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983691FC3504DBBBF40877EFB636339" style="width:450.75pt;height:396.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IARSCRÍBHINN I</w:t>
      </w:r>
    </w:p>
    <w:p>
      <w:pPr>
        <w:pStyle w:val="NormalCentered"/>
        <w:rPr>
          <w:b/>
          <w:bCs/>
          <w:noProof/>
        </w:rPr>
      </w:pPr>
      <w:r>
        <w:rPr>
          <w:b/>
          <w:noProof/>
        </w:rPr>
        <w:t>SAINMHÍNITHE TEICNIÚLA</w:t>
      </w:r>
    </w:p>
    <w:p>
      <w:pPr>
        <w:autoSpaceDE w:val="0"/>
        <w:autoSpaceDN w:val="0"/>
        <w:adjustRightInd w:val="0"/>
        <w:rPr>
          <w:rFonts w:cs="TimesNewRoman"/>
          <w:noProof/>
        </w:rPr>
      </w:pPr>
      <w:r>
        <w:rPr>
          <w:noProof/>
        </w:rPr>
        <w:t>Is iad seo a leanas na sainmhínithe teicniúla dá dtagraítear in Airteagal 2(2):</w:t>
      </w:r>
    </w:p>
    <w:p>
      <w:pPr>
        <w:pStyle w:val="ManualNumPar1"/>
        <w:rPr>
          <w:noProof/>
        </w:rPr>
      </w:pPr>
      <w:r>
        <w:rPr>
          <w:noProof/>
        </w:rPr>
        <w:t>(1)</w:t>
      </w:r>
      <w:r>
        <w:rPr>
          <w:noProof/>
        </w:rPr>
        <w:tab/>
        <w:t>Ciallaíonn 'alcól eitile de thionscnamh talmhaíochta' leacht alcóil lena mbaineann na hairíonna seo a leanas:</w:t>
      </w:r>
    </w:p>
    <w:p>
      <w:pPr>
        <w:pStyle w:val="Text1"/>
        <w:ind w:left="1440" w:hanging="590"/>
        <w:rPr>
          <w:noProof/>
        </w:rPr>
      </w:pPr>
      <w:r>
        <w:rPr>
          <w:noProof/>
        </w:rPr>
        <w:t>(a)</w:t>
      </w:r>
      <w:r>
        <w:rPr>
          <w:noProof/>
        </w:rPr>
        <w:tab/>
        <w:t>saintréithe orgánaileipteacha: gan aon bhlas inbhraite air seachas blas na n</w:t>
      </w:r>
      <w:r>
        <w:rPr>
          <w:noProof/>
        </w:rPr>
        <w:noBreakHyphen/>
        <w:t>amhábhar a úsáidtear agus é á tháirgeadh;</w:t>
      </w:r>
    </w:p>
    <w:p>
      <w:pPr>
        <w:pStyle w:val="Point1"/>
        <w:rPr>
          <w:rFonts w:cs="TimesNewRoman"/>
          <w:noProof/>
        </w:rPr>
      </w:pPr>
      <w:r>
        <w:rPr>
          <w:noProof/>
        </w:rPr>
        <w:t>(b)</w:t>
      </w:r>
      <w:r>
        <w:rPr>
          <w:noProof/>
        </w:rPr>
        <w:tab/>
        <w:t>neart íosta alcóil de réir toirte: 96.0 %;</w:t>
      </w:r>
    </w:p>
    <w:p>
      <w:pPr>
        <w:pStyle w:val="Point1"/>
        <w:rPr>
          <w:rFonts w:cs="TimesNewRoman"/>
          <w:noProof/>
        </w:rPr>
      </w:pPr>
      <w:r>
        <w:rPr>
          <w:noProof/>
        </w:rPr>
        <w:t>(c)</w:t>
      </w:r>
      <w:r>
        <w:rPr>
          <w:noProof/>
        </w:rPr>
        <w:tab/>
        <w:t>uasleibhéal iarmhair:</w:t>
      </w:r>
    </w:p>
    <w:p>
      <w:pPr>
        <w:pStyle w:val="Point2"/>
        <w:rPr>
          <w:noProof/>
        </w:rPr>
      </w:pPr>
      <w:r>
        <w:rPr>
          <w:noProof/>
        </w:rPr>
        <w:t>(i)</w:t>
      </w:r>
      <w:r>
        <w:rPr>
          <w:noProof/>
        </w:rPr>
        <w:tab/>
        <w:t>aigéadacht iomlán, arna sloinneadh i ngraim d'áigéad aicéiteach in aghaidh an heictilítir d'alcól 100 % toirte: 1.5;</w:t>
      </w:r>
    </w:p>
    <w:p>
      <w:pPr>
        <w:pStyle w:val="Point2"/>
        <w:rPr>
          <w:rFonts w:cs="TimesNewRoman"/>
          <w:noProof/>
        </w:rPr>
      </w:pPr>
      <w:r>
        <w:rPr>
          <w:noProof/>
        </w:rPr>
        <w:t>(ii)</w:t>
      </w:r>
      <w:r>
        <w:rPr>
          <w:noProof/>
        </w:rPr>
        <w:tab/>
        <w:t>eistir arna sloinneadh i ngraim d'aicéatáit eitile in aghaidh an heictilítir d'alcól 100 % toirte: 1.3;</w:t>
      </w:r>
    </w:p>
    <w:p>
      <w:pPr>
        <w:pStyle w:val="Point2"/>
        <w:rPr>
          <w:rFonts w:cs="TimesNewRoman"/>
          <w:noProof/>
        </w:rPr>
      </w:pPr>
      <w:r>
        <w:rPr>
          <w:noProof/>
        </w:rPr>
        <w:t>(iii)</w:t>
      </w:r>
      <w:r>
        <w:rPr>
          <w:noProof/>
        </w:rPr>
        <w:tab/>
        <w:t>aildéid arna sloinneadh i ngraim d'aicéataildéad in aghaidh an heictilítir d'alcól 100 % toirte: 0.5;</w:t>
      </w:r>
    </w:p>
    <w:p>
      <w:pPr>
        <w:pStyle w:val="Point2"/>
        <w:rPr>
          <w:rFonts w:cs="TimesNewRoman"/>
          <w:noProof/>
        </w:rPr>
      </w:pPr>
      <w:r>
        <w:rPr>
          <w:noProof/>
        </w:rPr>
        <w:t>(iv)</w:t>
      </w:r>
      <w:r>
        <w:rPr>
          <w:noProof/>
        </w:rPr>
        <w:tab/>
        <w:t>ardalcóil arna sloinneadh i ngraim de mheitil-2 propanol-1 in aghaidh an heictilítir d'alcól 100 % toirte: 0.5;</w:t>
      </w:r>
    </w:p>
    <w:p>
      <w:pPr>
        <w:pStyle w:val="Point2"/>
        <w:rPr>
          <w:rFonts w:cs="TimesNewRoman"/>
          <w:noProof/>
        </w:rPr>
      </w:pPr>
      <w:r>
        <w:rPr>
          <w:noProof/>
        </w:rPr>
        <w:t>(v)</w:t>
      </w:r>
      <w:r>
        <w:rPr>
          <w:noProof/>
        </w:rPr>
        <w:tab/>
        <w:t>meatánól arna shloinneadh i ngraim in aghaidh an heictilítir d'alcól 100 % toirte: 30;</w:t>
      </w:r>
    </w:p>
    <w:p>
      <w:pPr>
        <w:pStyle w:val="Point2"/>
        <w:rPr>
          <w:rFonts w:cs="TimesNewRoman"/>
          <w:noProof/>
        </w:rPr>
      </w:pPr>
      <w:r>
        <w:rPr>
          <w:noProof/>
        </w:rPr>
        <w:t>(vi)</w:t>
      </w:r>
      <w:r>
        <w:rPr>
          <w:noProof/>
        </w:rPr>
        <w:tab/>
        <w:t>éastóscán tirim arna shloinneadh i ngraim in aghaidh an heictilítir d'alcól 100 % toirte: 1.5;</w:t>
      </w:r>
    </w:p>
    <w:p>
      <w:pPr>
        <w:pStyle w:val="Point2"/>
        <w:rPr>
          <w:rFonts w:cs="TimesNewRoman"/>
          <w:noProof/>
        </w:rPr>
      </w:pPr>
      <w:r>
        <w:rPr>
          <w:noProof/>
        </w:rPr>
        <w:t>(vii)</w:t>
      </w:r>
      <w:r>
        <w:rPr>
          <w:noProof/>
        </w:rPr>
        <w:tab/>
        <w:t>bunanna so-ghalaithe ina bhfuil nítrigin arna sloinneadh i ngraim nítrigine in aghaidh an heictilítir d'alcól 100 % toirte: 0.1;</w:t>
      </w:r>
    </w:p>
    <w:p>
      <w:pPr>
        <w:pStyle w:val="Point2"/>
        <w:rPr>
          <w:rFonts w:cs="TimesNewRoman"/>
          <w:noProof/>
        </w:rPr>
      </w:pPr>
      <w:r>
        <w:rPr>
          <w:noProof/>
        </w:rPr>
        <w:t>(viii)</w:t>
      </w:r>
      <w:r>
        <w:rPr>
          <w:noProof/>
        </w:rPr>
        <w:tab/>
        <w:t>furfural: nach bhfuil inbhraite.</w:t>
      </w:r>
    </w:p>
    <w:p>
      <w:pPr>
        <w:pStyle w:val="ManualNumPar1"/>
        <w:rPr>
          <w:noProof/>
        </w:rPr>
      </w:pPr>
      <w:r>
        <w:rPr>
          <w:noProof/>
        </w:rPr>
        <w:t>(2)</w:t>
      </w:r>
      <w:r>
        <w:rPr>
          <w:noProof/>
        </w:rPr>
        <w:tab/>
        <w:t>Ciallaíonn 'driogáit de thionscnamh talmhaíochta' leacht alcólach a fhaightear trí dhriogadh, tar éis coipeadh alcólach a dhéanamh, ar tháirge nó ar tháirgí talmhaíochta a liostaítear in Iarscríbhinn I a ghabhann leis an gConradh, nach bhfuil na hairíonna aige atá ag alcól eitile ná ag deoch bhiotáilleach ach a bhfuil cumhra agus blas na n-amhábhar a úsáideadh air go fóill.</w:t>
      </w:r>
    </w:p>
    <w:p>
      <w:pPr>
        <w:pStyle w:val="Text1"/>
        <w:rPr>
          <w:rFonts w:cs="TimesNewRoman"/>
          <w:noProof/>
        </w:rPr>
      </w:pPr>
      <w:r>
        <w:rPr>
          <w:noProof/>
        </w:rPr>
        <w:t>I gcás ina ndéanfar tagairt don amhábhar a úsáidtear, caithfear an driogáit a fháil ón amhábhar sin, agus ón amhábhar sin amháin.</w:t>
      </w:r>
    </w:p>
    <w:p>
      <w:pPr>
        <w:pStyle w:val="ManualNumPar1"/>
        <w:rPr>
          <w:noProof/>
        </w:rPr>
      </w:pPr>
      <w:r>
        <w:rPr>
          <w:noProof/>
        </w:rPr>
        <w:t>(3)</w:t>
      </w:r>
      <w:r>
        <w:rPr>
          <w:noProof/>
        </w:rPr>
        <w:tab/>
        <w:t>Ciallaíonn 'milsiú' ceann amháin nó níos mó de na táirgí seo a leanas a úsáid agus deochanna biotáilleacha á n-ullmhú:</w:t>
      </w:r>
    </w:p>
    <w:p>
      <w:pPr>
        <w:pStyle w:val="Point1"/>
        <w:ind w:left="1440" w:hanging="590"/>
        <w:rPr>
          <w:noProof/>
        </w:rPr>
      </w:pPr>
      <w:r>
        <w:rPr>
          <w:noProof/>
        </w:rPr>
        <w:t>(a)</w:t>
      </w:r>
      <w:r>
        <w:rPr>
          <w:noProof/>
        </w:rPr>
        <w:tab/>
        <w:t>siúcra leathbhán, siúcra bán, siúcra bán mínghlanta, deastrós, fruchtós, síoróip ghlúcóis, tuaslagán siúcra, tuaslagán siúcra inbhéartaithe, síoróip siúcra inbhéartaithe, mar a shainmhínítear i dTreoir 2001/111/CE</w:t>
      </w:r>
      <w:r>
        <w:rPr>
          <w:rStyle w:val="FootnoteReference"/>
          <w:noProof/>
        </w:rPr>
        <w:footnoteReference w:id="1"/>
      </w:r>
      <w:r>
        <w:rPr>
          <w:noProof/>
        </w:rPr>
        <w:t>;</w:t>
      </w:r>
    </w:p>
    <w:p>
      <w:pPr>
        <w:pStyle w:val="Point1"/>
        <w:rPr>
          <w:rFonts w:cs="TimesNewRoman"/>
          <w:noProof/>
        </w:rPr>
      </w:pPr>
      <w:r>
        <w:rPr>
          <w:noProof/>
        </w:rPr>
        <w:t>(b)</w:t>
      </w:r>
      <w:r>
        <w:rPr>
          <w:noProof/>
        </w:rPr>
        <w:tab/>
        <w:t>úrfhíon fíonchaor ceartdealaithe tiubhaithe, úrfhíon fíonchaor tiubhaithe, úrfhíon úr fíonchaor;</w:t>
      </w:r>
    </w:p>
    <w:p>
      <w:pPr>
        <w:pStyle w:val="Point1"/>
        <w:rPr>
          <w:rFonts w:cs="TimesNewRoman"/>
          <w:noProof/>
        </w:rPr>
      </w:pPr>
      <w:r>
        <w:rPr>
          <w:noProof/>
        </w:rPr>
        <w:lastRenderedPageBreak/>
        <w:t>(c)</w:t>
      </w:r>
      <w:r>
        <w:rPr>
          <w:noProof/>
        </w:rPr>
        <w:tab/>
        <w:t>(c) siúcra dóite, arb é an táirge é a fhaightear trí théamh rialaithe siúcróis gan bhunanna, gan aigéid mhianracha, ná gan breiseáin cheimiceacha eile;</w:t>
      </w:r>
    </w:p>
    <w:p>
      <w:pPr>
        <w:pStyle w:val="Point1"/>
        <w:rPr>
          <w:rFonts w:cs="TimesNewRoman"/>
          <w:noProof/>
        </w:rPr>
      </w:pPr>
      <w:r>
        <w:rPr>
          <w:noProof/>
        </w:rPr>
        <w:t>(d)</w:t>
      </w:r>
      <w:r>
        <w:rPr>
          <w:noProof/>
        </w:rPr>
        <w:tab/>
        <w:t>mil mar a shainmhínítear i dTreoir 2001/110/CE ón gComhairle</w:t>
      </w:r>
      <w:r>
        <w:rPr>
          <w:rStyle w:val="FootnoteReference"/>
          <w:noProof/>
        </w:rPr>
        <w:footnoteReference w:id="2"/>
      </w:r>
      <w:r>
        <w:rPr>
          <w:noProof/>
        </w:rPr>
        <w:t>;</w:t>
      </w:r>
    </w:p>
    <w:p>
      <w:pPr>
        <w:pStyle w:val="Point1"/>
        <w:rPr>
          <w:rFonts w:cs="TimesNewRoman"/>
          <w:noProof/>
        </w:rPr>
      </w:pPr>
      <w:r>
        <w:rPr>
          <w:noProof/>
        </w:rPr>
        <w:t>(e)</w:t>
      </w:r>
      <w:r>
        <w:rPr>
          <w:noProof/>
        </w:rPr>
        <w:tab/>
        <w:t>síoróip charúib;</w:t>
      </w:r>
    </w:p>
    <w:p>
      <w:pPr>
        <w:pStyle w:val="Point1"/>
        <w:rPr>
          <w:rFonts w:cs="TimesNewRoman"/>
          <w:noProof/>
        </w:rPr>
      </w:pPr>
      <w:r>
        <w:rPr>
          <w:noProof/>
        </w:rPr>
        <w:t>(f)</w:t>
      </w:r>
      <w:r>
        <w:rPr>
          <w:noProof/>
        </w:rPr>
        <w:tab/>
        <w:t>aon substaint nádúrtha carbaihiodráite eile a bhfuil éifeacht chomhchosúil aici leis na táirgí sin dá dtagraítear i bpointí (a) go dtí (e).</w:t>
      </w:r>
    </w:p>
    <w:p>
      <w:pPr>
        <w:pStyle w:val="ManualNumPar1"/>
        <w:rPr>
          <w:noProof/>
        </w:rPr>
      </w:pPr>
      <w:r>
        <w:rPr>
          <w:noProof/>
        </w:rPr>
        <w:t>(4)</w:t>
      </w:r>
      <w:r>
        <w:rPr>
          <w:noProof/>
        </w:rPr>
        <w:tab/>
        <w:t>Ciallaíonn ‘alcól a chur le deoch bhiotáilleach’ alcól eitile de thionscnamh talmhaíochta nó driogáití de thionscnamh talmhaíochta, nó an dá rud, a chur le deoch bhiotáilleach.</w:t>
      </w:r>
    </w:p>
    <w:p>
      <w:pPr>
        <w:pStyle w:val="ManualNumPar1"/>
        <w:rPr>
          <w:rFonts w:cs="TimesNewRoman"/>
          <w:noProof/>
        </w:rPr>
      </w:pPr>
      <w:r>
        <w:rPr>
          <w:noProof/>
        </w:rPr>
        <w:t>(5)</w:t>
      </w:r>
      <w:r>
        <w:rPr>
          <w:noProof/>
        </w:rPr>
        <w:tab/>
        <w:t>Ciallaíonn ‘uisce a chur le deoch bhiotáilleach’ uisce atá driogtha, dímhianraithe, iomalartaithe nó bogtha a chur le deochanna biotáilleacha le linn a n-ullmhaithe. Ceadaítear an t-uisce seo a chur lena leithéid ar chuntar go bhfuil cáilíocht an uisce i gcomhréir le Treoir 98/83/CE ón gComhairle</w:t>
      </w:r>
      <w:r>
        <w:rPr>
          <w:rStyle w:val="FootnoteReference"/>
          <w:noProof/>
        </w:rPr>
        <w:footnoteReference w:id="3"/>
      </w:r>
      <w:r>
        <w:rPr>
          <w:noProof/>
        </w:rPr>
        <w:t xml:space="preserve"> agus Treoir 2009/54/CE ó Pharlaimint na hEorpa agus ón gComhairle</w:t>
      </w:r>
      <w:r>
        <w:rPr>
          <w:rStyle w:val="FootnoteReference"/>
          <w:noProof/>
        </w:rPr>
        <w:footnoteReference w:id="4"/>
      </w:r>
      <w:r>
        <w:rPr>
          <w:noProof/>
        </w:rPr>
        <w:t xml:space="preserve"> agus go bhfuil an neart alcóil sa deoch bhiotáilleach, tar éis an t-uisce a chur léi, fós i gcomhréir leis an neart íosta alcóil de réir toirte dá bhforáiltear faoin gcatagóir chuí de dheochanna biotáilleacha.</w:t>
      </w:r>
    </w:p>
    <w:p>
      <w:pPr>
        <w:pStyle w:val="ManualNumPar1"/>
        <w:rPr>
          <w:noProof/>
        </w:rPr>
      </w:pPr>
      <w:r>
        <w:rPr>
          <w:noProof/>
        </w:rPr>
        <w:t>(6)</w:t>
      </w:r>
      <w:r>
        <w:rPr>
          <w:noProof/>
        </w:rPr>
        <w:tab/>
        <w:t>Ciallaíonn 'cumasc' dhá cheann nó níos mó de dheochanna biotáilleacha den chatagóir chéanna a chur le chéile nach bhfuil d'idirdhealú eatarthu ach difríochtaí beaga i gcomhdhéanamh mar gheall ar cheann amháin nó níos mó de na tosca seo a leanas:</w:t>
      </w:r>
    </w:p>
    <w:p>
      <w:pPr>
        <w:pStyle w:val="Point1"/>
        <w:rPr>
          <w:noProof/>
        </w:rPr>
      </w:pPr>
      <w:r>
        <w:rPr>
          <w:noProof/>
        </w:rPr>
        <w:t>(a)</w:t>
      </w:r>
      <w:r>
        <w:rPr>
          <w:noProof/>
        </w:rPr>
        <w:tab/>
        <w:t>an modh ullmhúcháin;</w:t>
      </w:r>
    </w:p>
    <w:p>
      <w:pPr>
        <w:pStyle w:val="Point1"/>
        <w:rPr>
          <w:rFonts w:cs="TimesNewRoman"/>
          <w:noProof/>
        </w:rPr>
      </w:pPr>
      <w:r>
        <w:rPr>
          <w:noProof/>
        </w:rPr>
        <w:t>(b)</w:t>
      </w:r>
      <w:r>
        <w:rPr>
          <w:noProof/>
        </w:rPr>
        <w:tab/>
        <w:t>na stileanna a úsáidtear;</w:t>
      </w:r>
    </w:p>
    <w:p>
      <w:pPr>
        <w:pStyle w:val="Point1"/>
        <w:rPr>
          <w:rFonts w:cs="TimesNewRoman"/>
          <w:noProof/>
        </w:rPr>
      </w:pPr>
      <w:r>
        <w:rPr>
          <w:noProof/>
        </w:rPr>
        <w:t>(c)</w:t>
      </w:r>
      <w:r>
        <w:rPr>
          <w:noProof/>
        </w:rPr>
        <w:tab/>
        <w:t>an tréimhse aibithe nó an tréimhse aosaithe;</w:t>
      </w:r>
    </w:p>
    <w:p>
      <w:pPr>
        <w:pStyle w:val="Point1"/>
        <w:rPr>
          <w:rFonts w:cs="TimesNewRoman"/>
          <w:noProof/>
        </w:rPr>
      </w:pPr>
      <w:r>
        <w:rPr>
          <w:noProof/>
        </w:rPr>
        <w:t>(d)</w:t>
      </w:r>
      <w:r>
        <w:rPr>
          <w:noProof/>
        </w:rPr>
        <w:tab/>
        <w:t>limistéar geografach an táirgthe.</w:t>
      </w:r>
    </w:p>
    <w:p>
      <w:pPr>
        <w:pStyle w:val="Text1"/>
        <w:rPr>
          <w:noProof/>
        </w:rPr>
      </w:pPr>
      <w:r>
        <w:rPr>
          <w:noProof/>
        </w:rPr>
        <w:t>Beidh an deoch bhiotáilleach a tháirgfear ar an dóigh sin sa chatagóir chéanna deochanna biotáilleacha leis na deochanna biotáilleacha bunaidh sular cumascadh iad.</w:t>
      </w:r>
    </w:p>
    <w:p>
      <w:pPr>
        <w:pStyle w:val="ManualNumPar1"/>
        <w:rPr>
          <w:rFonts w:cs="TimesNewRoman"/>
          <w:noProof/>
        </w:rPr>
      </w:pPr>
      <w:r>
        <w:rPr>
          <w:noProof/>
        </w:rPr>
        <w:t>(7)</w:t>
      </w:r>
      <w:r>
        <w:rPr>
          <w:noProof/>
        </w:rPr>
        <w:tab/>
        <w:t>Ciallaíonn 'aibiú nó aosú' an próiseas arb é atá ann ligean d'imoibrithe áirithe teacht chun cinn go nádúrtha i gcoimeádáin chuí, chun cáilíochtaí orgánaileipteacha a chur sa deoch bhiotáilleach i gceist nach raibh inti roimhe sin.</w:t>
      </w:r>
    </w:p>
    <w:p>
      <w:pPr>
        <w:pStyle w:val="ManualNumPar1"/>
        <w:rPr>
          <w:noProof/>
        </w:rPr>
      </w:pPr>
      <w:r>
        <w:rPr>
          <w:noProof/>
        </w:rPr>
        <w:t>(8)</w:t>
      </w:r>
      <w:r>
        <w:rPr>
          <w:noProof/>
        </w:rPr>
        <w:tab/>
        <w:t>Ciallaíonn ‘blastáin’ ‘blastáin’ mar a shainmhínítear i bpointe (a) d'Airteagal 3(2) de Rialachán (CE) Uimh. 1334/2008.</w:t>
      </w:r>
    </w:p>
    <w:p>
      <w:pPr>
        <w:pStyle w:val="ManualNumPar1"/>
        <w:rPr>
          <w:noProof/>
        </w:rPr>
      </w:pPr>
      <w:r>
        <w:rPr>
          <w:noProof/>
        </w:rPr>
        <w:t>(9)</w:t>
      </w:r>
      <w:r>
        <w:rPr>
          <w:noProof/>
        </w:rPr>
        <w:tab/>
        <w:t>Ciallaíonn ‘substaint blaistithe’ ‘substaint blaistithe’ mar a shainmhínítear i bpointe (b) d'Airteagal 3(2) de Rialachán (CE) Uimh. 1334/2008.</w:t>
      </w:r>
    </w:p>
    <w:p>
      <w:pPr>
        <w:pStyle w:val="ManualNumPar1"/>
        <w:rPr>
          <w:noProof/>
        </w:rPr>
      </w:pPr>
      <w:r>
        <w:rPr>
          <w:noProof/>
        </w:rPr>
        <w:t>(10)</w:t>
      </w:r>
      <w:r>
        <w:rPr>
          <w:noProof/>
        </w:rPr>
        <w:tab/>
        <w:t>Ciallaíonn ‘substaint blaistithe nádúrtha’ ‘substaint blaistithe nádúrtha’ mar a shainmhínítear sin i bpointe (c) d'Airteagal 3(2) de Rialachán (CE) Uimh. 1334/2008.</w:t>
      </w:r>
    </w:p>
    <w:p>
      <w:pPr>
        <w:pStyle w:val="ManualNumPar1"/>
        <w:rPr>
          <w:noProof/>
        </w:rPr>
      </w:pPr>
      <w:r>
        <w:rPr>
          <w:noProof/>
        </w:rPr>
        <w:lastRenderedPageBreak/>
        <w:t>(11)</w:t>
      </w:r>
      <w:r>
        <w:rPr>
          <w:noProof/>
        </w:rPr>
        <w:tab/>
        <w:t>Ciallaíonn ‘ullmhóid blaistithe’ ‘ullmhóid blaistithe’ mar a shainmhínítear sin i bpointe (d) d'Airteagal 3(2) de Rialachán (CE) Uimh. 1334/2008.</w:t>
      </w:r>
    </w:p>
    <w:p>
      <w:pPr>
        <w:pStyle w:val="ManualNumPar1"/>
        <w:rPr>
          <w:noProof/>
        </w:rPr>
      </w:pPr>
      <w:r>
        <w:rPr>
          <w:noProof/>
        </w:rPr>
        <w:t>(12)</w:t>
      </w:r>
      <w:r>
        <w:rPr>
          <w:noProof/>
        </w:rPr>
        <w:tab/>
        <w:t>Ciallaíonn ‘blastán eile’ ‘blastán eile’ mar a shainmhínítear sin i bpointe (h) d'Airteagal 3(2) de Rialachán (CE) Uimh. 1334/2008.</w:t>
      </w:r>
    </w:p>
    <w:p>
      <w:pPr>
        <w:pStyle w:val="ManualNumPar1"/>
        <w:rPr>
          <w:rFonts w:cs="TimesNewRoman"/>
          <w:noProof/>
        </w:rPr>
      </w:pPr>
      <w:r>
        <w:rPr>
          <w:noProof/>
        </w:rPr>
        <w:t xml:space="preserve"> (13)</w:t>
      </w:r>
      <w:r>
        <w:rPr>
          <w:noProof/>
        </w:rPr>
        <w:tab/>
        <w:t>Ciallaíonn ‘datháin’ ‘datháin’ mar a shainmhínítear sin i bpointe 2 d'Iarscríbhinn I a ghabhann le Rialachán (CE) Uimh. 1333/2008 ó Pharlaimint na hEorpa agus ón gComhairle</w:t>
      </w:r>
      <w:r>
        <w:rPr>
          <w:rStyle w:val="FootnoteReference"/>
          <w:noProof/>
        </w:rPr>
        <w:footnoteReference w:id="5"/>
      </w:r>
      <w:r>
        <w:rPr>
          <w:noProof/>
        </w:rPr>
        <w:t>.</w:t>
      </w:r>
    </w:p>
    <w:p>
      <w:pPr>
        <w:pStyle w:val="ManualNumPar1"/>
        <w:rPr>
          <w:noProof/>
        </w:rPr>
      </w:pPr>
      <w:r>
        <w:rPr>
          <w:noProof/>
        </w:rPr>
        <w:t>(14)</w:t>
      </w:r>
      <w:r>
        <w:rPr>
          <w:noProof/>
        </w:rPr>
        <w:tab/>
        <w:t xml:space="preserve">Ciallaíonn ‘dathú’ ceann amháin nó níos mó de dhatháin, mar a shainmhínítear i bpointe 2 in Iarscríbhinn I a ghabhann le Rialachán (CE) Uimh. 1333/2008 a úsáid agus deoch bhiotáilleach á hullmhú. </w:t>
      </w:r>
    </w:p>
    <w:p>
      <w:pPr>
        <w:pStyle w:val="ManualNumPar1"/>
        <w:rPr>
          <w:noProof/>
        </w:rPr>
      </w:pPr>
      <w:r>
        <w:rPr>
          <w:noProof/>
        </w:rPr>
        <w:t xml:space="preserve"> (15)</w:t>
      </w:r>
      <w:r>
        <w:rPr>
          <w:noProof/>
        </w:rPr>
        <w:tab/>
        <w:t>Ciallaíonn ‘neart alcóil de réir toirte’ an cóimheas idir toirt an alcóil íon atá i láthair sa táirge atá i gceist ag teocht 20 C° agus toirt iomlán an táirge sin ag an teocht chéanna.</w:t>
      </w:r>
    </w:p>
    <w:p>
      <w:pPr>
        <w:pStyle w:val="ManualNumPar1"/>
        <w:rPr>
          <w:noProof/>
        </w:rPr>
      </w:pPr>
      <w:r>
        <w:rPr>
          <w:noProof/>
        </w:rPr>
        <w:t>(16)</w:t>
      </w:r>
      <w:r>
        <w:rPr>
          <w:noProof/>
        </w:rPr>
        <w:tab/>
        <w:t>Ciallaíonn ‘cion substaintí so-ghalaithe’ cainníocht na substaintí so-ghalaithe seachas alcól eitile agus meatánól atá i ndeoch bhiotáilleach a fhaightear go hiomlán trí dhriogadh, mar thoradh go huile ar dhriogadh nó ar athdhriogadh na n-amhábhar a úsáidtear.</w:t>
      </w:r>
    </w:p>
    <w:p>
      <w:pPr>
        <w:pStyle w:val="ManualNumPar1"/>
        <w:rPr>
          <w:rFonts w:cs="TimesNewRoman"/>
          <w:noProof/>
        </w:rPr>
      </w:pPr>
      <w:r>
        <w:rPr>
          <w:noProof/>
        </w:rPr>
        <w:t>(17)</w:t>
      </w:r>
      <w:r>
        <w:rPr>
          <w:noProof/>
        </w:rPr>
        <w:tab/>
        <w:t>Ciallaíonn ‘pacáistiú’ na fillteáin chosanta, cartáin, cásanna, coimeádáin agus buidéil a úsáidtear agus deochanna biotáilleacha á n-iompar nó á ndíol.</w:t>
      </w:r>
    </w:p>
    <w:p>
      <w:pPr>
        <w:spacing w:before="0" w:after="200" w:line="276" w:lineRule="auto"/>
        <w:jc w:val="left"/>
        <w:rPr>
          <w:noProof/>
        </w:rPr>
      </w:pPr>
      <w:r>
        <w:rPr>
          <w:noProof/>
        </w:rPr>
        <w:br w:type="page"/>
      </w:r>
    </w:p>
    <w:p>
      <w:pPr>
        <w:pStyle w:val="Annexetitre"/>
        <w:rPr>
          <w:noProof/>
        </w:rPr>
      </w:pPr>
      <w:r>
        <w:rPr>
          <w:noProof/>
        </w:rPr>
        <w:lastRenderedPageBreak/>
        <w:t>IARSCRÍBHINN II</w:t>
      </w:r>
    </w:p>
    <w:p>
      <w:pPr>
        <w:jc w:val="center"/>
        <w:rPr>
          <w:noProof/>
        </w:rPr>
      </w:pPr>
    </w:p>
    <w:p>
      <w:pPr>
        <w:rPr>
          <w:rFonts w:eastAsia="Arial Unicode MS"/>
          <w:b/>
          <w:noProof/>
          <w:u w:val="single"/>
        </w:rPr>
      </w:pPr>
      <w:r>
        <w:rPr>
          <w:b/>
          <w:noProof/>
          <w:u w:val="single"/>
        </w:rPr>
        <w:t>CUID I</w:t>
      </w:r>
    </w:p>
    <w:p>
      <w:pPr>
        <w:rPr>
          <w:rFonts w:eastAsia="Arial Unicode MS"/>
          <w:noProof/>
        </w:rPr>
      </w:pPr>
      <w:r>
        <w:rPr>
          <w:b/>
          <w:noProof/>
        </w:rPr>
        <w:t>Catagóirí deochanna biotáilleacha</w:t>
      </w:r>
    </w:p>
    <w:p>
      <w:pPr>
        <w:pStyle w:val="ManualNumPar1"/>
        <w:ind w:left="851" w:hanging="131"/>
        <w:rPr>
          <w:rFonts w:eastAsia="Arial Unicode MS"/>
          <w:noProof/>
        </w:rPr>
      </w:pPr>
      <w:r>
        <w:rPr>
          <w:b/>
          <w:noProof/>
        </w:rPr>
        <w:t>1. Rum</w:t>
      </w:r>
    </w:p>
    <w:p>
      <w:pPr>
        <w:pStyle w:val="Point1"/>
        <w:ind w:left="1418"/>
        <w:rPr>
          <w:rFonts w:eastAsia="Arial Unicode MS"/>
          <w:noProof/>
        </w:rPr>
      </w:pPr>
      <w:r>
        <w:rPr>
          <w:noProof/>
        </w:rPr>
        <w:t>(a)</w:t>
      </w:r>
      <w:r>
        <w:rPr>
          <w:noProof/>
        </w:rPr>
        <w:tab/>
        <w:t>Is ceann díobh seo a leanas rum:</w:t>
      </w:r>
    </w:p>
    <w:p>
      <w:pPr>
        <w:pStyle w:val="Point2"/>
        <w:rPr>
          <w:rFonts w:eastAsia="Arial Unicode MS" w:cs="Arial Unicode MS"/>
          <w:noProof/>
        </w:rPr>
      </w:pPr>
      <w:r>
        <w:rPr>
          <w:noProof/>
        </w:rPr>
        <w:t>(i)</w:t>
      </w:r>
      <w:r>
        <w:rPr>
          <w:noProof/>
        </w:rPr>
        <w:tab/>
        <w:t>deoch bhiotáilleach ar trí choipeadh agus trí dhriogadh alcólach go heisiach a tháirgtear í, as molás nó síoróip a tháirgtear i ndéantús siúcra cána nó as sú cána siúcra é féin agus a dhriogtar ag níos lú ná 96 % toirte ionas go mbeidh saintréithe sobhraite orgánaileipteacha an rum ag an driogáit, nó</w:t>
      </w:r>
    </w:p>
    <w:p>
      <w:pPr>
        <w:pStyle w:val="Point2"/>
        <w:rPr>
          <w:rFonts w:eastAsia="Arial Unicode MS" w:cs="Arial Unicode MS"/>
          <w:noProof/>
        </w:rPr>
      </w:pPr>
      <w:r>
        <w:rPr>
          <w:noProof/>
        </w:rPr>
        <w:t>(ii)</w:t>
      </w:r>
      <w:r>
        <w:rPr>
          <w:noProof/>
        </w:rPr>
        <w:tab/>
        <w:t>deoch bhiotáilleach ar trí choipeadh agus trí dhriogadh alcólach sú cána siúcra go heisiach a tháirgtear í a bhfuil saintréithe cumhra rum aici agus cion substaintí so-ghalaithe cothrom le 225 gram in aghaidh an heictilítir d'alcól 100 % toirte nó níos mó ná sin. Is féidir an deoch bhiotáilleach seo a chur ar an margadh agus an ainmníocht díolacháin 'rum' á cáiliú leis an bhfocal 'talmhaíochta' in éineacht le haon tásca geografacha cláraithe de chuid na Ranna Francacha thar lear agus Réigiún Féinrialaithe Mhaidéara.</w:t>
      </w:r>
    </w:p>
    <w:p>
      <w:pPr>
        <w:pStyle w:val="Point1"/>
        <w:ind w:left="1418"/>
        <w:rPr>
          <w:rFonts w:eastAsia="Arial Unicode MS" w:cs="Arial Unicode MS"/>
          <w:noProof/>
        </w:rPr>
      </w:pPr>
      <w:r>
        <w:rPr>
          <w:noProof/>
        </w:rPr>
        <w:t>(b)</w:t>
      </w:r>
      <w:r>
        <w:rPr>
          <w:noProof/>
        </w:rPr>
        <w:tab/>
        <w:t>Is é 37.5 % an neart íosta alcóil de réir toirte a bheidh ag rum.</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rum a bhlaistiú.</w:t>
      </w:r>
    </w:p>
    <w:p>
      <w:pPr>
        <w:pStyle w:val="Point1"/>
        <w:ind w:left="1418"/>
        <w:rPr>
          <w:rFonts w:eastAsia="Arial Unicode MS" w:cs="Arial Unicode MS"/>
          <w:noProof/>
        </w:rPr>
      </w:pPr>
      <w:r>
        <w:rPr>
          <w:noProof/>
        </w:rPr>
        <w:t>(e)</w:t>
      </w:r>
      <w:r>
        <w:rPr>
          <w:noProof/>
        </w:rPr>
        <w:tab/>
        <w:t>Ní fhéadfar caramal breise a chur le rum ach amháin chun an dath a oiriúnú.</w:t>
      </w:r>
    </w:p>
    <w:p>
      <w:pPr>
        <w:pStyle w:val="Point1"/>
        <w:ind w:left="1418"/>
        <w:rPr>
          <w:rFonts w:eastAsia="Arial Unicode MS" w:cs="Arial Unicode MS"/>
          <w:noProof/>
        </w:rPr>
      </w:pPr>
      <w:r>
        <w:rPr>
          <w:noProof/>
        </w:rPr>
        <w:t>(f)</w:t>
      </w:r>
      <w:r>
        <w:rPr>
          <w:noProof/>
        </w:rPr>
        <w:tab/>
        <w:t>Féadfar aon cheann de na tásca geografacha cláraithe i ndáil leis an gcatagóir seo a fhorlíonadh leis an bhfocal ‘</w:t>
      </w:r>
      <w:r>
        <w:rPr>
          <w:i/>
          <w:noProof/>
        </w:rPr>
        <w:t>traditionnel</w:t>
      </w:r>
      <w:r>
        <w:rPr>
          <w:noProof/>
        </w:rPr>
        <w:t xml:space="preserve">’ nuair is trína dhriogadh ag níos lú ná 90 % toirte a tháirgtear an rum, tar éis coipeadh alcólach a dhéanamh ar ábhair tháirgthe alcóil de thionscnamh na háite a meastar a bheith ina háit táirgthe, agus de thionscnamh na háite sin amháin. Caithfidh an rum seo ábhar substaintí so-ghalaithe cothrom le 225 gram in aghaidh an heictilítir d’alcól 100 % toirte nó níos mó ná sin a bheith aige agus ní fhéadfaidh sé a bheith milsithe. Ní choisceann úsáid an fhocail </w:t>
      </w:r>
      <w:r>
        <w:rPr>
          <w:i/>
          <w:noProof/>
        </w:rPr>
        <w:t>‘traditionnel’</w:t>
      </w:r>
      <w:r>
        <w:rPr>
          <w:noProof/>
        </w:rPr>
        <w:t xml:space="preserve"> úsáid na dtéarmaí ‘ó tháirgeadh siúcra’ ná ‘talmhaíochta’, téarmaí is féidir a chur leis an ainmníocht díolacháin ‘rum’ a ghabhann leis na tásca geografacha a dtagraítear dóibh i bpointe (a)(ii).</w:t>
      </w:r>
    </w:p>
    <w:p>
      <w:pPr>
        <w:pStyle w:val="Text2"/>
        <w:rPr>
          <w:rFonts w:eastAsia="Arial Unicode MS"/>
          <w:noProof/>
        </w:rPr>
      </w:pPr>
      <w:r>
        <w:rPr>
          <w:noProof/>
        </w:rPr>
        <w:t xml:space="preserve">Ní dhéanfaidh an fhoráil seo aon difear d'úsáid an fhocail </w:t>
      </w:r>
      <w:r>
        <w:rPr>
          <w:i/>
          <w:noProof/>
        </w:rPr>
        <w:t>‘traditionnel’</w:t>
      </w:r>
      <w:r>
        <w:rPr>
          <w:noProof/>
        </w:rPr>
        <w:t xml:space="preserve"> i gcás na dtáirgí sin go léir nach bhfuil cumhdaithe ag an gcatagóir seo, de réir a sainchritéar féin.</w:t>
      </w:r>
    </w:p>
    <w:p>
      <w:pPr>
        <w:pStyle w:val="ManualNumPar1"/>
        <w:ind w:left="851" w:hanging="131"/>
        <w:rPr>
          <w:rFonts w:eastAsia="Arial Unicode MS" w:cs="Arial Unicode MS"/>
          <w:noProof/>
        </w:rPr>
      </w:pPr>
      <w:r>
        <w:rPr>
          <w:b/>
          <w:noProof/>
        </w:rPr>
        <w:t xml:space="preserve">2. Whisky nó Whiskey </w:t>
      </w:r>
    </w:p>
    <w:p>
      <w:pPr>
        <w:pStyle w:val="Point1"/>
        <w:ind w:left="1418"/>
        <w:rPr>
          <w:rFonts w:eastAsia="Arial Unicode MS" w:cs="Arial Unicode MS"/>
          <w:noProof/>
        </w:rPr>
      </w:pPr>
      <w:r>
        <w:rPr>
          <w:noProof/>
        </w:rPr>
        <w:t>(a)</w:t>
      </w:r>
      <w:r>
        <w:rPr>
          <w:noProof/>
        </w:rPr>
        <w:tab/>
        <w:t xml:space="preserve">Is deoch bhiotáilleach </w:t>
      </w:r>
      <w:r>
        <w:rPr>
          <w:i/>
          <w:noProof/>
        </w:rPr>
        <w:t>whisky</w:t>
      </w:r>
      <w:r>
        <w:rPr>
          <w:noProof/>
        </w:rPr>
        <w:t xml:space="preserve"> nó </w:t>
      </w:r>
      <w:r>
        <w:rPr>
          <w:i/>
          <w:noProof/>
        </w:rPr>
        <w:t>whiskey</w:t>
      </w:r>
      <w:r>
        <w:rPr>
          <w:noProof/>
        </w:rPr>
        <w:t xml:space="preserve"> ar trí na modhanna táirgthe seo a leanas ar fad a dhéanamh go heisiach a tháirgtear í:</w:t>
      </w:r>
    </w:p>
    <w:p>
      <w:pPr>
        <w:pStyle w:val="Point2"/>
        <w:rPr>
          <w:rFonts w:eastAsia="Arial Unicode MS" w:cs="Arial Unicode MS"/>
          <w:noProof/>
        </w:rPr>
      </w:pPr>
      <w:r>
        <w:rPr>
          <w:noProof/>
        </w:rPr>
        <w:lastRenderedPageBreak/>
        <w:t>(i)</w:t>
      </w:r>
      <w:r>
        <w:rPr>
          <w:noProof/>
        </w:rPr>
        <w:tab/>
        <w:t>trí dhriogadh maistreáin a dhéantar as gránbharra braichte le slánghráin ghránbharr eile, nó dá n-uireasa:</w:t>
      </w:r>
    </w:p>
    <w:p>
      <w:pPr>
        <w:pStyle w:val="Tiret3"/>
        <w:numPr>
          <w:ilvl w:val="0"/>
          <w:numId w:val="9"/>
        </w:numPr>
        <w:rPr>
          <w:rFonts w:eastAsia="Arial Unicode MS"/>
          <w:noProof/>
        </w:rPr>
      </w:pPr>
      <w:r>
        <w:rPr>
          <w:noProof/>
        </w:rPr>
        <w:t>a siúcraíodh trí dhiastáis na braiche atá ann, le heinsímí nádúrtha eile nó gan iad,</w:t>
      </w:r>
    </w:p>
    <w:p>
      <w:pPr>
        <w:pStyle w:val="Tiret3"/>
        <w:numPr>
          <w:ilvl w:val="0"/>
          <w:numId w:val="9"/>
        </w:numPr>
        <w:rPr>
          <w:rFonts w:eastAsia="Arial Unicode MS" w:cs="Arial Unicode MS"/>
          <w:noProof/>
        </w:rPr>
      </w:pPr>
      <w:r>
        <w:rPr>
          <w:noProof/>
        </w:rPr>
        <w:t>a coipeadh trí ghníomhaíocht an ghiosta;</w:t>
      </w:r>
    </w:p>
    <w:p>
      <w:pPr>
        <w:pStyle w:val="Point2"/>
        <w:rPr>
          <w:rFonts w:eastAsia="Arial Unicode MS" w:cs="Arial Unicode MS"/>
          <w:noProof/>
        </w:rPr>
      </w:pPr>
      <w:r>
        <w:rPr>
          <w:noProof/>
        </w:rPr>
        <w:t>(ii)</w:t>
      </w:r>
      <w:r>
        <w:rPr>
          <w:noProof/>
        </w:rPr>
        <w:tab/>
        <w:t>trí dhriogadh amháin nó níos mó ag níos lú ná 94.8 % toirte, ionas go mbeidh cumhra agus blas ar an driogáit a thagann as na hamhábhair a úsáidtear;</w:t>
      </w:r>
    </w:p>
    <w:p>
      <w:pPr>
        <w:pStyle w:val="Point2"/>
        <w:rPr>
          <w:rFonts w:eastAsia="Arial Unicode MS" w:cs="Arial Unicode MS"/>
          <w:noProof/>
        </w:rPr>
      </w:pPr>
      <w:r>
        <w:rPr>
          <w:noProof/>
        </w:rPr>
        <w:t>(iii)</w:t>
      </w:r>
      <w:r>
        <w:rPr>
          <w:noProof/>
        </w:rPr>
        <w:tab/>
        <w:t>trí aibiú na driogáite deiridh ar feadh trí bliana ar a laghad i gcascaí adhmaid nach mó ná 700 lítear a dtoilleadh.</w:t>
      </w:r>
    </w:p>
    <w:p>
      <w:pPr>
        <w:pStyle w:val="Text3"/>
        <w:rPr>
          <w:rFonts w:eastAsia="Arial Unicode MS"/>
          <w:noProof/>
        </w:rPr>
      </w:pPr>
      <w:r>
        <w:rPr>
          <w:noProof/>
        </w:rPr>
        <w:t>Coinneoidh an driogáit deiridh, nach féidir ach uisce agus caramal pléineáilte (ar mhaithe le dath) a chur léi, an dath, an cumhra agus an blas a tháinig as an bpróiseas táirgthe dá dtagraítear i bpointe (i), i bpointe (ii) agus i bpointe (iii).</w:t>
      </w:r>
    </w:p>
    <w:p>
      <w:pPr>
        <w:pStyle w:val="Point1"/>
        <w:ind w:left="1418"/>
        <w:rPr>
          <w:rFonts w:eastAsia="Arial Unicode MS" w:cs="Arial Unicode MS"/>
          <w:noProof/>
        </w:rPr>
      </w:pPr>
      <w:r>
        <w:rPr>
          <w:noProof/>
        </w:rPr>
        <w:t>(b)</w:t>
      </w:r>
      <w:r>
        <w:rPr>
          <w:noProof/>
        </w:rPr>
        <w:tab/>
        <w:t xml:space="preserve">Is é 40 % an </w:t>
      </w:r>
      <w:r>
        <w:rPr>
          <w:i/>
          <w:noProof/>
        </w:rPr>
        <w:t>neart íosta alcóil</w:t>
      </w:r>
      <w:r>
        <w:rPr>
          <w:noProof/>
        </w:rPr>
        <w:t xml:space="preserve"> de réir toirte a bheidh ag </w:t>
      </w:r>
      <w:r>
        <w:rPr>
          <w:i/>
          <w:noProof/>
        </w:rPr>
        <w:t>Whisky</w:t>
      </w:r>
      <w:r>
        <w:rPr>
          <w:noProof/>
        </w:rPr>
        <w:t xml:space="preserve"> nó </w:t>
      </w:r>
      <w:r>
        <w:rPr>
          <w:i/>
          <w:noProof/>
        </w:rPr>
        <w:t>whiskey</w:t>
      </w:r>
      <w:r>
        <w:rPr>
          <w:noProof/>
        </w:rPr>
        <w:t>.</w:t>
      </w:r>
    </w:p>
    <w:p>
      <w:pPr>
        <w:pStyle w:val="Point1"/>
        <w:ind w:left="1418"/>
        <w:rPr>
          <w:rFonts w:eastAsia="Arial Unicode MS" w:cs="Arial Unicode MS"/>
          <w:noProof/>
        </w:rPr>
      </w:pPr>
      <w:r>
        <w:rPr>
          <w:noProof/>
        </w:rPr>
        <w:t>(c)</w:t>
      </w:r>
      <w:r>
        <w:rPr>
          <w:noProof/>
        </w:rPr>
        <w:tab/>
        <w:t>Ní dhéanfar alcól, mar a shainmhínítear i bpointe (54) d'Iarscríbhinn I é, bíodh sé caolaithe nó ná bíodh, a chur leis.</w:t>
      </w:r>
    </w:p>
    <w:p>
      <w:pPr>
        <w:pStyle w:val="Point1"/>
        <w:ind w:left="1418"/>
        <w:rPr>
          <w:rFonts w:eastAsia="Arial Unicode MS" w:cs="Arial Unicode MS"/>
          <w:noProof/>
        </w:rPr>
      </w:pPr>
      <w:r>
        <w:rPr>
          <w:noProof/>
        </w:rPr>
        <w:t>(d)</w:t>
      </w:r>
      <w:r>
        <w:rPr>
          <w:noProof/>
        </w:rPr>
        <w:tab/>
        <w:t xml:space="preserve">Ní dhéanfar </w:t>
      </w:r>
      <w:r>
        <w:rPr>
          <w:i/>
          <w:noProof/>
        </w:rPr>
        <w:t>Whisky</w:t>
      </w:r>
      <w:r>
        <w:rPr>
          <w:noProof/>
        </w:rPr>
        <w:t xml:space="preserve"> nó </w:t>
      </w:r>
      <w:r>
        <w:rPr>
          <w:i/>
          <w:noProof/>
        </w:rPr>
        <w:t>whiskey</w:t>
      </w:r>
      <w:r>
        <w:rPr>
          <w:noProof/>
        </w:rPr>
        <w:t xml:space="preserve"> a mhilsiú ná a bhlaistiú ná ní bheidh aon bhreiseán eile ann seachas caramal pléineáilte a úsáideadh chun dath a chur air.</w:t>
      </w:r>
    </w:p>
    <w:p>
      <w:pPr>
        <w:pStyle w:val="ManualNumPar1"/>
        <w:ind w:left="851" w:hanging="131"/>
        <w:rPr>
          <w:rFonts w:eastAsia="Arial Unicode MS" w:cs="Arial Unicode MS"/>
          <w:noProof/>
        </w:rPr>
      </w:pPr>
      <w:r>
        <w:rPr>
          <w:b/>
          <w:noProof/>
        </w:rPr>
        <w:t>3.</w:t>
      </w:r>
      <w:r>
        <w:rPr>
          <w:noProof/>
        </w:rPr>
        <w:t xml:space="preserve"> </w:t>
      </w:r>
      <w:r>
        <w:rPr>
          <w:b/>
          <w:noProof/>
        </w:rPr>
        <w:t>Biotáille ghráin</w:t>
      </w:r>
    </w:p>
    <w:p>
      <w:pPr>
        <w:pStyle w:val="Point1"/>
        <w:ind w:left="1418"/>
        <w:rPr>
          <w:rFonts w:eastAsia="Arial Unicode MS" w:cs="Arial Unicode MS"/>
          <w:noProof/>
        </w:rPr>
      </w:pPr>
      <w:r>
        <w:rPr>
          <w:noProof/>
        </w:rPr>
        <w:t>(a)</w:t>
      </w:r>
      <w:r>
        <w:rPr>
          <w:noProof/>
        </w:rPr>
        <w:tab/>
        <w:t>Is deoch bhiotáilleach biotáille ghráin ar trí dhriogadh maistreáin choipthe de bharra slánghráin go heisiach a tháirgtear í agus a bhfuil tréithe orgánaileipteacha aici a tháinig as na hamhábhair a úsáideadh.</w:t>
      </w:r>
    </w:p>
    <w:p>
      <w:pPr>
        <w:pStyle w:val="Point1"/>
        <w:ind w:left="1418"/>
        <w:rPr>
          <w:rFonts w:eastAsia="Arial Unicode MS" w:cs="Arial Unicode MS"/>
          <w:noProof/>
        </w:rPr>
      </w:pPr>
      <w:r>
        <w:rPr>
          <w:noProof/>
        </w:rPr>
        <w:t>(b)</w:t>
      </w:r>
      <w:r>
        <w:rPr>
          <w:noProof/>
        </w:rPr>
        <w:tab/>
        <w:t xml:space="preserve">Cé is moite de </w:t>
      </w:r>
      <w:r>
        <w:rPr>
          <w:i/>
          <w:noProof/>
        </w:rPr>
        <w:t>‘Korn’</w:t>
      </w:r>
      <w:r>
        <w:rPr>
          <w:noProof/>
        </w:rPr>
        <w:t>, is é 37 % an neart íosta alcóil de réir toirte a bheidh ag biotáille ghráin.</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biotáille ghráin a bhlaistiú.</w:t>
      </w:r>
    </w:p>
    <w:p>
      <w:pPr>
        <w:pStyle w:val="Point1"/>
        <w:ind w:left="1418"/>
        <w:rPr>
          <w:rFonts w:eastAsia="Arial Unicode MS" w:cs="Arial Unicode MS"/>
          <w:noProof/>
        </w:rPr>
      </w:pPr>
      <w:r>
        <w:rPr>
          <w:noProof/>
        </w:rPr>
        <w:t>(e)</w:t>
      </w:r>
      <w:r>
        <w:rPr>
          <w:noProof/>
        </w:rPr>
        <w:tab/>
        <w:t>Ní fhéadfar caramal a chur le biotáille ghráin ach mar mhodh chun an dath a oiriúnú.</w:t>
      </w:r>
    </w:p>
    <w:p>
      <w:pPr>
        <w:pStyle w:val="Point1"/>
        <w:ind w:left="1418"/>
        <w:rPr>
          <w:rFonts w:eastAsia="Arial Unicode MS" w:cs="Arial Unicode MS"/>
          <w:noProof/>
        </w:rPr>
      </w:pPr>
      <w:r>
        <w:rPr>
          <w:noProof/>
        </w:rPr>
        <w:t>(f)</w:t>
      </w:r>
      <w:r>
        <w:rPr>
          <w:noProof/>
        </w:rPr>
        <w:tab/>
        <w:t>Is féidir an ainmníocht díolacháin ‘branda gráin’ a bheith ag dul le biotáille ghráin más trí dhriogadh ag níos lú ná 95 % toirte ó mhaistreán coipthe de bharra slánghráin a fuarthas í, agus gnéithe orgánaileipteacha le sonrú a tháinig as na hamhábhair a úsáideadh.</w:t>
      </w:r>
    </w:p>
    <w:p>
      <w:pPr>
        <w:pStyle w:val="ManualNumPar1"/>
        <w:ind w:left="851" w:hanging="131"/>
        <w:rPr>
          <w:rFonts w:eastAsia="Arial Unicode MS" w:cs="Arial Unicode MS"/>
          <w:noProof/>
        </w:rPr>
      </w:pPr>
      <w:r>
        <w:rPr>
          <w:b/>
          <w:noProof/>
        </w:rPr>
        <w:t>4. Biotáille fíona</w:t>
      </w:r>
    </w:p>
    <w:p>
      <w:pPr>
        <w:pStyle w:val="Point1"/>
        <w:ind w:left="1418"/>
        <w:rPr>
          <w:rFonts w:eastAsia="Arial Unicode MS" w:cs="Arial Unicode MS"/>
          <w:noProof/>
        </w:rPr>
      </w:pPr>
      <w:r>
        <w:rPr>
          <w:noProof/>
        </w:rPr>
        <w:t>(a)</w:t>
      </w:r>
      <w:r>
        <w:rPr>
          <w:noProof/>
        </w:rPr>
        <w:tab/>
        <w:t>Is deoch bhiotáilleach biotáille fíona a chomhlíonann na coinníollacha seo a leanas:</w:t>
      </w:r>
    </w:p>
    <w:p>
      <w:pPr>
        <w:pStyle w:val="Point2"/>
        <w:rPr>
          <w:rFonts w:eastAsia="Arial Unicode MS" w:cs="Arial Unicode MS"/>
          <w:noProof/>
        </w:rPr>
      </w:pPr>
      <w:r>
        <w:rPr>
          <w:noProof/>
        </w:rPr>
        <w:t>(i)</w:t>
      </w:r>
      <w:r>
        <w:rPr>
          <w:noProof/>
        </w:rPr>
        <w:tab/>
        <w:t>is trí dhriogadh ag níos lú ná 86 % toirte ar fhíon nó ar fhíon a neartaíodh don driogadh nó trí athdhriogadh driogáite fíona ag níos lú ná 86 % toirte go heisiach a táirgeadh í;</w:t>
      </w:r>
    </w:p>
    <w:p>
      <w:pPr>
        <w:pStyle w:val="Point2"/>
        <w:rPr>
          <w:rFonts w:eastAsia="Arial Unicode MS" w:cs="Arial Unicode MS"/>
          <w:noProof/>
        </w:rPr>
      </w:pPr>
      <w:r>
        <w:rPr>
          <w:noProof/>
        </w:rPr>
        <w:lastRenderedPageBreak/>
        <w:t>(ii)</w:t>
      </w:r>
      <w:r>
        <w:rPr>
          <w:noProof/>
        </w:rPr>
        <w:tab/>
        <w:t>tá cainníocht de shubstaintí so-ghalaithe inti cothrom le 125 gram in aghaidh an heictilítir d'alcól 100 % toirte nó níos mó ná sin;</w:t>
      </w:r>
    </w:p>
    <w:p>
      <w:pPr>
        <w:pStyle w:val="Point2"/>
        <w:rPr>
          <w:rFonts w:eastAsia="Arial Unicode MS" w:cs="Arial Unicode MS"/>
          <w:noProof/>
        </w:rPr>
      </w:pPr>
      <w:r>
        <w:rPr>
          <w:noProof/>
        </w:rPr>
        <w:t>(iii)</w:t>
      </w:r>
      <w:r>
        <w:rPr>
          <w:noProof/>
        </w:rPr>
        <w:tab/>
        <w:t>tá inti uasmhéid 200 gram de mheatanóil in aghaidh an heictilítir d'alcól 100 % toirte;</w:t>
      </w:r>
    </w:p>
    <w:p>
      <w:pPr>
        <w:pStyle w:val="Point1"/>
        <w:ind w:left="1418"/>
        <w:rPr>
          <w:rFonts w:eastAsia="Arial Unicode MS" w:cs="Arial Unicode MS"/>
          <w:noProof/>
        </w:rPr>
      </w:pPr>
      <w:r>
        <w:rPr>
          <w:noProof/>
        </w:rPr>
        <w:t>(b)</w:t>
      </w:r>
      <w:r>
        <w:rPr>
          <w:noProof/>
        </w:rPr>
        <w:tab/>
        <w:t>Is é 37.5 % an neart íosta alcóil de réir toirte a bheidh ag biotáille fíona.</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biotáille fíona a bhlaistiú. Ní eiseofar, leis sin, modhanna traidisiúnta táirgthe.</w:t>
      </w:r>
    </w:p>
    <w:p>
      <w:pPr>
        <w:pStyle w:val="Point1"/>
        <w:ind w:left="1418"/>
        <w:rPr>
          <w:rFonts w:eastAsia="Arial Unicode MS" w:cs="Arial Unicode MS"/>
          <w:noProof/>
        </w:rPr>
      </w:pPr>
      <w:r>
        <w:rPr>
          <w:noProof/>
        </w:rPr>
        <w:t>(e)</w:t>
      </w:r>
      <w:r>
        <w:rPr>
          <w:noProof/>
        </w:rPr>
        <w:tab/>
        <w:t>Ní fhéadfar caramal a chur le biotáille fíona ach mar mhodh chun an dath a oiriúnú.</w:t>
      </w:r>
    </w:p>
    <w:p>
      <w:pPr>
        <w:pStyle w:val="Point1"/>
        <w:ind w:left="1418"/>
        <w:rPr>
          <w:rFonts w:eastAsia="Arial Unicode MS" w:cs="Arial Unicode MS"/>
          <w:noProof/>
        </w:rPr>
      </w:pPr>
      <w:r>
        <w:rPr>
          <w:noProof/>
        </w:rPr>
        <w:t>(f)</w:t>
      </w:r>
      <w:r>
        <w:rPr>
          <w:noProof/>
        </w:rPr>
        <w:tab/>
        <w:t>I gcás ina ndearnadh biotáille fíona a aibiú, is féidir leanúint lena cur ar an margadh mar ‘bhiotáille fíona’, fad is a aibíodh í ar feadh na tréimhse aibiúcháin a leagtar amach i ndáil leis an deoch bhiotáilleach faoi mar a shainmhínítear faoi chatagóir 5 nó ar feadh tréimhse is faide ná an tréimhse sin.</w:t>
      </w:r>
    </w:p>
    <w:p>
      <w:pPr>
        <w:pStyle w:val="ManualNumPar1"/>
        <w:ind w:left="851" w:hanging="131"/>
        <w:rPr>
          <w:rFonts w:eastAsia="Arial Unicode MS" w:cs="Arial Unicode MS"/>
          <w:noProof/>
        </w:rPr>
      </w:pPr>
      <w:r>
        <w:rPr>
          <w:b/>
          <w:noProof/>
        </w:rPr>
        <w:t>5. Brandy nó Weinbrand</w:t>
      </w:r>
    </w:p>
    <w:p>
      <w:pPr>
        <w:pStyle w:val="Point1"/>
        <w:ind w:left="1418"/>
        <w:rPr>
          <w:rFonts w:eastAsia="Arial Unicode MS" w:cs="Arial Unicode MS"/>
          <w:noProof/>
        </w:rPr>
      </w:pPr>
      <w:r>
        <w:rPr>
          <w:noProof/>
        </w:rPr>
        <w:t>(a)</w:t>
      </w:r>
      <w:r>
        <w:rPr>
          <w:noProof/>
        </w:rPr>
        <w:tab/>
        <w:t xml:space="preserve">Is deoch bhiotáilleach </w:t>
      </w:r>
      <w:r>
        <w:rPr>
          <w:i/>
          <w:noProof/>
        </w:rPr>
        <w:t>Brandy</w:t>
      </w:r>
      <w:r>
        <w:rPr>
          <w:noProof/>
        </w:rPr>
        <w:t xml:space="preserve"> nó </w:t>
      </w:r>
      <w:r>
        <w:rPr>
          <w:i/>
          <w:noProof/>
        </w:rPr>
        <w:t>Weinbrand</w:t>
      </w:r>
      <w:r>
        <w:rPr>
          <w:noProof/>
        </w:rPr>
        <w:t xml:space="preserve"> a chomhlíonann na coinníollacha seo a leanas:</w:t>
      </w:r>
    </w:p>
    <w:p>
      <w:pPr>
        <w:pStyle w:val="Point2"/>
        <w:rPr>
          <w:rFonts w:eastAsia="Arial Unicode MS" w:cs="Arial Unicode MS"/>
          <w:noProof/>
        </w:rPr>
      </w:pPr>
      <w:r>
        <w:rPr>
          <w:noProof/>
        </w:rPr>
        <w:t>(i)</w:t>
      </w:r>
      <w:r>
        <w:rPr>
          <w:noProof/>
        </w:rPr>
        <w:tab/>
        <w:t>déantar as biotáille fíona é, bíodh driogáit fíona curtha léi nó ná bíodh, driogtar ag níos lú ná 94.8 % toirte é, fad is nach dtéann an driogáit fíona sin thar uasmhéid 50 % d’ábhar alcóil an táirge deiridh;</w:t>
      </w:r>
    </w:p>
    <w:p>
      <w:pPr>
        <w:pStyle w:val="Point2"/>
        <w:rPr>
          <w:rFonts w:eastAsia="Arial Unicode MS" w:cs="Arial Unicode MS"/>
          <w:noProof/>
        </w:rPr>
      </w:pPr>
      <w:r>
        <w:rPr>
          <w:noProof/>
        </w:rPr>
        <w:t>(ii)</w:t>
      </w:r>
      <w:r>
        <w:rPr>
          <w:noProof/>
        </w:rPr>
        <w:tab/>
        <w:t>déantar aibiúchán air ar feadh aon bhliain amháin ar a laghad i gcoimeádáin darach nó ar feadh sé mhí ar a laghad i gcascaí darach ar lú ná 1 000 lítear a dtoilleadh;</w:t>
      </w:r>
    </w:p>
    <w:p>
      <w:pPr>
        <w:pStyle w:val="Point2"/>
        <w:rPr>
          <w:rFonts w:eastAsia="Arial Unicode MS" w:cs="Arial Unicode MS"/>
          <w:noProof/>
        </w:rPr>
      </w:pPr>
      <w:r>
        <w:rPr>
          <w:noProof/>
        </w:rPr>
        <w:t>(iii)</w:t>
      </w:r>
      <w:r>
        <w:rPr>
          <w:noProof/>
        </w:rPr>
        <w:tab/>
        <w:t>tá cainníocht de shubstaintí so-ghalaithe inti atá cothrom le 125 gram in aghaidh an heictilítir d’alcól 100 % toirte nó níos mó ná sin, agus a fhaightear go heisiach ó dhriogadh nó athdhriogadh na n-amhábhar a úsáideadh;</w:t>
      </w:r>
    </w:p>
    <w:p>
      <w:pPr>
        <w:pStyle w:val="Point2"/>
        <w:rPr>
          <w:rFonts w:eastAsia="Arial Unicode MS" w:cs="Arial Unicode MS"/>
          <w:noProof/>
        </w:rPr>
      </w:pPr>
      <w:r>
        <w:rPr>
          <w:noProof/>
        </w:rPr>
        <w:t>(iv)</w:t>
      </w:r>
      <w:r>
        <w:rPr>
          <w:noProof/>
        </w:rPr>
        <w:tab/>
        <w:t>tá inti uasmhéid 200 gram de mheatanóil in aghaidh an heictilítir d’alcól 100 % toirte;</w:t>
      </w:r>
    </w:p>
    <w:p>
      <w:pPr>
        <w:pStyle w:val="Point1"/>
        <w:ind w:left="1418"/>
        <w:rPr>
          <w:rFonts w:eastAsia="Arial Unicode MS" w:cs="Arial Unicode MS"/>
          <w:noProof/>
        </w:rPr>
      </w:pPr>
      <w:r>
        <w:rPr>
          <w:noProof/>
        </w:rPr>
        <w:t>(b)</w:t>
      </w:r>
      <w:r>
        <w:rPr>
          <w:noProof/>
        </w:rPr>
        <w:tab/>
        <w:t xml:space="preserve">Is é 36 % an neart íosta alcóil de réir toirte a bheidh ag </w:t>
      </w:r>
      <w:r>
        <w:rPr>
          <w:i/>
          <w:noProof/>
        </w:rPr>
        <w:t>brandy</w:t>
      </w:r>
      <w:r>
        <w:rPr>
          <w:noProof/>
        </w:rPr>
        <w:t xml:space="preserve"> nó </w:t>
      </w:r>
      <w:r>
        <w:rPr>
          <w:i/>
          <w:noProof/>
        </w:rPr>
        <w:t>Weinbrand</w:t>
      </w:r>
      <w:r>
        <w:rPr>
          <w:noProof/>
        </w:rPr>
        <w:t>.</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 xml:space="preserve">Ní dhéanfar </w:t>
      </w:r>
      <w:r>
        <w:rPr>
          <w:i/>
          <w:noProof/>
        </w:rPr>
        <w:t>Brandy</w:t>
      </w:r>
      <w:r>
        <w:rPr>
          <w:noProof/>
        </w:rPr>
        <w:t xml:space="preserve"> nó </w:t>
      </w:r>
      <w:r>
        <w:rPr>
          <w:i/>
          <w:noProof/>
        </w:rPr>
        <w:t>Weinbrand</w:t>
      </w:r>
      <w:r>
        <w:rPr>
          <w:noProof/>
        </w:rPr>
        <w:t xml:space="preserve"> a bhlaistiú. Ní eiseofar, leis sin, modhanna traidisiúnta táirgthe.</w:t>
      </w:r>
    </w:p>
    <w:p>
      <w:pPr>
        <w:pStyle w:val="Point1"/>
        <w:ind w:left="1418"/>
        <w:rPr>
          <w:rFonts w:eastAsia="Arial Unicode MS" w:cs="Arial Unicode MS"/>
          <w:noProof/>
        </w:rPr>
      </w:pPr>
      <w:r>
        <w:rPr>
          <w:noProof/>
        </w:rPr>
        <w:t>(e)</w:t>
      </w:r>
      <w:r>
        <w:rPr>
          <w:noProof/>
        </w:rPr>
        <w:tab/>
        <w:t xml:space="preserve">Ní fhéadfar caramal a chur le </w:t>
      </w:r>
      <w:r>
        <w:rPr>
          <w:i/>
          <w:noProof/>
        </w:rPr>
        <w:t>Brandy</w:t>
      </w:r>
      <w:r>
        <w:rPr>
          <w:noProof/>
        </w:rPr>
        <w:t xml:space="preserve"> nó </w:t>
      </w:r>
      <w:r>
        <w:rPr>
          <w:i/>
          <w:noProof/>
        </w:rPr>
        <w:t>Weinbrand</w:t>
      </w:r>
      <w:r>
        <w:rPr>
          <w:noProof/>
        </w:rPr>
        <w:t xml:space="preserve"> ach mar mhodh chun an dath a oiriúnú.</w:t>
      </w:r>
    </w:p>
    <w:p>
      <w:pPr>
        <w:pStyle w:val="ManualNumPar1"/>
        <w:ind w:left="851" w:hanging="131"/>
        <w:rPr>
          <w:rFonts w:eastAsia="Arial Unicode MS" w:cs="Arial Unicode MS"/>
          <w:noProof/>
        </w:rPr>
      </w:pPr>
      <w:r>
        <w:rPr>
          <w:b/>
          <w:noProof/>
        </w:rPr>
        <w:t>6. Biotáille mhairc fíonchaor nó marc fíonchaor</w:t>
      </w:r>
    </w:p>
    <w:p>
      <w:pPr>
        <w:pStyle w:val="Point1"/>
        <w:ind w:left="1418"/>
        <w:rPr>
          <w:rFonts w:eastAsia="Arial Unicode MS" w:cs="Arial Unicode MS"/>
          <w:noProof/>
        </w:rPr>
      </w:pPr>
      <w:r>
        <w:rPr>
          <w:noProof/>
        </w:rPr>
        <w:t>(a)</w:t>
      </w:r>
      <w:r>
        <w:rPr>
          <w:noProof/>
        </w:rPr>
        <w:tab/>
        <w:t>Is deoch bhiotáilleach biotáille mhairc fíonchaor nó marc fíonchaor a chomhlíonann na coinníollacha seo a leanas:</w:t>
      </w:r>
    </w:p>
    <w:p>
      <w:pPr>
        <w:pStyle w:val="Point2"/>
        <w:rPr>
          <w:rFonts w:eastAsia="Arial Unicode MS" w:cs="Arial Unicode MS"/>
          <w:noProof/>
        </w:rPr>
      </w:pPr>
      <w:r>
        <w:rPr>
          <w:noProof/>
        </w:rPr>
        <w:lastRenderedPageBreak/>
        <w:t>(i)</w:t>
      </w:r>
      <w:r>
        <w:rPr>
          <w:noProof/>
        </w:rPr>
        <w:tab/>
        <w:t>is as marc fíonchaor a choiptear agus a dhriogtar go díreach le gal uisce, nó tar éis uisce a chur leis, go heisiach a tháirgtear í;</w:t>
      </w:r>
    </w:p>
    <w:p>
      <w:pPr>
        <w:pStyle w:val="Point2"/>
        <w:rPr>
          <w:rFonts w:eastAsia="Arial Unicode MS" w:cs="Arial Unicode MS"/>
          <w:noProof/>
        </w:rPr>
      </w:pPr>
      <w:r>
        <w:rPr>
          <w:noProof/>
        </w:rPr>
        <w:t>(ii)</w:t>
      </w:r>
      <w:r>
        <w:rPr>
          <w:noProof/>
        </w:rPr>
        <w:tab/>
        <w:t>féadfar cainníocht moirte a chur leis an marc fíonchaor nach mó ná 25 kg de mhoirt in aghaidh gach 100 kg de mharc fíonchaor a úsáidfear;</w:t>
      </w:r>
    </w:p>
    <w:p>
      <w:pPr>
        <w:pStyle w:val="Point2"/>
        <w:rPr>
          <w:rFonts w:eastAsia="Arial Unicode MS" w:cs="Arial Unicode MS"/>
          <w:noProof/>
        </w:rPr>
      </w:pPr>
      <w:r>
        <w:rPr>
          <w:noProof/>
        </w:rPr>
        <w:t>(iii)</w:t>
      </w:r>
      <w:r>
        <w:rPr>
          <w:noProof/>
        </w:rPr>
        <w:tab/>
        <w:t>ní rachaidh cainníocht iomlán an alcóil a fhaightear ón moirt thar 35 % de chainníocht an alcóil sa táirge deiridh;</w:t>
      </w:r>
    </w:p>
    <w:p>
      <w:pPr>
        <w:pStyle w:val="Point2"/>
        <w:rPr>
          <w:rFonts w:eastAsia="Arial Unicode MS" w:cs="Arial Unicode MS"/>
          <w:noProof/>
        </w:rPr>
      </w:pPr>
      <w:r>
        <w:rPr>
          <w:noProof/>
        </w:rPr>
        <w:t>(iv)</w:t>
      </w:r>
      <w:r>
        <w:rPr>
          <w:noProof/>
        </w:rPr>
        <w:tab/>
        <w:t>déanfar an driogadh i láthair an mhairc féin ag níos lú ná 86 % toirte;</w:t>
      </w:r>
    </w:p>
    <w:p>
      <w:pPr>
        <w:pStyle w:val="Point2"/>
        <w:rPr>
          <w:rFonts w:eastAsia="Arial Unicode MS" w:cs="Arial Unicode MS"/>
          <w:noProof/>
        </w:rPr>
      </w:pPr>
      <w:r>
        <w:rPr>
          <w:noProof/>
        </w:rPr>
        <w:t>(v)</w:t>
      </w:r>
      <w:r>
        <w:rPr>
          <w:noProof/>
        </w:rPr>
        <w:tab/>
        <w:t>údaraítear athdhriogadh ag an neart alcóil céanna;</w:t>
      </w:r>
    </w:p>
    <w:p>
      <w:pPr>
        <w:pStyle w:val="Point2"/>
        <w:rPr>
          <w:rFonts w:eastAsia="Arial Unicode MS" w:cs="Arial Unicode MS"/>
          <w:noProof/>
        </w:rPr>
      </w:pPr>
      <w:r>
        <w:rPr>
          <w:noProof/>
        </w:rPr>
        <w:t>(vi)</w:t>
      </w:r>
      <w:r>
        <w:rPr>
          <w:noProof/>
        </w:rPr>
        <w:tab/>
        <w:t>tá cainníocht de shubstaintí so-ghalaithe inti atá cothrom le 140 gram in aghaidh an heictilítir d’alcól 100 % toirte nó níos mó ná sin agus tá íosmhéid meatánóil 1 000 gram in aghaidh an heictilítir d’alcól 100 % toirte inti.</w:t>
      </w:r>
    </w:p>
    <w:p>
      <w:pPr>
        <w:pStyle w:val="Point1"/>
        <w:ind w:left="1418"/>
        <w:rPr>
          <w:rFonts w:eastAsia="Arial Unicode MS" w:cs="Arial Unicode MS"/>
          <w:noProof/>
        </w:rPr>
      </w:pPr>
      <w:r>
        <w:rPr>
          <w:noProof/>
        </w:rPr>
        <w:t>(b)</w:t>
      </w:r>
      <w:r>
        <w:rPr>
          <w:noProof/>
        </w:rPr>
        <w:tab/>
        <w:t>Is é 37.5 % an neart íosta alcóil de réir toirte a bheidh i mbiotáille mhairc fíonchaor nó i marc fíonchaor.</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biotáille mhairc fíonchaor nó marc fíonchaor a bhlaistiú. Ní eiseofar, leis sin, modhanna traidisiúnta táirgthe.</w:t>
      </w:r>
    </w:p>
    <w:p>
      <w:pPr>
        <w:pStyle w:val="Point1"/>
        <w:ind w:left="1418"/>
        <w:rPr>
          <w:rFonts w:eastAsia="Arial Unicode MS" w:cs="Arial Unicode MS"/>
          <w:noProof/>
        </w:rPr>
      </w:pPr>
      <w:r>
        <w:rPr>
          <w:noProof/>
        </w:rPr>
        <w:t>(e)</w:t>
      </w:r>
      <w:r>
        <w:rPr>
          <w:noProof/>
        </w:rPr>
        <w:tab/>
        <w:t>Ní fhéadfar caramal a chur le biotáille mhairc fíonchaor nó marc fíonchaor ach mar mhodh chun an dath a oiriúnú.</w:t>
      </w:r>
    </w:p>
    <w:p>
      <w:pPr>
        <w:pStyle w:val="ManualNumPar1"/>
        <w:ind w:left="851" w:hanging="131"/>
        <w:rPr>
          <w:rFonts w:eastAsia="Arial Unicode MS" w:cs="Arial Unicode MS"/>
          <w:noProof/>
        </w:rPr>
      </w:pPr>
      <w:r>
        <w:rPr>
          <w:b/>
          <w:noProof/>
        </w:rPr>
        <w:t>7. Biotáille mhairc thorthaí</w:t>
      </w:r>
    </w:p>
    <w:p>
      <w:pPr>
        <w:pStyle w:val="Point1"/>
        <w:ind w:left="1418"/>
        <w:rPr>
          <w:rFonts w:eastAsia="Arial Unicode MS" w:cs="Arial Unicode MS"/>
          <w:noProof/>
        </w:rPr>
      </w:pPr>
      <w:r>
        <w:rPr>
          <w:noProof/>
        </w:rPr>
        <w:t>(a)</w:t>
      </w:r>
      <w:r>
        <w:rPr>
          <w:noProof/>
        </w:rPr>
        <w:tab/>
        <w:t>Is deoch bhiotáilleach biotáille mhairc thorthaí a chomhlíonann na coinníollacha seo a leanas:</w:t>
      </w:r>
    </w:p>
    <w:p>
      <w:pPr>
        <w:pStyle w:val="Point2"/>
        <w:rPr>
          <w:rFonts w:eastAsia="Arial Unicode MS" w:cs="Arial Unicode MS"/>
          <w:noProof/>
        </w:rPr>
      </w:pPr>
      <w:r>
        <w:rPr>
          <w:noProof/>
        </w:rPr>
        <w:t>(i)</w:t>
      </w:r>
      <w:r>
        <w:rPr>
          <w:noProof/>
        </w:rPr>
        <w:tab/>
        <w:t>is trí dhriogadh agus trí choipeadh mairc thorthaí seachas marc fíonchaor ag níos lú ná 86 % toirte go heisiach a fhaightear í;</w:t>
      </w:r>
    </w:p>
    <w:p>
      <w:pPr>
        <w:pStyle w:val="Point2"/>
        <w:rPr>
          <w:rFonts w:eastAsia="Arial Unicode MS" w:cs="Arial Unicode MS"/>
          <w:noProof/>
        </w:rPr>
      </w:pPr>
      <w:r>
        <w:rPr>
          <w:noProof/>
        </w:rPr>
        <w:t>(ii)</w:t>
      </w:r>
      <w:r>
        <w:rPr>
          <w:noProof/>
        </w:rPr>
        <w:tab/>
        <w:t>tá íosmhéid de shubstaintí so-ghalaithe inti atá cothrom le 200 gram in aghaidh an heictilítir d’alcól 100 % toirte;</w:t>
      </w:r>
    </w:p>
    <w:p>
      <w:pPr>
        <w:pStyle w:val="Point2"/>
        <w:rPr>
          <w:rFonts w:eastAsia="Arial Unicode MS" w:cs="Arial Unicode MS"/>
          <w:noProof/>
        </w:rPr>
      </w:pPr>
      <w:r>
        <w:rPr>
          <w:noProof/>
        </w:rPr>
        <w:t>(iii)</w:t>
      </w:r>
      <w:r>
        <w:rPr>
          <w:noProof/>
        </w:rPr>
        <w:tab/>
        <w:t>is é 1 500 gram in aghaidh an heictilítir d’alcól 100 % toirte an t</w:t>
      </w:r>
      <w:r>
        <w:rPr>
          <w:noProof/>
        </w:rPr>
        <w:noBreakHyphen/>
        <w:t>uasmhéid meatánóil inti;</w:t>
      </w:r>
    </w:p>
    <w:p>
      <w:pPr>
        <w:pStyle w:val="Point2"/>
        <w:rPr>
          <w:rFonts w:eastAsia="Arial Unicode MS" w:cs="Arial Unicode MS"/>
          <w:noProof/>
        </w:rPr>
      </w:pPr>
      <w:r>
        <w:rPr>
          <w:noProof/>
        </w:rPr>
        <w:t>(iv)</w:t>
      </w:r>
      <w:r>
        <w:rPr>
          <w:noProof/>
        </w:rPr>
        <w:tab/>
        <w:t>is é 7 gram in aghaidh an heictilítir d’alcól 100 % toirte an t-uasmhéid aigéid hidricianaigh inti i gcás biotáille mairc chlochthorthaí;</w:t>
      </w:r>
    </w:p>
    <w:p>
      <w:pPr>
        <w:pStyle w:val="Point2"/>
        <w:rPr>
          <w:rFonts w:eastAsia="Arial Unicode MS" w:cs="Arial Unicode MS"/>
          <w:noProof/>
        </w:rPr>
      </w:pPr>
      <w:r>
        <w:rPr>
          <w:noProof/>
        </w:rPr>
        <w:t>(v)</w:t>
      </w:r>
      <w:r>
        <w:rPr>
          <w:noProof/>
        </w:rPr>
        <w:tab/>
        <w:t>údaraítear athdhriogadh ag an neart alcóil céanna de réir mhír (i).</w:t>
      </w:r>
    </w:p>
    <w:p>
      <w:pPr>
        <w:pStyle w:val="Point1"/>
        <w:ind w:left="1418"/>
        <w:rPr>
          <w:rFonts w:eastAsia="Arial Unicode MS" w:cs="Arial Unicode MS"/>
          <w:noProof/>
        </w:rPr>
      </w:pPr>
      <w:r>
        <w:rPr>
          <w:noProof/>
        </w:rPr>
        <w:t>(b)</w:t>
      </w:r>
      <w:r>
        <w:rPr>
          <w:noProof/>
        </w:rPr>
        <w:tab/>
        <w:t>Is é 37.5 % an neart íosta alcóil de réir toirte a bheidh i mbiotáille mhairc thorthaí.</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biotáille mhairc thorthaí a bhlaistiú.</w:t>
      </w:r>
    </w:p>
    <w:p>
      <w:pPr>
        <w:pStyle w:val="Point1"/>
        <w:ind w:left="1418"/>
        <w:rPr>
          <w:rFonts w:eastAsia="Arial Unicode MS" w:cs="Arial Unicode MS"/>
          <w:noProof/>
        </w:rPr>
      </w:pPr>
      <w:r>
        <w:rPr>
          <w:noProof/>
        </w:rPr>
        <w:t>(e)</w:t>
      </w:r>
      <w:r>
        <w:rPr>
          <w:noProof/>
        </w:rPr>
        <w:tab/>
        <w:t>Ní fhéadfar caramal a chur le biotáille mhairc thorthaí ach mar mhodh chun an dath a oiriúnú.</w:t>
      </w:r>
    </w:p>
    <w:p>
      <w:pPr>
        <w:pStyle w:val="Point1"/>
        <w:ind w:left="1418"/>
        <w:rPr>
          <w:rFonts w:eastAsia="Arial Unicode MS" w:cs="Arial Unicode MS"/>
          <w:noProof/>
        </w:rPr>
      </w:pPr>
      <w:r>
        <w:rPr>
          <w:noProof/>
        </w:rPr>
        <w:lastRenderedPageBreak/>
        <w:t>(f)</w:t>
      </w:r>
      <w:r>
        <w:rPr>
          <w:noProof/>
        </w:rPr>
        <w:tab/>
        <w:t>Ainm an toraidh agus ‘biotáille mhairc’ ar a lorg a bheidh san ainmníocht díolacháin. Má úsáidtear marcanna roinnt torthaí éagsúla, ‘biotáille mhairc thorthaí’ an ainmníocht díolacháin a bheidh uirthi.</w:t>
      </w:r>
    </w:p>
    <w:p>
      <w:pPr>
        <w:pStyle w:val="ManualNumPar1"/>
        <w:ind w:left="851" w:hanging="131"/>
        <w:rPr>
          <w:rFonts w:eastAsia="Arial Unicode MS" w:cs="Arial Unicode MS"/>
          <w:noProof/>
        </w:rPr>
      </w:pPr>
      <w:r>
        <w:rPr>
          <w:b/>
          <w:noProof/>
        </w:rPr>
        <w:t>8. Biotáille rísíní nó raisin brandy</w:t>
      </w:r>
    </w:p>
    <w:p>
      <w:pPr>
        <w:pStyle w:val="Point1"/>
        <w:ind w:left="1418"/>
        <w:rPr>
          <w:rFonts w:eastAsia="Arial Unicode MS" w:cs="Arial Unicode MS"/>
          <w:noProof/>
        </w:rPr>
      </w:pPr>
      <w:r>
        <w:rPr>
          <w:noProof/>
        </w:rPr>
        <w:t>(a)</w:t>
      </w:r>
      <w:r>
        <w:rPr>
          <w:noProof/>
        </w:rPr>
        <w:tab/>
        <w:t xml:space="preserve">Is deoch bhiotáilleach biotáille rísíní nó </w:t>
      </w:r>
      <w:r>
        <w:rPr>
          <w:i/>
          <w:noProof/>
        </w:rPr>
        <w:t>raisin brandy</w:t>
      </w:r>
      <w:r>
        <w:rPr>
          <w:noProof/>
        </w:rPr>
        <w:t xml:space="preserve"> ar trí dhriogadh an táirge a fhaightear trí choipeadh alcólach eastóscáin fíonchaor thriomaithe de chineál ‘Fíonchaor Dubh na Corainte’ nó Moscatel Alexandria, go heisiach a tháirgtear í, a dhriogtar ag níos lú ná 94.5 % toirte ionas go mbíonn cumhra agus blas ar an driogáit a tháinig as an amhábhar a úsáideadh.</w:t>
      </w:r>
    </w:p>
    <w:p>
      <w:pPr>
        <w:pStyle w:val="Point1"/>
        <w:ind w:left="1418"/>
        <w:rPr>
          <w:rFonts w:eastAsia="Arial Unicode MS" w:cs="Arial Unicode MS"/>
          <w:noProof/>
        </w:rPr>
      </w:pPr>
      <w:r>
        <w:rPr>
          <w:noProof/>
        </w:rPr>
        <w:t>(b)</w:t>
      </w:r>
      <w:r>
        <w:rPr>
          <w:noProof/>
        </w:rPr>
        <w:tab/>
        <w:t xml:space="preserve">Is é 37.5 % an neart íosta alcóil a bheidh i mbiotáille rísíní nó </w:t>
      </w:r>
      <w:r>
        <w:rPr>
          <w:i/>
          <w:noProof/>
        </w:rPr>
        <w:t>raisin brandy</w:t>
      </w:r>
      <w:r>
        <w:rPr>
          <w:noProof/>
        </w:rPr>
        <w:t>.</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 xml:space="preserve">Ní dhéanfar biotáille rísíní nó </w:t>
      </w:r>
      <w:r>
        <w:rPr>
          <w:i/>
          <w:noProof/>
        </w:rPr>
        <w:t>raisin brandy</w:t>
      </w:r>
      <w:r>
        <w:rPr>
          <w:noProof/>
        </w:rPr>
        <w:t xml:space="preserve"> a bhlaistiú.</w:t>
      </w:r>
    </w:p>
    <w:p>
      <w:pPr>
        <w:pStyle w:val="Point1"/>
        <w:ind w:left="1418"/>
        <w:rPr>
          <w:rFonts w:eastAsia="Arial Unicode MS" w:cs="Arial Unicode MS"/>
          <w:noProof/>
        </w:rPr>
      </w:pPr>
      <w:r>
        <w:rPr>
          <w:noProof/>
        </w:rPr>
        <w:t>(e)</w:t>
      </w:r>
      <w:r>
        <w:rPr>
          <w:noProof/>
        </w:rPr>
        <w:tab/>
        <w:t xml:space="preserve">Ní fhéadfar caramal a chur le biotáille rísíní nó </w:t>
      </w:r>
      <w:r>
        <w:rPr>
          <w:i/>
          <w:noProof/>
        </w:rPr>
        <w:t>raisin brandy</w:t>
      </w:r>
      <w:r>
        <w:rPr>
          <w:noProof/>
        </w:rPr>
        <w:t xml:space="preserve"> ach mar mhodh chun an dath a oiriúnú.</w:t>
      </w:r>
    </w:p>
    <w:p>
      <w:pPr>
        <w:pStyle w:val="ManualNumPar1"/>
        <w:ind w:left="851" w:hanging="131"/>
        <w:rPr>
          <w:rFonts w:eastAsia="Arial Unicode MS" w:cs="Arial Unicode MS"/>
          <w:noProof/>
        </w:rPr>
      </w:pPr>
      <w:r>
        <w:rPr>
          <w:b/>
          <w:noProof/>
        </w:rPr>
        <w:t>9. Biotáille thorthaí</w:t>
      </w:r>
    </w:p>
    <w:p>
      <w:pPr>
        <w:pStyle w:val="Point1"/>
        <w:ind w:left="1418"/>
        <w:rPr>
          <w:rFonts w:eastAsia="Arial Unicode MS" w:cs="Arial Unicode MS"/>
          <w:noProof/>
        </w:rPr>
      </w:pPr>
      <w:r>
        <w:rPr>
          <w:noProof/>
        </w:rPr>
        <w:t>(a)</w:t>
      </w:r>
      <w:r>
        <w:rPr>
          <w:noProof/>
        </w:rPr>
        <w:tab/>
        <w:t>Is deoch bhiotáilleach biotáille thorthaí a chomhlíonann na coinníollacha seo a leanas:</w:t>
      </w:r>
    </w:p>
    <w:p>
      <w:pPr>
        <w:pStyle w:val="Point2"/>
        <w:rPr>
          <w:rFonts w:eastAsia="Arial Unicode MS" w:cs="Arial Unicode MS"/>
          <w:noProof/>
        </w:rPr>
      </w:pPr>
      <w:r>
        <w:rPr>
          <w:noProof/>
        </w:rPr>
        <w:t>(i)</w:t>
      </w:r>
      <w:r>
        <w:rPr>
          <w:noProof/>
        </w:rPr>
        <w:tab/>
        <w:t>is trí choipeadh alcólach agus trí dhriogadh torthaí méithe nó úrfhíon na dtorthaí, na gcaor nó na nglasraí sin, bíodh clocha iontu nó ná bíodh, go heisiach a tháirgtear í;</w:t>
      </w:r>
    </w:p>
    <w:p>
      <w:pPr>
        <w:pStyle w:val="Point2"/>
        <w:rPr>
          <w:rFonts w:eastAsia="Arial Unicode MS" w:cs="Arial Unicode MS"/>
          <w:noProof/>
        </w:rPr>
      </w:pPr>
      <w:r>
        <w:rPr>
          <w:noProof/>
        </w:rPr>
        <w:t>(ii)</w:t>
      </w:r>
      <w:r>
        <w:rPr>
          <w:noProof/>
        </w:rPr>
        <w:tab/>
        <w:t>driogtar ag níos lú ná 86 % toirte í ionas go mbíonn cumhra agus blas ar an driogáit a tháinig ó na táirgí driogtha;</w:t>
      </w:r>
    </w:p>
    <w:p>
      <w:pPr>
        <w:pStyle w:val="Point2"/>
        <w:rPr>
          <w:rFonts w:eastAsia="Arial Unicode MS" w:cs="Arial Unicode MS"/>
          <w:noProof/>
        </w:rPr>
      </w:pPr>
      <w:r>
        <w:rPr>
          <w:noProof/>
        </w:rPr>
        <w:t>(iii)</w:t>
      </w:r>
      <w:r>
        <w:rPr>
          <w:noProof/>
        </w:rPr>
        <w:tab/>
        <w:t>tá cainníocht de shubstaintí so-ghalaithe inti atá cothrom le 200 gram in aghaidh an heictilítir d’alcól 100 % toirte nó níos mó ná sin;</w:t>
      </w:r>
    </w:p>
    <w:p>
      <w:pPr>
        <w:pStyle w:val="Point2"/>
        <w:rPr>
          <w:rFonts w:eastAsia="Arial Unicode MS" w:cs="Arial Unicode MS"/>
          <w:noProof/>
        </w:rPr>
      </w:pPr>
      <w:r>
        <w:rPr>
          <w:noProof/>
        </w:rPr>
        <w:t>(iv)</w:t>
      </w:r>
      <w:r>
        <w:rPr>
          <w:noProof/>
        </w:rPr>
        <w:tab/>
        <w:t>i gcás biotáillí clochthorthaí, ní mó ná 7 ngram in aghaidh an heictilítir d'alcól 100 % toirte an méid aigéid hidricianaigh a bheidh iontu.</w:t>
      </w:r>
    </w:p>
    <w:p>
      <w:pPr>
        <w:pStyle w:val="Point1"/>
        <w:ind w:left="1418"/>
        <w:rPr>
          <w:rFonts w:eastAsia="Arial Unicode MS" w:cs="Arial Unicode MS"/>
          <w:noProof/>
        </w:rPr>
      </w:pPr>
      <w:r>
        <w:rPr>
          <w:noProof/>
        </w:rPr>
        <w:t>(b)</w:t>
      </w:r>
      <w:r>
        <w:rPr>
          <w:noProof/>
        </w:rPr>
        <w:tab/>
        <w:t>Is é 1 000 gram in aghaidh an heictilítir d’alcól 100 % toirte an t-uasmhéid meatánóil a bheidh i mbiotáille thorthaí.</w:t>
      </w:r>
    </w:p>
    <w:p>
      <w:pPr>
        <w:pStyle w:val="Point1"/>
        <w:ind w:left="1418" w:hanging="1"/>
        <w:rPr>
          <w:rFonts w:eastAsia="Arial Unicode MS" w:cs="Arial Unicode MS"/>
          <w:noProof/>
        </w:rPr>
      </w:pPr>
      <w:r>
        <w:rPr>
          <w:noProof/>
        </w:rPr>
        <w:t xml:space="preserve"> (i)</w:t>
      </w:r>
      <w:r>
        <w:rPr>
          <w:noProof/>
        </w:rPr>
        <w:tab/>
        <w:t xml:space="preserve"> I gcás biotáillí torthaí a fhaightear ó na torthaí nó na caora a luaitear anseo thíos, is é 1 200 gram in aghaidh an heictilítir d’alcól 100 % toirte an t</w:t>
      </w:r>
      <w:r>
        <w:rPr>
          <w:noProof/>
        </w:rPr>
        <w:noBreakHyphen/>
        <w:t>uasmhéid meatánóil:</w:t>
      </w:r>
    </w:p>
    <w:p>
      <w:pPr>
        <w:pStyle w:val="Tiret3"/>
        <w:numPr>
          <w:ilvl w:val="0"/>
          <w:numId w:val="9"/>
        </w:numPr>
        <w:rPr>
          <w:rFonts w:eastAsia="Arial Unicode MS" w:cs="Arial Unicode MS"/>
          <w:noProof/>
        </w:rPr>
      </w:pPr>
      <w:r>
        <w:rPr>
          <w:noProof/>
        </w:rPr>
        <w:t>pluma (</w:t>
      </w:r>
      <w:r>
        <w:rPr>
          <w:i/>
          <w:noProof/>
        </w:rPr>
        <w:t>Prunus domestica</w:t>
      </w:r>
      <w:r>
        <w:rPr>
          <w:noProof/>
        </w:rPr>
        <w:t xml:space="preserve"> L.),</w:t>
      </w:r>
    </w:p>
    <w:p>
      <w:pPr>
        <w:pStyle w:val="Tiret3"/>
        <w:numPr>
          <w:ilvl w:val="0"/>
          <w:numId w:val="9"/>
        </w:numPr>
        <w:rPr>
          <w:rFonts w:eastAsia="Arial Unicode MS" w:cs="Arial Unicode MS"/>
          <w:noProof/>
        </w:rPr>
      </w:pPr>
      <w:r>
        <w:rPr>
          <w:noProof/>
        </w:rPr>
        <w:t>pluma mirabelle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pluma quetsch (</w:t>
      </w:r>
      <w:r>
        <w:rPr>
          <w:i/>
          <w:noProof/>
        </w:rPr>
        <w:t>Prunus domestica</w:t>
      </w:r>
      <w:r>
        <w:rPr>
          <w:noProof/>
        </w:rPr>
        <w:t xml:space="preserve"> L.),</w:t>
      </w:r>
    </w:p>
    <w:p>
      <w:pPr>
        <w:pStyle w:val="Tiret3"/>
        <w:numPr>
          <w:ilvl w:val="0"/>
          <w:numId w:val="9"/>
        </w:numPr>
        <w:rPr>
          <w:rFonts w:eastAsia="Arial Unicode MS" w:cs="Arial Unicode MS"/>
          <w:noProof/>
        </w:rPr>
      </w:pPr>
      <w:r>
        <w:rPr>
          <w:noProof/>
        </w:rPr>
        <w:t>úll (</w:t>
      </w:r>
      <w:r>
        <w:rPr>
          <w:i/>
          <w:noProof/>
        </w:rPr>
        <w:t>Malus domestica</w:t>
      </w:r>
      <w:r>
        <w:rPr>
          <w:noProof/>
        </w:rPr>
        <w:t xml:space="preserve"> Borkh.),</w:t>
      </w:r>
    </w:p>
    <w:p>
      <w:pPr>
        <w:pStyle w:val="Tiret3"/>
        <w:numPr>
          <w:ilvl w:val="0"/>
          <w:numId w:val="9"/>
        </w:numPr>
        <w:rPr>
          <w:rFonts w:eastAsia="Arial Unicode MS" w:cs="Arial Unicode MS"/>
          <w:noProof/>
        </w:rPr>
      </w:pPr>
      <w:r>
        <w:rPr>
          <w:noProof/>
        </w:rPr>
        <w:t>piorra (</w:t>
      </w:r>
      <w:r>
        <w:rPr>
          <w:i/>
          <w:noProof/>
        </w:rPr>
        <w:t>Pyrus communis</w:t>
      </w:r>
      <w:r>
        <w:rPr>
          <w:noProof/>
        </w:rPr>
        <w:t xml:space="preserve"> L.) seachas piorra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sútha craobh (</w:t>
      </w:r>
      <w:r>
        <w:rPr>
          <w:i/>
          <w:noProof/>
        </w:rPr>
        <w:t>Rubus idaeus</w:t>
      </w:r>
      <w:r>
        <w:rPr>
          <w:noProof/>
        </w:rPr>
        <w:t xml:space="preserve"> L.),</w:t>
      </w:r>
    </w:p>
    <w:p>
      <w:pPr>
        <w:pStyle w:val="Tiret3"/>
        <w:numPr>
          <w:ilvl w:val="0"/>
          <w:numId w:val="9"/>
        </w:numPr>
        <w:rPr>
          <w:rFonts w:eastAsia="Arial Unicode MS" w:cs="Arial Unicode MS"/>
          <w:noProof/>
        </w:rPr>
      </w:pPr>
      <w:r>
        <w:rPr>
          <w:noProof/>
        </w:rPr>
        <w:lastRenderedPageBreak/>
        <w:t>sméara dubha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aibreoga (</w:t>
      </w:r>
      <w:r>
        <w:rPr>
          <w:i/>
          <w:noProof/>
        </w:rPr>
        <w:t>Prunus armeniaca</w:t>
      </w:r>
      <w:r>
        <w:rPr>
          <w:noProof/>
        </w:rPr>
        <w:t xml:space="preserve"> L.),</w:t>
      </w:r>
    </w:p>
    <w:p>
      <w:pPr>
        <w:pStyle w:val="Tiret3"/>
        <w:numPr>
          <w:ilvl w:val="0"/>
          <w:numId w:val="9"/>
        </w:numPr>
        <w:rPr>
          <w:rFonts w:eastAsia="Arial Unicode MS" w:cs="Arial Unicode MS"/>
          <w:noProof/>
        </w:rPr>
      </w:pPr>
      <w:r>
        <w:rPr>
          <w:noProof/>
        </w:rPr>
        <w:t>péitseoga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Anuas air sin, i gcás na mbiotáillí torthaí a fhaightear ó na torthaí nó na caora a luaitear anseo thíos, is é 1 350 gram in aghaidh an heictilítir d’alcól 100 % toirte an t-uasmhéid meatánóil:</w:t>
      </w:r>
    </w:p>
    <w:p>
      <w:pPr>
        <w:pStyle w:val="Tiret3"/>
        <w:numPr>
          <w:ilvl w:val="0"/>
          <w:numId w:val="9"/>
        </w:numPr>
        <w:rPr>
          <w:rFonts w:eastAsia="Arial Unicode MS" w:cs="Arial Unicode MS"/>
          <w:noProof/>
        </w:rPr>
      </w:pPr>
      <w:r>
        <w:rPr>
          <w:noProof/>
        </w:rPr>
        <w:t>piorraí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cuiríní dearga (</w:t>
      </w:r>
      <w:r>
        <w:rPr>
          <w:i/>
          <w:noProof/>
        </w:rPr>
        <w:t>Ribes rubrum</w:t>
      </w:r>
      <w:r>
        <w:rPr>
          <w:noProof/>
        </w:rPr>
        <w:t xml:space="preserve"> L.),</w:t>
      </w:r>
    </w:p>
    <w:p>
      <w:pPr>
        <w:pStyle w:val="Tiret3"/>
        <w:numPr>
          <w:ilvl w:val="0"/>
          <w:numId w:val="9"/>
        </w:numPr>
        <w:rPr>
          <w:rFonts w:eastAsia="Arial Unicode MS" w:cs="Arial Unicode MS"/>
          <w:noProof/>
        </w:rPr>
      </w:pPr>
      <w:r>
        <w:rPr>
          <w:noProof/>
        </w:rPr>
        <w:t>cuiríní dubha (</w:t>
      </w:r>
      <w:r>
        <w:rPr>
          <w:i/>
          <w:noProof/>
        </w:rPr>
        <w:t>Ribes nigrum</w:t>
      </w:r>
      <w:r>
        <w:rPr>
          <w:noProof/>
        </w:rPr>
        <w:t xml:space="preserve"> L.),</w:t>
      </w:r>
    </w:p>
    <w:p>
      <w:pPr>
        <w:pStyle w:val="Tiret3"/>
        <w:numPr>
          <w:ilvl w:val="0"/>
          <w:numId w:val="9"/>
        </w:numPr>
        <w:rPr>
          <w:rFonts w:eastAsia="Arial Unicode MS" w:cs="Arial Unicode MS"/>
          <w:noProof/>
        </w:rPr>
      </w:pPr>
      <w:r>
        <w:rPr>
          <w:noProof/>
        </w:rPr>
        <w:t>caora caorthainn (</w:t>
      </w:r>
      <w:r>
        <w:rPr>
          <w:i/>
          <w:noProof/>
        </w:rPr>
        <w:t>Sorbus aucuparia</w:t>
      </w:r>
      <w:r>
        <w:rPr>
          <w:noProof/>
        </w:rPr>
        <w:t xml:space="preserve"> L.),</w:t>
      </w:r>
    </w:p>
    <w:p>
      <w:pPr>
        <w:pStyle w:val="Tiret3"/>
        <w:numPr>
          <w:ilvl w:val="0"/>
          <w:numId w:val="9"/>
        </w:numPr>
        <w:rPr>
          <w:rFonts w:eastAsia="Arial Unicode MS" w:cs="Arial Unicode MS"/>
          <w:noProof/>
        </w:rPr>
      </w:pPr>
      <w:r>
        <w:rPr>
          <w:noProof/>
        </w:rPr>
        <w:t>caora troim (</w:t>
      </w:r>
      <w:r>
        <w:rPr>
          <w:i/>
          <w:noProof/>
        </w:rPr>
        <w:t>Sambucus nigra</w:t>
      </w:r>
      <w:r>
        <w:rPr>
          <w:noProof/>
        </w:rPr>
        <w:t xml:space="preserve"> L.),</w:t>
      </w:r>
    </w:p>
    <w:p>
      <w:pPr>
        <w:pStyle w:val="Tiret3"/>
        <w:numPr>
          <w:ilvl w:val="0"/>
          <w:numId w:val="9"/>
        </w:numPr>
        <w:rPr>
          <w:rFonts w:eastAsia="Arial Unicode MS" w:cs="Arial Unicode MS"/>
          <w:noProof/>
        </w:rPr>
      </w:pPr>
      <w:r>
        <w:rPr>
          <w:noProof/>
        </w:rPr>
        <w:t>cainchí (</w:t>
      </w:r>
      <w:r>
        <w:rPr>
          <w:i/>
          <w:noProof/>
        </w:rPr>
        <w:t>Cydonia oblonga</w:t>
      </w:r>
      <w:r>
        <w:rPr>
          <w:noProof/>
        </w:rPr>
        <w:t xml:space="preserve"> Mill.),</w:t>
      </w:r>
    </w:p>
    <w:p>
      <w:pPr>
        <w:pStyle w:val="Tiret3"/>
        <w:numPr>
          <w:ilvl w:val="0"/>
          <w:numId w:val="9"/>
        </w:numPr>
        <w:rPr>
          <w:rFonts w:eastAsia="Arial Unicode MS" w:cs="Arial Unicode MS"/>
          <w:noProof/>
        </w:rPr>
      </w:pPr>
      <w:r>
        <w:rPr>
          <w:noProof/>
        </w:rPr>
        <w:t>caora aitil (</w:t>
      </w:r>
      <w:r>
        <w:rPr>
          <w:i/>
          <w:noProof/>
        </w:rPr>
        <w:t>Juniperus communis</w:t>
      </w:r>
      <w:r>
        <w:rPr>
          <w:noProof/>
        </w:rPr>
        <w:t xml:space="preserve"> L. nó </w:t>
      </w:r>
      <w:r>
        <w:rPr>
          <w:i/>
          <w:noProof/>
        </w:rPr>
        <w:t>Juniperus oxicedrus </w:t>
      </w:r>
      <w:r>
        <w:rPr>
          <w:noProof/>
        </w:rPr>
        <w:t>L.).</w:t>
      </w:r>
    </w:p>
    <w:p>
      <w:pPr>
        <w:pStyle w:val="Point1"/>
        <w:ind w:left="1418"/>
        <w:rPr>
          <w:rFonts w:eastAsia="Arial Unicode MS" w:cs="Arial Unicode MS"/>
          <w:noProof/>
        </w:rPr>
      </w:pPr>
      <w:r>
        <w:rPr>
          <w:noProof/>
        </w:rPr>
        <w:t>(c)</w:t>
      </w:r>
      <w:r>
        <w:rPr>
          <w:noProof/>
        </w:rPr>
        <w:tab/>
        <w:t>Is é 37.5 % an neart íosta alcóil de réir toirte a bheidh i mbiotáille thorthaí.</w:t>
      </w:r>
    </w:p>
    <w:p>
      <w:pPr>
        <w:pStyle w:val="Point1"/>
        <w:ind w:left="1418"/>
        <w:rPr>
          <w:rFonts w:eastAsia="Arial Unicode MS" w:cs="Arial Unicode MS"/>
          <w:noProof/>
        </w:rPr>
      </w:pPr>
      <w:r>
        <w:rPr>
          <w:noProof/>
        </w:rPr>
        <w:t>(d)</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(e)</w:t>
      </w:r>
      <w:r>
        <w:rPr>
          <w:noProof/>
        </w:rPr>
        <w:tab/>
        <w:t>Ní dhéanfar biotáille thorthaí a bhlaistiú.</w:t>
      </w:r>
    </w:p>
    <w:p>
      <w:pPr>
        <w:pStyle w:val="Point1"/>
        <w:ind w:left="1418"/>
        <w:rPr>
          <w:rFonts w:eastAsia="Arial Unicode MS" w:cs="Arial Unicode MS"/>
          <w:noProof/>
        </w:rPr>
      </w:pPr>
      <w:r>
        <w:rPr>
          <w:noProof/>
        </w:rPr>
        <w:t>(f)</w:t>
      </w:r>
      <w:r>
        <w:rPr>
          <w:noProof/>
        </w:rPr>
        <w:tab/>
        <w:t xml:space="preserve">Is é an ainmníocht díolacháin a bheidh ar bhiotáille thorthaí an focal ‘biotáille’ agus ainm an toraidh, na caoire nó an ghlasra ar a lorg, amhail: biotáille shilíní, nó </w:t>
      </w:r>
      <w:r>
        <w:rPr>
          <w:i/>
          <w:noProof/>
        </w:rPr>
        <w:t>kirsch</w:t>
      </w:r>
      <w:r>
        <w:rPr>
          <w:noProof/>
        </w:rPr>
        <w:t xml:space="preserve">, kirsch, biotáille phlumaí nó </w:t>
      </w:r>
      <w:r>
        <w:rPr>
          <w:i/>
          <w:noProof/>
        </w:rPr>
        <w:t>slivovitz</w:t>
      </w:r>
      <w:r>
        <w:rPr>
          <w:noProof/>
        </w:rPr>
        <w:t>, slivovitz, biotáille phlumaí mírabelle, biotáille phéitseog, biotáille úll, biotáille phiorraí, biotáille aibreog, biotáille figí, biotráille chiotrais nó biotáille fíonchaor nó biotáillí torthaí eile.</w:t>
      </w:r>
    </w:p>
    <w:p>
      <w:pPr>
        <w:pStyle w:val="Text2"/>
        <w:rPr>
          <w:rFonts w:eastAsia="Arial Unicode MS"/>
          <w:noProof/>
        </w:rPr>
      </w:pPr>
      <w:r>
        <w:rPr>
          <w:noProof/>
        </w:rPr>
        <w:t xml:space="preserve">Féadfar </w:t>
      </w:r>
      <w:r>
        <w:rPr>
          <w:i/>
          <w:noProof/>
        </w:rPr>
        <w:t>wasser</w:t>
      </w:r>
      <w:r>
        <w:rPr>
          <w:noProof/>
        </w:rPr>
        <w:t xml:space="preserve"> a thabhairt uirthi freisin, agus ainm an toraidh ina theannta.</w:t>
      </w:r>
    </w:p>
    <w:p>
      <w:pPr>
        <w:pStyle w:val="Text2"/>
        <w:rPr>
          <w:rFonts w:eastAsia="Arial Unicode MS" w:cs="Arial Unicode MS"/>
          <w:noProof/>
        </w:rPr>
      </w:pPr>
      <w:r>
        <w:rPr>
          <w:noProof/>
        </w:rPr>
        <w:t>Is féidir ainm an toraidh a chur in áit ‘biotáille’ agus ainm an toraidh ar a lorg, i gcás na dtorthaí seo a leanas:</w:t>
      </w:r>
    </w:p>
    <w:p>
      <w:pPr>
        <w:pStyle w:val="Tiret3"/>
        <w:numPr>
          <w:ilvl w:val="0"/>
          <w:numId w:val="9"/>
        </w:numPr>
        <w:rPr>
          <w:rFonts w:eastAsia="Arial Unicode MS" w:cs="Arial Unicode MS"/>
          <w:noProof/>
        </w:rPr>
      </w:pPr>
      <w:r>
        <w:rPr>
          <w:noProof/>
        </w:rPr>
        <w:t>pluma mirabelle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pluma (</w:t>
      </w:r>
      <w:r>
        <w:rPr>
          <w:i/>
          <w:noProof/>
        </w:rPr>
        <w:t>Prunus domestica</w:t>
      </w:r>
      <w:r>
        <w:rPr>
          <w:noProof/>
        </w:rPr>
        <w:t xml:space="preserve"> L.),</w:t>
      </w:r>
    </w:p>
    <w:p>
      <w:pPr>
        <w:pStyle w:val="Tiret3"/>
        <w:numPr>
          <w:ilvl w:val="0"/>
          <w:numId w:val="9"/>
        </w:numPr>
        <w:rPr>
          <w:rFonts w:eastAsia="Arial Unicode MS" w:cs="Arial Unicode MS"/>
          <w:noProof/>
        </w:rPr>
      </w:pPr>
      <w:r>
        <w:rPr>
          <w:noProof/>
        </w:rPr>
        <w:t>pluma quetsch (</w:t>
      </w:r>
      <w:r>
        <w:rPr>
          <w:i/>
          <w:noProof/>
        </w:rPr>
        <w:t>Prunus domestica</w:t>
      </w:r>
      <w:r>
        <w:rPr>
          <w:noProof/>
        </w:rPr>
        <w:t xml:space="preserve"> L.),</w:t>
      </w:r>
    </w:p>
    <w:p>
      <w:pPr>
        <w:pStyle w:val="Tiret3"/>
        <w:numPr>
          <w:ilvl w:val="0"/>
          <w:numId w:val="9"/>
        </w:numPr>
        <w:rPr>
          <w:rFonts w:eastAsia="Arial Unicode MS" w:cs="Arial Unicode MS"/>
          <w:noProof/>
        </w:rPr>
      </w:pPr>
      <w:r>
        <w:rPr>
          <w:noProof/>
        </w:rPr>
        <w:t>toradh caithne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úll ‘Golden Delicious’. </w:t>
      </w:r>
    </w:p>
    <w:p>
      <w:pPr>
        <w:pStyle w:val="Text2"/>
        <w:rPr>
          <w:rFonts w:eastAsia="Arial Unicode MS" w:cs="Arial Unicode MS"/>
          <w:i/>
          <w:noProof/>
        </w:rPr>
      </w:pPr>
      <w:r>
        <w:rPr>
          <w:noProof/>
        </w:rPr>
        <w:t>Más baolach nach furasta don tomhaltóir deiridh ceann de na hainmníochtaí díolacháin sin a thuiscint nach bhfuil an focal ‘biotáille’ mar chuid díobh, beidh an focal ‘biotáille’ sa lipéadú agus sa chur i láthair, agus is féidir míniúchán a bheith leis sin freisin.</w:t>
      </w:r>
    </w:p>
    <w:p>
      <w:pPr>
        <w:pStyle w:val="Point1"/>
        <w:ind w:left="1418"/>
        <w:rPr>
          <w:rFonts w:eastAsia="Arial Unicode MS" w:cs="Arial Unicode MS"/>
          <w:noProof/>
        </w:rPr>
      </w:pPr>
      <w:r>
        <w:rPr>
          <w:noProof/>
        </w:rPr>
        <w:t>(g)</w:t>
      </w:r>
      <w:r>
        <w:rPr>
          <w:noProof/>
        </w:rPr>
        <w:tab/>
        <w:t xml:space="preserve">Ní fhéadfar an t-ainm </w:t>
      </w:r>
      <w:r>
        <w:rPr>
          <w:i/>
          <w:noProof/>
        </w:rPr>
        <w:t>Williams</w:t>
      </w:r>
      <w:r>
        <w:rPr>
          <w:noProof/>
        </w:rPr>
        <w:t xml:space="preserve"> a úsáid ach chun biotáille phiorraí a dhéantar as piorraí den chineál ‘Williams’ a dhíol.</w:t>
      </w:r>
    </w:p>
    <w:p>
      <w:pPr>
        <w:pStyle w:val="Point1"/>
        <w:ind w:left="1418"/>
        <w:rPr>
          <w:rFonts w:eastAsia="Arial Unicode MS" w:cs="Arial Unicode MS"/>
          <w:noProof/>
        </w:rPr>
      </w:pPr>
      <w:r>
        <w:rPr>
          <w:noProof/>
        </w:rPr>
        <w:lastRenderedPageBreak/>
        <w:t>(h)</w:t>
      </w:r>
      <w:r>
        <w:rPr>
          <w:noProof/>
        </w:rPr>
        <w:tab/>
        <w:t>Nuair a dhriogtar dhá thoradh, dhá chaor nó dhá ghlasra nó níos mó le chéile, díolfar an táirge faoin ainm ‘biotáille thorthaí’, nó ‘biotáille ghlasraí’ de réir mar is cuí. Is féidir an t-ainm a fhorlíonadh le hainm gach toraidh, caoire nó glasra a bheidh i gceist, in ord íslitheach na cainníochta a úsáideadh.</w:t>
      </w:r>
    </w:p>
    <w:p>
      <w:pPr>
        <w:pStyle w:val="ManualNumPar1"/>
        <w:ind w:left="851" w:hanging="131"/>
        <w:rPr>
          <w:rFonts w:eastAsia="Arial Unicode MS" w:cs="Arial Unicode MS"/>
          <w:noProof/>
        </w:rPr>
      </w:pPr>
      <w:r>
        <w:rPr>
          <w:b/>
          <w:noProof/>
        </w:rPr>
        <w:t>10. Biotáille leanna úll agus biotáille leanna piorraí</w:t>
      </w:r>
    </w:p>
    <w:p>
      <w:pPr>
        <w:pStyle w:val="Point1"/>
        <w:ind w:left="1418"/>
        <w:rPr>
          <w:rFonts w:eastAsia="Arial Unicode MS" w:cs="Arial Unicode MS"/>
          <w:noProof/>
        </w:rPr>
      </w:pPr>
      <w:r>
        <w:rPr>
          <w:noProof/>
        </w:rPr>
        <w:t>(a)</w:t>
      </w:r>
      <w:r>
        <w:rPr>
          <w:noProof/>
        </w:rPr>
        <w:tab/>
        <w:t>Is deochanna biotáilleacha iad biotáille leanna úll agus biotáille leanna piorraí a chomhlíonann na coinníollacha seo a leanas:</w:t>
      </w:r>
    </w:p>
    <w:p>
      <w:pPr>
        <w:pStyle w:val="Point2"/>
        <w:rPr>
          <w:rFonts w:eastAsia="Arial Unicode MS" w:cs="Arial Unicode MS"/>
          <w:noProof/>
        </w:rPr>
      </w:pPr>
      <w:r>
        <w:rPr>
          <w:noProof/>
        </w:rPr>
        <w:t>(i)</w:t>
      </w:r>
      <w:r>
        <w:rPr>
          <w:noProof/>
        </w:rPr>
        <w:tab/>
        <w:t>is trí dhriogadh ag níos lú ná 86 % toirte ar leann úll nó ar leann piorraí go heisiach a tháirgtear iad ionas go mbíonn cumhra agus blas ar an driogáit a tháinig ó na torthaí;</w:t>
      </w:r>
    </w:p>
    <w:p>
      <w:pPr>
        <w:pStyle w:val="Point2"/>
        <w:rPr>
          <w:rFonts w:eastAsia="Arial Unicode MS" w:cs="Arial Unicode MS"/>
          <w:noProof/>
        </w:rPr>
      </w:pPr>
      <w:r>
        <w:rPr>
          <w:noProof/>
        </w:rPr>
        <w:t>(ii)</w:t>
      </w:r>
      <w:r>
        <w:rPr>
          <w:noProof/>
        </w:rPr>
        <w:tab/>
        <w:t>tá cainníocht de shubstaintí so-ghalaithe cothrom le 200 gram in aghaidh an heictilítir d'alcól 100 % toirte nó níos mó ná sin iontu;</w:t>
      </w:r>
    </w:p>
    <w:p>
      <w:pPr>
        <w:pStyle w:val="Point2"/>
        <w:rPr>
          <w:rFonts w:eastAsia="Arial Unicode MS" w:cs="Arial Unicode MS"/>
          <w:noProof/>
        </w:rPr>
      </w:pPr>
      <w:r>
        <w:rPr>
          <w:noProof/>
        </w:rPr>
        <w:t>(iii)</w:t>
      </w:r>
      <w:r>
        <w:rPr>
          <w:noProof/>
        </w:rPr>
        <w:tab/>
        <w:t>tá uasmhéid meatánóil de 1 000 gram in aghaidh an heictilítir d’alcól 100 % toirte iontu.</w:t>
      </w:r>
    </w:p>
    <w:p>
      <w:pPr>
        <w:pStyle w:val="Point1"/>
        <w:ind w:left="1418"/>
        <w:rPr>
          <w:rFonts w:eastAsia="Arial Unicode MS" w:cs="Arial Unicode MS"/>
          <w:noProof/>
        </w:rPr>
      </w:pPr>
      <w:r>
        <w:rPr>
          <w:noProof/>
        </w:rPr>
        <w:t>(b)</w:t>
      </w:r>
      <w:r>
        <w:rPr>
          <w:noProof/>
        </w:rPr>
        <w:tab/>
        <w:t>Is é 37.5 % an neart íosta alcóil de réir toirte a bheidh i mbiotáille leanna úll agus i mbiotáille leanna piorraí.</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biotáille leanna úll ná biotáille leanna piorraí a bhlaistiú.</w:t>
      </w:r>
    </w:p>
    <w:p>
      <w:pPr>
        <w:pStyle w:val="Point1"/>
        <w:ind w:left="1418"/>
        <w:rPr>
          <w:rFonts w:eastAsia="Arial Unicode MS" w:cs="Arial Unicode MS"/>
          <w:noProof/>
        </w:rPr>
      </w:pPr>
      <w:r>
        <w:rPr>
          <w:noProof/>
        </w:rPr>
        <w:t>(e)</w:t>
      </w:r>
      <w:r>
        <w:rPr>
          <w:noProof/>
        </w:rPr>
        <w:tab/>
        <w:t>Ní fhéadfar caramal a chur le biotáille leanna úll ná le biotáille leanna piorraí ach mar mhodh chun an dath a oiriúnú.</w:t>
      </w:r>
    </w:p>
    <w:p>
      <w:pPr>
        <w:pStyle w:val="ManualNumPar1"/>
        <w:ind w:left="851" w:hanging="131"/>
        <w:rPr>
          <w:rFonts w:eastAsia="Arial Unicode MS" w:cs="Arial Unicode MS"/>
          <w:noProof/>
        </w:rPr>
      </w:pPr>
      <w:r>
        <w:rPr>
          <w:b/>
          <w:noProof/>
        </w:rPr>
        <w:t>11. Biotáille mheala</w:t>
      </w:r>
    </w:p>
    <w:p>
      <w:pPr>
        <w:pStyle w:val="Point1"/>
        <w:ind w:left="1418"/>
        <w:rPr>
          <w:rFonts w:eastAsia="Arial Unicode MS" w:cs="Arial Unicode MS"/>
          <w:noProof/>
        </w:rPr>
      </w:pPr>
      <w:r>
        <w:rPr>
          <w:noProof/>
        </w:rPr>
        <w:t>(a)</w:t>
      </w:r>
      <w:r>
        <w:rPr>
          <w:noProof/>
        </w:rPr>
        <w:tab/>
        <w:t>Is deoch bhiotáilleach biotáille mheala a chomhlíonann na coinníollacha seo a leanas:</w:t>
      </w:r>
    </w:p>
    <w:p>
      <w:pPr>
        <w:pStyle w:val="Point2"/>
        <w:rPr>
          <w:rFonts w:eastAsia="Arial Unicode MS" w:cs="Arial Unicode MS"/>
          <w:noProof/>
        </w:rPr>
      </w:pPr>
      <w:r>
        <w:rPr>
          <w:noProof/>
        </w:rPr>
        <w:t>(i)</w:t>
      </w:r>
      <w:r>
        <w:rPr>
          <w:noProof/>
        </w:rPr>
        <w:tab/>
        <w:t>is trí choipeadh agus trí dhriogadh maistreáin mheala go heisiach a tháirgtear í;</w:t>
      </w:r>
    </w:p>
    <w:p>
      <w:pPr>
        <w:pStyle w:val="Point2"/>
        <w:rPr>
          <w:rFonts w:eastAsia="Arial Unicode MS" w:cs="Arial Unicode MS"/>
          <w:noProof/>
        </w:rPr>
      </w:pPr>
      <w:r>
        <w:rPr>
          <w:noProof/>
        </w:rPr>
        <w:t>(ii)</w:t>
      </w:r>
      <w:r>
        <w:rPr>
          <w:noProof/>
        </w:rPr>
        <w:tab/>
        <w:t>driogtar í ag níos lú ná 86 % toirte ionas go mbíonn na tréithe orgánaileipteacha ag an driogáit a tháinig ón amhábhar a úsáideadh.</w:t>
      </w:r>
    </w:p>
    <w:p>
      <w:pPr>
        <w:pStyle w:val="Point1"/>
        <w:ind w:left="1418"/>
        <w:rPr>
          <w:rFonts w:eastAsia="Arial Unicode MS" w:cs="Arial Unicode MS"/>
          <w:noProof/>
        </w:rPr>
      </w:pPr>
      <w:r>
        <w:rPr>
          <w:noProof/>
        </w:rPr>
        <w:t>(b)</w:t>
      </w:r>
      <w:r>
        <w:rPr>
          <w:noProof/>
        </w:rPr>
        <w:tab/>
        <w:t>Is é 35 % an neart íosta alcóil de réir toirte a bheidh i mbiotáille mheala.</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Ní dhéanfar biotáille mheala a bhlaistiú.</w:t>
      </w:r>
    </w:p>
    <w:p>
      <w:pPr>
        <w:pStyle w:val="Point1"/>
        <w:ind w:left="1418"/>
        <w:rPr>
          <w:rFonts w:eastAsia="Arial Unicode MS" w:cs="Arial Unicode MS"/>
          <w:noProof/>
        </w:rPr>
      </w:pPr>
      <w:r>
        <w:rPr>
          <w:noProof/>
        </w:rPr>
        <w:t>(e)</w:t>
      </w:r>
      <w:r>
        <w:rPr>
          <w:noProof/>
        </w:rPr>
        <w:tab/>
        <w:t>Ní fhéadfar caramal a chur le biotáille mheala ach mar mhodh chun an dath a oiriúnú.</w:t>
      </w:r>
    </w:p>
    <w:p>
      <w:pPr>
        <w:pStyle w:val="Point1"/>
        <w:ind w:left="1418"/>
        <w:rPr>
          <w:rFonts w:eastAsia="Arial Unicode MS" w:cs="Arial Unicode MS"/>
          <w:noProof/>
        </w:rPr>
      </w:pPr>
      <w:r>
        <w:rPr>
          <w:noProof/>
        </w:rPr>
        <w:t>(f)</w:t>
      </w:r>
      <w:r>
        <w:rPr>
          <w:noProof/>
        </w:rPr>
        <w:tab/>
        <w:t>Ní fhéadfar biotáille mheala a mhilsiú ach le mil amháin.</w:t>
      </w:r>
    </w:p>
    <w:p>
      <w:pPr>
        <w:pStyle w:val="ManualNumPar1"/>
        <w:ind w:left="851" w:hanging="131"/>
        <w:rPr>
          <w:rFonts w:eastAsia="Arial Unicode MS" w:cs="Arial Unicode MS"/>
          <w:noProof/>
        </w:rPr>
      </w:pPr>
      <w:r>
        <w:rPr>
          <w:b/>
          <w:noProof/>
        </w:rPr>
        <w:t>12. Hefebrand</w:t>
      </w:r>
    </w:p>
    <w:p>
      <w:pPr>
        <w:pStyle w:val="Point1"/>
        <w:ind w:left="1418"/>
        <w:rPr>
          <w:rFonts w:eastAsia="Arial Unicode MS" w:cs="Arial Unicode MS"/>
          <w:noProof/>
        </w:rPr>
      </w:pPr>
      <w:r>
        <w:rPr>
          <w:noProof/>
        </w:rPr>
        <w:t>(a)</w:t>
      </w:r>
      <w:r>
        <w:rPr>
          <w:noProof/>
        </w:rPr>
        <w:tab/>
        <w:t xml:space="preserve">Is deoch bhiotáilleach </w:t>
      </w:r>
      <w:r>
        <w:rPr>
          <w:i/>
          <w:noProof/>
        </w:rPr>
        <w:t>Hefebrand</w:t>
      </w:r>
      <w:r>
        <w:rPr>
          <w:noProof/>
        </w:rPr>
        <w:t xml:space="preserve"> nó biotáille mhoirte ar trí dhriogadh ag níos lú ná 86 % toirte ar mhoirt fíona nó ar mhoirt thorthaí coipthe go heisiach a tháirgtear í.</w:t>
      </w:r>
    </w:p>
    <w:p>
      <w:pPr>
        <w:pStyle w:val="Point1"/>
        <w:ind w:left="1418"/>
        <w:rPr>
          <w:rFonts w:eastAsia="Arial Unicode MS" w:cs="Arial Unicode MS"/>
          <w:noProof/>
        </w:rPr>
      </w:pPr>
      <w:r>
        <w:rPr>
          <w:noProof/>
        </w:rPr>
        <w:lastRenderedPageBreak/>
        <w:t>(b)</w:t>
      </w:r>
      <w:r>
        <w:rPr>
          <w:noProof/>
        </w:rPr>
        <w:tab/>
        <w:t xml:space="preserve">Is é 38 % an neart íosta alcóil de réir toirte a bheidh in </w:t>
      </w:r>
      <w:r>
        <w:rPr>
          <w:i/>
          <w:noProof/>
        </w:rPr>
        <w:t>Hefebrand</w:t>
      </w:r>
      <w:r>
        <w:rPr>
          <w:noProof/>
        </w:rPr>
        <w:t xml:space="preserve"> nó i mbiotáille mhoirte.</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 xml:space="preserve">Ní dhéanfar </w:t>
      </w:r>
      <w:r>
        <w:rPr>
          <w:i/>
          <w:noProof/>
        </w:rPr>
        <w:t>Hefebrand</w:t>
      </w:r>
      <w:r>
        <w:rPr>
          <w:noProof/>
        </w:rPr>
        <w:t xml:space="preserve"> nó biotáille mhoirte a bhlaistiú.</w:t>
      </w:r>
    </w:p>
    <w:p>
      <w:pPr>
        <w:pStyle w:val="Point1"/>
        <w:ind w:left="1418"/>
        <w:rPr>
          <w:rFonts w:eastAsia="Arial Unicode MS" w:cs="Arial Unicode MS"/>
          <w:noProof/>
        </w:rPr>
      </w:pPr>
      <w:r>
        <w:rPr>
          <w:noProof/>
        </w:rPr>
        <w:t>(e)</w:t>
      </w:r>
      <w:r>
        <w:rPr>
          <w:noProof/>
        </w:rPr>
        <w:tab/>
        <w:t xml:space="preserve">Ní fhéadfar caramal a chur le </w:t>
      </w:r>
      <w:r>
        <w:rPr>
          <w:i/>
          <w:noProof/>
        </w:rPr>
        <w:t>Hefebrand</w:t>
      </w:r>
      <w:r>
        <w:rPr>
          <w:noProof/>
        </w:rPr>
        <w:t xml:space="preserve"> nó biotáille mhoirte ach mar mhodh chun an dath a oiriúnú.</w:t>
      </w:r>
    </w:p>
    <w:p>
      <w:pPr>
        <w:pStyle w:val="Point1"/>
        <w:ind w:left="1418"/>
        <w:rPr>
          <w:rFonts w:eastAsia="Arial Unicode MS" w:cs="Arial Unicode MS"/>
          <w:noProof/>
        </w:rPr>
      </w:pPr>
      <w:r>
        <w:rPr>
          <w:noProof/>
        </w:rPr>
        <w:t>(f)</w:t>
      </w:r>
      <w:r>
        <w:rPr>
          <w:noProof/>
        </w:rPr>
        <w:tab/>
        <w:t xml:space="preserve">Déanfar ainmníocht díolacháin </w:t>
      </w:r>
      <w:r>
        <w:rPr>
          <w:i/>
          <w:noProof/>
        </w:rPr>
        <w:t>Hefebrand</w:t>
      </w:r>
      <w:r>
        <w:rPr>
          <w:noProof/>
        </w:rPr>
        <w:t xml:space="preserve"> nó biotáille mhoirte a fhorlíonadh le hainm an amhábhair a úsáideadh.</w:t>
      </w:r>
    </w:p>
    <w:p>
      <w:pPr>
        <w:pStyle w:val="ManualNumPar1"/>
        <w:ind w:left="851" w:hanging="131"/>
        <w:rPr>
          <w:rFonts w:eastAsia="Arial Unicode MS" w:cs="Arial Unicode MS"/>
          <w:noProof/>
        </w:rPr>
      </w:pPr>
      <w:r>
        <w:rPr>
          <w:b/>
          <w:noProof/>
        </w:rPr>
        <w:t>13. Bierbrand nó eau de vie de bière</w:t>
      </w:r>
    </w:p>
    <w:p>
      <w:pPr>
        <w:pStyle w:val="Point1"/>
        <w:ind w:left="1418"/>
        <w:rPr>
          <w:rFonts w:eastAsia="Arial Unicode MS" w:cs="Arial Unicode MS"/>
          <w:noProof/>
        </w:rPr>
      </w:pPr>
      <w:r>
        <w:rPr>
          <w:noProof/>
        </w:rPr>
        <w:t>(a)</w:t>
      </w:r>
      <w:r>
        <w:rPr>
          <w:noProof/>
        </w:rPr>
        <w:tab/>
        <w:t xml:space="preserve">Is deoch bhiotáilleach </w:t>
      </w:r>
      <w:r>
        <w:rPr>
          <w:i/>
          <w:noProof/>
        </w:rPr>
        <w:t>Bierbrand</w:t>
      </w:r>
      <w:r>
        <w:rPr>
          <w:noProof/>
        </w:rPr>
        <w:t xml:space="preserve"> nó </w:t>
      </w:r>
      <w:r>
        <w:rPr>
          <w:i/>
          <w:noProof/>
        </w:rPr>
        <w:t>eau de vie de bière</w:t>
      </w:r>
      <w:r>
        <w:rPr>
          <w:noProof/>
        </w:rPr>
        <w:t xml:space="preserve"> a fhaightear go heisiach trí dhriogadh díreach faoi ghnáthbhrú ar bheoir úr ar lú ná 86 % a neart alcóil de réir toirte ionas go mbíonn tréithe orgánaileipteacha ag an driogáit a tháinig as an mbeoir.</w:t>
      </w:r>
    </w:p>
    <w:p>
      <w:pPr>
        <w:pStyle w:val="Point1"/>
        <w:ind w:left="1418"/>
        <w:rPr>
          <w:rFonts w:eastAsia="Arial Unicode MS" w:cs="Arial Unicode MS"/>
          <w:noProof/>
        </w:rPr>
      </w:pPr>
      <w:r>
        <w:rPr>
          <w:noProof/>
        </w:rPr>
        <w:t>(b)</w:t>
      </w:r>
      <w:r>
        <w:rPr>
          <w:noProof/>
        </w:rPr>
        <w:tab/>
        <w:t xml:space="preserve">Is é 38 % an neart íosta alcóil de réir toirte a bheidh in </w:t>
      </w:r>
      <w:r>
        <w:rPr>
          <w:i/>
          <w:noProof/>
        </w:rPr>
        <w:t>Bierbrand</w:t>
      </w:r>
      <w:r>
        <w:rPr>
          <w:noProof/>
        </w:rPr>
        <w:t xml:space="preserve"> nó </w:t>
      </w:r>
      <w:r>
        <w:rPr>
          <w:i/>
          <w:noProof/>
        </w:rPr>
        <w:t>eau de vie de bière</w:t>
      </w:r>
      <w:r>
        <w:rPr>
          <w:noProof/>
        </w:rPr>
        <w:t>.</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 xml:space="preserve">Ní dhéanfar </w:t>
      </w:r>
      <w:r>
        <w:rPr>
          <w:i/>
          <w:noProof/>
        </w:rPr>
        <w:t>Bierbrand</w:t>
      </w:r>
      <w:r>
        <w:rPr>
          <w:noProof/>
        </w:rPr>
        <w:t xml:space="preserve"> nó </w:t>
      </w:r>
      <w:r>
        <w:rPr>
          <w:i/>
          <w:noProof/>
        </w:rPr>
        <w:t>eau de vie de bière</w:t>
      </w:r>
      <w:r>
        <w:rPr>
          <w:noProof/>
        </w:rPr>
        <w:t xml:space="preserve"> a bhlaistiú.</w:t>
      </w:r>
    </w:p>
    <w:p>
      <w:pPr>
        <w:pStyle w:val="Point1"/>
        <w:ind w:left="1418"/>
        <w:rPr>
          <w:rFonts w:eastAsia="Arial Unicode MS" w:cs="Arial Unicode MS"/>
          <w:noProof/>
        </w:rPr>
      </w:pPr>
      <w:r>
        <w:rPr>
          <w:noProof/>
        </w:rPr>
        <w:t>(e)</w:t>
      </w:r>
      <w:r>
        <w:rPr>
          <w:noProof/>
        </w:rPr>
        <w:tab/>
        <w:t xml:space="preserve">Ní fhéadfar caramal a chur le </w:t>
      </w:r>
      <w:r>
        <w:rPr>
          <w:i/>
          <w:noProof/>
        </w:rPr>
        <w:t>Bierbrand</w:t>
      </w:r>
      <w:r>
        <w:rPr>
          <w:noProof/>
        </w:rPr>
        <w:t xml:space="preserve"> nó </w:t>
      </w:r>
      <w:r>
        <w:rPr>
          <w:i/>
          <w:noProof/>
        </w:rPr>
        <w:t>eau de vie de bière</w:t>
      </w:r>
      <w:r>
        <w:rPr>
          <w:noProof/>
        </w:rPr>
        <w:t xml:space="preserve"> ach mar mhodh chun an dath a oiriúnú.</w:t>
      </w:r>
    </w:p>
    <w:p>
      <w:pPr>
        <w:pStyle w:val="ManualNumPar1"/>
        <w:ind w:left="851" w:hanging="131"/>
        <w:rPr>
          <w:rFonts w:eastAsia="Arial Unicode MS" w:cs="Arial Unicode MS"/>
          <w:noProof/>
        </w:rPr>
      </w:pPr>
      <w:r>
        <w:rPr>
          <w:b/>
          <w:noProof/>
        </w:rPr>
        <w:t>14. Topinambur</w:t>
      </w:r>
    </w:p>
    <w:p>
      <w:pPr>
        <w:pStyle w:val="Point1"/>
        <w:ind w:left="1418"/>
        <w:rPr>
          <w:rFonts w:eastAsia="Arial Unicode MS" w:cs="Arial Unicode MS"/>
          <w:noProof/>
        </w:rPr>
      </w:pPr>
      <w:r>
        <w:rPr>
          <w:noProof/>
        </w:rPr>
        <w:t>(a)</w:t>
      </w:r>
      <w:r>
        <w:rPr>
          <w:noProof/>
        </w:rPr>
        <w:tab/>
        <w:t xml:space="preserve">Is deoch bhiotáilleach </w:t>
      </w:r>
      <w:r>
        <w:rPr>
          <w:i/>
          <w:noProof/>
        </w:rPr>
        <w:t>Topinambur</w:t>
      </w:r>
      <w:r>
        <w:rPr>
          <w:noProof/>
        </w:rPr>
        <w:t xml:space="preserve"> nó biotáille bhliosán gréine ar trí choipeadh agus trí dhriogadh ag níos lú ná 86 % toirte ar thiúbair bhliosán gréine (</w:t>
      </w:r>
      <w:r>
        <w:rPr>
          <w:i/>
          <w:noProof/>
        </w:rPr>
        <w:t>Helianthus tuberosus</w:t>
      </w:r>
      <w:r>
        <w:rPr>
          <w:noProof/>
        </w:rPr>
        <w:t xml:space="preserve"> L.) go heisiach a tháirgtear í.</w:t>
      </w:r>
    </w:p>
    <w:p>
      <w:pPr>
        <w:pStyle w:val="Point1"/>
        <w:ind w:left="1418"/>
        <w:rPr>
          <w:rFonts w:eastAsia="Arial Unicode MS" w:cs="Arial Unicode MS"/>
          <w:noProof/>
        </w:rPr>
      </w:pPr>
      <w:r>
        <w:rPr>
          <w:noProof/>
        </w:rPr>
        <w:t>(b)</w:t>
      </w:r>
      <w:r>
        <w:rPr>
          <w:noProof/>
        </w:rPr>
        <w:tab/>
        <w:t xml:space="preserve">Is é 38 % an neart íosta alcóil de réir toirte a bheidh in </w:t>
      </w:r>
      <w:r>
        <w:rPr>
          <w:i/>
          <w:noProof/>
        </w:rPr>
        <w:t>Topinambur</w:t>
      </w:r>
      <w:r>
        <w:rPr>
          <w:noProof/>
        </w:rPr>
        <w:t xml:space="preserve"> nó i mbiotáille bhliosán gréine.</w:t>
      </w:r>
    </w:p>
    <w:p>
      <w:pPr>
        <w:pStyle w:val="Point1"/>
        <w:ind w:left="1418"/>
        <w:rPr>
          <w:rFonts w:eastAsia="Arial Unicode MS" w:cs="Arial Unicode MS"/>
          <w:noProof/>
        </w:rPr>
      </w:pPr>
      <w:r>
        <w:rPr>
          <w:noProof/>
        </w:rPr>
        <w:t>(c)</w:t>
      </w:r>
      <w:r>
        <w:rPr>
          <w:noProof/>
        </w:rPr>
        <w:tab/>
        <w:t>Ní dhéanfar alcól, mar a shainmhínítear i bpointe (4) d’Iarscríbhinn I é, bíodh sé caolaithe nó ná bíodh, a chur leis.</w:t>
      </w:r>
    </w:p>
    <w:p>
      <w:pPr>
        <w:pStyle w:val="Point1"/>
        <w:ind w:left="1418"/>
        <w:rPr>
          <w:rFonts w:eastAsia="Arial Unicode MS" w:cs="Arial Unicode MS"/>
          <w:noProof/>
        </w:rPr>
      </w:pPr>
      <w:r>
        <w:rPr>
          <w:noProof/>
        </w:rPr>
        <w:t>(d)</w:t>
      </w:r>
      <w:r>
        <w:rPr>
          <w:noProof/>
        </w:rPr>
        <w:tab/>
        <w:t xml:space="preserve">Ní dhéanfar </w:t>
      </w:r>
      <w:r>
        <w:rPr>
          <w:i/>
          <w:noProof/>
        </w:rPr>
        <w:t>Topinambur</w:t>
      </w:r>
      <w:r>
        <w:rPr>
          <w:noProof/>
        </w:rPr>
        <w:t xml:space="preserve"> nó biotáille bhliosán gréine a bhlaistiú.</w:t>
      </w:r>
    </w:p>
    <w:p>
      <w:pPr>
        <w:pStyle w:val="Point1"/>
        <w:ind w:left="1418"/>
        <w:rPr>
          <w:rFonts w:eastAsia="Arial Unicode MS" w:cs="Arial Unicode MS"/>
          <w:noProof/>
        </w:rPr>
      </w:pPr>
      <w:r>
        <w:rPr>
          <w:noProof/>
        </w:rPr>
        <w:t>(e)</w:t>
      </w:r>
      <w:r>
        <w:rPr>
          <w:noProof/>
        </w:rPr>
        <w:tab/>
        <w:t xml:space="preserve">Ní fhéadfar caramal a chur le </w:t>
      </w:r>
      <w:r>
        <w:rPr>
          <w:i/>
          <w:noProof/>
        </w:rPr>
        <w:t>Topinambur</w:t>
      </w:r>
      <w:r>
        <w:rPr>
          <w:noProof/>
        </w:rPr>
        <w:t xml:space="preserve"> nó biotáille bhliosán gréine ach mar mhodh chun an dath a oiriúnú.</w:t>
      </w:r>
    </w:p>
    <w:p>
      <w:pPr>
        <w:pStyle w:val="ManualNumPar1"/>
        <w:ind w:left="851" w:hanging="131"/>
        <w:rPr>
          <w:rFonts w:eastAsia="Arial Unicode MS" w:cs="Arial Unicode MS"/>
          <w:b/>
          <w:bCs/>
          <w:noProof/>
        </w:rPr>
      </w:pPr>
      <w:r>
        <w:rPr>
          <w:b/>
          <w:noProof/>
        </w:rPr>
        <w:t>15. Vodca</w:t>
      </w:r>
    </w:p>
    <w:p>
      <w:pPr>
        <w:pStyle w:val="Point1"/>
        <w:ind w:left="1440" w:hanging="540"/>
        <w:rPr>
          <w:rFonts w:eastAsia="Arial Unicode MS" w:cs="Arial Unicode MS"/>
          <w:noProof/>
        </w:rPr>
      </w:pPr>
      <w:r>
        <w:rPr>
          <w:noProof/>
        </w:rPr>
        <w:t>(a)</w:t>
      </w:r>
      <w:r>
        <w:rPr>
          <w:noProof/>
        </w:rPr>
        <w:tab/>
        <w:t>Is deoch bhiotáilleach vodca a tháirgtear as alcól eitile de thionscnamh talmhaíochta a fhaightear trí na nithe seo a leanas a choipeadh le giosta:</w:t>
      </w:r>
    </w:p>
    <w:p>
      <w:pPr>
        <w:pStyle w:val="Tiret2"/>
        <w:numPr>
          <w:ilvl w:val="0"/>
          <w:numId w:val="10"/>
        </w:numPr>
        <w:rPr>
          <w:noProof/>
        </w:rPr>
      </w:pPr>
      <w:r>
        <w:rPr>
          <w:noProof/>
        </w:rPr>
        <w:t>prátaí nó gránbharra nó an dá rud,</w:t>
      </w:r>
    </w:p>
    <w:p>
      <w:pPr>
        <w:pStyle w:val="Tiret2"/>
        <w:rPr>
          <w:rFonts w:eastAsia="Arial Unicode MS" w:cs="Arial Unicode MS"/>
          <w:noProof/>
        </w:rPr>
      </w:pPr>
      <w:r>
        <w:rPr>
          <w:noProof/>
        </w:rPr>
        <w:t>amhábhair talmhaíochta eile,</w:t>
      </w:r>
    </w:p>
    <w:p>
      <w:pPr>
        <w:pStyle w:val="Point1"/>
        <w:ind w:left="1440" w:hanging="23"/>
        <w:rPr>
          <w:rFonts w:eastAsia="Arial Unicode MS"/>
          <w:noProof/>
        </w:rPr>
      </w:pPr>
      <w:r>
        <w:rPr>
          <w:noProof/>
        </w:rPr>
        <w:lastRenderedPageBreak/>
        <w:t>a dhriogtar agus/nó a cheartdealaítear ionas go laghdaítear go roghnaíoch saintréithe orgánaileipteacha na n-amhábhar a úsáidtear agus na bhfotháirgí a fhoirmítear le linn an choipthe.</w:t>
      </w:r>
    </w:p>
    <w:p>
      <w:pPr>
        <w:pStyle w:val="Text2"/>
        <w:rPr>
          <w:rFonts w:eastAsia="Arial Unicode MS" w:cs="Arial Unicode MS"/>
          <w:noProof/>
        </w:rPr>
      </w:pPr>
      <w:r>
        <w:rPr>
          <w:noProof/>
        </w:rPr>
        <w:t>Féadfar athdhriogadh a dhéanamh i ndiaidh an phróisis sin nó cóireáil a dhéanamh le cúntóirí próiseála iomchuí, nó leis an dá rud, lena n-áirítear cóireáil le fioghual gníomhachtaithe, le tréithe speisialta orgánaileipteacha a thabhairt dó.</w:t>
      </w:r>
    </w:p>
    <w:p>
      <w:pPr>
        <w:pStyle w:val="Text2"/>
        <w:rPr>
          <w:rFonts w:eastAsia="Arial Unicode MS" w:cs="Arial Unicode MS"/>
          <w:noProof/>
        </w:rPr>
      </w:pPr>
      <w:r>
        <w:rPr>
          <w:noProof/>
        </w:rPr>
        <w:t>Ní rachaidh uasleibhéil an iarmhair le haghaidh alcól eitile de thionscnamh talmhaíochta thar na huasleibhéil a leagtar síos i bpointe (1) d’Iarscríbhinn I, ach amháin nach rachaidh an méid meatánóil thar 10 ngram in aghaidh an heictilítir d’alcól 100 % toirte.</w:t>
      </w:r>
    </w:p>
    <w:p>
      <w:pPr>
        <w:pStyle w:val="Point1"/>
        <w:ind w:left="1418"/>
        <w:rPr>
          <w:rFonts w:eastAsia="Arial Unicode MS" w:cs="Arial Unicode MS"/>
          <w:noProof/>
        </w:rPr>
      </w:pPr>
      <w:r>
        <w:rPr>
          <w:noProof/>
        </w:rPr>
        <w:t>(b)</w:t>
      </w:r>
      <w:r>
        <w:rPr>
          <w:noProof/>
        </w:rPr>
        <w:tab/>
        <w:t>Is é 37.5 % an neart íosta alcóil de réir toirte a bheidh i vodca.</w:t>
      </w:r>
    </w:p>
    <w:p>
      <w:pPr>
        <w:pStyle w:val="Point1"/>
        <w:ind w:left="1418"/>
        <w:rPr>
          <w:rFonts w:eastAsia="Arial Unicode MS" w:cs="Arial Unicode MS"/>
          <w:noProof/>
        </w:rPr>
      </w:pPr>
      <w:r>
        <w:rPr>
          <w:noProof/>
        </w:rPr>
        <w:t>(c)</w:t>
      </w:r>
      <w:r>
        <w:rPr>
          <w:noProof/>
        </w:rPr>
        <w:tab/>
        <w:t>Ní fhéadfar aon bhlastáin a chur leis ach na comhdhúile nádúrtha blaistithe sin a bhíonn i láthair i ndriogáit a fhaightear ó na hamhábhair choipthe. Ina theannta sin, féadfar tréithe orgánaileipteacha speisialta, seachas príomhbhlas, a thabhairt don táirge.</w:t>
      </w:r>
    </w:p>
    <w:p>
      <w:pPr>
        <w:pStyle w:val="Point1"/>
        <w:ind w:left="1418"/>
        <w:rPr>
          <w:rFonts w:eastAsia="Arial Unicode MS" w:cs="Arial Unicode MS"/>
          <w:noProof/>
        </w:rPr>
      </w:pPr>
      <w:r>
        <w:rPr>
          <w:noProof/>
        </w:rPr>
        <w:t>(d)</w:t>
      </w:r>
      <w:r>
        <w:rPr>
          <w:noProof/>
        </w:rPr>
        <w:tab/>
        <w:t>Beidh an sonrú ‘arna tháirgeadh as …’ agus ainm na n-amhábhar a úsáideadh chun an t-alcól eitile de tháirgeadh talmhaíochta a tháirgeadh sa tuairisc, sa chur i láthair, agus sa lipéadú a dhéanfar ar vodca nach dtáirgfear go heisiach as prátaí nó gránbharra.</w:t>
      </w:r>
    </w:p>
    <w:p>
      <w:pPr>
        <w:pStyle w:val="ManualNumPar1"/>
        <w:ind w:left="851" w:hanging="131"/>
        <w:rPr>
          <w:rFonts w:eastAsia="Arial Unicode MS" w:cs="Arial Unicode MS"/>
          <w:noProof/>
        </w:rPr>
      </w:pPr>
      <w:r>
        <w:rPr>
          <w:b/>
          <w:noProof/>
        </w:rPr>
        <w:t>16. Biotáille (ainm an toraidh ar a lorg) a fhaightear trí mhaothú agus trí dhriogadh</w:t>
      </w:r>
    </w:p>
    <w:p>
      <w:pPr>
        <w:pStyle w:val="Point1"/>
        <w:ind w:left="1418"/>
        <w:rPr>
          <w:rFonts w:eastAsia="Arial Unicode MS" w:cs="Arial Unicode MS"/>
          <w:noProof/>
        </w:rPr>
      </w:pPr>
      <w:r>
        <w:rPr>
          <w:noProof/>
        </w:rPr>
        <w:t>(a)</w:t>
      </w:r>
      <w:r>
        <w:rPr>
          <w:noProof/>
        </w:rPr>
        <w:tab/>
        <w:t>Is deoch bhiotáilleach an bhiotáille (ainm an toraidh ar a lorg) a fhaightear trí mhaothú agus trí dhriogadh a chomhlíonann na coinníollacha seo a leanas:</w:t>
      </w:r>
    </w:p>
    <w:p>
      <w:pPr>
        <w:pStyle w:val="Point2"/>
        <w:rPr>
          <w:rFonts w:eastAsia="Arial Unicode MS" w:cs="Arial Unicode MS"/>
          <w:noProof/>
        </w:rPr>
      </w:pPr>
      <w:r>
        <w:rPr>
          <w:noProof/>
        </w:rPr>
        <w:t>(i)</w:t>
      </w:r>
      <w:r>
        <w:rPr>
          <w:noProof/>
        </w:rPr>
        <w:tab/>
        <w:t>táirgtear í trí thorthaí nó trí chaora a liostaítear faoi phointe (ii) a mhaothú, cibé acu más leathchoipthe nó neamhchoipthe atá siad, agus lenar féidir uasmhéid de 20 lítear d’alcól eitile de thionscnamh talmhaíochta nó de bhiotáille nó de dhriogáit a dhíorthaítear ón toradh céanna, nó meascán díobh sin, a chur léi in aghaidh gach 100 kg de thorthaí nó de chaora coipthe, agus trí dhriogadh ag níos lú ná 86 % toirte a dhéanamh ina dhiaidh sin;</w:t>
      </w:r>
    </w:p>
    <w:p>
      <w:pPr>
        <w:pStyle w:val="Point2"/>
        <w:rPr>
          <w:rFonts w:eastAsia="Arial Unicode MS"/>
          <w:noProof/>
        </w:rPr>
      </w:pPr>
      <w:r>
        <w:rPr>
          <w:noProof/>
        </w:rPr>
        <w:t>(ii)</w:t>
      </w:r>
      <w:r>
        <w:rPr>
          <w:noProof/>
        </w:rPr>
        <w:tab/>
        <w:t>faightear í ó na torthaí nó na caora seo a leanas:</w:t>
      </w:r>
    </w:p>
    <w:p>
      <w:pPr>
        <w:pStyle w:val="CM4"/>
        <w:spacing w:before="60" w:after="60"/>
        <w:ind w:left="1984"/>
        <w:rPr>
          <w:noProof/>
          <w:color w:val="000000"/>
        </w:rPr>
      </w:pPr>
      <w:r>
        <w:rPr>
          <w:noProof/>
          <w:color w:val="000000"/>
        </w:rPr>
        <w:t>— sméar dhubh (</w:t>
      </w:r>
      <w:r>
        <w:rPr>
          <w:i/>
          <w:noProof/>
          <w:color w:val="000000"/>
        </w:rPr>
        <w:t xml:space="preserve">Rubus fruticosus </w:t>
      </w:r>
      <w:r>
        <w:rPr>
          <w:noProof/>
          <w:color w:val="000000"/>
        </w:rPr>
        <w:t>auct. aggr.),</w:t>
      </w:r>
    </w:p>
    <w:p>
      <w:pPr>
        <w:pStyle w:val="CM4"/>
        <w:spacing w:before="60" w:after="60"/>
        <w:ind w:left="1984"/>
        <w:rPr>
          <w:noProof/>
          <w:color w:val="000000"/>
        </w:rPr>
      </w:pPr>
      <w:r>
        <w:rPr>
          <w:noProof/>
          <w:color w:val="000000"/>
        </w:rPr>
        <w:t>— sú talún (</w:t>
      </w:r>
      <w:r>
        <w:rPr>
          <w:i/>
          <w:noProof/>
          <w:color w:val="000000"/>
        </w:rPr>
        <w:t xml:space="preserve">Fragaria </w:t>
      </w:r>
      <w:r>
        <w:rPr>
          <w:noProof/>
          <w:color w:val="000000"/>
        </w:rPr>
        <w:t>spp.),</w:t>
      </w:r>
    </w:p>
    <w:p>
      <w:pPr>
        <w:pStyle w:val="CM4"/>
        <w:spacing w:before="60" w:after="60"/>
        <w:ind w:left="1984"/>
        <w:rPr>
          <w:noProof/>
          <w:color w:val="000000"/>
        </w:rPr>
      </w:pPr>
      <w:r>
        <w:rPr>
          <w:noProof/>
          <w:color w:val="000000"/>
        </w:rPr>
        <w:t>— fraochán (</w:t>
      </w:r>
      <w:r>
        <w:rPr>
          <w:i/>
          <w:noProof/>
          <w:color w:val="000000"/>
        </w:rPr>
        <w:t xml:space="preserve">Vaccinium myrtillus </w:t>
      </w:r>
      <w:r>
        <w:rPr>
          <w:noProof/>
          <w:color w:val="000000"/>
        </w:rPr>
        <w:t>L.),</w:t>
      </w:r>
    </w:p>
    <w:p>
      <w:pPr>
        <w:pStyle w:val="CM4"/>
        <w:spacing w:before="60" w:after="60"/>
        <w:ind w:left="1984"/>
        <w:rPr>
          <w:noProof/>
          <w:color w:val="000000"/>
        </w:rPr>
      </w:pPr>
      <w:r>
        <w:rPr>
          <w:noProof/>
          <w:color w:val="000000"/>
        </w:rPr>
        <w:t>— sú craobh (</w:t>
      </w:r>
      <w:r>
        <w:rPr>
          <w:i/>
          <w:noProof/>
          <w:color w:val="000000"/>
        </w:rPr>
        <w:t xml:space="preserve">Rubus idaeus </w:t>
      </w:r>
      <w:r>
        <w:rPr>
          <w:noProof/>
          <w:color w:val="000000"/>
        </w:rPr>
        <w:t>L.),</w:t>
      </w:r>
    </w:p>
    <w:p>
      <w:pPr>
        <w:pStyle w:val="CM4"/>
        <w:spacing w:before="60" w:after="60"/>
        <w:ind w:left="1984"/>
        <w:rPr>
          <w:noProof/>
          <w:color w:val="000000"/>
        </w:rPr>
      </w:pPr>
      <w:r>
        <w:rPr>
          <w:noProof/>
          <w:color w:val="000000"/>
        </w:rPr>
        <w:t>— cuirín dearg (</w:t>
      </w:r>
      <w:r>
        <w:rPr>
          <w:i/>
          <w:noProof/>
          <w:color w:val="000000"/>
        </w:rPr>
        <w:t xml:space="preserve">Ribes rubrum </w:t>
      </w:r>
      <w:r>
        <w:rPr>
          <w:noProof/>
          <w:color w:val="000000"/>
        </w:rPr>
        <w:t>L.),</w:t>
      </w:r>
    </w:p>
    <w:p>
      <w:pPr>
        <w:pStyle w:val="CM4"/>
        <w:spacing w:before="60" w:after="60"/>
        <w:ind w:left="1984"/>
        <w:rPr>
          <w:noProof/>
          <w:color w:val="000000"/>
        </w:rPr>
      </w:pPr>
      <w:r>
        <w:rPr>
          <w:noProof/>
          <w:color w:val="000000"/>
        </w:rPr>
        <w:t>— cuirín geal (</w:t>
      </w:r>
      <w:r>
        <w:rPr>
          <w:i/>
          <w:noProof/>
          <w:color w:val="000000"/>
        </w:rPr>
        <w:t xml:space="preserve">Ribes niveum </w:t>
      </w:r>
      <w:r>
        <w:rPr>
          <w:noProof/>
          <w:color w:val="000000"/>
        </w:rPr>
        <w:t>Lindl.),</w:t>
      </w:r>
    </w:p>
    <w:p>
      <w:pPr>
        <w:pStyle w:val="CM4"/>
        <w:spacing w:before="60" w:after="60"/>
        <w:ind w:left="1984"/>
        <w:rPr>
          <w:noProof/>
          <w:color w:val="000000"/>
        </w:rPr>
      </w:pPr>
      <w:r>
        <w:rPr>
          <w:noProof/>
          <w:color w:val="000000"/>
        </w:rPr>
        <w:t>— cuirín dubh (</w:t>
      </w:r>
      <w:r>
        <w:rPr>
          <w:i/>
          <w:noProof/>
          <w:color w:val="000000"/>
        </w:rPr>
        <w:t xml:space="preserve">Ribes nigrum </w:t>
      </w:r>
      <w:r>
        <w:rPr>
          <w:noProof/>
          <w:color w:val="000000"/>
        </w:rPr>
        <w:t>L.),</w:t>
      </w:r>
    </w:p>
    <w:p>
      <w:pPr>
        <w:pStyle w:val="CM4"/>
        <w:spacing w:before="60" w:after="60"/>
        <w:ind w:left="1984"/>
        <w:rPr>
          <w:noProof/>
          <w:color w:val="000000"/>
        </w:rPr>
      </w:pPr>
      <w:r>
        <w:rPr>
          <w:noProof/>
          <w:color w:val="000000"/>
        </w:rPr>
        <w:t>— airne (</w:t>
      </w:r>
      <w:r>
        <w:rPr>
          <w:i/>
          <w:noProof/>
          <w:color w:val="000000"/>
        </w:rPr>
        <w:t xml:space="preserve">Prunus spinosa </w:t>
      </w:r>
      <w:r>
        <w:rPr>
          <w:noProof/>
          <w:color w:val="000000"/>
        </w:rPr>
        <w:t>L.),</w:t>
      </w:r>
    </w:p>
    <w:p>
      <w:pPr>
        <w:pStyle w:val="CM4"/>
        <w:spacing w:before="60" w:after="60"/>
        <w:ind w:left="1984"/>
        <w:rPr>
          <w:noProof/>
          <w:color w:val="000000"/>
        </w:rPr>
      </w:pPr>
      <w:r>
        <w:rPr>
          <w:noProof/>
          <w:color w:val="000000"/>
        </w:rPr>
        <w:t>— caor chaorthainn (</w:t>
      </w:r>
      <w:r>
        <w:rPr>
          <w:i/>
          <w:noProof/>
          <w:color w:val="000000"/>
        </w:rPr>
        <w:t xml:space="preserve">Sorbus aucuparia </w:t>
      </w:r>
      <w:r>
        <w:rPr>
          <w:noProof/>
          <w:color w:val="000000"/>
        </w:rPr>
        <w:t>L.),</w:t>
      </w:r>
    </w:p>
    <w:p>
      <w:pPr>
        <w:pStyle w:val="Point2"/>
        <w:ind w:firstLine="0"/>
        <w:rPr>
          <w:noProof/>
          <w:color w:val="000000"/>
          <w:szCs w:val="24"/>
        </w:rPr>
      </w:pPr>
      <w:r>
        <w:rPr>
          <w:noProof/>
          <w:color w:val="000000"/>
        </w:rPr>
        <w:t>— caor shoirb (</w:t>
      </w:r>
      <w:r>
        <w:rPr>
          <w:i/>
          <w:noProof/>
          <w:color w:val="000000"/>
        </w:rPr>
        <w:t xml:space="preserve">Sorbus domestica </w:t>
      </w:r>
      <w:r>
        <w:rPr>
          <w:noProof/>
          <w:color w:val="000000"/>
        </w:rPr>
        <w:t>L.),</w:t>
      </w:r>
    </w:p>
    <w:p>
      <w:pPr>
        <w:pStyle w:val="CM4"/>
        <w:spacing w:before="60" w:after="60"/>
        <w:ind w:left="1984"/>
        <w:rPr>
          <w:noProof/>
          <w:color w:val="000000"/>
        </w:rPr>
      </w:pPr>
      <w:r>
        <w:rPr>
          <w:noProof/>
          <w:color w:val="000000"/>
        </w:rPr>
        <w:lastRenderedPageBreak/>
        <w:t>— caor chuilinn (</w:t>
      </w:r>
      <w:r>
        <w:rPr>
          <w:i/>
          <w:noProof/>
          <w:color w:val="000000"/>
        </w:rPr>
        <w:t xml:space="preserve">Ilex aquifolium </w:t>
      </w:r>
      <w:r>
        <w:rPr>
          <w:noProof/>
          <w:color w:val="000000"/>
        </w:rPr>
        <w:t xml:space="preserve">and </w:t>
      </w:r>
      <w:r>
        <w:rPr>
          <w:i/>
          <w:noProof/>
          <w:color w:val="000000"/>
        </w:rPr>
        <w:t xml:space="preserve">Ilex cassine </w:t>
      </w:r>
      <w:r>
        <w:rPr>
          <w:noProof/>
          <w:color w:val="000000"/>
        </w:rPr>
        <w:t>L.),</w:t>
      </w:r>
    </w:p>
    <w:p>
      <w:pPr>
        <w:pStyle w:val="CM4"/>
        <w:spacing w:before="60" w:after="60"/>
        <w:ind w:left="1984"/>
        <w:rPr>
          <w:noProof/>
          <w:color w:val="000000"/>
        </w:rPr>
      </w:pPr>
      <w:r>
        <w:rPr>
          <w:noProof/>
          <w:color w:val="000000"/>
        </w:rPr>
        <w:t>— caor shoirb fhiáin (</w:t>
      </w:r>
      <w:r>
        <w:rPr>
          <w:i/>
          <w:noProof/>
          <w:color w:val="000000"/>
        </w:rPr>
        <w:t xml:space="preserve">Sorbus torminalis </w:t>
      </w:r>
      <w:r>
        <w:rPr>
          <w:noProof/>
          <w:color w:val="000000"/>
        </w:rPr>
        <w:t>(L.) Crantz),</w:t>
      </w:r>
    </w:p>
    <w:p>
      <w:pPr>
        <w:pStyle w:val="CM4"/>
        <w:spacing w:before="60" w:after="60"/>
        <w:ind w:left="1984"/>
        <w:rPr>
          <w:noProof/>
          <w:color w:val="000000"/>
        </w:rPr>
      </w:pPr>
      <w:r>
        <w:rPr>
          <w:noProof/>
          <w:color w:val="000000"/>
        </w:rPr>
        <w:t>— caor troim (</w:t>
      </w:r>
      <w:r>
        <w:rPr>
          <w:i/>
          <w:noProof/>
          <w:color w:val="000000"/>
        </w:rPr>
        <w:t xml:space="preserve">Sambucus nigra </w:t>
      </w:r>
      <w:r>
        <w:rPr>
          <w:noProof/>
          <w:color w:val="000000"/>
        </w:rPr>
        <w:t>L.),</w:t>
      </w:r>
    </w:p>
    <w:p>
      <w:pPr>
        <w:pStyle w:val="CM4"/>
        <w:spacing w:before="60" w:after="60"/>
        <w:ind w:left="1984"/>
        <w:rPr>
          <w:noProof/>
          <w:color w:val="000000"/>
        </w:rPr>
      </w:pPr>
      <w:r>
        <w:rPr>
          <w:noProof/>
          <w:color w:val="000000"/>
        </w:rPr>
        <w:t>— spíonán (</w:t>
      </w:r>
      <w:r>
        <w:rPr>
          <w:i/>
          <w:noProof/>
          <w:color w:val="000000"/>
        </w:rPr>
        <w:t xml:space="preserve">Ribes uva-crispa </w:t>
      </w:r>
      <w:r>
        <w:rPr>
          <w:noProof/>
          <w:color w:val="000000"/>
        </w:rPr>
        <w:t xml:space="preserve">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mónóg (</w:t>
      </w:r>
      <w:r>
        <w:rPr>
          <w:i/>
          <w:noProof/>
          <w:color w:val="000000"/>
        </w:rPr>
        <w:t xml:space="preserve">Vaccinium </w:t>
      </w:r>
      <w:r>
        <w:rPr>
          <w:noProof/>
          <w:color w:val="000000"/>
        </w:rPr>
        <w:t xml:space="preserve">L. subgenus </w:t>
      </w:r>
      <w:r>
        <w:rPr>
          <w:i/>
          <w:noProof/>
          <w:color w:val="000000"/>
        </w:rPr>
        <w:t>Oxycoccus</w:t>
      </w:r>
      <w:r>
        <w:rPr>
          <w:noProof/>
          <w:color w:val="000000"/>
        </w:rPr>
        <w:t>),</w:t>
      </w:r>
    </w:p>
    <w:p>
      <w:pPr>
        <w:pStyle w:val="CM4"/>
        <w:spacing w:before="60" w:after="60"/>
        <w:ind w:left="1984"/>
        <w:rPr>
          <w:noProof/>
          <w:color w:val="000000"/>
        </w:rPr>
      </w:pPr>
      <w:r>
        <w:rPr>
          <w:noProof/>
          <w:color w:val="000000"/>
        </w:rPr>
        <w:t>— bódhearc (</w:t>
      </w:r>
      <w:r>
        <w:rPr>
          <w:i/>
          <w:noProof/>
          <w:color w:val="000000"/>
        </w:rPr>
        <w:t xml:space="preserve">Vaccinium vitis-idaea </w:t>
      </w:r>
      <w:r>
        <w:rPr>
          <w:noProof/>
          <w:color w:val="000000"/>
        </w:rPr>
        <w:t>L.),</w:t>
      </w:r>
    </w:p>
    <w:p>
      <w:pPr>
        <w:pStyle w:val="CM4"/>
        <w:spacing w:before="60" w:after="60"/>
        <w:ind w:left="1984"/>
        <w:rPr>
          <w:noProof/>
          <w:color w:val="000000"/>
        </w:rPr>
      </w:pPr>
      <w:r>
        <w:rPr>
          <w:noProof/>
          <w:color w:val="000000"/>
        </w:rPr>
        <w:t>— fraochán gorm Meirceánach (</w:t>
      </w:r>
      <w:r>
        <w:rPr>
          <w:i/>
          <w:noProof/>
          <w:color w:val="000000"/>
        </w:rPr>
        <w:t xml:space="preserve">Vaccinium corymbosum </w:t>
      </w:r>
      <w:r>
        <w:rPr>
          <w:noProof/>
          <w:color w:val="000000"/>
        </w:rPr>
        <w:t>L.),</w:t>
      </w:r>
    </w:p>
    <w:p>
      <w:pPr>
        <w:pStyle w:val="CM4"/>
        <w:spacing w:before="60" w:after="60"/>
        <w:ind w:left="1984"/>
        <w:rPr>
          <w:noProof/>
          <w:color w:val="000000"/>
        </w:rPr>
      </w:pPr>
      <w:r>
        <w:rPr>
          <w:noProof/>
          <w:color w:val="000000"/>
        </w:rPr>
        <w:t>— draighean mara (</w:t>
      </w:r>
      <w:r>
        <w:rPr>
          <w:i/>
          <w:noProof/>
          <w:color w:val="000000"/>
        </w:rPr>
        <w:t xml:space="preserve">Hippophae rhamnoides </w:t>
      </w:r>
      <w:r>
        <w:rPr>
          <w:noProof/>
          <w:color w:val="000000"/>
        </w:rPr>
        <w:t>L.),</w:t>
      </w:r>
    </w:p>
    <w:p>
      <w:pPr>
        <w:pStyle w:val="CM4"/>
        <w:spacing w:before="60" w:after="60"/>
        <w:ind w:left="1984"/>
        <w:rPr>
          <w:noProof/>
          <w:color w:val="000000"/>
        </w:rPr>
      </w:pPr>
      <w:r>
        <w:rPr>
          <w:noProof/>
          <w:color w:val="000000"/>
        </w:rPr>
        <w:t>— mogóir róis (</w:t>
      </w:r>
      <w:r>
        <w:rPr>
          <w:i/>
          <w:noProof/>
          <w:color w:val="000000"/>
        </w:rPr>
        <w:t xml:space="preserve">Rosa canina </w:t>
      </w:r>
      <w:r>
        <w:rPr>
          <w:noProof/>
          <w:color w:val="000000"/>
        </w:rPr>
        <w:t>L.),</w:t>
      </w:r>
    </w:p>
    <w:p>
      <w:pPr>
        <w:pStyle w:val="CM4"/>
        <w:spacing w:before="60" w:after="60"/>
        <w:ind w:left="1984"/>
        <w:rPr>
          <w:noProof/>
          <w:color w:val="000000"/>
        </w:rPr>
      </w:pPr>
      <w:r>
        <w:rPr>
          <w:noProof/>
          <w:color w:val="000000"/>
        </w:rPr>
        <w:t>— eithreog shléibhe (</w:t>
      </w:r>
      <w:r>
        <w:rPr>
          <w:i/>
          <w:noProof/>
          <w:color w:val="000000"/>
        </w:rPr>
        <w:t xml:space="preserve">Rubus chamaemorus </w:t>
      </w:r>
      <w:r>
        <w:rPr>
          <w:noProof/>
          <w:color w:val="000000"/>
        </w:rPr>
        <w:t>L.),</w:t>
      </w:r>
    </w:p>
    <w:p>
      <w:pPr>
        <w:pStyle w:val="CM4"/>
        <w:spacing w:before="60" w:after="60"/>
        <w:ind w:left="1984"/>
        <w:rPr>
          <w:noProof/>
          <w:color w:val="000000"/>
        </w:rPr>
      </w:pPr>
      <w:r>
        <w:rPr>
          <w:noProof/>
          <w:color w:val="000000"/>
        </w:rPr>
        <w:t>— lus na feannóige (</w:t>
      </w:r>
      <w:r>
        <w:rPr>
          <w:i/>
          <w:noProof/>
          <w:color w:val="000000"/>
        </w:rPr>
        <w:t xml:space="preserve">Empetrum nigrum </w:t>
      </w:r>
      <w:r>
        <w:rPr>
          <w:noProof/>
          <w:color w:val="000000"/>
        </w:rPr>
        <w:t>L.),</w:t>
      </w:r>
    </w:p>
    <w:p>
      <w:pPr>
        <w:pStyle w:val="CM4"/>
        <w:spacing w:before="60" w:after="60"/>
        <w:ind w:left="1984"/>
        <w:rPr>
          <w:noProof/>
          <w:color w:val="000000"/>
        </w:rPr>
      </w:pPr>
      <w:r>
        <w:rPr>
          <w:noProof/>
          <w:color w:val="000000"/>
        </w:rPr>
        <w:t>— dris an artaigh (</w:t>
      </w:r>
      <w:r>
        <w:rPr>
          <w:i/>
          <w:noProof/>
          <w:color w:val="000000"/>
        </w:rPr>
        <w:t xml:space="preserve">Rubus arcticus </w:t>
      </w:r>
      <w:r>
        <w:rPr>
          <w:noProof/>
          <w:color w:val="000000"/>
        </w:rPr>
        <w:t>L.),</w:t>
      </w:r>
    </w:p>
    <w:p>
      <w:pPr>
        <w:pStyle w:val="CM4"/>
        <w:spacing w:before="60" w:after="60"/>
        <w:ind w:left="1984"/>
        <w:rPr>
          <w:noProof/>
          <w:color w:val="000000"/>
        </w:rPr>
      </w:pPr>
      <w:r>
        <w:rPr>
          <w:noProof/>
          <w:color w:val="000000"/>
        </w:rPr>
        <w:t>— miortal coiteann (</w:t>
      </w:r>
      <w:r>
        <w:rPr>
          <w:i/>
          <w:noProof/>
          <w:color w:val="000000"/>
        </w:rPr>
        <w:t xml:space="preserve">Myrtus communis </w:t>
      </w:r>
      <w:r>
        <w:rPr>
          <w:noProof/>
          <w:color w:val="000000"/>
        </w:rPr>
        <w:t>L.),</w:t>
      </w:r>
    </w:p>
    <w:p>
      <w:pPr>
        <w:pStyle w:val="CM4"/>
        <w:spacing w:before="60" w:after="60"/>
        <w:ind w:left="1984"/>
        <w:rPr>
          <w:noProof/>
          <w:color w:val="000000"/>
        </w:rPr>
      </w:pPr>
      <w:r>
        <w:rPr>
          <w:noProof/>
          <w:color w:val="000000"/>
        </w:rPr>
        <w:t>— banana (</w:t>
      </w:r>
      <w:r>
        <w:rPr>
          <w:i/>
          <w:noProof/>
          <w:color w:val="000000"/>
        </w:rPr>
        <w:t xml:space="preserve">Musa </w:t>
      </w:r>
      <w:r>
        <w:rPr>
          <w:noProof/>
          <w:color w:val="000000"/>
        </w:rPr>
        <w:t>spp.),</w:t>
      </w:r>
    </w:p>
    <w:p>
      <w:pPr>
        <w:pStyle w:val="CM4"/>
        <w:spacing w:before="60" w:after="60"/>
        <w:ind w:left="1984"/>
        <w:rPr>
          <w:noProof/>
          <w:color w:val="000000"/>
        </w:rPr>
      </w:pPr>
      <w:r>
        <w:rPr>
          <w:noProof/>
          <w:color w:val="000000"/>
        </w:rPr>
        <w:t>— páiseog (</w:t>
      </w:r>
      <w:r>
        <w:rPr>
          <w:i/>
          <w:noProof/>
          <w:color w:val="000000"/>
        </w:rPr>
        <w:t xml:space="preserve">Passiflora edulis </w:t>
      </w:r>
      <w:r>
        <w:rPr>
          <w:noProof/>
          <w:color w:val="000000"/>
        </w:rPr>
        <w:t>Sims),</w:t>
      </w:r>
    </w:p>
    <w:p>
      <w:pPr>
        <w:pStyle w:val="CM4"/>
        <w:spacing w:before="60" w:after="60"/>
        <w:ind w:left="1984"/>
        <w:rPr>
          <w:noProof/>
          <w:color w:val="000000"/>
        </w:rPr>
      </w:pPr>
      <w:r>
        <w:rPr>
          <w:noProof/>
          <w:color w:val="000000"/>
        </w:rPr>
        <w:t>— ambarella (</w:t>
      </w:r>
      <w:r>
        <w:rPr>
          <w:i/>
          <w:noProof/>
          <w:color w:val="000000"/>
        </w:rPr>
        <w:t xml:space="preserve">Spondias dulcis </w:t>
      </w:r>
      <w:r>
        <w:rPr>
          <w:noProof/>
          <w:color w:val="000000"/>
        </w:rPr>
        <w:t>Sol. ex Parkinson),</w:t>
      </w:r>
    </w:p>
    <w:p>
      <w:pPr>
        <w:pStyle w:val="CM4"/>
        <w:spacing w:before="60" w:after="60"/>
        <w:ind w:left="1984"/>
        <w:rPr>
          <w:noProof/>
          <w:color w:val="000000"/>
        </w:rPr>
      </w:pPr>
      <w:r>
        <w:rPr>
          <w:noProof/>
          <w:color w:val="000000"/>
        </w:rPr>
        <w:t>— moimbin buí (</w:t>
      </w:r>
      <w:r>
        <w:rPr>
          <w:i/>
          <w:noProof/>
          <w:color w:val="000000"/>
        </w:rPr>
        <w:t xml:space="preserve">Spondias mombin </w:t>
      </w:r>
      <w:r>
        <w:rPr>
          <w:noProof/>
          <w:color w:val="000000"/>
        </w:rPr>
        <w:t>L.),</w:t>
      </w:r>
    </w:p>
    <w:p>
      <w:pPr>
        <w:pStyle w:val="CM4"/>
        <w:spacing w:before="60" w:after="60"/>
        <w:ind w:left="1984"/>
        <w:rPr>
          <w:noProof/>
          <w:color w:val="000000"/>
        </w:rPr>
      </w:pPr>
      <w:r>
        <w:rPr>
          <w:noProof/>
          <w:color w:val="000000"/>
        </w:rPr>
        <w:t>— gallchnó (</w:t>
      </w:r>
      <w:r>
        <w:rPr>
          <w:i/>
          <w:noProof/>
          <w:color w:val="000000"/>
        </w:rPr>
        <w:t xml:space="preserve">Juglans regia </w:t>
      </w:r>
      <w:r>
        <w:rPr>
          <w:noProof/>
          <w:color w:val="000000"/>
        </w:rPr>
        <w:t>L.),</w:t>
      </w:r>
    </w:p>
    <w:p>
      <w:pPr>
        <w:pStyle w:val="CM4"/>
        <w:spacing w:before="60" w:after="60"/>
        <w:ind w:left="1984"/>
        <w:rPr>
          <w:noProof/>
          <w:color w:val="000000"/>
        </w:rPr>
      </w:pPr>
      <w:r>
        <w:rPr>
          <w:noProof/>
          <w:color w:val="000000"/>
        </w:rPr>
        <w:t>— cnó coill (</w:t>
      </w:r>
      <w:r>
        <w:rPr>
          <w:i/>
          <w:noProof/>
          <w:color w:val="000000"/>
        </w:rPr>
        <w:t xml:space="preserve">Corylus avellana </w:t>
      </w:r>
      <w:r>
        <w:rPr>
          <w:noProof/>
          <w:color w:val="000000"/>
        </w:rPr>
        <w:t>L.),</w:t>
      </w:r>
    </w:p>
    <w:p>
      <w:pPr>
        <w:pStyle w:val="CM4"/>
        <w:spacing w:before="60" w:after="60"/>
        <w:ind w:left="1984"/>
        <w:rPr>
          <w:noProof/>
          <w:color w:val="000000"/>
        </w:rPr>
      </w:pPr>
      <w:r>
        <w:rPr>
          <w:noProof/>
          <w:color w:val="000000"/>
        </w:rPr>
        <w:t>— castán (</w:t>
      </w:r>
      <w:r>
        <w:rPr>
          <w:i/>
          <w:noProof/>
          <w:color w:val="000000"/>
        </w:rPr>
        <w:t xml:space="preserve">Castanea sativa </w:t>
      </w:r>
      <w:r>
        <w:rPr>
          <w:noProof/>
          <w:color w:val="000000"/>
        </w:rPr>
        <w:t>L.),</w:t>
      </w:r>
    </w:p>
    <w:p>
      <w:pPr>
        <w:pStyle w:val="CM4"/>
        <w:spacing w:before="60" w:after="60"/>
        <w:ind w:left="1984"/>
        <w:rPr>
          <w:noProof/>
          <w:color w:val="000000"/>
        </w:rPr>
      </w:pPr>
      <w:r>
        <w:rPr>
          <w:noProof/>
          <w:color w:val="000000"/>
        </w:rPr>
        <w:t>— torthaí citris (</w:t>
      </w:r>
      <w:r>
        <w:rPr>
          <w:i/>
          <w:noProof/>
          <w:color w:val="000000"/>
        </w:rPr>
        <w:t xml:space="preserve">Citrus </w:t>
      </w:r>
      <w:r>
        <w:rPr>
          <w:noProof/>
          <w:color w:val="000000"/>
        </w:rPr>
        <w:t>spp. L.),</w:t>
      </w:r>
    </w:p>
    <w:p>
      <w:pPr>
        <w:pStyle w:val="Point2"/>
        <w:ind w:firstLine="0"/>
        <w:rPr>
          <w:rFonts w:eastAsia="Arial Unicode MS"/>
          <w:noProof/>
          <w:szCs w:val="24"/>
        </w:rPr>
      </w:pPr>
      <w:r>
        <w:rPr>
          <w:noProof/>
          <w:color w:val="000000"/>
        </w:rPr>
        <w:t>— piorra deilgneach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Is é 37.5 % an neart íosta alcóil de réir toirte a bheidh ag Biotáille (agus ainm an toraidh ar a lorg) a fhaightear trí mhaothú agus trí dhriogadh.</w:t>
      </w:r>
    </w:p>
    <w:p>
      <w:pPr>
        <w:pStyle w:val="Point1"/>
        <w:ind w:left="1418"/>
        <w:rPr>
          <w:rFonts w:eastAsia="Arial Unicode MS" w:cs="Arial Unicode MS"/>
          <w:noProof/>
        </w:rPr>
      </w:pPr>
      <w:r>
        <w:rPr>
          <w:noProof/>
        </w:rPr>
        <w:t>(c)</w:t>
      </w:r>
      <w:r>
        <w:rPr>
          <w:noProof/>
        </w:rPr>
        <w:tab/>
        <w:t>Ní dhéanfar Biotáille (agus ainm an toraidh ar a lorg) a fhaightear trí mhaothú agus trí dhriogadh a bhlaistiú.</w:t>
      </w:r>
    </w:p>
    <w:p>
      <w:pPr>
        <w:pStyle w:val="Point1"/>
        <w:ind w:left="1418"/>
        <w:rPr>
          <w:rFonts w:eastAsia="Arial Unicode MS" w:cs="Arial Unicode MS"/>
          <w:noProof/>
        </w:rPr>
      </w:pPr>
      <w:r>
        <w:rPr>
          <w:noProof/>
        </w:rPr>
        <w:t>(d)</w:t>
      </w:r>
      <w:r>
        <w:rPr>
          <w:noProof/>
        </w:rPr>
        <w:tab/>
        <w:t>Maidir le lipéadú agus cur i láthair Biotáille (agus ainm an toraidh ar a lorg) a fhaightear trí mhaothú agus trí dhriogadh, ní mór na focail ‘a fuarthas trí mhaothú agus trí dhriogadh’ a bheith sa chur i láthair nó sa lipéadú i gcarachtair sa chló céanna, ar an méid chéanna agus ar an dath céanna, agus sa réimse amhairc céanna leis an bhfocal ‘Biotáille (agus ainm an toraidh ar a lorg)’, agus, i gcás buidéil, ar an lipéad tosaigh.</w:t>
      </w:r>
    </w:p>
    <w:p>
      <w:pPr>
        <w:pStyle w:val="ManualNumPar1"/>
        <w:ind w:left="851" w:hanging="131"/>
        <w:rPr>
          <w:rFonts w:eastAsia="Arial Unicode MS" w:cs="Arial Unicode MS"/>
          <w:noProof/>
        </w:rPr>
      </w:pPr>
      <w:r>
        <w:rPr>
          <w:b/>
          <w:noProof/>
        </w:rPr>
        <w:t>17. Geist (agus, in éindí leis, ainm an toraidh nó an amhábhair a úsáideadh)</w:t>
      </w:r>
    </w:p>
    <w:p>
      <w:pPr>
        <w:pStyle w:val="Point1"/>
        <w:ind w:left="1418"/>
        <w:rPr>
          <w:rFonts w:eastAsia="Arial Unicode MS" w:cs="Arial Unicode MS"/>
          <w:noProof/>
        </w:rPr>
      </w:pPr>
      <w:r>
        <w:rPr>
          <w:noProof/>
        </w:rPr>
        <w:t>(a)</w:t>
      </w:r>
      <w:r>
        <w:rPr>
          <w:noProof/>
        </w:rPr>
        <w:tab/>
        <w:t xml:space="preserve">Is deoch bhiotáilleach </w:t>
      </w:r>
      <w:r>
        <w:rPr>
          <w:i/>
          <w:noProof/>
        </w:rPr>
        <w:t>Geist</w:t>
      </w:r>
      <w:r>
        <w:rPr>
          <w:noProof/>
        </w:rPr>
        <w:t xml:space="preserve"> (agus, in éindí leis, ainm an toraidh nó an amhábhair a úsáideadh) a fhaightear trí mhaothú torthaí agus caor neamhchoipthe a liostaítear i bpointe (a) (ii) de chatagóir 16 de ghrúpa B nó glasraí, cnónna, nó ábhair phlandaí eile amhail luibheanna nó peitil róis in alcól eitile de thionscnamh talmhaíochta, agus trí dhriogadh ina dhiaidh sin ag níos lú ná 86 % toirte.</w:t>
      </w:r>
    </w:p>
    <w:p>
      <w:pPr>
        <w:pStyle w:val="Point1"/>
        <w:ind w:left="1418"/>
        <w:rPr>
          <w:rFonts w:eastAsia="Arial Unicode MS" w:cs="Arial Unicode MS"/>
          <w:noProof/>
        </w:rPr>
      </w:pPr>
      <w:r>
        <w:rPr>
          <w:noProof/>
        </w:rPr>
        <w:t>(b)</w:t>
      </w:r>
      <w:r>
        <w:rPr>
          <w:noProof/>
        </w:rPr>
        <w:tab/>
        <w:t xml:space="preserve">Is é 37.5 % an neart íosta alcóil de réir toirte a bheidh ag </w:t>
      </w:r>
      <w:r>
        <w:rPr>
          <w:i/>
          <w:noProof/>
        </w:rPr>
        <w:t>Geist</w:t>
      </w:r>
      <w:r>
        <w:rPr>
          <w:noProof/>
        </w:rPr>
        <w:t xml:space="preserve"> (agus, in éindí leis, ainm an toraidh nó an amhábhair a úsáideadh).</w:t>
      </w:r>
    </w:p>
    <w:p>
      <w:pPr>
        <w:pStyle w:val="Point1"/>
        <w:ind w:left="1418"/>
        <w:rPr>
          <w:rFonts w:eastAsia="Arial Unicode MS" w:cs="Arial Unicode MS"/>
          <w:noProof/>
        </w:rPr>
      </w:pPr>
      <w:r>
        <w:rPr>
          <w:noProof/>
        </w:rPr>
        <w:lastRenderedPageBreak/>
        <w:t>(c)</w:t>
      </w:r>
      <w:r>
        <w:rPr>
          <w:noProof/>
        </w:rPr>
        <w:tab/>
        <w:t xml:space="preserve">Ní dhéanfar </w:t>
      </w:r>
      <w:r>
        <w:rPr>
          <w:i/>
          <w:noProof/>
        </w:rPr>
        <w:t>Geist</w:t>
      </w:r>
      <w:r>
        <w:rPr>
          <w:noProof/>
        </w:rPr>
        <w:t xml:space="preserve"> (agus, in éindí leis, ainm an toraidh nó an amhábhair a úsáideadh) a bhlaistiú.</w:t>
      </w:r>
    </w:p>
    <w:p>
      <w:pPr>
        <w:pStyle w:val="ManualNumPar1"/>
        <w:ind w:left="851" w:hanging="131"/>
        <w:rPr>
          <w:rFonts w:eastAsia="Arial Unicode MS" w:cs="Arial Unicode MS"/>
          <w:noProof/>
        </w:rPr>
      </w:pPr>
      <w:r>
        <w:rPr>
          <w:b/>
          <w:noProof/>
        </w:rPr>
        <w:t>18. Ceadharlach</w:t>
      </w:r>
    </w:p>
    <w:p>
      <w:pPr>
        <w:pStyle w:val="Point1"/>
        <w:ind w:left="1418"/>
        <w:rPr>
          <w:rFonts w:eastAsia="Arial Unicode MS" w:cs="Arial Unicode MS"/>
          <w:noProof/>
        </w:rPr>
      </w:pPr>
      <w:r>
        <w:rPr>
          <w:noProof/>
        </w:rPr>
        <w:t>(a)</w:t>
      </w:r>
      <w:r>
        <w:rPr>
          <w:noProof/>
        </w:rPr>
        <w:tab/>
        <w:t>Is deoch bhiotáilleach ceadharlach a dhéantar as driogáit cheadharlaigh a fhaightear ó choipeadh fréamhacha ceadharlaigh a gcuirtear alcól eitile de thionscnamh talmhaíochta leis nó nach gcuirtear.</w:t>
      </w:r>
    </w:p>
    <w:p>
      <w:pPr>
        <w:pStyle w:val="Point1"/>
        <w:ind w:left="1418"/>
        <w:rPr>
          <w:rFonts w:eastAsia="Arial Unicode MS" w:cs="Arial Unicode MS"/>
          <w:noProof/>
        </w:rPr>
      </w:pPr>
      <w:r>
        <w:rPr>
          <w:noProof/>
        </w:rPr>
        <w:t>(b)</w:t>
      </w:r>
      <w:r>
        <w:rPr>
          <w:noProof/>
        </w:rPr>
        <w:tab/>
        <w:t>Is é 37.5 % an neart íosta alcóil de réir toirte a bheidh ag ceadharlach.</w:t>
      </w:r>
    </w:p>
    <w:p>
      <w:pPr>
        <w:pStyle w:val="Point1"/>
        <w:ind w:left="1418"/>
        <w:rPr>
          <w:rFonts w:eastAsia="Arial Unicode MS" w:cs="Arial Unicode MS"/>
          <w:noProof/>
        </w:rPr>
      </w:pPr>
      <w:r>
        <w:rPr>
          <w:noProof/>
        </w:rPr>
        <w:t>(c)</w:t>
      </w:r>
      <w:r>
        <w:rPr>
          <w:noProof/>
        </w:rPr>
        <w:tab/>
        <w:t>Ní dhéanfar ceadharlach a bhlaistiú.</w:t>
      </w:r>
    </w:p>
    <w:p>
      <w:pPr>
        <w:pStyle w:val="ManualNumPar1"/>
        <w:ind w:left="851" w:hanging="851"/>
        <w:rPr>
          <w:rFonts w:eastAsia="Arial Unicode MS" w:cs="Arial Unicode MS"/>
          <w:noProof/>
        </w:rPr>
      </w:pPr>
      <w:r>
        <w:rPr>
          <w:noProof/>
        </w:rPr>
        <w:tab/>
      </w:r>
      <w:r>
        <w:rPr>
          <w:b/>
          <w:noProof/>
        </w:rPr>
        <w:t>19. Deochanna biotáilleacha faoi bhlas aitil</w:t>
      </w:r>
    </w:p>
    <w:p>
      <w:pPr>
        <w:pStyle w:val="Point1"/>
        <w:ind w:left="1418"/>
        <w:rPr>
          <w:rFonts w:eastAsia="Arial Unicode MS" w:cs="Arial Unicode MS"/>
          <w:noProof/>
        </w:rPr>
      </w:pPr>
      <w:r>
        <w:rPr>
          <w:noProof/>
        </w:rPr>
        <w:t>(a)</w:t>
      </w:r>
      <w:r>
        <w:rPr>
          <w:noProof/>
        </w:rPr>
        <w:tab/>
        <w:t>Is deochanna biotáilleacha faoi bhlas aitil iad deochanna biotáilleacha a dhéantar trí alcól eitile de thionscnamh talmhaíochta nó biotáille ghráin nó driogáit ghráin nó meascán díobh a bhlaistiú le caora aitil (</w:t>
      </w:r>
      <w:r>
        <w:rPr>
          <w:i/>
          <w:noProof/>
        </w:rPr>
        <w:t>Juniperus communis</w:t>
      </w:r>
      <w:r>
        <w:rPr>
          <w:noProof/>
        </w:rPr>
        <w:t xml:space="preserve"> L. Nó </w:t>
      </w:r>
      <w:r>
        <w:rPr>
          <w:i/>
          <w:noProof/>
        </w:rPr>
        <w:t>Juniperus oxicedrus</w:t>
      </w:r>
      <w:r>
        <w:rPr>
          <w:noProof/>
        </w:rPr>
        <w:t xml:space="preserve"> L.).</w:t>
      </w:r>
    </w:p>
    <w:p>
      <w:pPr>
        <w:pStyle w:val="Point1"/>
        <w:ind w:left="1418"/>
        <w:rPr>
          <w:rFonts w:eastAsia="Arial Unicode MS" w:cs="Arial Unicode MS"/>
          <w:noProof/>
        </w:rPr>
      </w:pPr>
      <w:r>
        <w:rPr>
          <w:noProof/>
        </w:rPr>
        <w:t>(b)</w:t>
      </w:r>
      <w:r>
        <w:rPr>
          <w:noProof/>
        </w:rPr>
        <w:tab/>
        <w:t>Is é 30 % an neart íosta alcóil de réir toirte a bheidh ag deochanna biotáilleacha faoi bhlas aitil.</w:t>
      </w:r>
    </w:p>
    <w:p>
      <w:pPr>
        <w:pStyle w:val="Point1"/>
        <w:ind w:left="1418"/>
        <w:rPr>
          <w:rFonts w:eastAsia="Arial Unicode MS" w:cs="Arial Unicode MS"/>
          <w:noProof/>
        </w:rPr>
      </w:pPr>
      <w:r>
        <w:rPr>
          <w:noProof/>
        </w:rPr>
        <w:t>(c)</w:t>
      </w:r>
      <w:r>
        <w:rPr>
          <w:noProof/>
        </w:rPr>
        <w:tab/>
        <w:t>Féadfar substaintí nádúrtha nó ullmhóidí blaistithe nó plandaí aramatacha nó codanna de phlandaí aramatacha a úsáid chomh maith, ach ní mór tréithe orgánaileipteacha aitil a bheith inaitheanta, fiú sa chás go mbíonn siad maolaithe uaireanta.</w:t>
      </w:r>
    </w:p>
    <w:p>
      <w:pPr>
        <w:pStyle w:val="Point1"/>
        <w:ind w:left="1418"/>
        <w:rPr>
          <w:rFonts w:eastAsia="Arial Unicode MS" w:cs="Arial Unicode MS"/>
          <w:noProof/>
        </w:rPr>
      </w:pPr>
      <w:r>
        <w:rPr>
          <w:noProof/>
        </w:rPr>
        <w:t>(d)</w:t>
      </w:r>
      <w:r>
        <w:rPr>
          <w:noProof/>
        </w:rPr>
        <w:tab/>
        <w:t xml:space="preserve">Féadfaidh an ainmníocht díolacháin </w:t>
      </w:r>
      <w:r>
        <w:rPr>
          <w:i/>
          <w:noProof/>
        </w:rPr>
        <w:t>Wacholder</w:t>
      </w:r>
      <w:r>
        <w:rPr>
          <w:noProof/>
        </w:rPr>
        <w:t xml:space="preserve"> nó </w:t>
      </w:r>
      <w:r>
        <w:rPr>
          <w:i/>
          <w:noProof/>
        </w:rPr>
        <w:t>genebra</w:t>
      </w:r>
      <w:r>
        <w:rPr>
          <w:noProof/>
        </w:rPr>
        <w:t xml:space="preserve"> a bheith ar dheochanna biotáilleacha faoi bhlas aitil.</w:t>
      </w:r>
    </w:p>
    <w:p>
      <w:pPr>
        <w:pStyle w:val="ManualNumPar1"/>
        <w:ind w:left="851" w:hanging="131"/>
        <w:rPr>
          <w:rFonts w:eastAsia="Arial Unicode MS" w:cs="Arial Unicode MS"/>
          <w:noProof/>
        </w:rPr>
      </w:pPr>
      <w:r>
        <w:rPr>
          <w:b/>
          <w:noProof/>
        </w:rPr>
        <w:t>20. Jin-bhiotáille</w:t>
      </w:r>
    </w:p>
    <w:p>
      <w:pPr>
        <w:pStyle w:val="Point1"/>
        <w:ind w:left="1418"/>
        <w:rPr>
          <w:rFonts w:eastAsia="Arial Unicode MS" w:cs="Arial Unicode MS"/>
          <w:noProof/>
        </w:rPr>
      </w:pPr>
      <w:r>
        <w:rPr>
          <w:noProof/>
        </w:rPr>
        <w:t>(a)</w:t>
      </w:r>
      <w:r>
        <w:rPr>
          <w:noProof/>
        </w:rPr>
        <w:tab/>
        <w:t xml:space="preserve">Is deoch bhiotáilleach a bhfuil blas an aitil uirthi é </w:t>
      </w:r>
      <w:r>
        <w:rPr>
          <w:i/>
          <w:noProof/>
        </w:rPr>
        <w:t>Gin</w:t>
      </w:r>
      <w:r>
        <w:rPr>
          <w:noProof/>
        </w:rPr>
        <w:t xml:space="preserve"> a dhéantar trí alcól eitile de bhunús talmhaíochta, atá oiriúnach go horgánaileipteach, a bhlaistiú le caora aitil (</w:t>
      </w:r>
      <w:r>
        <w:rPr>
          <w:i/>
          <w:noProof/>
        </w:rPr>
        <w:t>Juniperus communis</w:t>
      </w:r>
      <w:r>
        <w:rPr>
          <w:noProof/>
        </w:rPr>
        <w:t xml:space="preserve"> L.).</w:t>
      </w:r>
    </w:p>
    <w:p>
      <w:pPr>
        <w:pStyle w:val="Point1"/>
        <w:ind w:left="1418"/>
        <w:rPr>
          <w:rFonts w:eastAsia="Arial Unicode MS" w:cs="Arial Unicode MS"/>
          <w:noProof/>
        </w:rPr>
      </w:pPr>
      <w:r>
        <w:rPr>
          <w:noProof/>
        </w:rPr>
        <w:t>(b)</w:t>
      </w:r>
      <w:r>
        <w:rPr>
          <w:noProof/>
        </w:rPr>
        <w:tab/>
        <w:t xml:space="preserve">Is é 37.5 % an neart íosta alcóil de réir toirte a bheidh i </w:t>
      </w:r>
      <w:r>
        <w:rPr>
          <w:i/>
          <w:noProof/>
        </w:rPr>
        <w:t>gin</w:t>
      </w:r>
      <w:r>
        <w:rPr>
          <w:noProof/>
        </w:rPr>
        <w:t>.</w:t>
      </w:r>
    </w:p>
    <w:p>
      <w:pPr>
        <w:pStyle w:val="Point1"/>
        <w:ind w:left="1418"/>
        <w:rPr>
          <w:rFonts w:eastAsia="Arial Unicode MS" w:cs="Arial Unicode MS"/>
          <w:noProof/>
        </w:rPr>
      </w:pPr>
      <w:r>
        <w:rPr>
          <w:noProof/>
        </w:rPr>
        <w:t>(c)</w:t>
      </w:r>
      <w:r>
        <w:rPr>
          <w:noProof/>
        </w:rPr>
        <w:tab/>
        <w:t>Is as substaintí blaistithe nó as ullmhóidí blaistithe amháin, nó as an dá rud, a bhainfear úsáid chun</w:t>
      </w:r>
      <w:r>
        <w:rPr>
          <w:i/>
          <w:noProof/>
        </w:rPr>
        <w:t xml:space="preserve"> gin</w:t>
      </w:r>
      <w:r>
        <w:rPr>
          <w:noProof/>
        </w:rPr>
        <w:t xml:space="preserve"> a tháirgeadh ionas gurb é blas an aitil an príomhbhlas a bhíonn air.</w:t>
      </w:r>
    </w:p>
    <w:p>
      <w:pPr>
        <w:pStyle w:val="Point1"/>
        <w:ind w:left="1418"/>
        <w:rPr>
          <w:rFonts w:eastAsia="Arial Unicode MS" w:cs="Arial Unicode MS"/>
          <w:noProof/>
        </w:rPr>
      </w:pPr>
      <w:r>
        <w:rPr>
          <w:noProof/>
        </w:rPr>
        <w:t>(d)</w:t>
      </w:r>
      <w:r>
        <w:rPr>
          <w:noProof/>
        </w:rPr>
        <w:tab/>
        <w:t>Is féidir an téarma ‘</w:t>
      </w:r>
      <w:r>
        <w:rPr>
          <w:i/>
          <w:noProof/>
        </w:rPr>
        <w:t>gin’</w:t>
      </w:r>
      <w:r>
        <w:rPr>
          <w:noProof/>
        </w:rPr>
        <w:t xml:space="preserve"> a fhorlíonadh leis an téarma ‘</w:t>
      </w:r>
      <w:r>
        <w:rPr>
          <w:i/>
          <w:noProof/>
        </w:rPr>
        <w:t>dry</w:t>
      </w:r>
      <w:r>
        <w:rPr>
          <w:noProof/>
        </w:rPr>
        <w:t>’ mura mbíonn aon mhilsiú breise ann a théann thar 0.1 gram siúcraí in aghaidh an lítir den táirge deiridh.</w:t>
      </w:r>
    </w:p>
    <w:p>
      <w:pPr>
        <w:pStyle w:val="ManualNumPar1"/>
        <w:ind w:left="851" w:hanging="131"/>
        <w:rPr>
          <w:rFonts w:eastAsia="Arial Unicode MS" w:cs="Arial Unicode MS"/>
          <w:noProof/>
        </w:rPr>
      </w:pPr>
      <w:r>
        <w:rPr>
          <w:b/>
          <w:noProof/>
        </w:rPr>
        <w:t>21. Jin driogtha</w:t>
      </w:r>
    </w:p>
    <w:p>
      <w:pPr>
        <w:pStyle w:val="Point1"/>
        <w:ind w:left="1418"/>
        <w:rPr>
          <w:rFonts w:eastAsia="Arial Unicode MS" w:cs="Arial Unicode MS"/>
          <w:noProof/>
        </w:rPr>
      </w:pPr>
      <w:r>
        <w:rPr>
          <w:noProof/>
        </w:rPr>
        <w:t>(a)</w:t>
      </w:r>
      <w:r>
        <w:rPr>
          <w:noProof/>
        </w:rPr>
        <w:tab/>
        <w:t xml:space="preserve">Is éard atá in </w:t>
      </w:r>
      <w:r>
        <w:rPr>
          <w:i/>
          <w:noProof/>
        </w:rPr>
        <w:t>gin</w:t>
      </w:r>
      <w:r>
        <w:rPr>
          <w:noProof/>
        </w:rPr>
        <w:t xml:space="preserve"> driogtha:</w:t>
      </w:r>
    </w:p>
    <w:p>
      <w:pPr>
        <w:pStyle w:val="Point2"/>
        <w:rPr>
          <w:rFonts w:eastAsia="Arial Unicode MS" w:cs="Arial Unicode MS"/>
          <w:noProof/>
        </w:rPr>
      </w:pPr>
      <w:r>
        <w:rPr>
          <w:noProof/>
        </w:rPr>
        <w:t>(i)</w:t>
      </w:r>
      <w:r>
        <w:rPr>
          <w:noProof/>
        </w:rPr>
        <w:tab/>
        <w:t xml:space="preserve">deoch bhiotáilleach a bhfuil blas an aitil uirthi agus ar trí athdhriogadh a dhéanamh ar alcól eitile de thionscnamh talmhaíochta atá oiriúnach go horgánaileipteach agus ar de cháilíocht chuí é agus a bhfuil neart alcóil tosaigh de 96 % toirte ann ar a laghad, go heisiach a tháirgtear í, i stileanna a úsáidtear go traidisiúnta le haghaidh </w:t>
      </w:r>
      <w:r>
        <w:rPr>
          <w:i/>
          <w:noProof/>
        </w:rPr>
        <w:t>gin</w:t>
      </w:r>
      <w:r>
        <w:rPr>
          <w:noProof/>
        </w:rPr>
        <w:t>, i láthair caor aitil (</w:t>
      </w:r>
      <w:r>
        <w:rPr>
          <w:i/>
          <w:noProof/>
        </w:rPr>
        <w:t>Juniperus communis</w:t>
      </w:r>
      <w:r>
        <w:rPr>
          <w:noProof/>
        </w:rPr>
        <w:t xml:space="preserve"> L.) agus luibheanna nádúrtha eile fad is gurb é blas an aitil an príomhbhlas a bhíonn uirthi;</w:t>
      </w:r>
    </w:p>
    <w:p>
      <w:pPr>
        <w:pStyle w:val="Point2"/>
        <w:rPr>
          <w:rFonts w:eastAsia="Arial Unicode MS" w:cs="Arial Unicode MS"/>
          <w:noProof/>
        </w:rPr>
      </w:pPr>
      <w:r>
        <w:rPr>
          <w:noProof/>
        </w:rPr>
        <w:lastRenderedPageBreak/>
        <w:t>(ii)</w:t>
      </w:r>
      <w:r>
        <w:rPr>
          <w:noProof/>
        </w:rPr>
        <w:tab/>
        <w:t>meascán de tháirge an driogtha sin agus d’alcól eitile de thionscnamh talmhaíochta atá ar an gcomhdhéanamh céanna, ar an íonacht chéanna agus ar an neart alcóil céanna; is féidir substaintí blaistithe nó ullmhóidí blaistithe mar a shainítear i bpointe (c) de chatagóir 20 de ghrúpa B, nó an dá rud, a úsáid freisin le gin driogtha a bhlaistiú.</w:t>
      </w:r>
    </w:p>
    <w:p>
      <w:pPr>
        <w:pStyle w:val="Point1"/>
        <w:ind w:left="1418"/>
        <w:rPr>
          <w:rFonts w:eastAsia="Arial Unicode MS" w:cs="Arial Unicode MS"/>
          <w:noProof/>
        </w:rPr>
      </w:pPr>
      <w:r>
        <w:rPr>
          <w:noProof/>
        </w:rPr>
        <w:t>(b)</w:t>
      </w:r>
      <w:r>
        <w:rPr>
          <w:noProof/>
        </w:rPr>
        <w:tab/>
        <w:t xml:space="preserve">Is é 37.5 % an neart íosta alcóil de réir toirte a bheidh i </w:t>
      </w:r>
      <w:r>
        <w:rPr>
          <w:i/>
          <w:noProof/>
        </w:rPr>
        <w:t>gin</w:t>
      </w:r>
      <w:r>
        <w:rPr>
          <w:noProof/>
        </w:rPr>
        <w:t xml:space="preserve"> driogtha.</w:t>
      </w:r>
    </w:p>
    <w:p>
      <w:pPr>
        <w:pStyle w:val="Point1"/>
        <w:ind w:left="1418"/>
        <w:rPr>
          <w:rFonts w:eastAsia="Arial Unicode MS" w:cs="Arial Unicode MS"/>
          <w:noProof/>
        </w:rPr>
      </w:pPr>
      <w:r>
        <w:rPr>
          <w:noProof/>
        </w:rPr>
        <w:t>(c)</w:t>
      </w:r>
      <w:r>
        <w:rPr>
          <w:noProof/>
        </w:rPr>
        <w:tab/>
        <w:t xml:space="preserve">Ní mheasfar gur </w:t>
      </w:r>
      <w:r>
        <w:rPr>
          <w:i/>
          <w:noProof/>
        </w:rPr>
        <w:t>gin</w:t>
      </w:r>
      <w:r>
        <w:rPr>
          <w:noProof/>
        </w:rPr>
        <w:t xml:space="preserve"> driogtha é </w:t>
      </w:r>
      <w:r>
        <w:rPr>
          <w:i/>
          <w:noProof/>
        </w:rPr>
        <w:t>gin</w:t>
      </w:r>
      <w:r>
        <w:rPr>
          <w:noProof/>
        </w:rPr>
        <w:t xml:space="preserve"> nach ndéantar ach eastóscánraí nó blastáin a chur le halcól eitile de thionscnamh talmhaíochta chun é a chur ar fáil.</w:t>
      </w:r>
    </w:p>
    <w:p>
      <w:pPr>
        <w:pStyle w:val="Point1"/>
        <w:ind w:left="1418"/>
        <w:rPr>
          <w:rFonts w:eastAsia="Arial Unicode MS" w:cs="Arial Unicode MS"/>
          <w:noProof/>
        </w:rPr>
      </w:pPr>
      <w:r>
        <w:rPr>
          <w:noProof/>
        </w:rPr>
        <w:t>(d)</w:t>
      </w:r>
      <w:r>
        <w:rPr>
          <w:noProof/>
        </w:rPr>
        <w:tab/>
        <w:t xml:space="preserve">Is féidir an téarma ‘dry’ a fhorlíonadh leis an téarma </w:t>
      </w:r>
      <w:r>
        <w:rPr>
          <w:i/>
          <w:noProof/>
        </w:rPr>
        <w:t>gin</w:t>
      </w:r>
      <w:r>
        <w:rPr>
          <w:noProof/>
        </w:rPr>
        <w:t xml:space="preserve"> mura mbíonn aon mhilsiú breise ann a théann thar 0.1 gram siúcraí in aghaidh an lítir den táirge deiridh.</w:t>
      </w:r>
    </w:p>
    <w:p>
      <w:pPr>
        <w:pStyle w:val="ManualNumPar1"/>
        <w:ind w:left="851" w:hanging="131"/>
        <w:rPr>
          <w:rFonts w:eastAsia="Arial Unicode MS" w:cs="Arial Unicode MS"/>
          <w:b/>
          <w:bCs/>
          <w:iCs/>
          <w:noProof/>
        </w:rPr>
      </w:pPr>
      <w:r>
        <w:rPr>
          <w:b/>
          <w:noProof/>
        </w:rPr>
        <w:t xml:space="preserve">22. London gin </w:t>
      </w:r>
    </w:p>
    <w:p>
      <w:pPr>
        <w:pStyle w:val="Point1"/>
        <w:ind w:left="1418"/>
        <w:rPr>
          <w:rFonts w:eastAsia="Arial Unicode MS" w:cs="Arial Unicode MS"/>
          <w:noProof/>
        </w:rPr>
      </w:pPr>
      <w:r>
        <w:rPr>
          <w:noProof/>
        </w:rPr>
        <w:t>(a)</w:t>
      </w:r>
      <w:r>
        <w:rPr>
          <w:noProof/>
        </w:rPr>
        <w:tab/>
        <w:t xml:space="preserve">Is cineál </w:t>
      </w:r>
      <w:r>
        <w:rPr>
          <w:i/>
          <w:noProof/>
        </w:rPr>
        <w:t>gin</w:t>
      </w:r>
      <w:r>
        <w:rPr>
          <w:noProof/>
        </w:rPr>
        <w:t xml:space="preserve"> driogtha é </w:t>
      </w:r>
      <w:r>
        <w:rPr>
          <w:i/>
          <w:noProof/>
        </w:rPr>
        <w:t>London gin</w:t>
      </w:r>
      <w:r>
        <w:rPr>
          <w:noProof/>
        </w:rPr>
        <w:t>:</w:t>
      </w:r>
    </w:p>
    <w:p>
      <w:pPr>
        <w:pStyle w:val="Point2"/>
        <w:rPr>
          <w:rFonts w:eastAsia="Arial Unicode MS" w:cs="Arial Unicode MS"/>
          <w:noProof/>
        </w:rPr>
      </w:pPr>
      <w:r>
        <w:rPr>
          <w:noProof/>
        </w:rPr>
        <w:t>(i)</w:t>
      </w:r>
      <w:r>
        <w:rPr>
          <w:noProof/>
        </w:rPr>
        <w:tab/>
        <w:t>a fhaightear go heisiach ó alcól eitile de thionscnamh talmhaíochta, arb é 5 ghram in aghaidh an heictilítir d’alcól 100 % toirte uasmhéid an mheatánóil ann, agus ar trí athdhriogadh a dhéanamh i stileanna traidisiúnta ar alcól eitile de thionscnamh talmhaíochta i láthair na n</w:t>
      </w:r>
      <w:r>
        <w:rPr>
          <w:noProof/>
        </w:rPr>
        <w:noBreakHyphen/>
        <w:t>ábhar nádúrtha plandaí uile a úsáideadh go heisiach a chuirtear blas air;</w:t>
      </w:r>
    </w:p>
    <w:p>
      <w:pPr>
        <w:pStyle w:val="Point2"/>
        <w:rPr>
          <w:rFonts w:eastAsia="Arial Unicode MS" w:cs="Arial Unicode MS"/>
          <w:noProof/>
        </w:rPr>
      </w:pPr>
      <w:r>
        <w:rPr>
          <w:noProof/>
        </w:rPr>
        <w:t>(ii)</w:t>
      </w:r>
      <w:r>
        <w:rPr>
          <w:noProof/>
        </w:rPr>
        <w:tab/>
        <w:t>a bhfuil 70 % alcóil de réir toirte ar a laghad ina dhriogáit iarmhartach;</w:t>
      </w:r>
    </w:p>
    <w:p>
      <w:pPr>
        <w:pStyle w:val="Point2"/>
        <w:rPr>
          <w:rFonts w:eastAsia="Arial Unicode MS" w:cs="Arial Unicode MS"/>
          <w:noProof/>
        </w:rPr>
      </w:pPr>
      <w:r>
        <w:rPr>
          <w:noProof/>
        </w:rPr>
        <w:t>(iii)</w:t>
      </w:r>
      <w:r>
        <w:rPr>
          <w:noProof/>
        </w:rPr>
        <w:tab/>
        <w:t>nuair a chuirtear alcól eitile breise de thionscnamh talmhaíochta leis, ní mór é a bheith ag teacht leis na coinníollacha a liostaítear i bpointe (1) d’Iarscríbhinn I, ach le huasmhéid meatánóil de 5 ghram in aghaidh an heictilítir d’alcól 100 % toirte;</w:t>
      </w:r>
    </w:p>
    <w:p>
      <w:pPr>
        <w:pStyle w:val="Point2"/>
        <w:rPr>
          <w:rFonts w:eastAsia="Arial Unicode MS" w:cs="Arial Unicode MS"/>
          <w:noProof/>
        </w:rPr>
      </w:pPr>
      <w:r>
        <w:rPr>
          <w:noProof/>
        </w:rPr>
        <w:t>(iv)</w:t>
      </w:r>
      <w:r>
        <w:rPr>
          <w:noProof/>
        </w:rPr>
        <w:tab/>
        <w:t>nach bhfuil milseoirí breise ann a théann thar 0.1 gram de shiúcraí in aghaidh an lítir den táirge deiridh, ná datháin.</w:t>
      </w:r>
      <w:r>
        <w:rPr>
          <w:i/>
          <w:noProof/>
        </w:rPr>
        <w:t xml:space="preserve"> Cf. Freisin mír 12 in Iarscríbhinn I</w:t>
      </w:r>
      <w:r>
        <w:rPr>
          <w:noProof/>
        </w:rPr>
        <w:t>;</w:t>
      </w:r>
    </w:p>
    <w:p>
      <w:pPr>
        <w:pStyle w:val="Point2"/>
        <w:rPr>
          <w:rFonts w:eastAsia="Arial Unicode MS" w:cs="Arial Unicode MS"/>
          <w:noProof/>
        </w:rPr>
      </w:pPr>
      <w:r>
        <w:rPr>
          <w:noProof/>
        </w:rPr>
        <w:t>(v)</w:t>
      </w:r>
      <w:r>
        <w:rPr>
          <w:noProof/>
        </w:rPr>
        <w:tab/>
        <w:t>nach bhfuil aon chomhábhar eile curtha leis seachas uisce.</w:t>
      </w:r>
    </w:p>
    <w:p>
      <w:pPr>
        <w:pStyle w:val="Point1"/>
        <w:ind w:left="1418"/>
        <w:rPr>
          <w:rFonts w:eastAsia="Arial Unicode MS" w:cs="Arial Unicode MS"/>
          <w:noProof/>
        </w:rPr>
      </w:pPr>
      <w:r>
        <w:rPr>
          <w:noProof/>
        </w:rPr>
        <w:t>(b)</w:t>
      </w:r>
      <w:r>
        <w:rPr>
          <w:noProof/>
        </w:rPr>
        <w:tab/>
        <w:t xml:space="preserve">Is é 37.5 % an neart íosta alcóil de réir toirte a bheidh in </w:t>
      </w:r>
      <w:r>
        <w:rPr>
          <w:i/>
          <w:noProof/>
        </w:rPr>
        <w:t>London gin</w:t>
      </w:r>
      <w:r>
        <w:rPr>
          <w:noProof/>
        </w:rPr>
        <w:t>.</w:t>
      </w:r>
    </w:p>
    <w:p>
      <w:pPr>
        <w:pStyle w:val="Point1"/>
        <w:ind w:left="1418"/>
        <w:rPr>
          <w:rFonts w:eastAsia="Arial Unicode MS" w:cs="Arial Unicode MS"/>
          <w:noProof/>
        </w:rPr>
      </w:pPr>
      <w:r>
        <w:rPr>
          <w:noProof/>
        </w:rPr>
        <w:t>(c)</w:t>
      </w:r>
      <w:r>
        <w:rPr>
          <w:noProof/>
        </w:rPr>
        <w:tab/>
        <w:t>Féadfar an téarma ‘</w:t>
      </w:r>
      <w:r>
        <w:rPr>
          <w:i/>
          <w:noProof/>
        </w:rPr>
        <w:t>dry</w:t>
      </w:r>
      <w:r>
        <w:rPr>
          <w:noProof/>
        </w:rPr>
        <w:t xml:space="preserve">’ a chur leis an téarma </w:t>
      </w:r>
      <w:r>
        <w:rPr>
          <w:i/>
          <w:noProof/>
        </w:rPr>
        <w:t>London gin</w:t>
      </w:r>
      <w:r>
        <w:rPr>
          <w:noProof/>
        </w:rPr>
        <w:t>.</w:t>
      </w:r>
    </w:p>
    <w:p>
      <w:pPr>
        <w:pStyle w:val="ManualNumPar1"/>
        <w:ind w:left="851" w:hanging="131"/>
        <w:rPr>
          <w:rFonts w:eastAsia="Arial Unicode MS" w:cs="Arial Unicode MS"/>
          <w:noProof/>
        </w:rPr>
      </w:pPr>
      <w:r>
        <w:rPr>
          <w:b/>
          <w:noProof/>
        </w:rPr>
        <w:t>23. Deochanna biotáilleacha faoi bhlas cearbhais</w:t>
      </w:r>
    </w:p>
    <w:p>
      <w:pPr>
        <w:pStyle w:val="Point1"/>
        <w:ind w:left="1418"/>
        <w:rPr>
          <w:rFonts w:eastAsia="Arial Unicode MS" w:cs="Arial Unicode MS"/>
          <w:noProof/>
        </w:rPr>
      </w:pPr>
      <w:r>
        <w:rPr>
          <w:noProof/>
        </w:rPr>
        <w:t>(a)</w:t>
      </w:r>
      <w:r>
        <w:rPr>
          <w:noProof/>
        </w:rPr>
        <w:tab/>
        <w:t>Is deochanna biotáilleacha faoi bhlas cearbhais deochanna biotáilleacha a dhéantar trí alcól eitile de thionscnamh talmhaíochta a bhlaistiú le cearbhas (</w:t>
      </w:r>
      <w:r>
        <w:rPr>
          <w:i/>
          <w:noProof/>
        </w:rPr>
        <w:t>Carum carvi</w:t>
      </w:r>
      <w:r>
        <w:rPr>
          <w:noProof/>
        </w:rPr>
        <w:t xml:space="preserve"> L.).</w:t>
      </w:r>
    </w:p>
    <w:p>
      <w:pPr>
        <w:pStyle w:val="Point1"/>
        <w:ind w:left="1418"/>
        <w:rPr>
          <w:rFonts w:eastAsia="Arial Unicode MS" w:cs="Arial Unicode MS"/>
          <w:noProof/>
        </w:rPr>
      </w:pPr>
      <w:r>
        <w:rPr>
          <w:noProof/>
        </w:rPr>
        <w:t>(b)</w:t>
      </w:r>
      <w:r>
        <w:rPr>
          <w:noProof/>
        </w:rPr>
        <w:tab/>
        <w:t>Is é 30 % an neart íosta alcóil de réir toirte a bheidh i ndeoch bhiotáilleach a bhfuil blas an chearbhais uirthi.</w:t>
      </w:r>
    </w:p>
    <w:p>
      <w:pPr>
        <w:pStyle w:val="Point1"/>
        <w:ind w:left="1418"/>
        <w:rPr>
          <w:rFonts w:eastAsia="Arial Unicode MS" w:cs="Arial Unicode MS"/>
          <w:noProof/>
        </w:rPr>
      </w:pPr>
      <w:r>
        <w:rPr>
          <w:noProof/>
        </w:rPr>
        <w:t>(c)</w:t>
      </w:r>
      <w:r>
        <w:rPr>
          <w:noProof/>
        </w:rPr>
        <w:tab/>
        <w:t xml:space="preserve">Is féidir substaintí blaistithe nó ullmhóidí blaistithe a úsáid, nó an dá rud, chomh maith ach ní mór gurb é blas an chearbhais an príomhbhlas. </w:t>
      </w:r>
    </w:p>
    <w:p>
      <w:pPr>
        <w:pStyle w:val="ManualNumPar1"/>
        <w:ind w:left="851" w:hanging="131"/>
        <w:rPr>
          <w:rFonts w:eastAsia="Arial Unicode MS" w:cs="Arial Unicode MS"/>
          <w:noProof/>
        </w:rPr>
      </w:pPr>
      <w:r>
        <w:rPr>
          <w:noProof/>
        </w:rPr>
        <w:tab/>
      </w:r>
      <w:r>
        <w:rPr>
          <w:b/>
          <w:noProof/>
        </w:rPr>
        <w:t>24. Akvavit nó aquavit</w:t>
      </w:r>
    </w:p>
    <w:p>
      <w:pPr>
        <w:pStyle w:val="Point1"/>
        <w:ind w:left="1418"/>
        <w:rPr>
          <w:rFonts w:eastAsia="Arial Unicode MS" w:cs="Arial Unicode MS"/>
          <w:noProof/>
        </w:rPr>
      </w:pPr>
      <w:r>
        <w:rPr>
          <w:noProof/>
        </w:rPr>
        <w:t>(a)</w:t>
      </w:r>
      <w:r>
        <w:rPr>
          <w:noProof/>
        </w:rPr>
        <w:tab/>
        <w:t xml:space="preserve">Is deoch bhiotáilleach a bhfuil blas an chearbhais nó blas an tsíl lusa mhín uirthi, nó blas an dá rud, é </w:t>
      </w:r>
      <w:r>
        <w:rPr>
          <w:i/>
          <w:noProof/>
        </w:rPr>
        <w:t xml:space="preserve">Akvavit </w:t>
      </w:r>
      <w:r>
        <w:rPr>
          <w:noProof/>
        </w:rPr>
        <w:t xml:space="preserve">nó </w:t>
      </w:r>
      <w:r>
        <w:rPr>
          <w:i/>
          <w:noProof/>
        </w:rPr>
        <w:t>aquavit</w:t>
      </w:r>
      <w:r>
        <w:rPr>
          <w:noProof/>
        </w:rPr>
        <w:t xml:space="preserve">, a tháirgtear trí alcól eitile de </w:t>
      </w:r>
      <w:r>
        <w:rPr>
          <w:noProof/>
        </w:rPr>
        <w:lastRenderedPageBreak/>
        <w:t>thionscnamh talmhaíochta a úsáid, agus atá blaistithe le driogáit de phlandaí nó de spíosraí.</w:t>
      </w:r>
    </w:p>
    <w:p>
      <w:pPr>
        <w:pStyle w:val="Point1"/>
        <w:ind w:left="1418"/>
        <w:rPr>
          <w:rFonts w:eastAsia="Arial Unicode MS" w:cs="Arial Unicode MS"/>
          <w:noProof/>
        </w:rPr>
      </w:pPr>
      <w:r>
        <w:rPr>
          <w:noProof/>
        </w:rPr>
        <w:t xml:space="preserve"> (b)</w:t>
      </w:r>
      <w:r>
        <w:rPr>
          <w:noProof/>
        </w:rPr>
        <w:tab/>
        <w:t xml:space="preserve">Is é 37.5 % an neart íosta alcóil de réir toirte a bheidh in </w:t>
      </w:r>
      <w:r>
        <w:rPr>
          <w:i/>
          <w:noProof/>
        </w:rPr>
        <w:t>akvavit</w:t>
      </w:r>
      <w:r>
        <w:rPr>
          <w:noProof/>
        </w:rPr>
        <w:t xml:space="preserve"> nó </w:t>
      </w:r>
      <w:r>
        <w:rPr>
          <w:i/>
          <w:noProof/>
        </w:rPr>
        <w:t>aquavit</w:t>
      </w:r>
      <w:r>
        <w:rPr>
          <w:noProof/>
        </w:rPr>
        <w:t>.</w:t>
      </w:r>
    </w:p>
    <w:p>
      <w:pPr>
        <w:pStyle w:val="Point1"/>
        <w:ind w:left="1418"/>
        <w:rPr>
          <w:rFonts w:eastAsia="Arial Unicode MS" w:cs="Arial Unicode MS"/>
          <w:noProof/>
        </w:rPr>
      </w:pPr>
      <w:r>
        <w:rPr>
          <w:noProof/>
        </w:rPr>
        <w:t>(c)</w:t>
      </w:r>
      <w:r>
        <w:rPr>
          <w:noProof/>
        </w:rPr>
        <w:tab/>
        <w:t>Is féidir subtaintí blaistithe nó ullmhóidí blaistithe, nó an dá rud, a úsáid chomh maith ach beidh blas na ndeochanna seo le lua den chuid is mó le driogáití cearbhais (</w:t>
      </w:r>
      <w:r>
        <w:rPr>
          <w:i/>
          <w:noProof/>
        </w:rPr>
        <w:t>Carum carvi</w:t>
      </w:r>
      <w:r>
        <w:rPr>
          <w:noProof/>
        </w:rPr>
        <w:t xml:space="preserve"> L.) nó le driogáití an tsíl lusa mhín (</w:t>
      </w:r>
      <w:r>
        <w:rPr>
          <w:i/>
          <w:noProof/>
        </w:rPr>
        <w:t>Anethum graveolens</w:t>
      </w:r>
      <w:r>
        <w:rPr>
          <w:noProof/>
        </w:rPr>
        <w:t xml:space="preserve"> L.), nó leis an dá rud, agus cosc ar bhlátholaí a úsáid.</w:t>
      </w:r>
    </w:p>
    <w:p>
      <w:pPr>
        <w:pStyle w:val="Point1"/>
        <w:ind w:left="1418"/>
        <w:rPr>
          <w:rFonts w:eastAsia="Arial Unicode MS" w:cs="Arial Unicode MS"/>
          <w:noProof/>
        </w:rPr>
      </w:pPr>
      <w:r>
        <w:rPr>
          <w:noProof/>
        </w:rPr>
        <w:t>(d)</w:t>
      </w:r>
      <w:r>
        <w:rPr>
          <w:noProof/>
        </w:rPr>
        <w:tab/>
        <w:t>Níor cheart go bhfágfadh na substaintí searbha lorg ró-láidir ar an mblas; ní rachaidh méid an eastóscáin thirim os cionn 1.5 gram in aghaidh 100 millilítear.</w:t>
      </w:r>
    </w:p>
    <w:p>
      <w:pPr>
        <w:pStyle w:val="ManualNumPar1"/>
        <w:ind w:left="851" w:hanging="131"/>
        <w:rPr>
          <w:rFonts w:eastAsia="Arial Unicode MS" w:cs="Arial Unicode MS"/>
          <w:noProof/>
        </w:rPr>
      </w:pPr>
      <w:r>
        <w:rPr>
          <w:b/>
          <w:noProof/>
        </w:rPr>
        <w:t>25. Deochanna biotáilleacha faoi bhlas an tsíl ainíse</w:t>
      </w:r>
    </w:p>
    <w:p>
      <w:pPr>
        <w:pStyle w:val="Point1"/>
        <w:ind w:left="1418"/>
        <w:rPr>
          <w:rFonts w:eastAsia="Arial Unicode MS" w:cs="Arial Unicode MS"/>
          <w:noProof/>
        </w:rPr>
      </w:pPr>
      <w:r>
        <w:rPr>
          <w:noProof/>
        </w:rPr>
        <w:t>(a)</w:t>
      </w:r>
      <w:r>
        <w:rPr>
          <w:noProof/>
        </w:rPr>
        <w:tab/>
        <w:t>Is deochanna biotáilleacha faoi bhlas an tsíl ainíse deochanna biotáilleacha a dhéantar trí alcól eitile de thionscnamh talmhaíochta a bhlaistiú le heastóscáin nádúrtha réalt-ainíse (</w:t>
      </w:r>
      <w:r>
        <w:rPr>
          <w:i/>
          <w:noProof/>
        </w:rPr>
        <w:t>Illicium verum</w:t>
      </w:r>
      <w:r>
        <w:rPr>
          <w:noProof/>
        </w:rPr>
        <w:t xml:space="preserve"> Hook f.), ainíse (</w:t>
      </w:r>
      <w:r>
        <w:rPr>
          <w:i/>
          <w:noProof/>
        </w:rPr>
        <w:t>Pimpinella anisum</w:t>
      </w:r>
      <w:r>
        <w:rPr>
          <w:noProof/>
        </w:rPr>
        <w:t xml:space="preserve"> L.), finéil (</w:t>
      </w:r>
      <w:r>
        <w:rPr>
          <w:i/>
          <w:noProof/>
        </w:rPr>
        <w:t>Foeniculum vulgare</w:t>
      </w:r>
      <w:r>
        <w:rPr>
          <w:noProof/>
        </w:rPr>
        <w:t xml:space="preserve"> Mill.), (Foeniculum vulgare Mill.), nó aon phlanda eile a bhfuil an príomh-chomhábhar spíosrach céanna ann, ag úsáid próiseas amháin díobh seo a leanas nó teaglaim díobh:</w:t>
      </w:r>
    </w:p>
    <w:p>
      <w:pPr>
        <w:pStyle w:val="Point2"/>
        <w:rPr>
          <w:rFonts w:eastAsia="Arial Unicode MS" w:cs="Arial Unicode MS"/>
          <w:noProof/>
        </w:rPr>
      </w:pPr>
      <w:r>
        <w:rPr>
          <w:noProof/>
        </w:rPr>
        <w:t>(i)</w:t>
      </w:r>
      <w:r>
        <w:rPr>
          <w:noProof/>
        </w:rPr>
        <w:tab/>
        <w:t>Maothú nó driogadh nó an dá rud;</w:t>
      </w:r>
    </w:p>
    <w:p>
      <w:pPr>
        <w:pStyle w:val="Point2"/>
        <w:rPr>
          <w:rFonts w:eastAsia="Arial Unicode MS" w:cs="Arial Unicode MS"/>
          <w:noProof/>
        </w:rPr>
      </w:pPr>
      <w:r>
        <w:rPr>
          <w:noProof/>
        </w:rPr>
        <w:t>(ii)</w:t>
      </w:r>
      <w:r>
        <w:rPr>
          <w:noProof/>
        </w:rPr>
        <w:tab/>
        <w:t>athdhriogadh alcóil i láthair na síolta nó codanna eile de na plandaí a luaitear thuas;</w:t>
      </w:r>
    </w:p>
    <w:p>
      <w:pPr>
        <w:pStyle w:val="Point2"/>
        <w:rPr>
          <w:rFonts w:eastAsia="Arial Unicode MS" w:cs="Arial Unicode MS"/>
          <w:noProof/>
        </w:rPr>
      </w:pPr>
      <w:r>
        <w:rPr>
          <w:noProof/>
        </w:rPr>
        <w:t>(iii)</w:t>
      </w:r>
      <w:r>
        <w:rPr>
          <w:noProof/>
        </w:rPr>
        <w:tab/>
        <w:t>eastóscáin dhriogtha nádúrtha as plandaí a bhfuil bhlas an tsíl ainíse orthu a chur leis.</w:t>
      </w:r>
    </w:p>
    <w:p>
      <w:pPr>
        <w:pStyle w:val="Point1"/>
        <w:ind w:left="1418"/>
        <w:rPr>
          <w:rFonts w:eastAsia="Arial Unicode MS" w:cs="Arial Unicode MS"/>
          <w:noProof/>
        </w:rPr>
      </w:pPr>
      <w:r>
        <w:rPr>
          <w:noProof/>
        </w:rPr>
        <w:t>(b)</w:t>
      </w:r>
      <w:r>
        <w:rPr>
          <w:noProof/>
        </w:rPr>
        <w:tab/>
        <w:t>Is é 15 % an neart íosta de réir toirte a bheidh i ndeochanna biotáilleacha atá faoi bhlas an tsíl ainíse.</w:t>
      </w:r>
    </w:p>
    <w:p>
      <w:pPr>
        <w:pStyle w:val="Point1"/>
        <w:ind w:left="1418"/>
        <w:rPr>
          <w:rFonts w:eastAsia="Arial Unicode MS" w:cs="Arial Unicode MS"/>
          <w:noProof/>
        </w:rPr>
      </w:pPr>
      <w:r>
        <w:rPr>
          <w:noProof/>
        </w:rPr>
        <w:t>(c)</w:t>
      </w:r>
      <w:r>
        <w:rPr>
          <w:noProof/>
        </w:rPr>
        <w:tab/>
        <w:t>Substaintí nádúrtha blaistithe agus ullmhóidí nádúrtha blaistithe amháin is féidir a úsáid agus deochanna biotáilleacha atá faoi bhlas an tsíl ainíse á n</w:t>
      </w:r>
      <w:r>
        <w:rPr>
          <w:noProof/>
        </w:rPr>
        <w:noBreakHyphen/>
        <w:t>ullmhú.</w:t>
      </w:r>
    </w:p>
    <w:p>
      <w:pPr>
        <w:pStyle w:val="Point1"/>
        <w:ind w:left="1418"/>
        <w:rPr>
          <w:rFonts w:eastAsia="Arial Unicode MS" w:cs="Arial Unicode MS"/>
          <w:noProof/>
        </w:rPr>
      </w:pPr>
      <w:r>
        <w:rPr>
          <w:noProof/>
        </w:rPr>
        <w:t>(d)</w:t>
      </w:r>
      <w:r>
        <w:rPr>
          <w:noProof/>
        </w:rPr>
        <w:tab/>
        <w:t>Féadfar eastóscáin nádúrtha as plandaí eile a úsáid freisin, ach is é blas an tsíl ainíse is mó a chaithfidh a bheith ina phríomhbhlas.</w:t>
      </w:r>
    </w:p>
    <w:p>
      <w:pPr>
        <w:pStyle w:val="ManualNumPar1"/>
        <w:ind w:left="851" w:hanging="131"/>
        <w:rPr>
          <w:rFonts w:eastAsia="Arial Unicode MS" w:cs="Arial Unicode MS"/>
          <w:noProof/>
        </w:rPr>
      </w:pPr>
      <w:r>
        <w:rPr>
          <w:b/>
          <w:noProof/>
        </w:rPr>
        <w:t>26. Pastis</w:t>
      </w:r>
    </w:p>
    <w:p>
      <w:pPr>
        <w:pStyle w:val="Point1"/>
        <w:ind w:left="1418"/>
        <w:rPr>
          <w:rFonts w:eastAsia="Arial Unicode MS" w:cs="Arial Unicode MS"/>
          <w:noProof/>
        </w:rPr>
      </w:pPr>
      <w:r>
        <w:rPr>
          <w:noProof/>
        </w:rPr>
        <w:t>(a)</w:t>
      </w:r>
      <w:r>
        <w:rPr>
          <w:noProof/>
        </w:rPr>
        <w:tab/>
        <w:t xml:space="preserve">Is deoch bhiotáilleach faoi bhlas an tsíl ainíse é an </w:t>
      </w:r>
      <w:r>
        <w:rPr>
          <w:i/>
          <w:noProof/>
        </w:rPr>
        <w:t>Pastis</w:t>
      </w:r>
      <w:r>
        <w:rPr>
          <w:noProof/>
        </w:rPr>
        <w:t xml:space="preserve"> a bhfuil eastóscáin nádúrtha na fréimhe liocrais (</w:t>
      </w:r>
      <w:r>
        <w:rPr>
          <w:i/>
          <w:noProof/>
        </w:rPr>
        <w:t>Glycyrrhiza</w:t>
      </w:r>
      <w:r>
        <w:rPr>
          <w:noProof/>
        </w:rPr>
        <w:t xml:space="preserve"> spp.) inti freisin, rud a thabharfadh le tuiscint go bhfuil na datháin ar a dtugtar ‘cailceoin’ ann chomh maith le haigéad gliciriseach, agus is 0.05 gram in aghaidh an lítir an t</w:t>
      </w:r>
      <w:r>
        <w:rPr>
          <w:noProof/>
        </w:rPr>
        <w:noBreakHyphen/>
        <w:t>uasleibhéal agus 0.5 gram in aghaidh an lítir an t-íosleibhéal díobh seo is ceadmhach a bheith inti.</w:t>
      </w:r>
    </w:p>
    <w:p>
      <w:pPr>
        <w:pStyle w:val="Point1"/>
        <w:ind w:left="1418"/>
        <w:rPr>
          <w:rFonts w:eastAsia="Arial Unicode MS" w:cs="Arial Unicode MS"/>
          <w:noProof/>
        </w:rPr>
      </w:pPr>
      <w:r>
        <w:rPr>
          <w:noProof/>
        </w:rPr>
        <w:t>(b)</w:t>
      </w:r>
      <w:r>
        <w:rPr>
          <w:noProof/>
        </w:rPr>
        <w:tab/>
        <w:t xml:space="preserve">Is é 40 % an neart íosta alcóil de réir toirte a bheidh in </w:t>
      </w:r>
      <w:r>
        <w:rPr>
          <w:i/>
          <w:noProof/>
        </w:rPr>
        <w:t>pastis</w:t>
      </w:r>
      <w:r>
        <w:rPr>
          <w:noProof/>
        </w:rPr>
        <w:t>.</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pastis</w:t>
      </w:r>
      <w:r>
        <w:rPr>
          <w:noProof/>
        </w:rPr>
        <w:t xml:space="preserve"> a ullmhú.</w:t>
      </w:r>
    </w:p>
    <w:p>
      <w:pPr>
        <w:pStyle w:val="Point1"/>
        <w:ind w:left="1418"/>
        <w:rPr>
          <w:rFonts w:eastAsia="Arial Unicode MS" w:cs="Arial Unicode MS"/>
          <w:noProof/>
        </w:rPr>
      </w:pPr>
      <w:r>
        <w:rPr>
          <w:noProof/>
        </w:rPr>
        <w:t>(d)</w:t>
      </w:r>
      <w:r>
        <w:rPr>
          <w:noProof/>
        </w:rPr>
        <w:tab/>
        <w:t xml:space="preserve">Bíonn níos lú ná 100 gram siúcraí in aghaidh an lítir in </w:t>
      </w:r>
      <w:r>
        <w:rPr>
          <w:i/>
          <w:noProof/>
        </w:rPr>
        <w:t>pastis</w:t>
      </w:r>
      <w:r>
        <w:rPr>
          <w:noProof/>
        </w:rPr>
        <w:t>, arna shloinneadh mar shiúcra inbhéartaithe, agus is 1.5 gram agus 2 gram in aghaidh an lítir an t</w:t>
      </w:r>
      <w:r>
        <w:rPr>
          <w:noProof/>
        </w:rPr>
        <w:noBreakHyphen/>
        <w:t>uasleibhéal agus an t-íosleibhéal anatóil a bhíonn ann, faoi seach.</w:t>
      </w:r>
    </w:p>
    <w:p>
      <w:pPr>
        <w:pStyle w:val="ManualNumPar1"/>
        <w:ind w:left="851" w:hanging="131"/>
        <w:rPr>
          <w:rFonts w:eastAsia="Arial Unicode MS" w:cs="Arial Unicode MS"/>
          <w:noProof/>
        </w:rPr>
      </w:pPr>
      <w:r>
        <w:rPr>
          <w:b/>
          <w:noProof/>
        </w:rPr>
        <w:lastRenderedPageBreak/>
        <w:t>27. Pastis de Marseille</w:t>
      </w:r>
    </w:p>
    <w:p>
      <w:pPr>
        <w:pStyle w:val="Point1"/>
        <w:ind w:left="1418"/>
        <w:rPr>
          <w:rFonts w:eastAsia="Arial Unicode MS" w:cs="Arial Unicode MS"/>
          <w:noProof/>
        </w:rPr>
      </w:pPr>
      <w:r>
        <w:rPr>
          <w:noProof/>
        </w:rPr>
        <w:t>(a)</w:t>
      </w:r>
      <w:r>
        <w:rPr>
          <w:noProof/>
        </w:rPr>
        <w:tab/>
        <w:t xml:space="preserve">Is </w:t>
      </w:r>
      <w:r>
        <w:rPr>
          <w:i/>
          <w:noProof/>
        </w:rPr>
        <w:t>pastis</w:t>
      </w:r>
      <w:r>
        <w:rPr>
          <w:noProof/>
        </w:rPr>
        <w:t xml:space="preserve">é </w:t>
      </w:r>
      <w:r>
        <w:rPr>
          <w:i/>
          <w:noProof/>
        </w:rPr>
        <w:t>Pastis de Marseille</w:t>
      </w:r>
      <w:r>
        <w:rPr>
          <w:noProof/>
        </w:rPr>
        <w:t xml:space="preserve"> a bhfuil 2 ghram in aghaidh an lítir d’anatól ann.</w:t>
      </w:r>
    </w:p>
    <w:p>
      <w:pPr>
        <w:pStyle w:val="Point1"/>
        <w:ind w:left="1418"/>
        <w:rPr>
          <w:rFonts w:eastAsia="Arial Unicode MS" w:cs="Arial Unicode MS"/>
          <w:noProof/>
        </w:rPr>
      </w:pPr>
      <w:r>
        <w:rPr>
          <w:noProof/>
        </w:rPr>
        <w:t>(b)</w:t>
      </w:r>
      <w:r>
        <w:rPr>
          <w:noProof/>
        </w:rPr>
        <w:tab/>
        <w:t xml:space="preserve">Is é 45 % an neart íosta alcóil de réir toirte a bheidh in </w:t>
      </w:r>
      <w:r>
        <w:rPr>
          <w:i/>
          <w:noProof/>
        </w:rPr>
        <w:t>Pastis de Marseille</w:t>
      </w:r>
      <w:r>
        <w:rPr>
          <w:noProof/>
        </w:rPr>
        <w:t>.</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Pastis de Marseille</w:t>
      </w:r>
      <w:r>
        <w:rPr>
          <w:noProof/>
        </w:rPr>
        <w:t xml:space="preserve"> a ullmhú.</w:t>
      </w:r>
    </w:p>
    <w:p>
      <w:pPr>
        <w:pStyle w:val="ManualNumPar1"/>
        <w:ind w:left="851" w:hanging="131"/>
        <w:rPr>
          <w:rFonts w:eastAsia="Arial Unicode MS" w:cs="Arial Unicode MS"/>
          <w:noProof/>
        </w:rPr>
      </w:pPr>
      <w:r>
        <w:rPr>
          <w:b/>
          <w:noProof/>
        </w:rPr>
        <w:t>28. Anis</w:t>
      </w:r>
    </w:p>
    <w:p>
      <w:pPr>
        <w:pStyle w:val="Point1"/>
        <w:ind w:left="1418"/>
        <w:rPr>
          <w:rFonts w:eastAsia="Arial Unicode MS" w:cs="Arial Unicode MS"/>
          <w:noProof/>
        </w:rPr>
      </w:pPr>
      <w:r>
        <w:rPr>
          <w:noProof/>
        </w:rPr>
        <w:t>(a)</w:t>
      </w:r>
      <w:r>
        <w:rPr>
          <w:noProof/>
        </w:rPr>
        <w:tab/>
        <w:t xml:space="preserve">Is deoch bhiotáilleach a bhfuil blas an tsíl ainíse uirthi é an </w:t>
      </w:r>
      <w:r>
        <w:rPr>
          <w:i/>
          <w:noProof/>
        </w:rPr>
        <w:t>Anis</w:t>
      </w:r>
      <w:r>
        <w:rPr>
          <w:noProof/>
        </w:rPr>
        <w:t xml:space="preserve"> ar ón ainís (</w:t>
      </w:r>
      <w:r>
        <w:rPr>
          <w:i/>
          <w:noProof/>
        </w:rPr>
        <w:t>Pimpinella anisum</w:t>
      </w:r>
      <w:r>
        <w:rPr>
          <w:noProof/>
        </w:rPr>
        <w:t xml:space="preserve"> L.) nó ón réalt-ainís (</w:t>
      </w:r>
      <w:r>
        <w:rPr>
          <w:i/>
          <w:noProof/>
        </w:rPr>
        <w:t>Illicium verum</w:t>
      </w:r>
      <w:r>
        <w:rPr>
          <w:noProof/>
        </w:rPr>
        <w:t xml:space="preserve"> Hook f.) nó ón bhfinéal (</w:t>
      </w:r>
      <w:r>
        <w:rPr>
          <w:i/>
          <w:noProof/>
        </w:rPr>
        <w:t>Foeniculum vulgare</w:t>
      </w:r>
      <w:r>
        <w:rPr>
          <w:noProof/>
        </w:rPr>
        <w:t xml:space="preserve"> Mill.) go heisiach a tháinig a blas sainiúil.</w:t>
      </w:r>
    </w:p>
    <w:p>
      <w:pPr>
        <w:pStyle w:val="Point1"/>
        <w:ind w:left="1418"/>
        <w:rPr>
          <w:rFonts w:eastAsia="Arial Unicode MS" w:cs="Arial Unicode MS"/>
          <w:noProof/>
        </w:rPr>
      </w:pPr>
      <w:r>
        <w:rPr>
          <w:noProof/>
        </w:rPr>
        <w:t>(b)</w:t>
      </w:r>
      <w:r>
        <w:rPr>
          <w:noProof/>
        </w:rPr>
        <w:tab/>
        <w:t xml:space="preserve">Is é 37 % an neart íosta alcóil de réir toirte a bheidh in </w:t>
      </w:r>
      <w:r>
        <w:rPr>
          <w:i/>
          <w:noProof/>
        </w:rPr>
        <w:t>anis</w:t>
      </w:r>
      <w:r>
        <w:rPr>
          <w:noProof/>
        </w:rPr>
        <w:t>.</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anis</w:t>
      </w:r>
      <w:r>
        <w:rPr>
          <w:noProof/>
        </w:rPr>
        <w:t xml:space="preserve"> a ullmhú.</w:t>
      </w:r>
    </w:p>
    <w:p>
      <w:pPr>
        <w:pStyle w:val="ManualNumPar1"/>
        <w:ind w:left="851" w:hanging="131"/>
        <w:rPr>
          <w:rFonts w:eastAsia="Arial Unicode MS" w:cs="Arial Unicode MS"/>
          <w:noProof/>
        </w:rPr>
      </w:pPr>
      <w:r>
        <w:rPr>
          <w:b/>
          <w:noProof/>
        </w:rPr>
        <w:t>29. Anis driogtha</w:t>
      </w:r>
    </w:p>
    <w:p>
      <w:pPr>
        <w:pStyle w:val="Point1"/>
        <w:ind w:left="1418"/>
        <w:rPr>
          <w:rFonts w:eastAsia="Arial Unicode MS" w:cs="Arial Unicode MS"/>
          <w:noProof/>
        </w:rPr>
      </w:pPr>
      <w:r>
        <w:rPr>
          <w:noProof/>
        </w:rPr>
        <w:t>(a)</w:t>
      </w:r>
      <w:r>
        <w:rPr>
          <w:noProof/>
        </w:rPr>
        <w:tab/>
        <w:t xml:space="preserve">Is </w:t>
      </w:r>
      <w:r>
        <w:rPr>
          <w:i/>
          <w:noProof/>
        </w:rPr>
        <w:t>anis</w:t>
      </w:r>
      <w:r>
        <w:rPr>
          <w:noProof/>
        </w:rPr>
        <w:t xml:space="preserve"> driogtha é </w:t>
      </w:r>
      <w:r>
        <w:rPr>
          <w:i/>
          <w:noProof/>
        </w:rPr>
        <w:t>anis</w:t>
      </w:r>
      <w:r>
        <w:rPr>
          <w:noProof/>
        </w:rPr>
        <w:t xml:space="preserve"> a bhfuil alcól ann a dhriogtar i láthair na síolta dá dtagraítear i bpointe (a) de chatagóir 28 de ghrúpa B agus i gcás tásca geografacha, i láthair maisteoige agus síolta, plandaí nó torthaí aramatacha eile, fad is gurb ionann agus ar a laghad 20 % de neart alcóil an </w:t>
      </w:r>
      <w:r>
        <w:rPr>
          <w:i/>
          <w:noProof/>
        </w:rPr>
        <w:t>anis</w:t>
      </w:r>
      <w:r>
        <w:rPr>
          <w:noProof/>
        </w:rPr>
        <w:t xml:space="preserve"> driogtha an t</w:t>
      </w:r>
      <w:r>
        <w:rPr>
          <w:noProof/>
        </w:rPr>
        <w:noBreakHyphen/>
        <w:t>alcól sin.</w:t>
      </w:r>
    </w:p>
    <w:p>
      <w:pPr>
        <w:pStyle w:val="Point1"/>
        <w:ind w:left="1418"/>
        <w:rPr>
          <w:rFonts w:eastAsia="Arial Unicode MS" w:cs="Arial Unicode MS"/>
          <w:noProof/>
        </w:rPr>
      </w:pPr>
      <w:r>
        <w:rPr>
          <w:noProof/>
        </w:rPr>
        <w:t>(b)</w:t>
      </w:r>
      <w:r>
        <w:rPr>
          <w:noProof/>
        </w:rPr>
        <w:tab/>
        <w:t xml:space="preserve">Is é 35 % an neart íosta alcóil de réir toirte a bheidh in </w:t>
      </w:r>
      <w:r>
        <w:rPr>
          <w:i/>
          <w:noProof/>
        </w:rPr>
        <w:t>anis</w:t>
      </w:r>
      <w:r>
        <w:rPr>
          <w:noProof/>
        </w:rPr>
        <w:t xml:space="preserve"> driogtha.</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anis</w:t>
      </w:r>
      <w:r>
        <w:rPr>
          <w:noProof/>
        </w:rPr>
        <w:t xml:space="preserve"> driogtha a ullmhú</w:t>
      </w:r>
    </w:p>
    <w:p>
      <w:pPr>
        <w:pStyle w:val="ManualNumPar1"/>
        <w:ind w:left="851" w:hanging="131"/>
        <w:rPr>
          <w:rFonts w:eastAsia="Arial Unicode MS" w:cs="Arial Unicode MS"/>
          <w:noProof/>
        </w:rPr>
      </w:pPr>
      <w:r>
        <w:rPr>
          <w:b/>
          <w:noProof/>
        </w:rPr>
        <w:t>30. Biotáillí searbha nó beoir shearbh</w:t>
      </w:r>
    </w:p>
    <w:p>
      <w:pPr>
        <w:pStyle w:val="Point1"/>
        <w:ind w:left="1418"/>
        <w:rPr>
          <w:rFonts w:eastAsia="Arial Unicode MS" w:cs="Arial Unicode MS"/>
          <w:noProof/>
        </w:rPr>
      </w:pPr>
      <w:r>
        <w:rPr>
          <w:noProof/>
        </w:rPr>
        <w:t>(a)</w:t>
      </w:r>
      <w:r>
        <w:rPr>
          <w:noProof/>
        </w:rPr>
        <w:tab/>
        <w:t xml:space="preserve">Is deochanna biotáilleacha deochanna biotáilleacha blais shearbh nó </w:t>
      </w:r>
      <w:r>
        <w:rPr>
          <w:i/>
          <w:noProof/>
        </w:rPr>
        <w:t>bitter</w:t>
      </w:r>
      <w:r>
        <w:rPr>
          <w:noProof/>
        </w:rPr>
        <w:t xml:space="preserve"> ar blas searbh is mó atá orthu a tháinig as alcól eitile de thionscnamh talmhaíochta a bhlaistiú le substaintí blaistithe.</w:t>
      </w:r>
    </w:p>
    <w:p>
      <w:pPr>
        <w:pStyle w:val="Point1"/>
        <w:ind w:left="1418"/>
        <w:rPr>
          <w:rFonts w:eastAsia="Arial Unicode MS" w:cs="Arial Unicode MS"/>
          <w:noProof/>
        </w:rPr>
      </w:pPr>
      <w:r>
        <w:rPr>
          <w:noProof/>
        </w:rPr>
        <w:t>(b)</w:t>
      </w:r>
      <w:r>
        <w:rPr>
          <w:noProof/>
        </w:rPr>
        <w:tab/>
        <w:t xml:space="preserve">Is é 15 % an neart íosta alcóil de réir toirte a bheidh i ndeochanna biotáilleacha blais shearbh nó in </w:t>
      </w:r>
      <w:r>
        <w:rPr>
          <w:i/>
          <w:noProof/>
        </w:rPr>
        <w:t>bitter</w:t>
      </w:r>
      <w:r>
        <w:rPr>
          <w:noProof/>
        </w:rPr>
        <w:t>.</w:t>
      </w:r>
    </w:p>
    <w:p>
      <w:pPr>
        <w:pStyle w:val="Point1"/>
        <w:ind w:left="1418"/>
        <w:rPr>
          <w:rFonts w:eastAsia="Arial Unicode MS" w:cs="Arial Unicode MS"/>
          <w:noProof/>
        </w:rPr>
      </w:pPr>
      <w:r>
        <w:rPr>
          <w:noProof/>
        </w:rPr>
        <w:t>(c)</w:t>
      </w:r>
      <w:r>
        <w:rPr>
          <w:noProof/>
        </w:rPr>
        <w:tab/>
        <w:t xml:space="preserve">Féadfar deochanna biotáilleacha blais shearbh nó </w:t>
      </w:r>
      <w:r>
        <w:rPr>
          <w:i/>
          <w:noProof/>
        </w:rPr>
        <w:t>bitter</w:t>
      </w:r>
      <w:r>
        <w:rPr>
          <w:noProof/>
        </w:rPr>
        <w:t xml:space="preserve"> a dhíol faoi na hainmneacha ‘amer’ nó ‘</w:t>
      </w:r>
      <w:r>
        <w:rPr>
          <w:i/>
          <w:noProof/>
        </w:rPr>
        <w:t>bitter</w:t>
      </w:r>
      <w:r>
        <w:rPr>
          <w:noProof/>
        </w:rPr>
        <w:t>’ in éineacht le téarma eile nó gan téarma eile.</w:t>
      </w:r>
    </w:p>
    <w:p>
      <w:pPr>
        <w:pStyle w:val="ManualNumPar1"/>
        <w:ind w:left="851" w:hanging="131"/>
        <w:rPr>
          <w:rFonts w:eastAsia="Arial Unicode MS" w:cs="Arial Unicode MS"/>
          <w:noProof/>
        </w:rPr>
      </w:pPr>
      <w:r>
        <w:rPr>
          <w:b/>
          <w:noProof/>
        </w:rPr>
        <w:t>31. Vodca blaistithe</w:t>
      </w:r>
    </w:p>
    <w:p>
      <w:pPr>
        <w:pStyle w:val="Point1"/>
        <w:ind w:left="1418"/>
        <w:rPr>
          <w:rFonts w:eastAsia="Arial Unicode MS" w:cs="Arial Unicode MS"/>
          <w:noProof/>
        </w:rPr>
      </w:pPr>
      <w:r>
        <w:rPr>
          <w:noProof/>
        </w:rPr>
        <w:t>(a)</w:t>
      </w:r>
      <w:r>
        <w:rPr>
          <w:noProof/>
        </w:rPr>
        <w:tab/>
        <w:t>Is vodca blaistithe vodca ar cuireadh príomhbhlas air seachas blas na n</w:t>
      </w:r>
      <w:r>
        <w:rPr>
          <w:noProof/>
        </w:rPr>
        <w:noBreakHyphen/>
        <w:t>amhábhar.</w:t>
      </w:r>
    </w:p>
    <w:p>
      <w:pPr>
        <w:pStyle w:val="Point1"/>
        <w:ind w:left="1418"/>
        <w:rPr>
          <w:rFonts w:eastAsia="Arial Unicode MS" w:cs="Arial Unicode MS"/>
          <w:noProof/>
        </w:rPr>
      </w:pPr>
      <w:r>
        <w:rPr>
          <w:noProof/>
        </w:rPr>
        <w:t>(b)</w:t>
      </w:r>
      <w:r>
        <w:rPr>
          <w:noProof/>
        </w:rPr>
        <w:tab/>
        <w:t>Is é 37.5 % an neart íosta alcóil de réir toirte a bheidh i vodca blaistithe.</w:t>
      </w:r>
    </w:p>
    <w:p>
      <w:pPr>
        <w:pStyle w:val="Point1"/>
        <w:ind w:left="1418"/>
        <w:rPr>
          <w:rFonts w:eastAsia="Arial Unicode MS" w:cs="Arial Unicode MS"/>
          <w:noProof/>
        </w:rPr>
      </w:pPr>
      <w:r>
        <w:rPr>
          <w:noProof/>
        </w:rPr>
        <w:t>(c)</w:t>
      </w:r>
      <w:r>
        <w:rPr>
          <w:noProof/>
        </w:rPr>
        <w:tab/>
        <w:t>Féadfar vodca blaistithe a mhilsiú, a chumasc, a bhlaistiú, a aibiú nó a dhathú.</w:t>
      </w:r>
    </w:p>
    <w:p>
      <w:pPr>
        <w:pStyle w:val="Point1"/>
        <w:ind w:left="1418"/>
        <w:rPr>
          <w:rFonts w:eastAsia="Arial Unicode MS" w:cs="Arial Unicode MS"/>
          <w:noProof/>
        </w:rPr>
      </w:pPr>
      <w:r>
        <w:rPr>
          <w:noProof/>
        </w:rPr>
        <w:t>(d)</w:t>
      </w:r>
      <w:r>
        <w:rPr>
          <w:noProof/>
        </w:rPr>
        <w:tab/>
        <w:t>Féadfar vodca blaistithe a dhíol freisin faoi ainm an phríomhbhlais le chéile leis an bhfocal 'vodca'.</w:t>
      </w:r>
    </w:p>
    <w:p>
      <w:pPr>
        <w:pStyle w:val="ManualNumPar1"/>
        <w:ind w:left="851" w:hanging="131"/>
        <w:rPr>
          <w:rFonts w:eastAsia="Arial Unicode MS" w:cs="Arial Unicode MS"/>
          <w:noProof/>
        </w:rPr>
      </w:pPr>
      <w:r>
        <w:rPr>
          <w:b/>
          <w:noProof/>
        </w:rPr>
        <w:t>32. Licéar</w:t>
      </w:r>
    </w:p>
    <w:p>
      <w:pPr>
        <w:pStyle w:val="Point1"/>
        <w:ind w:left="1418"/>
        <w:rPr>
          <w:rFonts w:eastAsia="Arial Unicode MS" w:cs="Arial Unicode MS"/>
          <w:noProof/>
        </w:rPr>
      </w:pPr>
      <w:r>
        <w:rPr>
          <w:noProof/>
        </w:rPr>
        <w:t>(a)</w:t>
      </w:r>
      <w:r>
        <w:rPr>
          <w:noProof/>
        </w:rPr>
        <w:tab/>
        <w:t>Is deoch bhiotáilleach an licéar:</w:t>
      </w:r>
    </w:p>
    <w:p>
      <w:pPr>
        <w:pStyle w:val="Point2"/>
        <w:rPr>
          <w:rFonts w:eastAsia="Arial Unicode MS" w:cs="Arial Unicode MS"/>
          <w:noProof/>
        </w:rPr>
      </w:pPr>
      <w:r>
        <w:rPr>
          <w:noProof/>
        </w:rPr>
        <w:lastRenderedPageBreak/>
        <w:t>(i)</w:t>
      </w:r>
      <w:r>
        <w:rPr>
          <w:noProof/>
        </w:rPr>
        <w:tab/>
        <w:t>a bhfuil na híosmhéideanna siúcra seo a leanas ann, arna shloinneadh mar shiúcra inbhéartaithe:</w:t>
      </w:r>
    </w:p>
    <w:p>
      <w:pPr>
        <w:pStyle w:val="Tiret3"/>
        <w:numPr>
          <w:ilvl w:val="0"/>
          <w:numId w:val="9"/>
        </w:numPr>
        <w:rPr>
          <w:rFonts w:eastAsia="Arial Unicode MS" w:cs="Arial Unicode MS"/>
          <w:noProof/>
        </w:rPr>
      </w:pPr>
      <w:r>
        <w:rPr>
          <w:noProof/>
        </w:rPr>
        <w:t>70 gram in aghaidh an lítir do licéir shilíní arb í an bhiotáille shilíní an t-aon alcól eitile atá iontu,</w:t>
      </w:r>
    </w:p>
    <w:p>
      <w:pPr>
        <w:pStyle w:val="Tiret3"/>
        <w:numPr>
          <w:ilvl w:val="0"/>
          <w:numId w:val="9"/>
        </w:numPr>
        <w:rPr>
          <w:rFonts w:eastAsia="Arial Unicode MS" w:cs="Arial Unicode MS"/>
          <w:noProof/>
        </w:rPr>
      </w:pPr>
      <w:r>
        <w:rPr>
          <w:noProof/>
        </w:rPr>
        <w:t>80 gram in aghaidh an lítir do cheadharlach nó do licéir chomhchosúla arb é an ceadharlach nó plandaí comhchosúla an t</w:t>
      </w:r>
      <w:r>
        <w:rPr>
          <w:noProof/>
        </w:rPr>
        <w:noBreakHyphen/>
        <w:t>aon substaint aramatach iontu agus iad á n-ullmhú,</w:t>
      </w:r>
    </w:p>
    <w:p>
      <w:pPr>
        <w:pStyle w:val="Tiret3"/>
        <w:numPr>
          <w:ilvl w:val="0"/>
          <w:numId w:val="9"/>
        </w:numPr>
        <w:rPr>
          <w:rFonts w:eastAsia="Arial Unicode MS" w:cs="Arial Unicode MS"/>
          <w:noProof/>
        </w:rPr>
      </w:pPr>
      <w:r>
        <w:rPr>
          <w:noProof/>
        </w:rPr>
        <w:t>100 gram in aghaidh an lítir i ngach cás eile,</w:t>
      </w:r>
    </w:p>
    <w:p>
      <w:pPr>
        <w:pStyle w:val="Point2"/>
        <w:rPr>
          <w:rFonts w:eastAsia="Arial Unicode MS" w:cs="Arial Unicode MS"/>
          <w:noProof/>
        </w:rPr>
      </w:pPr>
      <w:r>
        <w:rPr>
          <w:noProof/>
        </w:rPr>
        <w:t>(ii)</w:t>
      </w:r>
      <w:r>
        <w:rPr>
          <w:noProof/>
        </w:rPr>
        <w:tab/>
      </w:r>
      <w:r>
        <w:rPr>
          <w:noProof/>
          <w:color w:val="000000"/>
        </w:rPr>
        <w:t>a tháirgtear trí alcól eitile de thionscnamh talmhaíochta nó trí dhriogáit de thionscnamh talmhaíochta nó trí dheoch bhiotáilleach amháin nó níos mó nó meascán díobh, a milsíodh agus ar cuireadh leo ceann amháin nó níos mó ná ceann amháin de bhlastáin, de tháirgí de thionscnamh talmhaíochta nó de bhia-ábhair.</w:t>
      </w:r>
      <w:bookmarkStart w:id="1" w:name="src.E0022"/>
      <w:bookmarkEnd w:id="1"/>
    </w:p>
    <w:p>
      <w:pPr>
        <w:pStyle w:val="Point1"/>
        <w:ind w:left="1418"/>
        <w:rPr>
          <w:rFonts w:eastAsia="Arial Unicode MS" w:cs="Arial Unicode MS"/>
          <w:noProof/>
        </w:rPr>
      </w:pPr>
      <w:r>
        <w:rPr>
          <w:noProof/>
        </w:rPr>
        <w:t>(b)</w:t>
      </w:r>
      <w:r>
        <w:rPr>
          <w:noProof/>
        </w:rPr>
        <w:tab/>
        <w:t>Is é 15 % an neart íosta alcóil de réir toirte a bheidh i licéar.</w:t>
      </w:r>
    </w:p>
    <w:p>
      <w:pPr>
        <w:pStyle w:val="Point1"/>
        <w:ind w:left="1418"/>
        <w:rPr>
          <w:rFonts w:eastAsia="Arial Unicode MS" w:cs="Arial Unicode MS"/>
          <w:noProof/>
        </w:rPr>
      </w:pPr>
      <w:r>
        <w:rPr>
          <w:noProof/>
        </w:rPr>
        <w:t>(c)</w:t>
      </w:r>
      <w:r>
        <w:rPr>
          <w:noProof/>
        </w:rPr>
        <w:tab/>
        <w:t>Is féidir substaintí blaistithe agus ullmhóidí blaistithe a úsáid chun licéar a ullmhú. Ina dhiaidh sin is uile, substaintí nádúrtha blaistithe agus ullmhóidí nádúrtha blaistithe amháin a úsáidfear agus na licéir seo a leanas á n-ullmhú:</w:t>
      </w:r>
    </w:p>
    <w:p>
      <w:pPr>
        <w:pStyle w:val="Point2"/>
        <w:rPr>
          <w:rFonts w:eastAsia="Arial Unicode MS" w:cs="Arial Unicode MS"/>
          <w:noProof/>
        </w:rPr>
      </w:pPr>
      <w:r>
        <w:rPr>
          <w:noProof/>
        </w:rPr>
        <w:t>(i)</w:t>
      </w:r>
      <w:r>
        <w:rPr>
          <w:noProof/>
        </w:rPr>
        <w:tab/>
        <w:t>Licéir thorthaí:</w:t>
      </w:r>
    </w:p>
    <w:p>
      <w:pPr>
        <w:pStyle w:val="Tiret3"/>
        <w:numPr>
          <w:ilvl w:val="0"/>
          <w:numId w:val="9"/>
        </w:numPr>
        <w:spacing w:before="0" w:after="0"/>
        <w:rPr>
          <w:rFonts w:eastAsia="Arial Unicode MS" w:cs="Arial Unicode MS"/>
          <w:noProof/>
        </w:rPr>
      </w:pPr>
      <w:r>
        <w:rPr>
          <w:noProof/>
        </w:rPr>
        <w:t>cuiríní dubha,</w:t>
      </w:r>
    </w:p>
    <w:p>
      <w:pPr>
        <w:pStyle w:val="Tiret3"/>
        <w:numPr>
          <w:ilvl w:val="0"/>
          <w:numId w:val="9"/>
        </w:numPr>
        <w:spacing w:before="0" w:after="0"/>
        <w:rPr>
          <w:rFonts w:eastAsia="Arial Unicode MS" w:cs="Arial Unicode MS"/>
          <w:noProof/>
        </w:rPr>
      </w:pPr>
      <w:r>
        <w:rPr>
          <w:noProof/>
        </w:rPr>
        <w:t>silíní,</w:t>
      </w:r>
    </w:p>
    <w:p>
      <w:pPr>
        <w:pStyle w:val="Tiret3"/>
        <w:numPr>
          <w:ilvl w:val="0"/>
          <w:numId w:val="9"/>
        </w:numPr>
        <w:spacing w:before="0" w:after="0"/>
        <w:rPr>
          <w:rFonts w:eastAsia="Arial Unicode MS" w:cs="Arial Unicode MS"/>
          <w:noProof/>
        </w:rPr>
      </w:pPr>
      <w:r>
        <w:rPr>
          <w:noProof/>
        </w:rPr>
        <w:t>sútha craobh,</w:t>
      </w:r>
    </w:p>
    <w:p>
      <w:pPr>
        <w:pStyle w:val="Tiret3"/>
        <w:numPr>
          <w:ilvl w:val="0"/>
          <w:numId w:val="9"/>
        </w:numPr>
        <w:spacing w:before="0" w:after="0"/>
        <w:rPr>
          <w:rFonts w:eastAsia="Arial Unicode MS" w:cs="Arial Unicode MS"/>
          <w:noProof/>
        </w:rPr>
      </w:pPr>
      <w:r>
        <w:rPr>
          <w:noProof/>
        </w:rPr>
        <w:t>maoildearga,</w:t>
      </w:r>
    </w:p>
    <w:p>
      <w:pPr>
        <w:pStyle w:val="Tiret3"/>
        <w:numPr>
          <w:ilvl w:val="0"/>
          <w:numId w:val="9"/>
        </w:numPr>
        <w:spacing w:before="0" w:after="0"/>
        <w:rPr>
          <w:rFonts w:eastAsia="Arial Unicode MS" w:cs="Arial Unicode MS"/>
          <w:noProof/>
        </w:rPr>
      </w:pPr>
      <w:r>
        <w:rPr>
          <w:noProof/>
        </w:rPr>
        <w:t>fraocháin,</w:t>
      </w:r>
    </w:p>
    <w:p>
      <w:pPr>
        <w:pStyle w:val="Tiret3"/>
        <w:numPr>
          <w:ilvl w:val="0"/>
          <w:numId w:val="9"/>
        </w:numPr>
        <w:spacing w:before="0" w:after="0"/>
        <w:rPr>
          <w:rFonts w:eastAsia="Arial Unicode MS" w:cs="Arial Unicode MS"/>
          <w:noProof/>
        </w:rPr>
      </w:pPr>
      <w:r>
        <w:rPr>
          <w:noProof/>
        </w:rPr>
        <w:t>torthaí citris,</w:t>
      </w:r>
    </w:p>
    <w:p>
      <w:pPr>
        <w:pStyle w:val="Tiret3"/>
        <w:numPr>
          <w:ilvl w:val="0"/>
          <w:numId w:val="9"/>
        </w:numPr>
        <w:spacing w:before="0" w:after="0"/>
        <w:rPr>
          <w:rFonts w:eastAsia="Arial Unicode MS" w:cs="Arial Unicode MS"/>
          <w:noProof/>
        </w:rPr>
      </w:pPr>
      <w:r>
        <w:rPr>
          <w:noProof/>
        </w:rPr>
        <w:t>caora scamaill,</w:t>
      </w:r>
    </w:p>
    <w:p>
      <w:pPr>
        <w:pStyle w:val="Tiret3"/>
        <w:numPr>
          <w:ilvl w:val="0"/>
          <w:numId w:val="9"/>
        </w:numPr>
        <w:spacing w:before="0" w:after="0"/>
        <w:rPr>
          <w:rFonts w:eastAsia="Arial Unicode MS" w:cs="Arial Unicode MS"/>
          <w:noProof/>
        </w:rPr>
      </w:pPr>
      <w:r>
        <w:rPr>
          <w:noProof/>
        </w:rPr>
        <w:t>sméara driseacha artacha,</w:t>
      </w:r>
    </w:p>
    <w:p>
      <w:pPr>
        <w:pStyle w:val="Tiret3"/>
        <w:numPr>
          <w:ilvl w:val="0"/>
          <w:numId w:val="9"/>
        </w:numPr>
        <w:spacing w:before="0" w:after="0"/>
        <w:rPr>
          <w:rFonts w:eastAsia="Arial Unicode MS" w:cs="Arial Unicode MS"/>
          <w:noProof/>
        </w:rPr>
      </w:pPr>
      <w:r>
        <w:rPr>
          <w:noProof/>
        </w:rPr>
        <w:t>mónóga,</w:t>
      </w:r>
    </w:p>
    <w:p>
      <w:pPr>
        <w:pStyle w:val="Tiret3"/>
        <w:numPr>
          <w:ilvl w:val="0"/>
          <w:numId w:val="9"/>
        </w:numPr>
        <w:spacing w:before="0" w:after="0"/>
        <w:rPr>
          <w:rFonts w:eastAsia="Arial Unicode MS" w:cs="Arial Unicode MS"/>
          <w:noProof/>
        </w:rPr>
      </w:pPr>
      <w:r>
        <w:rPr>
          <w:noProof/>
        </w:rPr>
        <w:t>bódhearca,</w:t>
      </w:r>
    </w:p>
    <w:p>
      <w:pPr>
        <w:pStyle w:val="Tiret3"/>
        <w:numPr>
          <w:ilvl w:val="0"/>
          <w:numId w:val="9"/>
        </w:numPr>
        <w:spacing w:before="0" w:after="0"/>
        <w:rPr>
          <w:rFonts w:eastAsia="Arial Unicode MS" w:cs="Arial Unicode MS"/>
          <w:noProof/>
        </w:rPr>
      </w:pPr>
      <w:r>
        <w:rPr>
          <w:noProof/>
        </w:rPr>
        <w:t>airní draighin mhara,</w:t>
      </w:r>
    </w:p>
    <w:p>
      <w:pPr>
        <w:pStyle w:val="Tiret3"/>
        <w:numPr>
          <w:ilvl w:val="0"/>
          <w:numId w:val="9"/>
        </w:numPr>
        <w:spacing w:before="0" w:after="0"/>
        <w:rPr>
          <w:rFonts w:eastAsia="Arial Unicode MS" w:cs="Arial Unicode MS"/>
          <w:noProof/>
        </w:rPr>
      </w:pPr>
      <w:r>
        <w:rPr>
          <w:noProof/>
        </w:rPr>
        <w:t>anainn;</w:t>
      </w:r>
    </w:p>
    <w:p>
      <w:pPr>
        <w:pStyle w:val="Point2"/>
        <w:rPr>
          <w:rFonts w:eastAsia="Arial Unicode MS" w:cs="Arial Unicode MS"/>
          <w:noProof/>
        </w:rPr>
      </w:pPr>
      <w:r>
        <w:rPr>
          <w:noProof/>
        </w:rPr>
        <w:t>(ii)</w:t>
      </w:r>
      <w:r>
        <w:rPr>
          <w:noProof/>
        </w:rPr>
        <w:tab/>
        <w:t>licéir phlandaí:</w:t>
      </w:r>
    </w:p>
    <w:p>
      <w:pPr>
        <w:pStyle w:val="Tiret3"/>
        <w:numPr>
          <w:ilvl w:val="0"/>
          <w:numId w:val="9"/>
        </w:numPr>
        <w:spacing w:before="0" w:after="0"/>
        <w:rPr>
          <w:rFonts w:eastAsia="Arial Unicode MS" w:cs="Arial Unicode MS"/>
          <w:noProof/>
        </w:rPr>
      </w:pPr>
      <w:r>
        <w:rPr>
          <w:noProof/>
        </w:rPr>
        <w:t>miontais,</w:t>
      </w:r>
    </w:p>
    <w:p>
      <w:pPr>
        <w:pStyle w:val="Tiret3"/>
        <w:numPr>
          <w:ilvl w:val="0"/>
          <w:numId w:val="9"/>
        </w:numPr>
        <w:spacing w:before="0" w:after="0"/>
        <w:rPr>
          <w:rFonts w:eastAsia="Arial Unicode MS" w:cs="Arial Unicode MS"/>
          <w:noProof/>
        </w:rPr>
      </w:pPr>
      <w:r>
        <w:rPr>
          <w:noProof/>
        </w:rPr>
        <w:t>ceadharlaigh,</w:t>
      </w:r>
    </w:p>
    <w:p>
      <w:pPr>
        <w:pStyle w:val="Tiret3"/>
        <w:numPr>
          <w:ilvl w:val="0"/>
          <w:numId w:val="9"/>
        </w:numPr>
        <w:spacing w:before="0" w:after="0"/>
        <w:rPr>
          <w:rFonts w:eastAsia="Arial Unicode MS" w:cs="Arial Unicode MS"/>
          <w:noProof/>
        </w:rPr>
      </w:pPr>
      <w:r>
        <w:rPr>
          <w:noProof/>
        </w:rPr>
        <w:t>síl ainíse,</w:t>
      </w:r>
    </w:p>
    <w:p>
      <w:pPr>
        <w:pStyle w:val="Tiret3"/>
        <w:numPr>
          <w:ilvl w:val="0"/>
          <w:numId w:val="9"/>
        </w:numPr>
        <w:spacing w:before="0" w:after="0"/>
        <w:rPr>
          <w:rFonts w:eastAsia="Arial Unicode MS" w:cs="Arial Unicode MS"/>
          <w:noProof/>
        </w:rPr>
      </w:pPr>
      <w:r>
        <w:rPr>
          <w:i/>
          <w:noProof/>
        </w:rPr>
        <w:t>génépi</w:t>
      </w:r>
      <w:r>
        <w:rPr>
          <w:noProof/>
        </w:rPr>
        <w:t>,</w:t>
      </w:r>
    </w:p>
    <w:p>
      <w:pPr>
        <w:pStyle w:val="Tiret3"/>
        <w:numPr>
          <w:ilvl w:val="0"/>
          <w:numId w:val="9"/>
        </w:numPr>
        <w:spacing w:before="0"/>
        <w:rPr>
          <w:rFonts w:eastAsia="Arial Unicode MS" w:cs="Arial Unicode MS"/>
          <w:noProof/>
        </w:rPr>
      </w:pPr>
      <w:r>
        <w:rPr>
          <w:noProof/>
        </w:rPr>
        <w:t>cneasaithe.</w:t>
      </w:r>
    </w:p>
    <w:p>
      <w:pPr>
        <w:pStyle w:val="Point1"/>
        <w:ind w:left="1418"/>
        <w:rPr>
          <w:rFonts w:eastAsia="Arial Unicode MS" w:cs="Arial Unicode MS"/>
          <w:noProof/>
        </w:rPr>
      </w:pPr>
      <w:r>
        <w:rPr>
          <w:noProof/>
        </w:rPr>
        <w:t>(d)</w:t>
      </w:r>
      <w:r>
        <w:rPr>
          <w:noProof/>
        </w:rPr>
        <w:tab/>
        <w:t>Féadfar na comhthéarmaí seo a leanas a úsáid i gcur i láthair licéar a tháirgtear san Aontas nuair a úsáidtear alcól eitile de thionscnamh talmhaíochta chun aithris a dhéanamh ar mhodhanna táirgeachta seanbhunaithe:</w:t>
      </w:r>
    </w:p>
    <w:p>
      <w:pPr>
        <w:pStyle w:val="Tiret3"/>
        <w:numPr>
          <w:ilvl w:val="0"/>
          <w:numId w:val="9"/>
        </w:numPr>
        <w:spacing w:before="0" w:after="0"/>
        <w:rPr>
          <w:rFonts w:eastAsia="Arial Unicode MS" w:cs="Arial Unicode MS"/>
          <w:noProof/>
        </w:rPr>
      </w:pPr>
      <w:r>
        <w:rPr>
          <w:i/>
          <w:noProof/>
        </w:rPr>
        <w:t>branda prúnaí</w:t>
      </w:r>
      <w:r>
        <w:rPr>
          <w:noProof/>
        </w:rPr>
        <w:t>,</w:t>
      </w:r>
    </w:p>
    <w:p>
      <w:pPr>
        <w:pStyle w:val="Tiret3"/>
        <w:numPr>
          <w:ilvl w:val="0"/>
          <w:numId w:val="9"/>
        </w:numPr>
        <w:spacing w:before="0" w:after="0"/>
        <w:rPr>
          <w:rFonts w:eastAsia="Arial Unicode MS" w:cs="Arial Unicode MS"/>
          <w:noProof/>
        </w:rPr>
      </w:pPr>
      <w:r>
        <w:rPr>
          <w:i/>
          <w:noProof/>
        </w:rPr>
        <w:t>branda oráistí</w:t>
      </w:r>
      <w:r>
        <w:rPr>
          <w:noProof/>
        </w:rPr>
        <w:t>,</w:t>
      </w:r>
    </w:p>
    <w:p>
      <w:pPr>
        <w:pStyle w:val="Tiret3"/>
        <w:numPr>
          <w:ilvl w:val="0"/>
          <w:numId w:val="9"/>
        </w:numPr>
        <w:spacing w:before="0" w:after="0"/>
        <w:rPr>
          <w:rFonts w:eastAsia="Arial Unicode MS" w:cs="Arial Unicode MS"/>
          <w:noProof/>
        </w:rPr>
      </w:pPr>
      <w:r>
        <w:rPr>
          <w:i/>
          <w:noProof/>
        </w:rPr>
        <w:t>branda aibreog</w:t>
      </w:r>
      <w:r>
        <w:rPr>
          <w:noProof/>
        </w:rPr>
        <w:t>,</w:t>
      </w:r>
    </w:p>
    <w:p>
      <w:pPr>
        <w:pStyle w:val="Tiret3"/>
        <w:numPr>
          <w:ilvl w:val="0"/>
          <w:numId w:val="9"/>
        </w:numPr>
        <w:spacing w:before="0" w:after="0"/>
        <w:rPr>
          <w:rFonts w:eastAsia="Arial Unicode MS" w:cs="Arial Unicode MS"/>
          <w:noProof/>
        </w:rPr>
      </w:pPr>
      <w:r>
        <w:rPr>
          <w:i/>
          <w:noProof/>
        </w:rPr>
        <w:t>branda silíní</w:t>
      </w:r>
      <w:r>
        <w:rPr>
          <w:noProof/>
        </w:rPr>
        <w:t>,</w:t>
      </w:r>
    </w:p>
    <w:p>
      <w:pPr>
        <w:pStyle w:val="Tiret3"/>
        <w:numPr>
          <w:ilvl w:val="0"/>
          <w:numId w:val="9"/>
        </w:numPr>
        <w:spacing w:before="0"/>
        <w:rPr>
          <w:rFonts w:eastAsia="Arial Unicode MS" w:cs="Arial Unicode MS"/>
          <w:noProof/>
        </w:rPr>
      </w:pPr>
      <w:r>
        <w:rPr>
          <w:i/>
          <w:noProof/>
        </w:rPr>
        <w:lastRenderedPageBreak/>
        <w:t>solbaerrom</w:t>
      </w:r>
      <w:r>
        <w:rPr>
          <w:noProof/>
        </w:rPr>
        <w:t>, ar a dtugtar ‘blackcurrant rum’ freisin.</w:t>
      </w:r>
    </w:p>
    <w:p>
      <w:pPr>
        <w:pStyle w:val="Text2"/>
        <w:rPr>
          <w:rFonts w:eastAsia="Arial Unicode MS"/>
          <w:noProof/>
        </w:rPr>
      </w:pPr>
      <w:r>
        <w:rPr>
          <w:noProof/>
        </w:rPr>
        <w:t>Maidir le lipéadú agus cur i láthair na licéar seo, ní mór an comhthéarma a bheith le feiceáil ar an lipéadú agus sa chur i láthair ar aon líne amháin i gcarachtair aonfhoirmeacha a bhfuil an cló céanna agus an dath céanna orthu agus ní mór an focal 'licéar' a bheith i ngar dó i gcarachtair nach lú ná an cló sin. Murar ón deoch bhiotáilleach a luaitear a tháinig an t-alcól, ní mór a thionscnamh a thaispeáint ar an lipéadú sa réimse radhairc céanna leis an gcomhthéarma agus leis an bhfocal 'licéar', trí chineál an alcóil talmhaíochta a lua nó trí na focail 'alcól talmhaíochta' a úsáid agus 'de dhéantas' as' nó 'déanta le' roimhe gach uair.</w:t>
      </w:r>
    </w:p>
    <w:p>
      <w:pPr>
        <w:pStyle w:val="ManualNumPar1"/>
        <w:ind w:left="851" w:hanging="131"/>
        <w:rPr>
          <w:rFonts w:eastAsia="Arial Unicode MS" w:cs="Arial Unicode MS"/>
          <w:noProof/>
        </w:rPr>
      </w:pPr>
      <w:r>
        <w:rPr>
          <w:b/>
          <w:noProof/>
        </w:rPr>
        <w:t>33. Crème de (agus ainm an toraidh nó an amhábhair a úsáidtear ar a lorg)</w:t>
      </w:r>
    </w:p>
    <w:p>
      <w:pPr>
        <w:pStyle w:val="Point1"/>
        <w:ind w:left="1418"/>
        <w:rPr>
          <w:rFonts w:eastAsia="Arial Unicode MS" w:cs="Arial Unicode MS"/>
          <w:noProof/>
        </w:rPr>
      </w:pPr>
      <w:r>
        <w:rPr>
          <w:noProof/>
        </w:rPr>
        <w:t>(a)</w:t>
      </w:r>
      <w:r>
        <w:rPr>
          <w:noProof/>
        </w:rPr>
        <w:tab/>
        <w:t xml:space="preserve">Is licéir iad na deochanna biotáilleacha sin ar a dtugtar </w:t>
      </w:r>
      <w:r>
        <w:rPr>
          <w:i/>
          <w:noProof/>
        </w:rPr>
        <w:t>Crème de</w:t>
      </w:r>
      <w:r>
        <w:rPr>
          <w:noProof/>
        </w:rPr>
        <w:t xml:space="preserve"> (agus ainm an toraidh nó an amhábhair a úsáidtear ina dhiaidh), gan táirgí bainne san áireamh, a bhfuil íosmhéid 250 gram siúcra in aghaidh an lítir iontu arna shloinneadh mar shiúcra inbhéartaithe.</w:t>
      </w:r>
    </w:p>
    <w:p>
      <w:pPr>
        <w:pStyle w:val="Point1"/>
        <w:ind w:left="1418"/>
        <w:rPr>
          <w:rFonts w:eastAsia="Arial Unicode MS" w:cs="Arial Unicode MS"/>
          <w:noProof/>
        </w:rPr>
      </w:pPr>
      <w:r>
        <w:rPr>
          <w:noProof/>
        </w:rPr>
        <w:t>(b)</w:t>
      </w:r>
      <w:r>
        <w:rPr>
          <w:noProof/>
        </w:rPr>
        <w:tab/>
        <w:t xml:space="preserve">Is é 15 % an neart íosta alcóil de réir toirte a bheidh in </w:t>
      </w:r>
      <w:r>
        <w:rPr>
          <w:i/>
          <w:noProof/>
        </w:rPr>
        <w:t>Crème de</w:t>
      </w:r>
      <w:r>
        <w:rPr>
          <w:noProof/>
        </w:rPr>
        <w:t xml:space="preserve"> (agus ainm an toraidh nó an amhábhair a úsáideadh ar a lorg).</w:t>
      </w:r>
    </w:p>
    <w:p>
      <w:pPr>
        <w:pStyle w:val="Point1"/>
        <w:ind w:left="1418"/>
        <w:rPr>
          <w:rFonts w:eastAsia="Arial Unicode MS" w:cs="Arial Unicode MS"/>
          <w:noProof/>
        </w:rPr>
      </w:pPr>
      <w:r>
        <w:rPr>
          <w:noProof/>
        </w:rPr>
        <w:t>(c)</w:t>
      </w:r>
      <w:r>
        <w:rPr>
          <w:noProof/>
        </w:rPr>
        <w:tab/>
        <w:t>Beidh feidhm maidir leis an deoch bhiotáilleach seo ag na rialacha maidir le substaintí agus ullmhóidí blaistithe do licéir a leagtar síos faoi chatagóir 32.</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noProof/>
        </w:rPr>
      </w:pPr>
      <w:r>
        <w:rPr>
          <w:b/>
          <w:noProof/>
        </w:rPr>
        <w:t>34. Crème de cassis</w:t>
      </w:r>
    </w:p>
    <w:p>
      <w:pPr>
        <w:pStyle w:val="Point1"/>
        <w:ind w:left="1418"/>
        <w:rPr>
          <w:rFonts w:eastAsia="Arial Unicode MS" w:cs="Arial Unicode MS"/>
          <w:noProof/>
        </w:rPr>
      </w:pPr>
      <w:r>
        <w:rPr>
          <w:noProof/>
        </w:rPr>
        <w:t>(a)</w:t>
      </w:r>
      <w:r>
        <w:rPr>
          <w:noProof/>
        </w:rPr>
        <w:tab/>
        <w:t xml:space="preserve">Is licéar cuiríní dubha é </w:t>
      </w:r>
      <w:r>
        <w:rPr>
          <w:i/>
          <w:noProof/>
        </w:rPr>
        <w:t>Crème de cassis</w:t>
      </w:r>
      <w:r>
        <w:rPr>
          <w:noProof/>
        </w:rPr>
        <w:t xml:space="preserve"> a bhfuil ar a laghad 400 gram siúcra in aghaidh an lítir ann arna shloinneadh mar shiúcra inbhéartaithe.</w:t>
      </w:r>
    </w:p>
    <w:p>
      <w:pPr>
        <w:pStyle w:val="Point1"/>
        <w:ind w:left="1418"/>
        <w:rPr>
          <w:rFonts w:eastAsia="Arial Unicode MS" w:cs="Arial Unicode MS"/>
          <w:noProof/>
        </w:rPr>
      </w:pPr>
      <w:r>
        <w:rPr>
          <w:noProof/>
        </w:rPr>
        <w:t>(b)</w:t>
      </w:r>
      <w:r>
        <w:rPr>
          <w:noProof/>
        </w:rPr>
        <w:tab/>
        <w:t xml:space="preserve">Is é 15 % an neart íosta alcóil de réir toirte a bheidh in </w:t>
      </w:r>
      <w:r>
        <w:rPr>
          <w:i/>
          <w:noProof/>
        </w:rPr>
        <w:t>crème de cassis</w:t>
      </w:r>
      <w:r>
        <w:rPr>
          <w:noProof/>
        </w:rPr>
        <w:t>.</w:t>
      </w:r>
    </w:p>
    <w:p>
      <w:pPr>
        <w:pStyle w:val="Point1"/>
        <w:ind w:left="1418"/>
        <w:rPr>
          <w:rFonts w:eastAsia="Arial Unicode MS" w:cs="Arial Unicode MS"/>
          <w:noProof/>
        </w:rPr>
      </w:pPr>
      <w:r>
        <w:rPr>
          <w:noProof/>
        </w:rPr>
        <w:t>(c)</w:t>
      </w:r>
      <w:r>
        <w:rPr>
          <w:noProof/>
        </w:rPr>
        <w:tab/>
        <w:t xml:space="preserve">Beidh feidhm maidir le </w:t>
      </w:r>
      <w:r>
        <w:rPr>
          <w:i/>
          <w:noProof/>
        </w:rPr>
        <w:t>crème de cassis</w:t>
      </w:r>
      <w:r>
        <w:rPr>
          <w:noProof/>
        </w:rPr>
        <w:t xml:space="preserve"> ag na rialacha maidir le substaintí agus ullmhóidí blaistithe do licéir a leagtar síos faoi chatagóir 32.</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noProof/>
        </w:rPr>
      </w:pPr>
      <w:r>
        <w:rPr>
          <w:b/>
          <w:noProof/>
        </w:rPr>
        <w:t>35. Guignolet</w:t>
      </w:r>
    </w:p>
    <w:p>
      <w:pPr>
        <w:pStyle w:val="Point1"/>
        <w:ind w:left="1418"/>
        <w:rPr>
          <w:rFonts w:eastAsia="Arial Unicode MS" w:cs="Arial Unicode MS"/>
          <w:noProof/>
        </w:rPr>
      </w:pPr>
      <w:r>
        <w:rPr>
          <w:noProof/>
        </w:rPr>
        <w:t>(a)</w:t>
      </w:r>
      <w:r>
        <w:rPr>
          <w:noProof/>
        </w:rPr>
        <w:tab/>
        <w:t xml:space="preserve">Is licéar é </w:t>
      </w:r>
      <w:r>
        <w:rPr>
          <w:i/>
          <w:noProof/>
        </w:rPr>
        <w:t>Guignolet</w:t>
      </w:r>
      <w:r>
        <w:rPr>
          <w:noProof/>
        </w:rPr>
        <w:t xml:space="preserve"> a fhaightear trí shilíní a mhaothú in alcól eitile de thionscnamh talmhaíochta.</w:t>
      </w:r>
    </w:p>
    <w:p>
      <w:pPr>
        <w:pStyle w:val="Point1"/>
        <w:ind w:left="1418"/>
        <w:rPr>
          <w:rFonts w:eastAsia="Arial Unicode MS" w:cs="Arial Unicode MS"/>
          <w:noProof/>
        </w:rPr>
      </w:pPr>
      <w:r>
        <w:rPr>
          <w:noProof/>
        </w:rPr>
        <w:t>(b)</w:t>
      </w:r>
      <w:r>
        <w:rPr>
          <w:noProof/>
        </w:rPr>
        <w:tab/>
        <w:t xml:space="preserve">Is é 15 % an neart íosta alcóil de réir toirte a bheidh in </w:t>
      </w:r>
      <w:r>
        <w:rPr>
          <w:i/>
          <w:noProof/>
        </w:rPr>
        <w:t>Guignolet</w:t>
      </w:r>
      <w:r>
        <w:rPr>
          <w:noProof/>
        </w:rPr>
        <w:t>.</w:t>
      </w:r>
    </w:p>
    <w:p>
      <w:pPr>
        <w:pStyle w:val="Point1"/>
        <w:ind w:left="1418"/>
        <w:rPr>
          <w:rFonts w:eastAsia="Arial Unicode MS" w:cs="Arial Unicode MS"/>
          <w:noProof/>
        </w:rPr>
      </w:pPr>
      <w:r>
        <w:rPr>
          <w:noProof/>
        </w:rPr>
        <w:t>(c)</w:t>
      </w:r>
      <w:r>
        <w:rPr>
          <w:noProof/>
        </w:rPr>
        <w:tab/>
        <w:t xml:space="preserve">Beidh feidhm maidir le </w:t>
      </w:r>
      <w:r>
        <w:rPr>
          <w:i/>
          <w:noProof/>
        </w:rPr>
        <w:t>guignolet</w:t>
      </w:r>
      <w:r>
        <w:rPr>
          <w:noProof/>
        </w:rPr>
        <w:t xml:space="preserve"> ag na rialacha maidir le substaintí agus ullmhóidí blaistithedo licéir a leagtar síos faoi chatagóir 32.</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noProof/>
        </w:rPr>
      </w:pPr>
      <w:r>
        <w:rPr>
          <w:b/>
          <w:noProof/>
        </w:rPr>
        <w:t>36. Punch au rhum</w:t>
      </w:r>
    </w:p>
    <w:p>
      <w:pPr>
        <w:pStyle w:val="Point1"/>
        <w:ind w:left="1418"/>
        <w:rPr>
          <w:rFonts w:eastAsia="Arial Unicode MS" w:cs="Arial Unicode MS"/>
          <w:noProof/>
        </w:rPr>
      </w:pPr>
      <w:r>
        <w:rPr>
          <w:noProof/>
        </w:rPr>
        <w:t>(a)</w:t>
      </w:r>
      <w:r>
        <w:rPr>
          <w:noProof/>
        </w:rPr>
        <w:tab/>
        <w:t xml:space="preserve">Is licéar é </w:t>
      </w:r>
      <w:r>
        <w:rPr>
          <w:i/>
          <w:noProof/>
        </w:rPr>
        <w:t>Punch au rhum</w:t>
      </w:r>
      <w:r>
        <w:rPr>
          <w:noProof/>
        </w:rPr>
        <w:t xml:space="preserve"> ar as rum go heisiach a thagann an t-ábhar alcóil ann.</w:t>
      </w:r>
    </w:p>
    <w:p>
      <w:pPr>
        <w:pStyle w:val="Point1"/>
        <w:ind w:left="1418"/>
        <w:rPr>
          <w:rFonts w:eastAsia="Arial Unicode MS" w:cs="Arial Unicode MS"/>
          <w:noProof/>
        </w:rPr>
      </w:pPr>
      <w:r>
        <w:rPr>
          <w:noProof/>
        </w:rPr>
        <w:t>(b)</w:t>
      </w:r>
      <w:r>
        <w:rPr>
          <w:noProof/>
        </w:rPr>
        <w:tab/>
        <w:t xml:space="preserve">Is é 15 % an neart íosta alcóil de réir toirte a bheidh in </w:t>
      </w:r>
      <w:r>
        <w:rPr>
          <w:i/>
          <w:noProof/>
        </w:rPr>
        <w:t>Punch au rhum</w:t>
      </w:r>
      <w:r>
        <w:rPr>
          <w:noProof/>
        </w:rPr>
        <w:t>.</w:t>
      </w:r>
    </w:p>
    <w:p>
      <w:pPr>
        <w:pStyle w:val="Point1"/>
        <w:ind w:left="1418"/>
        <w:rPr>
          <w:rFonts w:eastAsia="Arial Unicode MS" w:cs="Arial Unicode MS"/>
          <w:noProof/>
        </w:rPr>
      </w:pPr>
      <w:r>
        <w:rPr>
          <w:noProof/>
        </w:rPr>
        <w:t>(c)</w:t>
      </w:r>
      <w:r>
        <w:rPr>
          <w:noProof/>
        </w:rPr>
        <w:tab/>
        <w:t xml:space="preserve">Beidh feidhm maidir le </w:t>
      </w:r>
      <w:r>
        <w:rPr>
          <w:i/>
          <w:noProof/>
        </w:rPr>
        <w:t>punch au rhum</w:t>
      </w:r>
      <w:r>
        <w:rPr>
          <w:noProof/>
        </w:rPr>
        <w:t xml:space="preserve"> ag na rialacha maidir le substaintí agus ullmhóidí blaistithe</w:t>
      </w:r>
      <w:r>
        <w:rPr>
          <w:b/>
          <w:noProof/>
        </w:rPr>
        <w:t> </w:t>
      </w:r>
      <w:r>
        <w:rPr>
          <w:noProof/>
        </w:rPr>
        <w:t>do licéir a leagtar síos faoi chatagóir 32.</w:t>
      </w:r>
    </w:p>
    <w:p>
      <w:pPr>
        <w:pStyle w:val="Point1"/>
        <w:ind w:left="1418"/>
        <w:rPr>
          <w:rFonts w:eastAsia="Arial Unicode MS" w:cs="Arial Unicode MS"/>
          <w:noProof/>
        </w:rPr>
      </w:pPr>
      <w:r>
        <w:rPr>
          <w:noProof/>
        </w:rPr>
        <w:lastRenderedPageBreak/>
        <w:t>(d)</w:t>
      </w:r>
      <w:r>
        <w:rPr>
          <w:noProof/>
        </w:rPr>
        <w:tab/>
        <w:t>Féadfar an téarma 'licéar' a chur leis an ainmníocht díolacháin.</w:t>
      </w:r>
    </w:p>
    <w:p>
      <w:pPr>
        <w:pStyle w:val="ManualNumPar1"/>
        <w:ind w:left="851" w:hanging="131"/>
        <w:rPr>
          <w:rFonts w:eastAsia="Arial Unicode MS" w:cs="Arial Unicode MS"/>
          <w:noProof/>
        </w:rPr>
      </w:pPr>
      <w:r>
        <w:rPr>
          <w:b/>
          <w:noProof/>
        </w:rPr>
        <w:t>37. Sloe gin</w:t>
      </w:r>
    </w:p>
    <w:p>
      <w:pPr>
        <w:pStyle w:val="Point1"/>
        <w:ind w:left="1418"/>
        <w:rPr>
          <w:rFonts w:eastAsia="Arial Unicode MS" w:cs="Arial Unicode MS"/>
          <w:noProof/>
        </w:rPr>
      </w:pPr>
      <w:r>
        <w:rPr>
          <w:noProof/>
        </w:rPr>
        <w:t>(a)</w:t>
      </w:r>
      <w:r>
        <w:rPr>
          <w:noProof/>
        </w:rPr>
        <w:tab/>
        <w:t xml:space="preserve">Is licéar é </w:t>
      </w:r>
      <w:r>
        <w:rPr>
          <w:i/>
          <w:noProof/>
        </w:rPr>
        <w:t>Sloe gin</w:t>
      </w:r>
      <w:r>
        <w:rPr>
          <w:noProof/>
        </w:rPr>
        <w:t xml:space="preserve"> a fhaightear trí airní a mhaothú in </w:t>
      </w:r>
      <w:r>
        <w:rPr>
          <w:i/>
          <w:noProof/>
        </w:rPr>
        <w:t>gin</w:t>
      </w:r>
      <w:r>
        <w:rPr>
          <w:noProof/>
        </w:rPr>
        <w:t xml:space="preserve"> agus, b’fhéidir, trí shú airní a chur leis.</w:t>
      </w:r>
    </w:p>
    <w:p>
      <w:pPr>
        <w:pStyle w:val="Point1"/>
        <w:ind w:left="1418"/>
        <w:rPr>
          <w:rFonts w:eastAsia="Arial Unicode MS" w:cs="Arial Unicode MS"/>
          <w:noProof/>
        </w:rPr>
      </w:pPr>
      <w:r>
        <w:rPr>
          <w:noProof/>
        </w:rPr>
        <w:t>(b)</w:t>
      </w:r>
      <w:r>
        <w:rPr>
          <w:noProof/>
        </w:rPr>
        <w:tab/>
        <w:t xml:space="preserve">Is é 25 % an neart íosta alcóil de réir toirte a bheidh in </w:t>
      </w:r>
      <w:r>
        <w:rPr>
          <w:i/>
          <w:noProof/>
        </w:rPr>
        <w:t>sloe gin</w:t>
      </w:r>
      <w:r>
        <w:rPr>
          <w:noProof/>
        </w:rPr>
        <w:t>.</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sloe gin</w:t>
      </w:r>
      <w:r>
        <w:rPr>
          <w:noProof/>
        </w:rPr>
        <w:t xml:space="preserve"> a ullmhú.</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b/>
          <w:noProof/>
        </w:rPr>
      </w:pPr>
      <w:r>
        <w:rPr>
          <w:b/>
          <w:noProof/>
        </w:rPr>
        <w:t>38. ‘Deoch bhiotáilleach airne-chumhraithe nó Pacharán’</w:t>
      </w:r>
    </w:p>
    <w:p>
      <w:pPr>
        <w:pStyle w:val="CM4"/>
        <w:spacing w:before="60" w:after="60"/>
        <w:ind w:left="851"/>
        <w:rPr>
          <w:noProof/>
          <w:color w:val="000000"/>
        </w:rPr>
      </w:pPr>
      <w:r>
        <w:rPr>
          <w:noProof/>
          <w:color w:val="000000"/>
        </w:rPr>
        <w:t xml:space="preserve">Is deoch bhiotáilleach airne-chumhraithe é </w:t>
      </w:r>
      <w:r>
        <w:rPr>
          <w:i/>
          <w:noProof/>
          <w:color w:val="000000"/>
        </w:rPr>
        <w:t xml:space="preserve">Pacharán </w:t>
      </w:r>
      <w:r>
        <w:rPr>
          <w:noProof/>
          <w:color w:val="000000"/>
        </w:rPr>
        <w:t xml:space="preserve"> a chomhlíonann na coinníollacha seo a leanas: </w:t>
      </w:r>
    </w:p>
    <w:p>
      <w:pPr>
        <w:pStyle w:val="CM4"/>
        <w:spacing w:before="60" w:after="60"/>
        <w:ind w:left="851"/>
        <w:rPr>
          <w:noProof/>
          <w:color w:val="000000"/>
        </w:rPr>
      </w:pPr>
      <w:r>
        <w:rPr>
          <w:noProof/>
          <w:color w:val="000000"/>
        </w:rPr>
        <w:t>(a) is é blas na hairne an príomhbhlas ann, agus a fhaightear trí airní (</w:t>
      </w:r>
      <w:r>
        <w:rPr>
          <w:i/>
          <w:noProof/>
          <w:color w:val="000000"/>
        </w:rPr>
        <w:t>Prunus spinosa</w:t>
      </w:r>
      <w:r>
        <w:rPr>
          <w:noProof/>
          <w:color w:val="000000"/>
        </w:rPr>
        <w:t xml:space="preserve">) a mhaothú in alcól eitile de thionscnamh talmhaíochta, lenar cuireadh eastóscáin nádúrtha ainíse nó driogáití ainíse nó an dá rud; </w:t>
      </w:r>
    </w:p>
    <w:p>
      <w:pPr>
        <w:pStyle w:val="CM4"/>
        <w:spacing w:before="60" w:after="60"/>
        <w:ind w:left="851"/>
        <w:rPr>
          <w:noProof/>
          <w:color w:val="000000"/>
        </w:rPr>
      </w:pPr>
      <w:r>
        <w:rPr>
          <w:noProof/>
          <w:color w:val="000000"/>
        </w:rPr>
        <w:t>(b) is é 25 % an neart íosta alcóil de réir toirte a bheidh ann;</w:t>
      </w:r>
    </w:p>
    <w:p>
      <w:pPr>
        <w:pStyle w:val="CM4"/>
        <w:spacing w:before="60" w:after="60"/>
        <w:ind w:left="851"/>
        <w:rPr>
          <w:noProof/>
          <w:color w:val="000000"/>
        </w:rPr>
      </w:pPr>
      <w:r>
        <w:rPr>
          <w:noProof/>
          <w:color w:val="000000"/>
        </w:rPr>
        <w:t>(c) úsáideadh íosmhéid 125 gram airní in aghaidh gach lítir den táirge deiridh a táirgeadh;</w:t>
      </w:r>
    </w:p>
    <w:p>
      <w:pPr>
        <w:pStyle w:val="CM4"/>
        <w:spacing w:before="60" w:after="60"/>
        <w:ind w:left="851"/>
        <w:rPr>
          <w:noProof/>
          <w:color w:val="000000"/>
        </w:rPr>
      </w:pPr>
      <w:r>
        <w:rPr>
          <w:noProof/>
          <w:color w:val="000000"/>
        </w:rPr>
        <w:t>(d) tá ar a laghad idir 80 agus 250 gram siúcra ann, arna shloinneadh mar shiúcra inbhéartaithe, in aghaidh gach lítir den táirge deiridh;</w:t>
      </w:r>
    </w:p>
    <w:p>
      <w:pPr>
        <w:pStyle w:val="CM4"/>
        <w:spacing w:before="60" w:after="60"/>
        <w:ind w:left="851"/>
        <w:rPr>
          <w:noProof/>
          <w:color w:val="000000"/>
        </w:rPr>
      </w:pPr>
      <w:r>
        <w:rPr>
          <w:noProof/>
          <w:color w:val="000000"/>
        </w:rPr>
        <w:t>(e) is as na torthaí a úsáideadh agus as an ainís a thagann na tréithe orgánaileipteacha, an dath agus an blas.</w:t>
      </w:r>
    </w:p>
    <w:p>
      <w:pPr>
        <w:pStyle w:val="Point1"/>
        <w:ind w:left="851" w:firstLine="0"/>
        <w:rPr>
          <w:noProof/>
          <w:color w:val="000000"/>
          <w:szCs w:val="24"/>
        </w:rPr>
      </w:pPr>
      <w:r>
        <w:rPr>
          <w:noProof/>
          <w:color w:val="000000"/>
        </w:rPr>
        <w:t>Ní fhéadfar ‘</w:t>
      </w:r>
      <w:r>
        <w:rPr>
          <w:i/>
          <w:noProof/>
          <w:color w:val="000000"/>
        </w:rPr>
        <w:t>Pacharán</w:t>
      </w:r>
      <w:r>
        <w:rPr>
          <w:noProof/>
          <w:color w:val="000000"/>
        </w:rPr>
        <w:t>’ a úsáid mar ainmníocht díolacháin ach amháin nuair is sa Spáinn a tháirgtear an táirge. Nuair is lasmuigh den Spáinn a tháirgtear an táirge, ní fhéadfar ‘</w:t>
      </w:r>
      <w:r>
        <w:rPr>
          <w:i/>
          <w:noProof/>
          <w:color w:val="000000"/>
        </w:rPr>
        <w:t>Pacharán</w:t>
      </w:r>
      <w:r>
        <w:rPr>
          <w:noProof/>
          <w:color w:val="000000"/>
        </w:rPr>
        <w:t>’ a úsáid ach amháin chun cur leis an ainmníocht díolacháin ‘deoch bhiotáilleach airne-chumhraithe’, ar choinníoll go bhfuil na focail seo a leanas ag gabháil leis: ‘Arna tháirgeadh i …’, maille le hainm an Bhallstáit nó an tríú tír inar táirgeadh.</w:t>
      </w:r>
    </w:p>
    <w:p>
      <w:pPr>
        <w:pStyle w:val="ManualNumPar1"/>
        <w:ind w:left="851" w:hanging="131"/>
        <w:rPr>
          <w:rFonts w:eastAsia="Arial Unicode MS" w:cs="Arial Unicode MS"/>
          <w:noProof/>
        </w:rPr>
      </w:pPr>
      <w:r>
        <w:rPr>
          <w:b/>
          <w:noProof/>
        </w:rPr>
        <w:t>39. Sambuca</w:t>
      </w:r>
    </w:p>
    <w:p>
      <w:pPr>
        <w:pStyle w:val="Point1"/>
        <w:ind w:left="1418"/>
        <w:rPr>
          <w:rFonts w:eastAsia="Arial Unicode MS" w:cs="Arial Unicode MS"/>
          <w:noProof/>
        </w:rPr>
      </w:pPr>
      <w:r>
        <w:rPr>
          <w:noProof/>
        </w:rPr>
        <w:t>(a)</w:t>
      </w:r>
      <w:r>
        <w:rPr>
          <w:noProof/>
        </w:rPr>
        <w:tab/>
        <w:t xml:space="preserve">Is licéar gan dath a bhfuil blas an tsíl ainíse air é </w:t>
      </w:r>
      <w:r>
        <w:rPr>
          <w:i/>
          <w:noProof/>
        </w:rPr>
        <w:t>Sambuca</w:t>
      </w:r>
      <w:r>
        <w:rPr>
          <w:noProof/>
        </w:rPr>
        <w:t xml:space="preserve"> a chomhlíonann na coinníollacha seo a leanas:</w:t>
      </w:r>
    </w:p>
    <w:p>
      <w:pPr>
        <w:pStyle w:val="Point2"/>
        <w:rPr>
          <w:rFonts w:eastAsia="Arial Unicode MS" w:cs="Arial Unicode MS"/>
          <w:noProof/>
        </w:rPr>
      </w:pPr>
      <w:r>
        <w:rPr>
          <w:noProof/>
        </w:rPr>
        <w:t>(i)</w:t>
      </w:r>
      <w:r>
        <w:rPr>
          <w:noProof/>
        </w:rPr>
        <w:tab/>
        <w:t>tá driogáití ainíse (</w:t>
      </w:r>
      <w:r>
        <w:rPr>
          <w:i/>
          <w:noProof/>
        </w:rPr>
        <w:t>Pimpinella anisum</w:t>
      </w:r>
      <w:r>
        <w:rPr>
          <w:noProof/>
        </w:rPr>
        <w:t xml:space="preserve"> L.), réalt-ainíse (</w:t>
      </w:r>
      <w:r>
        <w:rPr>
          <w:i/>
          <w:noProof/>
        </w:rPr>
        <w:t>Illicium verum</w:t>
      </w:r>
      <w:r>
        <w:rPr>
          <w:noProof/>
        </w:rPr>
        <w:t xml:space="preserve"> L.) nó luibheanna aramatacha eile ann;</w:t>
      </w:r>
    </w:p>
    <w:p>
      <w:pPr>
        <w:pStyle w:val="Point2"/>
        <w:rPr>
          <w:rFonts w:eastAsia="Arial Unicode MS" w:cs="Arial Unicode MS"/>
          <w:noProof/>
        </w:rPr>
      </w:pPr>
      <w:r>
        <w:rPr>
          <w:noProof/>
        </w:rPr>
        <w:t>(ii)</w:t>
      </w:r>
      <w:r>
        <w:rPr>
          <w:noProof/>
        </w:rPr>
        <w:tab/>
        <w:t>tá íosmhéid 370 gram siúcra in aghaidh an lítir ann arna shloinneadh mar shiúcra inbhéartaithe;</w:t>
      </w:r>
    </w:p>
    <w:p>
      <w:pPr>
        <w:pStyle w:val="Point2"/>
        <w:rPr>
          <w:rFonts w:eastAsia="Arial Unicode MS" w:cs="Arial Unicode MS"/>
          <w:noProof/>
        </w:rPr>
      </w:pPr>
      <w:r>
        <w:rPr>
          <w:noProof/>
        </w:rPr>
        <w:t>(iii)</w:t>
      </w:r>
      <w:r>
        <w:rPr>
          <w:noProof/>
        </w:rPr>
        <w:tab/>
        <w:t>ní lú ná 1 ghram in aghaidh an lítir ná ní mó ná 2 ghram in aghaidh an lítir méid an anatóil nádúrtha atá ann.</w:t>
      </w:r>
    </w:p>
    <w:p>
      <w:pPr>
        <w:pStyle w:val="Point1"/>
        <w:ind w:left="1418"/>
        <w:rPr>
          <w:rFonts w:eastAsia="Arial Unicode MS" w:cs="Arial Unicode MS"/>
          <w:noProof/>
        </w:rPr>
      </w:pPr>
      <w:r>
        <w:rPr>
          <w:noProof/>
        </w:rPr>
        <w:t>(b)</w:t>
      </w:r>
      <w:r>
        <w:rPr>
          <w:noProof/>
        </w:rPr>
        <w:tab/>
        <w:t xml:space="preserve">Is é 38 % an neart íosta alcóil de réir toirte a bheidh in </w:t>
      </w:r>
      <w:r>
        <w:rPr>
          <w:i/>
          <w:noProof/>
        </w:rPr>
        <w:t>sambuca</w:t>
      </w:r>
      <w:r>
        <w:rPr>
          <w:noProof/>
        </w:rPr>
        <w:t>.</w:t>
      </w:r>
    </w:p>
    <w:p>
      <w:pPr>
        <w:pStyle w:val="Point1"/>
        <w:ind w:left="1418"/>
        <w:rPr>
          <w:rFonts w:eastAsia="Arial Unicode MS" w:cs="Arial Unicode MS"/>
          <w:noProof/>
        </w:rPr>
      </w:pPr>
      <w:r>
        <w:rPr>
          <w:noProof/>
        </w:rPr>
        <w:t>(c)</w:t>
      </w:r>
      <w:r>
        <w:rPr>
          <w:noProof/>
        </w:rPr>
        <w:tab/>
        <w:t xml:space="preserve">Beidh feidhm maidir le </w:t>
      </w:r>
      <w:r>
        <w:rPr>
          <w:i/>
          <w:noProof/>
        </w:rPr>
        <w:t>sambuca</w:t>
      </w:r>
      <w:r>
        <w:rPr>
          <w:noProof/>
        </w:rPr>
        <w:t xml:space="preserve"> ag na rialacha maidir le substaintí agus ullmhóidí blaistithe do licéir a leagtar síos faoi chatagóir 32.</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noProof/>
        </w:rPr>
      </w:pPr>
      <w:r>
        <w:rPr>
          <w:b/>
          <w:noProof/>
        </w:rPr>
        <w:lastRenderedPageBreak/>
        <w:t>40. Maraschino, Marrasquino nó Maraskino</w:t>
      </w:r>
    </w:p>
    <w:p>
      <w:pPr>
        <w:pStyle w:val="Point1"/>
        <w:ind w:left="1418"/>
        <w:rPr>
          <w:rFonts w:eastAsia="Arial Unicode MS" w:cs="Arial Unicode MS"/>
          <w:noProof/>
        </w:rPr>
      </w:pPr>
      <w:r>
        <w:rPr>
          <w:noProof/>
        </w:rPr>
        <w:t>(a)</w:t>
      </w:r>
      <w:r>
        <w:rPr>
          <w:noProof/>
        </w:rPr>
        <w:tab/>
        <w:t xml:space="preserve">Is licéar gan dath é </w:t>
      </w:r>
      <w:r>
        <w:rPr>
          <w:i/>
          <w:noProof/>
        </w:rPr>
        <w:t>Maraschino</w:t>
      </w:r>
      <w:r>
        <w:rPr>
          <w:noProof/>
        </w:rPr>
        <w:t xml:space="preserve">, </w:t>
      </w:r>
      <w:r>
        <w:rPr>
          <w:i/>
          <w:noProof/>
        </w:rPr>
        <w:t>marrasquino</w:t>
      </w:r>
      <w:r>
        <w:rPr>
          <w:noProof/>
        </w:rPr>
        <w:t xml:space="preserve"> nó </w:t>
      </w:r>
      <w:r>
        <w:rPr>
          <w:i/>
          <w:noProof/>
        </w:rPr>
        <w:t>maraskino</w:t>
      </w:r>
      <w:r>
        <w:rPr>
          <w:noProof/>
        </w:rPr>
        <w:t xml:space="preserve"> ar driogáit de shilíní marasca is mó a chuireann blas air, sin nó an táirge a fhaightear trí shilíní nó codanna de shilíní a mhaothú in alcól de thionscnamh talmhaíochta a bhfuil íosmhéid siúcra ann de 250 gram in aghaidh an lítir arna shloinneadh mar shiúcra inbhéartaithe.</w:t>
      </w:r>
    </w:p>
    <w:p>
      <w:pPr>
        <w:pStyle w:val="Point1"/>
        <w:ind w:left="1418"/>
        <w:rPr>
          <w:rFonts w:eastAsia="Arial Unicode MS" w:cs="Arial Unicode MS"/>
          <w:noProof/>
        </w:rPr>
      </w:pPr>
      <w:r>
        <w:rPr>
          <w:noProof/>
        </w:rPr>
        <w:t>(b)</w:t>
      </w:r>
      <w:r>
        <w:rPr>
          <w:noProof/>
        </w:rPr>
        <w:tab/>
        <w:t xml:space="preserve">Is é 24 % an neart íosta alcóil de réir toirte a bheidh in </w:t>
      </w:r>
      <w:r>
        <w:rPr>
          <w:i/>
          <w:noProof/>
        </w:rPr>
        <w:t>maraschino</w:t>
      </w:r>
      <w:r>
        <w:rPr>
          <w:noProof/>
        </w:rPr>
        <w:t xml:space="preserve">, </w:t>
      </w:r>
      <w:r>
        <w:rPr>
          <w:i/>
          <w:noProof/>
        </w:rPr>
        <w:t>marrasquino</w:t>
      </w:r>
      <w:r>
        <w:rPr>
          <w:noProof/>
        </w:rPr>
        <w:t xml:space="preserve"> nó </w:t>
      </w:r>
      <w:r>
        <w:rPr>
          <w:i/>
          <w:noProof/>
        </w:rPr>
        <w:t>maraskino</w:t>
      </w:r>
      <w:r>
        <w:rPr>
          <w:noProof/>
        </w:rPr>
        <w:t>.</w:t>
      </w:r>
    </w:p>
    <w:p>
      <w:pPr>
        <w:pStyle w:val="Point1"/>
        <w:ind w:left="1418"/>
        <w:rPr>
          <w:rFonts w:eastAsia="Arial Unicode MS" w:cs="Arial Unicode MS"/>
          <w:noProof/>
        </w:rPr>
      </w:pPr>
      <w:r>
        <w:rPr>
          <w:noProof/>
        </w:rPr>
        <w:t>(c)</w:t>
      </w:r>
      <w:r>
        <w:rPr>
          <w:noProof/>
        </w:rPr>
        <w:tab/>
        <w:t xml:space="preserve">Beidh feidhm ag na rialacha maidir le substaintí agus ullmhóidí blaistithe do licéir a leagtar síos faoi chatagóir 32 maidir le </w:t>
      </w:r>
      <w:r>
        <w:rPr>
          <w:i/>
          <w:noProof/>
        </w:rPr>
        <w:t>maraschino</w:t>
      </w:r>
      <w:r>
        <w:rPr>
          <w:noProof/>
        </w:rPr>
        <w:t xml:space="preserve">, </w:t>
      </w:r>
      <w:r>
        <w:rPr>
          <w:i/>
          <w:noProof/>
        </w:rPr>
        <w:t>marrasquino</w:t>
      </w:r>
      <w:r>
        <w:rPr>
          <w:noProof/>
        </w:rPr>
        <w:t xml:space="preserve"> nó </w:t>
      </w:r>
      <w:r>
        <w:rPr>
          <w:i/>
          <w:noProof/>
        </w:rPr>
        <w:t>maraskino</w:t>
      </w:r>
      <w:r>
        <w:rPr>
          <w:noProof/>
        </w:rPr>
        <w:t>.</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noProof/>
        </w:rPr>
      </w:pPr>
      <w:r>
        <w:rPr>
          <w:b/>
          <w:noProof/>
        </w:rPr>
        <w:t>41. Nocino</w:t>
      </w:r>
    </w:p>
    <w:p>
      <w:pPr>
        <w:pStyle w:val="Point1"/>
        <w:ind w:left="1418"/>
        <w:rPr>
          <w:rFonts w:eastAsia="Arial Unicode MS" w:cs="Arial Unicode MS"/>
          <w:noProof/>
        </w:rPr>
      </w:pPr>
      <w:r>
        <w:rPr>
          <w:noProof/>
        </w:rPr>
        <w:t>(a)</w:t>
      </w:r>
      <w:r>
        <w:rPr>
          <w:noProof/>
        </w:rPr>
        <w:tab/>
        <w:t xml:space="preserve">Is licéar é </w:t>
      </w:r>
      <w:r>
        <w:rPr>
          <w:i/>
          <w:noProof/>
        </w:rPr>
        <w:t>Nocino</w:t>
      </w:r>
      <w:r>
        <w:rPr>
          <w:noProof/>
        </w:rPr>
        <w:t xml:space="preserve"> arb é maothú nó driogadh gallchnónna iomlána glasa (</w:t>
      </w:r>
      <w:r>
        <w:rPr>
          <w:i/>
          <w:noProof/>
        </w:rPr>
        <w:t>Juglans regia</w:t>
      </w:r>
      <w:r>
        <w:rPr>
          <w:noProof/>
        </w:rPr>
        <w:t xml:space="preserve"> L.), nó an dá rud, is mó a chuireann blas air agus a bhfuil íosmhéid siúcra ann de 100 gram in aghaidh an lítir arna shloinneadh mar shiúcra inbhéartaithe.</w:t>
      </w:r>
    </w:p>
    <w:p>
      <w:pPr>
        <w:pStyle w:val="Point1"/>
        <w:ind w:left="1418"/>
        <w:rPr>
          <w:rFonts w:eastAsia="Arial Unicode MS" w:cs="Arial Unicode MS"/>
          <w:noProof/>
        </w:rPr>
      </w:pPr>
      <w:r>
        <w:rPr>
          <w:noProof/>
        </w:rPr>
        <w:t>(b)</w:t>
      </w:r>
      <w:r>
        <w:rPr>
          <w:noProof/>
        </w:rPr>
        <w:tab/>
        <w:t xml:space="preserve">Is é 30 % an neart íosta alcóil de réir toirte a bheidh in </w:t>
      </w:r>
      <w:r>
        <w:rPr>
          <w:i/>
          <w:noProof/>
        </w:rPr>
        <w:t>nocino</w:t>
      </w:r>
      <w:r>
        <w:rPr>
          <w:noProof/>
        </w:rPr>
        <w:t>.</w:t>
      </w:r>
    </w:p>
    <w:p>
      <w:pPr>
        <w:pStyle w:val="Point1"/>
        <w:ind w:left="1418"/>
        <w:rPr>
          <w:rFonts w:eastAsia="Arial Unicode MS" w:cs="Arial Unicode MS"/>
          <w:noProof/>
        </w:rPr>
      </w:pPr>
      <w:r>
        <w:rPr>
          <w:noProof/>
        </w:rPr>
        <w:t>(c)</w:t>
      </w:r>
      <w:r>
        <w:rPr>
          <w:noProof/>
        </w:rPr>
        <w:tab/>
        <w:t xml:space="preserve">Beidh feidhm ag na rialacha maidir le substaintí agus ullmhóidí blaistithedo licéir a leagtar síos faoi chatagóir 32 maidir le </w:t>
      </w:r>
      <w:r>
        <w:rPr>
          <w:i/>
          <w:noProof/>
        </w:rPr>
        <w:t>nocino</w:t>
      </w:r>
      <w:r>
        <w:rPr>
          <w:noProof/>
        </w:rPr>
        <w:t>.</w:t>
      </w:r>
    </w:p>
    <w:p>
      <w:pPr>
        <w:pStyle w:val="Point1"/>
        <w:ind w:left="1418"/>
        <w:rPr>
          <w:rFonts w:eastAsia="Arial Unicode MS" w:cs="Arial Unicode MS"/>
          <w:noProof/>
        </w:rPr>
      </w:pPr>
      <w:r>
        <w:rPr>
          <w:noProof/>
        </w:rPr>
        <w:t>(d)</w:t>
      </w:r>
      <w:r>
        <w:rPr>
          <w:noProof/>
        </w:rPr>
        <w:tab/>
        <w:t>Féadfar an téarma 'licéar' a chur leis an ainmníocht díolacháin.</w:t>
      </w:r>
    </w:p>
    <w:p>
      <w:pPr>
        <w:pStyle w:val="ManualNumPar1"/>
        <w:ind w:left="851" w:hanging="131"/>
        <w:rPr>
          <w:rFonts w:eastAsia="Arial Unicode MS" w:cs="Arial Unicode MS"/>
          <w:noProof/>
        </w:rPr>
      </w:pPr>
      <w:r>
        <w:rPr>
          <w:b/>
          <w:noProof/>
        </w:rPr>
        <w:t>42. Licéar uibheacha nó advocaat nó avocat nó advokat</w:t>
      </w:r>
    </w:p>
    <w:p>
      <w:pPr>
        <w:pStyle w:val="Point1"/>
        <w:ind w:left="1418"/>
        <w:rPr>
          <w:rFonts w:eastAsia="Arial Unicode MS" w:cs="Arial Unicode MS"/>
          <w:noProof/>
        </w:rPr>
      </w:pPr>
      <w:r>
        <w:rPr>
          <w:noProof/>
        </w:rPr>
        <w:t>(a)</w:t>
      </w:r>
      <w:r>
        <w:rPr>
          <w:noProof/>
        </w:rPr>
        <w:tab/>
        <w:t xml:space="preserve">Is deoch bhiotáilleach an licéar uibheacha nó </w:t>
      </w:r>
      <w:r>
        <w:rPr>
          <w:i/>
          <w:noProof/>
        </w:rPr>
        <w:t>advocaat</w:t>
      </w:r>
      <w:r>
        <w:rPr>
          <w:noProof/>
        </w:rPr>
        <w:t xml:space="preserve"> nó </w:t>
      </w:r>
      <w:r>
        <w:rPr>
          <w:i/>
          <w:noProof/>
        </w:rPr>
        <w:t>avocat</w:t>
      </w:r>
      <w:r>
        <w:rPr>
          <w:noProof/>
        </w:rPr>
        <w:t xml:space="preserve"> nó </w:t>
      </w:r>
      <w:r>
        <w:rPr>
          <w:i/>
          <w:noProof/>
        </w:rPr>
        <w:t>advokat</w:t>
      </w:r>
      <w:r>
        <w:rPr>
          <w:noProof/>
        </w:rPr>
        <w:t>, blaistithe nó gan bhlaistiú, a fhaightear ó alcól eitile de thionscnamh talmhaíochta, ó dhriogáit nó ó bhiotáille, nó meascán díobh, agus arb iad buíocán uibhe ardchaighdeáin, gealacán uibhe agus siúcra nó mil a chomhábhair. Ní mór íosmhéid siúcra nó meala 150 gram in aghaidh an lítir a bheith ann arna shloinneadh mar shiúcra inbhéartaithe. Ní mór íosmhéid buíocán uibhe íon 140 gram in aghaidh an lítir den táirge deiridh a bheith ann.</w:t>
      </w:r>
    </w:p>
    <w:p>
      <w:pPr>
        <w:pStyle w:val="Point1"/>
        <w:ind w:left="1418"/>
        <w:rPr>
          <w:rFonts w:eastAsia="Arial Unicode MS" w:cs="Arial Unicode MS"/>
          <w:noProof/>
        </w:rPr>
      </w:pPr>
      <w:r>
        <w:rPr>
          <w:noProof/>
        </w:rPr>
        <w:t>(b)</w:t>
      </w:r>
      <w:r>
        <w:rPr>
          <w:noProof/>
        </w:rPr>
        <w:tab/>
        <w:t xml:space="preserve">Is é 14 % an neart íosta alcóil de réir toirte a bheidh i licéar uibheacha nó </w:t>
      </w:r>
      <w:r>
        <w:rPr>
          <w:i/>
          <w:noProof/>
        </w:rPr>
        <w:t>advocaat</w:t>
      </w:r>
      <w:r>
        <w:rPr>
          <w:noProof/>
        </w:rPr>
        <w:t xml:space="preserve"> nó </w:t>
      </w:r>
      <w:r>
        <w:rPr>
          <w:i/>
          <w:noProof/>
        </w:rPr>
        <w:t>avocat</w:t>
      </w:r>
      <w:r>
        <w:rPr>
          <w:noProof/>
        </w:rPr>
        <w:t xml:space="preserve"> nó </w:t>
      </w:r>
      <w:r>
        <w:rPr>
          <w:i/>
          <w:noProof/>
        </w:rPr>
        <w:t>advokat</w:t>
      </w:r>
      <w:r>
        <w:rPr>
          <w:noProof/>
        </w:rPr>
        <w:t>.</w:t>
      </w:r>
    </w:p>
    <w:p>
      <w:pPr>
        <w:pStyle w:val="Point1"/>
        <w:ind w:left="1418"/>
        <w:rPr>
          <w:rFonts w:eastAsia="Arial Unicode MS" w:cs="Arial Unicode MS"/>
          <w:i/>
          <w:noProof/>
        </w:rPr>
      </w:pPr>
      <w:r>
        <w:rPr>
          <w:noProof/>
        </w:rPr>
        <w:t>(c)</w:t>
      </w:r>
      <w:r>
        <w:rPr>
          <w:noProof/>
        </w:rPr>
        <w:tab/>
        <w:t xml:space="preserve">Substaintí blaistithe agus ullmhóidí blaistithe amháin is féidir a úsáid chun licéar uibheacha nó </w:t>
      </w:r>
      <w:r>
        <w:rPr>
          <w:i/>
          <w:noProof/>
        </w:rPr>
        <w:t>advocaat</w:t>
      </w:r>
      <w:r>
        <w:rPr>
          <w:noProof/>
        </w:rPr>
        <w:t xml:space="preserve"> nó </w:t>
      </w:r>
      <w:r>
        <w:rPr>
          <w:i/>
          <w:noProof/>
        </w:rPr>
        <w:t>avocat</w:t>
      </w:r>
      <w:r>
        <w:rPr>
          <w:noProof/>
        </w:rPr>
        <w:t xml:space="preserve"> nó </w:t>
      </w:r>
      <w:r>
        <w:rPr>
          <w:i/>
          <w:noProof/>
        </w:rPr>
        <w:t>advokat</w:t>
      </w:r>
      <w:r>
        <w:rPr>
          <w:noProof/>
        </w:rPr>
        <w:t>.</w:t>
      </w:r>
    </w:p>
    <w:p>
      <w:pPr>
        <w:pStyle w:val="ManualNumPar1"/>
        <w:ind w:left="851" w:hanging="131"/>
        <w:rPr>
          <w:rFonts w:eastAsia="Arial Unicode MS" w:cs="Arial Unicode MS"/>
          <w:noProof/>
        </w:rPr>
      </w:pPr>
      <w:r>
        <w:rPr>
          <w:b/>
          <w:noProof/>
        </w:rPr>
        <w:t>43. Licéar a bhfuil ubh ann</w:t>
      </w:r>
    </w:p>
    <w:p>
      <w:pPr>
        <w:pStyle w:val="Point1"/>
        <w:ind w:left="1418"/>
        <w:rPr>
          <w:rFonts w:eastAsia="Arial Unicode MS" w:cs="Arial Unicode MS"/>
          <w:noProof/>
        </w:rPr>
      </w:pPr>
      <w:r>
        <w:rPr>
          <w:noProof/>
        </w:rPr>
        <w:t>(a)</w:t>
      </w:r>
      <w:r>
        <w:rPr>
          <w:noProof/>
        </w:rPr>
        <w:tab/>
        <w:t>Is deoch bhiotáilleach an licéar a bhfuil ubh ann, blaistithe nó gan bhlaistiú, a fhaightear ó alcól eitile de thionscnamh talmhaíochta, ó dhriogáit nó ó bhiotáille, nó meascán díobh, agus arb iad buíocán uibhe ardchaighdeáin, gealacán uibhe agus siúcra nó mil a shainchomhábhair. Ní mór íosmhéid siúcra nó meala 150 gram in aghaidh an lítir a bheith ann arna shloinneadh mar shiúcra inbhéartaithe. Ní mór íosmhéid buíocán uibhe 70 gram in aghaidh an lítir den táirge deiridh a bheith ann.</w:t>
      </w:r>
    </w:p>
    <w:p>
      <w:pPr>
        <w:pStyle w:val="Point1"/>
        <w:ind w:left="1418"/>
        <w:rPr>
          <w:rFonts w:eastAsia="Arial Unicode MS" w:cs="Arial Unicode MS"/>
          <w:noProof/>
        </w:rPr>
      </w:pPr>
      <w:r>
        <w:rPr>
          <w:noProof/>
        </w:rPr>
        <w:t>(b)</w:t>
      </w:r>
      <w:r>
        <w:rPr>
          <w:noProof/>
        </w:rPr>
        <w:tab/>
        <w:t>Is é 15 % an neart íosta alcóil de réir toirte a bheidh i licéar a bhfuil ubh ann.</w:t>
      </w:r>
    </w:p>
    <w:p>
      <w:pPr>
        <w:pStyle w:val="Point1"/>
        <w:ind w:left="1418"/>
        <w:rPr>
          <w:rFonts w:eastAsia="Arial Unicode MS" w:cs="Arial Unicode MS"/>
          <w:noProof/>
        </w:rPr>
      </w:pPr>
      <w:r>
        <w:rPr>
          <w:noProof/>
        </w:rPr>
        <w:lastRenderedPageBreak/>
        <w:t>(c)</w:t>
      </w:r>
      <w:r>
        <w:rPr>
          <w:noProof/>
        </w:rPr>
        <w:tab/>
        <w:t>Substaintí nádúrtha blaistithe agus ullmhóidí nádúrtha blaistithe amháin is féidir a úsáid chun licéar a bhfuil ubh ann a ullmhú.</w:t>
      </w:r>
    </w:p>
    <w:p>
      <w:pPr>
        <w:pStyle w:val="ManualNumPar1"/>
        <w:ind w:left="851" w:hanging="131"/>
        <w:rPr>
          <w:rFonts w:eastAsia="Arial Unicode MS" w:cs="Arial Unicode MS"/>
          <w:noProof/>
        </w:rPr>
      </w:pPr>
      <w:r>
        <w:rPr>
          <w:noProof/>
        </w:rPr>
        <w:tab/>
      </w:r>
      <w:r>
        <w:rPr>
          <w:b/>
          <w:noProof/>
        </w:rPr>
        <w:t>44. Mistrà</w:t>
      </w:r>
    </w:p>
    <w:p>
      <w:pPr>
        <w:pStyle w:val="Point1"/>
        <w:ind w:left="1418"/>
        <w:rPr>
          <w:rFonts w:eastAsia="Arial Unicode MS" w:cs="Arial Unicode MS"/>
          <w:i/>
          <w:noProof/>
        </w:rPr>
      </w:pPr>
      <w:r>
        <w:rPr>
          <w:noProof/>
        </w:rPr>
        <w:t>(a)</w:t>
      </w:r>
      <w:r>
        <w:rPr>
          <w:noProof/>
        </w:rPr>
        <w:tab/>
        <w:t xml:space="preserve">Is deoch bhiotáilleach gan dath é </w:t>
      </w:r>
      <w:r>
        <w:rPr>
          <w:i/>
          <w:noProof/>
        </w:rPr>
        <w:t>Mistrà</w:t>
      </w:r>
      <w:r>
        <w:rPr>
          <w:noProof/>
        </w:rPr>
        <w:t xml:space="preserve"> a gcuirtear blas air le síol ainíse nó le hanatól nádúrtha agus a chomhlíonann na coinníollacha seo a leanas:</w:t>
      </w:r>
    </w:p>
    <w:p>
      <w:pPr>
        <w:pStyle w:val="Point2"/>
        <w:rPr>
          <w:rFonts w:eastAsia="Arial Unicode MS" w:cs="Arial Unicode MS"/>
          <w:noProof/>
        </w:rPr>
      </w:pPr>
      <w:r>
        <w:rPr>
          <w:noProof/>
        </w:rPr>
        <w:t>(i)</w:t>
      </w:r>
      <w:r>
        <w:rPr>
          <w:noProof/>
        </w:rPr>
        <w:tab/>
        <w:t>ní lú ná 1 ghram agus ní mó ná 2 ghram in aghaidh an lítir méid an ábhair anatóil atá ann;</w:t>
      </w:r>
    </w:p>
    <w:p>
      <w:pPr>
        <w:pStyle w:val="Point2"/>
        <w:rPr>
          <w:rFonts w:eastAsia="Arial Unicode MS" w:cs="Arial Unicode MS"/>
          <w:noProof/>
        </w:rPr>
      </w:pPr>
      <w:r>
        <w:rPr>
          <w:noProof/>
        </w:rPr>
        <w:t>(ii)</w:t>
      </w:r>
      <w:r>
        <w:rPr>
          <w:noProof/>
        </w:rPr>
        <w:tab/>
        <w:t>féadfadh driogáit de luibheanna aramatacha a bheith ann freisin;</w:t>
      </w:r>
    </w:p>
    <w:p>
      <w:pPr>
        <w:pStyle w:val="Point2"/>
        <w:rPr>
          <w:rFonts w:eastAsia="Arial Unicode MS" w:cs="Arial Unicode MS"/>
          <w:noProof/>
        </w:rPr>
      </w:pPr>
      <w:r>
        <w:rPr>
          <w:noProof/>
        </w:rPr>
        <w:t>(iii)</w:t>
      </w:r>
      <w:r>
        <w:rPr>
          <w:noProof/>
        </w:rPr>
        <w:tab/>
        <w:t>níl aon siúcra breise ann.</w:t>
      </w:r>
    </w:p>
    <w:p>
      <w:pPr>
        <w:pStyle w:val="Point1"/>
        <w:ind w:left="1418"/>
        <w:rPr>
          <w:rFonts w:eastAsia="Arial Unicode MS" w:cs="Arial Unicode MS"/>
          <w:noProof/>
        </w:rPr>
      </w:pPr>
      <w:r>
        <w:rPr>
          <w:noProof/>
        </w:rPr>
        <w:t>(b)</w:t>
      </w:r>
      <w:r>
        <w:rPr>
          <w:noProof/>
        </w:rPr>
        <w:tab/>
        <w:t xml:space="preserve">Is é 40 % an neart íosta alcóil de réir toirte a bheidh in </w:t>
      </w:r>
      <w:r>
        <w:rPr>
          <w:i/>
          <w:noProof/>
        </w:rPr>
        <w:t>Mistrà</w:t>
      </w:r>
      <w:r>
        <w:rPr>
          <w:noProof/>
        </w:rPr>
        <w:t xml:space="preserve"> agus 47 % an neart uasta alcóil de réir toirte.</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Mistrà</w:t>
      </w:r>
      <w:r>
        <w:rPr>
          <w:noProof/>
        </w:rPr>
        <w:t xml:space="preserve"> a ullmhú.</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45. Väkevä glögi nó spritglögg</w:t>
      </w:r>
    </w:p>
    <w:p>
      <w:pPr>
        <w:pStyle w:val="Point1"/>
        <w:ind w:left="1418"/>
        <w:rPr>
          <w:rFonts w:eastAsia="Arial Unicode MS" w:cs="Arial Unicode MS"/>
          <w:noProof/>
        </w:rPr>
      </w:pPr>
      <w:r>
        <w:rPr>
          <w:noProof/>
        </w:rPr>
        <w:t>(a)</w:t>
      </w:r>
      <w:r>
        <w:rPr>
          <w:noProof/>
        </w:rPr>
        <w:tab/>
        <w:t xml:space="preserve">Is deoch bhiotáilleach an </w:t>
      </w:r>
      <w:r>
        <w:rPr>
          <w:i/>
          <w:noProof/>
        </w:rPr>
        <w:t>Väkevä glögi</w:t>
      </w:r>
      <w:r>
        <w:rPr>
          <w:noProof/>
        </w:rPr>
        <w:t xml:space="preserve"> nó </w:t>
      </w:r>
      <w:r>
        <w:rPr>
          <w:i/>
          <w:noProof/>
        </w:rPr>
        <w:t>spritglögg</w:t>
      </w:r>
      <w:r>
        <w:rPr>
          <w:noProof/>
        </w:rPr>
        <w:t xml:space="preserve"> a dhéantar trí alcól eitile de thionscnamh talmhaíochta a bhlaistiú le cumhra clóbh nó cainéil, nó leis an dá rud, agus ceann de na próisis seo a leanas á úsáid: maothnú nó driogadh, athdhriogadh an alcóil i láthair chodanna de na plandaí a shonraítear thuas, substaintí blaistithe nádúrtha clóbh nó cainéil a chur leis nó cumasc de na próisis sin.</w:t>
      </w:r>
    </w:p>
    <w:p>
      <w:pPr>
        <w:pStyle w:val="Point1"/>
        <w:ind w:left="1418"/>
        <w:rPr>
          <w:rFonts w:eastAsia="Arial Unicode MS" w:cs="Arial Unicode MS"/>
          <w:noProof/>
        </w:rPr>
      </w:pPr>
      <w:r>
        <w:rPr>
          <w:noProof/>
        </w:rPr>
        <w:t>(b)</w:t>
      </w:r>
      <w:r>
        <w:rPr>
          <w:noProof/>
        </w:rPr>
        <w:tab/>
        <w:t xml:space="preserve">Is é 15 % an neart íosta alcóil de réir toirte a bheidh in </w:t>
      </w:r>
      <w:r>
        <w:rPr>
          <w:i/>
          <w:noProof/>
        </w:rPr>
        <w:t>väkevä glögi</w:t>
      </w:r>
      <w:r>
        <w:rPr>
          <w:noProof/>
        </w:rPr>
        <w:t xml:space="preserve"> nó </w:t>
      </w:r>
      <w:r>
        <w:rPr>
          <w:i/>
          <w:noProof/>
        </w:rPr>
        <w:t>spritglögg</w:t>
      </w:r>
      <w:r>
        <w:rPr>
          <w:noProof/>
        </w:rPr>
        <w:t>.</w:t>
      </w:r>
    </w:p>
    <w:p>
      <w:pPr>
        <w:pStyle w:val="Point1"/>
        <w:ind w:left="1418"/>
        <w:rPr>
          <w:rFonts w:eastAsia="Arial Unicode MS" w:cs="Arial Unicode MS"/>
          <w:noProof/>
        </w:rPr>
      </w:pPr>
      <w:r>
        <w:rPr>
          <w:noProof/>
        </w:rPr>
        <w:t>(c)</w:t>
      </w:r>
      <w:r>
        <w:rPr>
          <w:noProof/>
        </w:rPr>
        <w:tab/>
        <w:t>Is féidir substaintí blaistithe, ullmhóidí blaistithe nó blaistiú eile a úsáid freisin, ach caithfidh blas na spíosraí sonraithe a bheith ar an bpríomhbhlas.</w:t>
      </w:r>
    </w:p>
    <w:p>
      <w:pPr>
        <w:pStyle w:val="Point1"/>
        <w:ind w:left="1418"/>
        <w:rPr>
          <w:rFonts w:eastAsia="Arial Unicode MS" w:cs="Arial Unicode MS"/>
          <w:noProof/>
        </w:rPr>
      </w:pPr>
      <w:r>
        <w:rPr>
          <w:noProof/>
        </w:rPr>
        <w:t>(d)</w:t>
      </w:r>
      <w:r>
        <w:rPr>
          <w:noProof/>
        </w:rPr>
        <w:tab/>
        <w:t>Ní rachaidh méid an ábhair fíona nó na dtáirgí fíona thar 50 % den táirge deiridh.</w:t>
      </w:r>
    </w:p>
    <w:p>
      <w:pPr>
        <w:pStyle w:val="ManualNumPar1"/>
        <w:ind w:left="851" w:hanging="131"/>
        <w:rPr>
          <w:rFonts w:eastAsia="Arial Unicode MS" w:cs="Arial Unicode MS"/>
          <w:noProof/>
        </w:rPr>
      </w:pPr>
      <w:r>
        <w:rPr>
          <w:b/>
          <w:noProof/>
        </w:rPr>
        <w:t>46. Berenburg nó Beerenburg</w:t>
      </w:r>
    </w:p>
    <w:p>
      <w:pPr>
        <w:pStyle w:val="Point1"/>
        <w:ind w:left="1418"/>
        <w:rPr>
          <w:rFonts w:eastAsia="Arial Unicode MS" w:cs="Arial Unicode MS"/>
          <w:noProof/>
        </w:rPr>
      </w:pPr>
      <w:r>
        <w:rPr>
          <w:noProof/>
        </w:rPr>
        <w:t>(a)</w:t>
      </w:r>
      <w:r>
        <w:rPr>
          <w:noProof/>
        </w:rPr>
        <w:tab/>
        <w:t xml:space="preserve">Is deoch bhiotáilleach é </w:t>
      </w:r>
      <w:r>
        <w:rPr>
          <w:i/>
          <w:noProof/>
        </w:rPr>
        <w:t>Berenburg</w:t>
      </w:r>
      <w:r>
        <w:rPr>
          <w:noProof/>
        </w:rPr>
        <w:t xml:space="preserve"> nó </w:t>
      </w:r>
      <w:r>
        <w:rPr>
          <w:i/>
          <w:noProof/>
        </w:rPr>
        <w:t>Beerenburg</w:t>
      </w:r>
      <w:r>
        <w:rPr>
          <w:noProof/>
        </w:rPr>
        <w:t xml:space="preserve"> a chomhlíonann na coinníollacha seo a leanas:</w:t>
      </w:r>
    </w:p>
    <w:p>
      <w:pPr>
        <w:pStyle w:val="Point2"/>
        <w:rPr>
          <w:rFonts w:eastAsia="Arial Unicode MS" w:cs="Arial Unicode MS"/>
          <w:noProof/>
        </w:rPr>
      </w:pPr>
      <w:r>
        <w:rPr>
          <w:noProof/>
        </w:rPr>
        <w:t>(i)</w:t>
      </w:r>
      <w:r>
        <w:rPr>
          <w:noProof/>
        </w:rPr>
        <w:tab/>
        <w:t>déantar í trí alcól eitile de thionscnamh talmhaíochta a úsáid;</w:t>
      </w:r>
    </w:p>
    <w:p>
      <w:pPr>
        <w:pStyle w:val="Point2"/>
        <w:rPr>
          <w:rFonts w:eastAsia="Arial Unicode MS" w:cs="Arial Unicode MS"/>
          <w:noProof/>
        </w:rPr>
      </w:pPr>
      <w:r>
        <w:rPr>
          <w:noProof/>
        </w:rPr>
        <w:t>(ii)</w:t>
      </w:r>
      <w:r>
        <w:rPr>
          <w:noProof/>
        </w:rPr>
        <w:tab/>
        <w:t>déantar í trí mhaothú ar thorthaí nó ar phlandaí nó ar chodanna díobh,</w:t>
      </w:r>
    </w:p>
    <w:p>
      <w:pPr>
        <w:pStyle w:val="Text2"/>
        <w:rPr>
          <w:noProof/>
        </w:rPr>
      </w:pPr>
      <w:r>
        <w:rPr>
          <w:noProof/>
        </w:rPr>
        <w:t>(iii)</w:t>
      </w:r>
      <w:r>
        <w:rPr>
          <w:noProof/>
        </w:rPr>
        <w:tab/>
        <w:t>tá sainbhlaistiú de dhriogáit fréamhacha ceadharlaigh (</w:t>
      </w:r>
      <w:r>
        <w:rPr>
          <w:i/>
          <w:noProof/>
        </w:rPr>
        <w:t>Gentiana lutea</w:t>
      </w:r>
      <w:r>
        <w:rPr>
          <w:noProof/>
        </w:rPr>
        <w:t xml:space="preserve"> L.), chaor aitil (</w:t>
      </w:r>
      <w:r>
        <w:rPr>
          <w:i/>
          <w:noProof/>
        </w:rPr>
        <w:t>Juniperus communis</w:t>
      </w:r>
      <w:r>
        <w:rPr>
          <w:noProof/>
        </w:rPr>
        <w:t xml:space="preserve"> L.) agus duilleog labhrais (Laurus nobilis L.) (</w:t>
      </w:r>
      <w:r>
        <w:rPr>
          <w:i/>
          <w:noProof/>
        </w:rPr>
        <w:t>Laurus nobilis</w:t>
      </w:r>
      <w:r>
        <w:rPr>
          <w:noProof/>
        </w:rPr>
        <w:t xml:space="preserve"> L.) ann;</w:t>
      </w:r>
    </w:p>
    <w:p>
      <w:pPr>
        <w:pStyle w:val="Point2"/>
        <w:rPr>
          <w:rFonts w:eastAsia="Arial Unicode MS" w:cs="Arial Unicode MS"/>
          <w:noProof/>
        </w:rPr>
      </w:pPr>
      <w:r>
        <w:rPr>
          <w:noProof/>
        </w:rPr>
        <w:t>(iv)</w:t>
      </w:r>
      <w:r>
        <w:rPr>
          <w:noProof/>
        </w:rPr>
        <w:tab/>
        <w:t>tá éagsúlacht datha ann idir dath geal donn agus dath dorcha donn;</w:t>
      </w:r>
    </w:p>
    <w:p>
      <w:pPr>
        <w:pStyle w:val="Point2"/>
        <w:rPr>
          <w:rFonts w:eastAsia="Arial Unicode MS" w:cs="Arial Unicode MS"/>
          <w:noProof/>
        </w:rPr>
      </w:pPr>
      <w:r>
        <w:rPr>
          <w:noProof/>
        </w:rPr>
        <w:t>(v)</w:t>
      </w:r>
      <w:r>
        <w:rPr>
          <w:noProof/>
        </w:rPr>
        <w:tab/>
        <w:t>is féidir é a mhilsiú go dtí uasmhéid de 20 gram in aghaidh an lítir arna shloinneadh mar shiúcra inbhéartaithe.</w:t>
      </w:r>
    </w:p>
    <w:p>
      <w:pPr>
        <w:pStyle w:val="Point1"/>
        <w:ind w:left="1418"/>
        <w:rPr>
          <w:rFonts w:eastAsia="Arial Unicode MS" w:cs="Arial Unicode MS"/>
          <w:noProof/>
        </w:rPr>
      </w:pPr>
      <w:r>
        <w:rPr>
          <w:noProof/>
        </w:rPr>
        <w:t>(b)</w:t>
      </w:r>
      <w:r>
        <w:rPr>
          <w:noProof/>
        </w:rPr>
        <w:tab/>
        <w:t xml:space="preserve">Is é 30 % an neart íosta alcóil de réir toirte a bheidh in </w:t>
      </w:r>
      <w:r>
        <w:rPr>
          <w:i/>
          <w:noProof/>
        </w:rPr>
        <w:t>Berenburg</w:t>
      </w:r>
      <w:r>
        <w:rPr>
          <w:noProof/>
        </w:rPr>
        <w:t xml:space="preserve"> nó </w:t>
      </w:r>
      <w:r>
        <w:rPr>
          <w:i/>
          <w:noProof/>
        </w:rPr>
        <w:t>Beerenburg</w:t>
      </w:r>
      <w:r>
        <w:rPr>
          <w:noProof/>
        </w:rPr>
        <w:t>.</w:t>
      </w:r>
    </w:p>
    <w:p>
      <w:pPr>
        <w:pStyle w:val="Point1"/>
        <w:ind w:left="1418"/>
        <w:rPr>
          <w:rFonts w:eastAsia="Arial Unicode MS" w:cs="Arial Unicode MS"/>
          <w:noProof/>
        </w:rPr>
      </w:pPr>
      <w:r>
        <w:rPr>
          <w:noProof/>
        </w:rPr>
        <w:t>(c)</w:t>
      </w:r>
      <w:r>
        <w:rPr>
          <w:noProof/>
        </w:rPr>
        <w:tab/>
        <w:t xml:space="preserve">Substaintí nádúrtha blaistithe agus ullmhóidí nádúrtha blaistithe amháin is féidir a úsáid chun </w:t>
      </w:r>
      <w:r>
        <w:rPr>
          <w:i/>
          <w:noProof/>
        </w:rPr>
        <w:t>Berenburg</w:t>
      </w:r>
      <w:r>
        <w:rPr>
          <w:noProof/>
        </w:rPr>
        <w:t xml:space="preserve"> nó </w:t>
      </w:r>
      <w:r>
        <w:rPr>
          <w:i/>
          <w:noProof/>
        </w:rPr>
        <w:t>Beerenburg</w:t>
      </w:r>
      <w:r>
        <w:rPr>
          <w:noProof/>
        </w:rPr>
        <w:t xml:space="preserve"> a ullmhú.</w:t>
      </w:r>
    </w:p>
    <w:p>
      <w:pPr>
        <w:pStyle w:val="ManualNumPar1"/>
        <w:ind w:left="851" w:hanging="131"/>
        <w:rPr>
          <w:rFonts w:eastAsia="Arial Unicode MS" w:cs="Arial Unicode MS"/>
          <w:noProof/>
        </w:rPr>
      </w:pPr>
      <w:r>
        <w:rPr>
          <w:b/>
          <w:noProof/>
        </w:rPr>
        <w:t>47. Neachtar meala nó neachtar meá</w:t>
      </w:r>
    </w:p>
    <w:p>
      <w:pPr>
        <w:pStyle w:val="Point1"/>
        <w:ind w:left="1418"/>
        <w:rPr>
          <w:rFonts w:eastAsia="Arial Unicode MS" w:cs="Arial Unicode MS"/>
          <w:noProof/>
        </w:rPr>
      </w:pPr>
      <w:r>
        <w:rPr>
          <w:noProof/>
        </w:rPr>
        <w:t>(a)</w:t>
      </w:r>
      <w:r>
        <w:rPr>
          <w:noProof/>
        </w:rPr>
        <w:tab/>
        <w:t>Is deoch bhiotáilleach é an neachtar meala nó an neachtar meá a tháirgtear trí bhlaistiú a dhéanamh ar mheascán de mhaistreán meala coipthe agus de dhriogáit mheala nó d'alcól eitile de thionscnamh talmhaíochta, nó den dá rud, a bhfuil 30 % toirte ar a laghad de mhaistreán meala coipthe ann.</w:t>
      </w:r>
    </w:p>
    <w:p>
      <w:pPr>
        <w:pStyle w:val="Point1"/>
        <w:ind w:left="1418"/>
        <w:rPr>
          <w:rFonts w:eastAsia="Arial Unicode MS" w:cs="Arial Unicode MS"/>
          <w:noProof/>
        </w:rPr>
      </w:pPr>
      <w:r>
        <w:rPr>
          <w:noProof/>
        </w:rPr>
        <w:t>(b)</w:t>
      </w:r>
      <w:r>
        <w:rPr>
          <w:noProof/>
        </w:rPr>
        <w:tab/>
        <w:t>Is é 22 % an neart íosta alcóil de réir toirte a bheidh i neachtar meala nó i neachtar meá.</w:t>
      </w:r>
    </w:p>
    <w:p>
      <w:pPr>
        <w:pStyle w:val="Point1"/>
        <w:ind w:left="1418"/>
        <w:rPr>
          <w:rFonts w:eastAsia="Arial Unicode MS" w:cs="Arial Unicode MS"/>
          <w:noProof/>
        </w:rPr>
      </w:pPr>
      <w:r>
        <w:rPr>
          <w:noProof/>
        </w:rPr>
        <w:t>(c)</w:t>
      </w:r>
      <w:r>
        <w:rPr>
          <w:noProof/>
        </w:rPr>
        <w:tab/>
        <w:t>Substaintí agus ullmhóidí nádúrtha blaistithe amháin is féidir a úsáid chun neachtar meala nó neachtar meá a ullmhú, fad is gurb é blas na meala an príomhbhlas a bheidh air.</w:t>
      </w:r>
    </w:p>
    <w:p>
      <w:pPr>
        <w:pStyle w:val="Point1"/>
        <w:ind w:left="1418"/>
        <w:rPr>
          <w:rFonts w:eastAsia="Arial Unicode MS" w:cs="Arial Unicode MS"/>
          <w:noProof/>
        </w:rPr>
      </w:pPr>
      <w:r>
        <w:rPr>
          <w:noProof/>
        </w:rPr>
        <w:t>(d)</w:t>
      </w:r>
      <w:r>
        <w:rPr>
          <w:noProof/>
        </w:rPr>
        <w:tab/>
        <w:t>Is le mil amháin a fhéadfar neachtar meala nó neachtar meá a mhilsiú.</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CUID II</w:t>
      </w:r>
    </w:p>
    <w:p>
      <w:pPr>
        <w:pStyle w:val="NormalCentered"/>
        <w:rPr>
          <w:b/>
          <w:bCs/>
          <w:noProof/>
        </w:rPr>
      </w:pPr>
    </w:p>
    <w:p>
      <w:pPr>
        <w:keepNext/>
        <w:rPr>
          <w:rFonts w:eastAsia="Arial Unicode MS" w:cs="Arial Unicode MS"/>
          <w:b/>
          <w:bCs/>
          <w:i/>
          <w:noProof/>
        </w:rPr>
      </w:pPr>
      <w:r>
        <w:rPr>
          <w:b/>
          <w:noProof/>
        </w:rPr>
        <w:t xml:space="preserve">Rialacha sonracha maidir le deochanna biotáilleacha áirithe seachas iad sin a liostaítear i gCuid I </w:t>
      </w:r>
    </w:p>
    <w:p>
      <w:pPr>
        <w:pStyle w:val="Text1"/>
        <w:ind w:left="0"/>
        <w:rPr>
          <w:rFonts w:eastAsia="Arial Unicode MS"/>
          <w:noProof/>
        </w:rPr>
      </w:pPr>
      <w:r>
        <w:rPr>
          <w:i/>
          <w:noProof/>
        </w:rPr>
        <w:t xml:space="preserve">1. </w:t>
      </w:r>
      <w:r>
        <w:rPr>
          <w:noProof/>
        </w:rPr>
        <w:t xml:space="preserve">Sa Ghearmáin a tháirgtear </w:t>
      </w:r>
      <w:r>
        <w:rPr>
          <w:i/>
          <w:noProof/>
        </w:rPr>
        <w:t>Rum-Verschnitt</w:t>
      </w:r>
      <w:r>
        <w:rPr>
          <w:noProof/>
        </w:rPr>
        <w:t xml:space="preserve"> agus is trí rum agus alcól a mheascadh a fhaightear é, ar chaoi gur ón rum a chaithfidh íoschoibhneas de 5 % den alcól atá sa táirge deiridh teacht. Is é 37.5 % an neart íosta alcóil de réir toirte a bheidh in </w:t>
      </w:r>
      <w:r>
        <w:rPr>
          <w:i/>
          <w:noProof/>
        </w:rPr>
        <w:t>Rum-Verschnitt</w:t>
      </w:r>
      <w:r>
        <w:rPr>
          <w:noProof/>
        </w:rPr>
        <w:t xml:space="preserve">. Maidir le lipéadú agus cur i láthair, ní mór an focal </w:t>
      </w:r>
      <w:r>
        <w:rPr>
          <w:i/>
          <w:noProof/>
        </w:rPr>
        <w:t>Verschnitt</w:t>
      </w:r>
      <w:r>
        <w:rPr>
          <w:noProof/>
        </w:rPr>
        <w:t xml:space="preserve"> a bheith sa chur i láthair agus sa lipéadú i gcarachtair sa chló céanna, ar an méid céanna agus ar an dath céanna agus ar an líne chéanna leis an bhfocal ‘</w:t>
      </w:r>
      <w:r>
        <w:rPr>
          <w:i/>
          <w:noProof/>
        </w:rPr>
        <w:t>Rum</w:t>
      </w:r>
      <w:r>
        <w:rPr>
          <w:noProof/>
        </w:rPr>
        <w:t>’ agus, i gcás buidéal, ar an lipéad tosaigh. 'Deoch bhiotáilleach' a bheidh mar ainmníocht díolacháin i ndáil leis an táirge seo. Nuair a dhíoltar an táirge sin lasmuigh den Ghearmáin, caithfidh a chomhdhéanamh alcólach a bheith ar an lipéad.</w:t>
      </w:r>
    </w:p>
    <w:p>
      <w:pPr>
        <w:pStyle w:val="ManualNumPar1"/>
        <w:ind w:left="1" w:hanging="851"/>
        <w:rPr>
          <w:rFonts w:eastAsia="Arial Unicode MS" w:cs="Arial Unicode MS"/>
          <w:noProof/>
        </w:rPr>
      </w:pPr>
      <w:r>
        <w:rPr>
          <w:noProof/>
        </w:rPr>
        <w:tab/>
      </w:r>
      <w:r>
        <w:rPr>
          <w:i/>
          <w:noProof/>
        </w:rPr>
        <w:t>2.</w:t>
      </w:r>
      <w:r>
        <w:rPr>
          <w:noProof/>
        </w:rPr>
        <w:t xml:space="preserve"> I bPoblacht na Seice a tháirgtear </w:t>
      </w:r>
      <w:r>
        <w:rPr>
          <w:i/>
          <w:noProof/>
        </w:rPr>
        <w:t>Slivovice</w:t>
      </w:r>
      <w:r>
        <w:rPr>
          <w:noProof/>
        </w:rPr>
        <w:t xml:space="preserve"> agus is trí alcól eitile de thionscnamh talmhaíochta a chur leis an driogáit plumaí roimh an driogadh deiridh a fhaightear é, ar chaoi gur ón driogáit plumaí a chaithfidh íoschoibhneas de 70 % den alcól atá sa táirge deiridh teacht. 'Deoch bhiotáilleach' a bheidh mar ainmníocht díolacháin i ndáil leis an táirge seo. Is féidir an t-ainm </w:t>
      </w:r>
      <w:r>
        <w:rPr>
          <w:i/>
          <w:noProof/>
        </w:rPr>
        <w:t>slivovice</w:t>
      </w:r>
      <w:r>
        <w:rPr>
          <w:noProof/>
        </w:rPr>
        <w:t xml:space="preserve"> a chur isteach freisin má tá sé le feiceáil sa réimse amhairc céanna ar an lipéad tosaigh. i gcás ina ndíolfar </w:t>
      </w:r>
      <w:r>
        <w:rPr>
          <w:i/>
          <w:noProof/>
        </w:rPr>
        <w:t>slivovice</w:t>
      </w:r>
      <w:r>
        <w:rPr>
          <w:noProof/>
        </w:rPr>
        <w:t xml:space="preserve"> lasmuigh de Phoblacht na Seice, caithfidh a chomhdhéanamh alcólach a bheith ar an lipéad. Beidh an fhoráil sin gan dochar d'úsáid an ainm </w:t>
      </w:r>
      <w:r>
        <w:rPr>
          <w:i/>
          <w:noProof/>
        </w:rPr>
        <w:t>slivovitz</w:t>
      </w:r>
      <w:r>
        <w:rPr>
          <w:noProof/>
        </w:rPr>
        <w:t xml:space="preserve"> le haghaidh deochanna biotáilleacha torthaí de réir chatagóir 9 i nGrúpa A i gCuid I den Iarscríbhinn seo.</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Treoir 2001/111/CE ón gComhairle an 20 Nollaig 2001 maidir le siúcraí áirithe atá ceaptha lena gcaitheamh ag an duine (IO L 10, 12.1.2002, lch. 53).</w:t>
      </w:r>
    </w:p>
  </w:footnote>
  <w:footnote w:id="2">
    <w:p>
      <w:pPr>
        <w:pStyle w:val="FootnoteText"/>
        <w:rPr>
          <w:sz w:val="18"/>
          <w:szCs w:val="18"/>
        </w:rPr>
      </w:pPr>
      <w:r>
        <w:rPr>
          <w:rStyle w:val="FootnoteReference"/>
        </w:rPr>
        <w:footnoteRef/>
      </w:r>
      <w:r>
        <w:tab/>
      </w:r>
      <w:r>
        <w:rPr>
          <w:sz w:val="18"/>
        </w:rPr>
        <w:t>Treoir 2001/110/CE ón gComhairle an 20 Nollaig 2001 maidir le mil (IO L 10, 12.1.2002, lch. 47).</w:t>
      </w:r>
    </w:p>
  </w:footnote>
  <w:footnote w:id="3">
    <w:p>
      <w:pPr>
        <w:pStyle w:val="FootnoteText"/>
        <w:rPr>
          <w:sz w:val="18"/>
          <w:szCs w:val="18"/>
        </w:rPr>
      </w:pPr>
      <w:r>
        <w:rPr>
          <w:rStyle w:val="FootnoteReference"/>
        </w:rPr>
        <w:footnoteRef/>
      </w:r>
      <w:r>
        <w:tab/>
      </w:r>
      <w:r>
        <w:rPr>
          <w:sz w:val="18"/>
        </w:rPr>
        <w:t>Treoir 98/83/CE ón gComhairle an 3 Samhain 1998 maidir le cáilíocht uisce atá ceaptha le hól ag daoine (IO L 330, 5.12.1998, lch. 32).</w:t>
      </w:r>
    </w:p>
  </w:footnote>
  <w:footnote w:id="4">
    <w:p>
      <w:pPr>
        <w:pStyle w:val="FootnoteText"/>
      </w:pPr>
      <w:r>
        <w:rPr>
          <w:rStyle w:val="FootnoteReference"/>
        </w:rPr>
        <w:footnoteRef/>
      </w:r>
      <w:r>
        <w:tab/>
      </w:r>
      <w:r>
        <w:rPr>
          <w:sz w:val="18"/>
        </w:rPr>
        <w:t>Treoir 2009/54/CE ó Pharlaimint na hEorpa agus ón gComhairle an 18 Meitheamh maidir le huiscí mianraí a shaothrú agus a mhargú IO L 164, 26.6.2009, lch. 45).</w:t>
      </w:r>
    </w:p>
  </w:footnote>
  <w:footnote w:id="5">
    <w:p>
      <w:pPr>
        <w:pStyle w:val="FootnoteText"/>
        <w:rPr>
          <w:sz w:val="18"/>
          <w:szCs w:val="18"/>
        </w:rPr>
      </w:pPr>
      <w:r>
        <w:rPr>
          <w:rStyle w:val="FootnoteReference"/>
        </w:rPr>
        <w:footnoteRef/>
      </w:r>
      <w:r>
        <w:tab/>
      </w:r>
      <w:r>
        <w:rPr>
          <w:sz w:val="18"/>
        </w:rPr>
        <w:t>Rialachán (CE) Uimh. 1333/2008 ó Pharlaimint na hEorpa agus ón gComhairle an 16 Nollaig 2008 maidir le breiseáin bhia (IO L 354, 31.12.2008, lch.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7: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36"/>
    <w:docVar w:name="DQCStatus" w:val="Green"/>
    <w:docVar w:name="DQCVersion" w:val="3"/>
    <w:docVar w:name="DQCWithWarnings" w:val="0"/>
    <w:docVar w:name="LW_ACCOMPAGNANT" w:val="a ghabhann le"/>
    <w:docVar w:name="LW_ACCOMPAGNANT.CP" w:val="a ghabhann le"/>
    <w:docVar w:name="LW_ANNEX_NBR_FIRST" w:val="1"/>
    <w:docVar w:name="LW_ANNEX_NBR_LAST" w:val="2"/>
    <w:docVar w:name="LW_CONFIDENCE" w:val=" "/>
    <w:docVar w:name="LW_CONST_RESTREINT_UE" w:val="RESTREINT UE"/>
    <w:docVar w:name="LW_CORRIGENDUM" w:val="&lt;UNUSED&gt;"/>
    <w:docVar w:name="LW_COVERPAGE_GUID" w:val="7983691FC3504DBBBF40877EFB636339"/>
    <w:docVar w:name="LW_CROSSREFERENCE" w:val="&lt;UNUSED&gt;"/>
    <w:docVar w:name="LW_DocType" w:val="ANNEX"/>
    <w:docVar w:name="LW_EMISSION" w:val="1.12.2016"/>
    <w:docVar w:name="LW_EMISSION_ISODATE" w:val="2016-12-01"/>
    <w:docVar w:name="LW_EMISSION_LOCATION" w:val="BRX"/>
    <w:docVar w:name="LW_EMISSION_PREFIX" w:val="An Bhruiséil,"/>
    <w:docVar w:name="LW_EMISSION_SUFFIX" w:val=" "/>
    <w:docVar w:name="LW_ID_DOCSTRUCTURE" w:val="COM/ANNEX"/>
    <w:docVar w:name="LW_ID_DOCTYPE" w:val="SG-017"/>
    <w:docVar w:name="LW_LANGUE" w:val="GA"/>
    <w:docVar w:name="LW_MARKING" w:val="&lt;UNUSED&gt;"/>
    <w:docVar w:name="LW_NOM.INST" w:val="AN COIMISIÚN EORPACH"/>
    <w:docVar w:name="LW_NOM.INST_JOINTDOC" w:val="&lt;EMPTY&gt;"/>
    <w:docVar w:name="LW_OBJETACTEPRINCIPAL" w:val="maidir le sainmhíniú, cur i láthair agus lipéadú deochanna biotáilleacha, úsáid ainmneacha deochanna biotáilleacha i gcur i láthair agus lipéadú bia-earraí eile, agus cosaint tásc geografach ar dheochanna biotáilleacha"/>
    <w:docVar w:name="LW_OBJETACTEPRINCIPAL.CP" w:val="maidir le sainmhíniú, cur i láthair agus lipéadú deochanna biotáilleacha, úsáid ainmneacha deochanna biotáilleacha i gcur i láthair agus lipéadú bia-earraí eile, agus cosaint tásc geografach ar dheochanna biotáilleacha"/>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IARSCRÍBHINNÍ"/>
    <w:docVar w:name="LW_TYPE.DOC.CP" w:val="IARSCRÍBHINNÍ"/>
    <w:docVar w:name="LW_TYPEACTEPRINCIPAL" w:val="Togra le haghaidh Rialachán ó Pharlaimint na hEorpa agus ón gComhairle"/>
    <w:docVar w:name="LW_TYPEACTEPRINCIPAL.CP" w:val="Togra le haghaidh 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ManualNumPar1Char">
    <w:name w:val="Manual NumPar 1 Char"/>
    <w:rPr>
      <w:rFonts w:ascii="Times New Roman" w:hAnsi="Times New Roman" w:cs="Times New Roman"/>
      <w:sz w:val="24"/>
      <w:lang w:val="ga-IE"/>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customStyle="1" w:styleId="ManualNumPar1Char">
    <w:name w:val="Manual NumPar 1 Char"/>
    <w:rPr>
      <w:rFonts w:ascii="Times New Roman" w:hAnsi="Times New Roman" w:cs="Times New Roman"/>
      <w:sz w:val="24"/>
      <w:lang w:val="ga-IE"/>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25</Pages>
  <Words>8787</Words>
  <Characters>43496</Characters>
  <Application>Microsoft Office Word</Application>
  <DocSecurity>0</DocSecurity>
  <Lines>906</Lines>
  <Paragraphs>538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7</cp:revision>
  <cp:lastPrinted>2016-10-17T08:50:00Z</cp:lastPrinted>
  <dcterms:created xsi:type="dcterms:W3CDTF">2016-11-25T14:17:00Z</dcterms:created>
  <dcterms:modified xsi:type="dcterms:W3CDTF">2016-11-30T08:07:00Z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