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9F" w:rsidRDefault="0039233C" w:rsidP="0039233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D5224376C364D838D02C306A7850503" style="width:451.35pt;height:428.8pt">
            <v:imagedata r:id="rId12" o:title=""/>
          </v:shape>
        </w:pict>
      </w:r>
    </w:p>
    <w:p w:rsidR="006B549F" w:rsidRDefault="006B549F">
      <w:pPr>
        <w:rPr>
          <w:noProof/>
          <w:szCs w:val="24"/>
        </w:rPr>
        <w:sectPr w:rsidR="006B549F" w:rsidSect="0039233C">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134" w:left="1418" w:header="709" w:footer="709" w:gutter="0"/>
          <w:pgNumType w:start="0"/>
          <w:cols w:space="720"/>
          <w:docGrid w:linePitch="360"/>
        </w:sectPr>
      </w:pPr>
    </w:p>
    <w:p w:rsidR="006B549F" w:rsidRDefault="0039233C" w:rsidP="0039233C">
      <w:pPr>
        <w:pStyle w:val="Typedudocument"/>
        <w:rPr>
          <w:noProof/>
        </w:rPr>
      </w:pPr>
      <w:bookmarkStart w:id="0" w:name="_GoBack"/>
      <w:bookmarkEnd w:id="0"/>
      <w:r w:rsidRPr="0039233C">
        <w:lastRenderedPageBreak/>
        <w:t>PŘÍLOHA</w:t>
      </w:r>
    </w:p>
    <w:p w:rsidR="006B549F" w:rsidRDefault="0039233C" w:rsidP="0039233C">
      <w:pPr>
        <w:pStyle w:val="Titreobjet"/>
        <w:rPr>
          <w:noProof/>
        </w:rPr>
      </w:pPr>
      <w:r w:rsidRPr="0039233C">
        <w:t>Legislativní finanční výkaz</w:t>
      </w:r>
    </w:p>
    <w:p w:rsidR="006B549F" w:rsidRDefault="0039233C" w:rsidP="0039233C">
      <w:pPr>
        <w:pStyle w:val="Accompagnant"/>
        <w:rPr>
          <w:noProof/>
        </w:rPr>
      </w:pPr>
      <w:r w:rsidRPr="0039233C">
        <w:t>k</w:t>
      </w:r>
    </w:p>
    <w:p w:rsidR="006B549F" w:rsidRDefault="0039233C" w:rsidP="0039233C">
      <w:pPr>
        <w:pStyle w:val="Typeacteprincipal"/>
        <w:rPr>
          <w:noProof/>
        </w:rPr>
      </w:pPr>
      <w:r w:rsidRPr="0039233C">
        <w:t>návrhu nařízení Evropského parlamentu a Rady,</w:t>
      </w:r>
    </w:p>
    <w:p w:rsidR="006B549F" w:rsidRDefault="0039233C" w:rsidP="0039233C">
      <w:pPr>
        <w:pStyle w:val="Objetacteprincipal"/>
        <w:rPr>
          <w:noProof/>
        </w:rPr>
      </w:pPr>
      <w:r w:rsidRPr="0039233C">
        <w:t>kterým se zřizuje evropský systém pro cestovní informace a povolení (ETIAS) a</w:t>
      </w:r>
      <w:r>
        <w:t> </w:t>
      </w:r>
      <w:r w:rsidRPr="0039233C">
        <w:t>kterým se mění nařízení (EU) č.</w:t>
      </w:r>
      <w:r>
        <w:t> </w:t>
      </w:r>
      <w:r w:rsidRPr="0039233C">
        <w:t>515/2014, (EU) 2016/399, (EU) 2016/794 a</w:t>
      </w:r>
      <w:r>
        <w:t> </w:t>
      </w:r>
      <w:r w:rsidRPr="0039233C">
        <w:t>(EU) 2016/1624</w:t>
      </w:r>
      <w:r w:rsidRPr="0039233C">
        <w:br/>
      </w:r>
    </w:p>
    <w:p w:rsidR="006B549F" w:rsidRDefault="0039233C">
      <w:pPr>
        <w:pStyle w:val="Heading1"/>
        <w:numPr>
          <w:ilvl w:val="0"/>
          <w:numId w:val="13"/>
        </w:numPr>
        <w:rPr>
          <w:noProof/>
          <w:szCs w:val="24"/>
        </w:rPr>
      </w:pPr>
      <w:r>
        <w:rPr>
          <w:noProof/>
        </w:rPr>
        <w:t xml:space="preserve">RÁMEC NÁVRHU/PODNĚTU </w:t>
      </w:r>
    </w:p>
    <w:p w:rsidR="006B549F" w:rsidRDefault="0039233C">
      <w:pPr>
        <w:pStyle w:val="Heading2"/>
        <w:rPr>
          <w:noProof/>
          <w:szCs w:val="24"/>
        </w:rPr>
      </w:pPr>
      <w:r>
        <w:rPr>
          <w:noProof/>
        </w:rPr>
        <w:t xml:space="preserve">Název návrhu/podnětu </w:t>
      </w:r>
    </w:p>
    <w:p w:rsidR="006B549F" w:rsidRDefault="0039233C">
      <w:pPr>
        <w:pStyle w:val="Heading2"/>
        <w:rPr>
          <w:noProof/>
        </w:rPr>
      </w:pPr>
      <w:r>
        <w:rPr>
          <w:noProof/>
        </w:rPr>
        <w:t xml:space="preserve">Návrh nařízení Evropského parlamentu a Rady, kterým se </w:t>
      </w:r>
      <w:r>
        <w:rPr>
          <w:noProof/>
        </w:rPr>
        <w:t xml:space="preserve">zřizuje evropský systém pro cestovní informace a povolení (ETIAS). </w:t>
      </w:r>
    </w:p>
    <w:p w:rsidR="006B549F" w:rsidRDefault="0039233C">
      <w:pPr>
        <w:pStyle w:val="Heading2"/>
        <w:rPr>
          <w:noProof/>
          <w:szCs w:val="24"/>
        </w:rPr>
      </w:pPr>
      <w:r>
        <w:rPr>
          <w:noProof/>
        </w:rPr>
        <w:t>Příslušné oblasti politik podle členění ABM/ABB</w:t>
      </w:r>
      <w:r>
        <w:rPr>
          <w:rStyle w:val="FootnoteReference"/>
          <w:noProof/>
        </w:rPr>
        <w:footnoteReference w:id="2"/>
      </w:r>
      <w:r>
        <w:rPr>
          <w:i/>
          <w:noProof/>
        </w:rPr>
        <w:t xml:space="preserve"> </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Oblast politiky: Oblast vnitřních věcí (hlava 18)</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w:t>
      </w:r>
    </w:p>
    <w:p w:rsidR="006B549F" w:rsidRDefault="0039233C">
      <w:pPr>
        <w:pStyle w:val="Heading2"/>
        <w:rPr>
          <w:bCs w:val="0"/>
          <w:noProof/>
          <w:szCs w:val="24"/>
        </w:rPr>
      </w:pPr>
      <w:r>
        <w:rPr>
          <w:noProof/>
        </w:rPr>
        <w:t xml:space="preserve">Povaha návrhu/podnětu </w:t>
      </w:r>
    </w:p>
    <w:p w:rsidR="006B549F" w:rsidRDefault="0039233C">
      <w:pPr>
        <w:pStyle w:val="Text1"/>
        <w:rPr>
          <w:b/>
          <w:noProof/>
          <w:szCs w:val="24"/>
        </w:rPr>
      </w:pPr>
      <w:r>
        <w:rPr>
          <w:noProof/>
          <w:szCs w:val="24"/>
        </w:rPr>
        <w:sym w:font="Wingdings" w:char="F078"/>
      </w:r>
      <w:r>
        <w:rPr>
          <w:b/>
          <w:i/>
          <w:noProof/>
        </w:rPr>
        <w:t xml:space="preserve"> </w:t>
      </w:r>
      <w:r>
        <w:rPr>
          <w:noProof/>
        </w:rPr>
        <w:t xml:space="preserve">Návrh/podnět se týká </w:t>
      </w:r>
      <w:r>
        <w:rPr>
          <w:b/>
          <w:noProof/>
        </w:rPr>
        <w:t xml:space="preserve">nové akce </w:t>
      </w:r>
    </w:p>
    <w:p w:rsidR="006B549F" w:rsidRDefault="0039233C">
      <w:pPr>
        <w:pStyle w:val="Text1"/>
        <w:rPr>
          <w:noProof/>
          <w:szCs w:val="24"/>
        </w:rPr>
      </w:pPr>
      <w:r>
        <w:rPr>
          <w:noProof/>
          <w:szCs w:val="24"/>
        </w:rPr>
        <w:sym w:font="Wingdings" w:char="F0A8"/>
      </w:r>
      <w:r>
        <w:rPr>
          <w:i/>
          <w:noProof/>
        </w:rPr>
        <w:t xml:space="preserve"> </w:t>
      </w:r>
      <w:r>
        <w:rPr>
          <w:noProof/>
        </w:rPr>
        <w:t xml:space="preserve">Návrh/podnět se týká </w:t>
      </w:r>
      <w:r>
        <w:rPr>
          <w:b/>
          <w:noProof/>
        </w:rPr>
        <w:t>nové</w:t>
      </w:r>
      <w:r>
        <w:rPr>
          <w:b/>
          <w:noProof/>
        </w:rPr>
        <w:t xml:space="preserve"> akce následující po pilotním projektu / přípravné akci</w:t>
      </w:r>
      <w:r>
        <w:rPr>
          <w:rStyle w:val="FootnoteReference"/>
          <w:b/>
          <w:noProof/>
        </w:rPr>
        <w:footnoteReference w:id="3"/>
      </w:r>
      <w:r>
        <w:rPr>
          <w:noProof/>
        </w:rPr>
        <w:t xml:space="preserve"> </w:t>
      </w:r>
    </w:p>
    <w:p w:rsidR="006B549F" w:rsidRDefault="0039233C">
      <w:pPr>
        <w:pStyle w:val="Text1"/>
        <w:rPr>
          <w:noProof/>
          <w:szCs w:val="24"/>
        </w:rPr>
      </w:pPr>
      <w:r>
        <w:rPr>
          <w:noProof/>
          <w:szCs w:val="24"/>
        </w:rPr>
        <w:sym w:font="Wingdings" w:char="F0A8"/>
      </w:r>
      <w:r>
        <w:rPr>
          <w:i/>
          <w:noProof/>
        </w:rPr>
        <w:t xml:space="preserve"> </w:t>
      </w:r>
      <w:r>
        <w:rPr>
          <w:noProof/>
        </w:rPr>
        <w:t xml:space="preserve">Návrh/podnět se týká </w:t>
      </w:r>
      <w:r>
        <w:rPr>
          <w:b/>
          <w:noProof/>
        </w:rPr>
        <w:t>prodloužení stávající akce</w:t>
      </w:r>
      <w:r>
        <w:rPr>
          <w:noProof/>
        </w:rPr>
        <w:t xml:space="preserve"> </w:t>
      </w:r>
    </w:p>
    <w:p w:rsidR="006B549F" w:rsidRDefault="0039233C">
      <w:pPr>
        <w:pStyle w:val="Text1"/>
        <w:rPr>
          <w:noProof/>
          <w:szCs w:val="24"/>
        </w:rPr>
      </w:pPr>
      <w:r>
        <w:rPr>
          <w:noProof/>
          <w:szCs w:val="24"/>
        </w:rPr>
        <w:sym w:font="Wingdings" w:char="F0A8"/>
      </w:r>
      <w:r>
        <w:rPr>
          <w:i/>
          <w:noProof/>
        </w:rPr>
        <w:t xml:space="preserve"> </w:t>
      </w:r>
      <w:r>
        <w:rPr>
          <w:noProof/>
        </w:rPr>
        <w:t xml:space="preserve">Návrh/podnět se týká </w:t>
      </w:r>
      <w:r>
        <w:rPr>
          <w:b/>
          <w:noProof/>
        </w:rPr>
        <w:t>akce přesměrované na jinou akci</w:t>
      </w:r>
      <w:r>
        <w:rPr>
          <w:noProof/>
        </w:rPr>
        <w:t xml:space="preserve"> </w:t>
      </w:r>
    </w:p>
    <w:p w:rsidR="006B549F" w:rsidRDefault="0039233C">
      <w:pPr>
        <w:pStyle w:val="Heading2"/>
        <w:numPr>
          <w:ilvl w:val="1"/>
          <w:numId w:val="14"/>
        </w:numPr>
        <w:rPr>
          <w:noProof/>
          <w:szCs w:val="24"/>
        </w:rPr>
      </w:pPr>
      <w:r>
        <w:rPr>
          <w:noProof/>
        </w:rPr>
        <w:t>Cíle</w:t>
      </w:r>
    </w:p>
    <w:p w:rsidR="006B549F" w:rsidRDefault="0039233C">
      <w:pPr>
        <w:pStyle w:val="Heading3"/>
        <w:rPr>
          <w:noProof/>
        </w:rPr>
      </w:pPr>
      <w:r>
        <w:rPr>
          <w:noProof/>
        </w:rPr>
        <w:t xml:space="preserve">Víceleté strategické cíle Komise sledované návrhem/podnětem </w:t>
      </w:r>
    </w:p>
    <w:p w:rsidR="006B549F" w:rsidRDefault="006B549F">
      <w:pPr>
        <w:pStyle w:val="Text1"/>
        <w:rPr>
          <w:noProof/>
          <w:szCs w:val="24"/>
        </w:rPr>
      </w:pP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 Správa hranic – </w:t>
      </w:r>
      <w:r>
        <w:rPr>
          <w:noProof/>
        </w:rPr>
        <w:t>záchrana životů a zabezpečení vnějších hranic</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Systém ETIAS bude automatizovaný systém vytvořený pro účely identifikace veškerých rizik spojených s návštěvníky osvobozenými od vízové povinnosti, kteří cestují do schengenského prostoru. O těchto cestujících </w:t>
      </w:r>
      <w:r>
        <w:rPr>
          <w:noProof/>
        </w:rPr>
        <w:t xml:space="preserve">bude systém ETIAS shromažďovat informace ještě před cestou, aby mohly být předem zpracovány. Cestujícím přinese jistotu, že budou moci bez problémů překročit hranice.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Lepší výměna informací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Pro prevenci závažné trestné činnosti a terorismu mají zásadní </w:t>
      </w:r>
      <w:r>
        <w:rPr>
          <w:noProof/>
        </w:rPr>
        <w:t xml:space="preserve">význam společné přísné standardy správy hranic, jež plně dodržují zásady právního státu a základní práva. </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lastRenderedPageBreak/>
        <w:t>Návrh je součástí trvalého rozvoje strategie integrované správy hranic Evropské unie.</w:t>
      </w:r>
    </w:p>
    <w:p w:rsidR="006B549F" w:rsidRDefault="006B549F">
      <w:pPr>
        <w:pStyle w:val="Text1"/>
        <w:pBdr>
          <w:top w:val="single" w:sz="4" w:space="1" w:color="auto"/>
          <w:left w:val="single" w:sz="4" w:space="4" w:color="auto"/>
          <w:bottom w:val="single" w:sz="4" w:space="1" w:color="auto"/>
          <w:right w:val="single" w:sz="4" w:space="4" w:color="auto"/>
        </w:pBdr>
        <w:rPr>
          <w:noProof/>
          <w:szCs w:val="24"/>
        </w:rPr>
      </w:pPr>
    </w:p>
    <w:p w:rsidR="006B549F" w:rsidRDefault="0039233C">
      <w:pPr>
        <w:pStyle w:val="Heading3"/>
        <w:rPr>
          <w:noProof/>
        </w:rPr>
      </w:pPr>
      <w:r>
        <w:rPr>
          <w:noProof/>
        </w:rPr>
        <w:t xml:space="preserve">Specifické cíle a příslušné aktivity ABM/ABB </w:t>
      </w:r>
    </w:p>
    <w:p w:rsidR="006B549F" w:rsidRDefault="0039233C">
      <w:pPr>
        <w:pStyle w:val="Text1"/>
        <w:pBdr>
          <w:top w:val="single" w:sz="4" w:space="1" w:color="auto"/>
          <w:left w:val="single" w:sz="4" w:space="4" w:color="auto"/>
          <w:bottom w:val="single" w:sz="4" w:space="1" w:color="auto"/>
          <w:right w:val="single" w:sz="4" w:space="4" w:color="auto"/>
        </w:pBdr>
        <w:rPr>
          <w:noProof/>
          <w:szCs w:val="24"/>
          <w:u w:val="single"/>
        </w:rPr>
      </w:pPr>
      <w:r>
        <w:rPr>
          <w:noProof/>
          <w:u w:val="single"/>
        </w:rPr>
        <w:t>Specifické cíle</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Systém ETIAS:</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 přispěje k vysoké úrovni bezpečnosti tím, že zajistí důkladné posouzení bezpečnostních rizik u žadatelů před jejich příjezdem na hraniční přechody na vnějších hranicích s cílem určit, zda existují skutkové poznatky nebo oprávněné důvody se </w:t>
      </w:r>
      <w:r>
        <w:rPr>
          <w:noProof/>
        </w:rPr>
        <w:t xml:space="preserve">domnívat, že přítomnost dané osoby na území členských států představuje bezpečnostní riziko,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přispěje k předcházení nelegální migraci tím, že zajistí posouzení rizik s ohledem na nelegální migraci u žadatelů před jejich příjezdem na hraniční přechody na</w:t>
      </w:r>
      <w:r>
        <w:rPr>
          <w:noProof/>
        </w:rPr>
        <w:t xml:space="preserve"> vnějších hranicích,</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přispěje k ochraně veřejného zdraví tím, že zajistí posouzení rizik s ohledem na veřejné zdraví u žadatelů před jejich příjezdem na hraniční přechody na vnějších hranicích,</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zvýší účinnost hraničních kontrol,</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podpoří cíle Schengen</w:t>
      </w:r>
      <w:r>
        <w:rPr>
          <w:noProof/>
        </w:rPr>
        <w:t>ského informačního systému (SIS), které se týkají záznamů o osobách hledaných za účelem zatčení a předání nebo vydání, o pohřešovaných osobách, o osobách hledaných za účelem zajištění jejich spolupráce v soudním řízení a záznamů o osobách pořízených pro úč</w:t>
      </w:r>
      <w:r>
        <w:rPr>
          <w:noProof/>
        </w:rPr>
        <w:t>ely skrytých kontrol nebo zvláštních kontrol,</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přispěje k prevenci, odhalování a vyšetřování teroristických trestných činů či jiných závažných trestných činů.</w:t>
      </w:r>
    </w:p>
    <w:p w:rsidR="006B549F" w:rsidRDefault="0039233C">
      <w:pPr>
        <w:pStyle w:val="Text1"/>
        <w:pBdr>
          <w:top w:val="single" w:sz="4" w:space="1" w:color="auto"/>
          <w:left w:val="single" w:sz="4" w:space="4" w:color="auto"/>
          <w:bottom w:val="single" w:sz="4" w:space="1" w:color="auto"/>
          <w:right w:val="single" w:sz="4" w:space="4" w:color="auto"/>
        </w:pBdr>
        <w:rPr>
          <w:noProof/>
          <w:szCs w:val="24"/>
          <w:u w:val="single"/>
        </w:rPr>
      </w:pPr>
      <w:r>
        <w:rPr>
          <w:noProof/>
          <w:u w:val="single"/>
        </w:rPr>
        <w:t>Příslušné aktivity ABM/ABB</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Kapitola „Bezpečnost a ochrana svobod: vnitřní bezpečnost“</w:t>
      </w:r>
    </w:p>
    <w:p w:rsidR="006B549F" w:rsidRDefault="006B549F">
      <w:pPr>
        <w:pStyle w:val="Text1"/>
        <w:pBdr>
          <w:top w:val="single" w:sz="4" w:space="1" w:color="auto"/>
          <w:left w:val="single" w:sz="4" w:space="4" w:color="auto"/>
          <w:bottom w:val="single" w:sz="4" w:space="1" w:color="auto"/>
          <w:right w:val="single" w:sz="4" w:space="4" w:color="auto"/>
        </w:pBdr>
        <w:rPr>
          <w:noProof/>
          <w:szCs w:val="24"/>
        </w:rPr>
      </w:pPr>
    </w:p>
    <w:p w:rsidR="006B549F" w:rsidRDefault="0039233C">
      <w:pPr>
        <w:pStyle w:val="Heading3"/>
        <w:rPr>
          <w:noProof/>
        </w:rPr>
      </w:pPr>
      <w:r>
        <w:rPr>
          <w:noProof/>
        </w:rPr>
        <w:br w:type="page"/>
      </w:r>
      <w:r>
        <w:rPr>
          <w:noProof/>
        </w:rPr>
        <w:lastRenderedPageBreak/>
        <w:t>Očekávané výsledky a dopady</w:t>
      </w:r>
    </w:p>
    <w:p w:rsidR="006B549F" w:rsidRDefault="0039233C">
      <w:pPr>
        <w:pStyle w:val="Text1"/>
        <w:rPr>
          <w:i/>
          <w:noProof/>
          <w:szCs w:val="24"/>
        </w:rPr>
      </w:pPr>
      <w:r>
        <w:rPr>
          <w:i/>
          <w:noProof/>
        </w:rPr>
        <w:t>Upřesněte účinky, které by návrh/podnět měl mít na příjemce / cílové skupiny.</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Obecné cíle politiky: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Posílení integrované správy hranic a zlepšení vnitřní bezpečnosti.</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Zjednodušení cestování.</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Hlavním úkolem systému ETIAS b</w:t>
      </w:r>
      <w:r>
        <w:rPr>
          <w:noProof/>
        </w:rPr>
        <w:t>y bylo ověřovat informace, které předkládají státní příslušníci třetích zemí, kteří jsou osvobozeni od vízové povinnosti, a to prostřednictvím žádosti podané online před příjezdem na vnější hranice EU, pokud tyto osoby představují určitá rizika s ohledem n</w:t>
      </w:r>
      <w:r>
        <w:rPr>
          <w:noProof/>
        </w:rPr>
        <w:t>a nelegální migraci, bezpečnost nebo veřejné zdraví. To by se provádělo automatickým porovnáním každé žádosti s jinými informačními systémy EU, zvláštním kontrolním seznamem ETIAS a prověřovacími pravidly. Toto zkoumání by umožnilo zjistit, že neexistují ž</w:t>
      </w:r>
      <w:r>
        <w:rPr>
          <w:noProof/>
        </w:rPr>
        <w:t>ádné skutkové poznatky nebo oprávněné důvody, které zabraňují vydání cestovního povolení.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Tím, že EU bude vyžadovat platné cestovní povolení pro všechny státní příslušníky třetích zemí, kteří jsou osvobozeni od vízové povinnosti, zajistí, že všichni návště</w:t>
      </w:r>
      <w:r>
        <w:rPr>
          <w:noProof/>
        </w:rPr>
        <w:t xml:space="preserve">vníci budou před příchodem zkontrolováni.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V důsledku toho systém ETIAS posílí vnitřní bezpečnost EU dvěma způsoby: za prvé prostřednictvím identifikace osob, které představují bezpečnostní riziko, ještě před příchodem na vnější schengenskou hranici, a za </w:t>
      </w:r>
      <w:r>
        <w:rPr>
          <w:noProof/>
        </w:rPr>
        <w:t>druhé zpřístupněním informací vnitrostátním donucovacím orgánům a Europolu, bude-li to nezbytné.</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V současné době může cestovat do Evropské unie bez víza asi 1,4 miliardy lidí přibližně z 60 zemí na celém světě. Počet státních příslušníků třetích zemí osvob</w:t>
      </w:r>
      <w:r>
        <w:rPr>
          <w:noProof/>
        </w:rPr>
        <w:t>ozených od vízové povinnosti, kteří navštěvují země schengenského prostoru, nadále poroste – očekává se, že z 30 milionů v roce 2014 vzroste na 39 milionů v roce 2020.</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Z těchto čísel vyplývá, že je třeba zavést systém, který bude schopen posuzovat a řídit </w:t>
      </w:r>
      <w:r>
        <w:rPr>
          <w:noProof/>
        </w:rPr>
        <w:t>případnou nelegální migraci a bezpečnostní rizika, která představují státní příslušníci třetích zemí, kteří cestují do EU, v souladu s cíli EU v oblasti uvolnění vízového režimu.</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Systém ETIAS je proto nezbytný i proto, aby se usnadnilo překračování vnějšíc</w:t>
      </w:r>
      <w:r>
        <w:rPr>
          <w:noProof/>
        </w:rPr>
        <w:t>h hranic schengenského prostoru pro státní příslušníky třetích zemí, kteří jsou osvobozeni od vízové povinnosti. Povolení ze systému ETIAS by bylo možné získat pomocí postupu podání žádosti, který bude jednoduchý, levný, rychlý a v naprosté většině případů</w:t>
      </w:r>
      <w:r>
        <w:rPr>
          <w:noProof/>
        </w:rPr>
        <w:t xml:space="preserve"> nebude vyžadovat další ověřovací postupy. Jakmile žadatelé získají cestovní povolení, budou mít spolehlivě a včas jasno v tom, že jejich vstup do schengenského prostoru je povolen. V porovnání se současným stavem se jedná o významné zlepšení pro cestující</w:t>
      </w:r>
      <w:r>
        <w:rPr>
          <w:noProof/>
        </w:rPr>
        <w:t>.</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I když konečné rozhodnutí o povolení vstupu do schengenského prostoru budou stále přijímat příslušníci pohraniční stráže na vnějších hranicích v souladu se Schengenským hraničním kodexem, systém ETIAS podstatně sníží počet případů odepření vstupu na hran</w:t>
      </w:r>
      <w:r>
        <w:rPr>
          <w:noProof/>
        </w:rPr>
        <w:t>ičních přechodech. Příslušníci pohraniční stráže budou schopni zjistit, zda osoba stojící před nimi získala před příjezdem na hranice cestovní povolení či nikoli. Osoby, jimž bylo povolení odepřeno, nebudou plýtvat časem a finančními prostředky na cestu do</w:t>
      </w:r>
      <w:r>
        <w:rPr>
          <w:noProof/>
        </w:rPr>
        <w:t> schengenského prostoru. Systém ETIAS tímto způsobem rovněž sníží náklady dopravců spojené s navracením cestujících z námořních a vzdušných hranic.</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Specifické cíle politiky:</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Hlavní specifické cíle politiky u systému ETIAS:</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zvýšit účinnost hraničních kon</w:t>
      </w:r>
      <w:r>
        <w:rPr>
          <w:noProof/>
        </w:rPr>
        <w:t>trol tím, že se pro cestující osvobozené od vízové povinnosti zavede požadavek mít předem cestovní povolení;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 xml:space="preserve">zajistit koordinované a jednotné posuzování státních příslušníků třetích zemí osvobozených od vízové povinnosti tak, že v případě potřeby budou </w:t>
      </w:r>
      <w:r>
        <w:rPr>
          <w:noProof/>
        </w:rPr>
        <w:t>konzultovány členské státy;</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snížit počet případů odepření vstupu na vnějších hranicích, a tím snížit pracovní zátěž příslušníků pohraniční stráže při řešení těchto případů;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přispět k prevenci, odhalování a vyšetřování teroristických trestných činů a</w:t>
      </w:r>
      <w:r>
        <w:rPr>
          <w:noProof/>
        </w:rPr>
        <w:t xml:space="preserve"> jiných závažných trestných činů.</w:t>
      </w:r>
    </w:p>
    <w:p w:rsidR="006B549F" w:rsidRDefault="0039233C">
      <w:pPr>
        <w:pStyle w:val="Heading3"/>
        <w:rPr>
          <w:noProof/>
        </w:rPr>
      </w:pPr>
      <w:r>
        <w:rPr>
          <w:noProof/>
        </w:rPr>
        <w:t xml:space="preserve">Ukazatele výsledků a dopadů </w:t>
      </w:r>
    </w:p>
    <w:p w:rsidR="006B549F" w:rsidRDefault="0039233C">
      <w:pPr>
        <w:pStyle w:val="Text1"/>
        <w:rPr>
          <w:i/>
          <w:noProof/>
          <w:szCs w:val="24"/>
        </w:rPr>
      </w:pPr>
      <w:r>
        <w:rPr>
          <w:i/>
          <w:noProof/>
        </w:rPr>
        <w:t>Upřesněte ukazatele, podle kterých je možno uskutečňování návrhu/podnětu sledovat.</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Během vývoje systému</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Po schválení návrhu a přijetí technických specifikací vyvine agentura eu-LISA informační </w:t>
      </w:r>
      <w:r>
        <w:rPr>
          <w:noProof/>
        </w:rPr>
        <w:t>systém evropského systému pro cestovní informace a povolení (ETIAS) (zahrnující ústřední systém, vnitrostátní jednotné rozhraní (NUI) v každém členském státě, zabezpečenou komunikační infrastrukturu mezi ústředním systémem a vnitrostátními jednotnými rozhr</w:t>
      </w:r>
      <w:r>
        <w:rPr>
          <w:noProof/>
        </w:rPr>
        <w:t>aními, veřejné internetové stránky a mobilní aplikaci pro mobilní zařízení, e-mailovou službu, zabezpečený uživatelský účet, bránu pro dopravce, internetovou službu a software umožňující ústřední jednotce ETIAS a národním jednotkám ETIAS zpracovávat žádost</w:t>
      </w:r>
      <w:r>
        <w:rPr>
          <w:noProof/>
        </w:rPr>
        <w:t>i).</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Agentura eu-LISA bude rovněž koordinovat integraci NUI prováděnou členskými státy na vnitrostátní úrovni. Pro fázi vývoje je podrobně vymezeno celkové řízení a rovněž požadavky na podávání zpráv Evropskému parlamentu, Radě a Komisi.</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Pro účely vývoje in</w:t>
      </w:r>
      <w:r>
        <w:rPr>
          <w:noProof/>
        </w:rPr>
        <w:t>formačního systému ETIAS agentura eu-LISA v nejvyšší technicky možné míře opětovně využije hardwarové a softwarové prvky systému EES. Pokud to bude z technického hlediska možné, bude informační systém ETIAS sdílet hardwarové a softwarové prvky systému EES.</w:t>
      </w:r>
      <w:r>
        <w:rPr>
          <w:noProof/>
        </w:rPr>
        <w:t xml:space="preserve"> Konkrétně bude vyvinuto vnitrostátní jednotné rozhraní (NUI) systému ETIAS jakožto nová funkce NUI systému EES.</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Evropská agentura pro pohraniční a pobřežní stráž zřídí ústřední jednotku ETIAS, která bude spravovat soubory žádostí v systému ETIAS a údaje u</w:t>
      </w:r>
      <w:r>
        <w:rPr>
          <w:noProof/>
        </w:rPr>
        <w:t>ložené v systému ETIAS.  Ústřední jednotka ETIAS bude odpovídat za ověřování toho, zda údaje zaznamenané v souboru žádosti neodpovídají údajům uvedeným v záznamu nebo souboru registrovaném v některém informačním systému nebo v předem určených souborech úda</w:t>
      </w:r>
      <w:r>
        <w:rPr>
          <w:noProof/>
        </w:rPr>
        <w:t xml:space="preserve">jů prověřovacích pravidel. Pokud údaje odpovídají nebo pokud přetrvávají pochybnosti o totožnosti žadatele, bude žádost převedena za účelem posouzení na národní jednotku ETIAS členského státu zamýšleného prvního vstupu. Každý členský stát proto bude muset </w:t>
      </w:r>
      <w:r>
        <w:rPr>
          <w:noProof/>
        </w:rPr>
        <w:t>zřídit národní jednotku ETIAS, která bude spravovat soubory žádostí ze systému ETIAS, které na ni byly převedeny.</w:t>
      </w:r>
    </w:p>
    <w:p w:rsidR="006B549F" w:rsidRDefault="006B549F">
      <w:pPr>
        <w:pStyle w:val="Text1"/>
        <w:pBdr>
          <w:top w:val="single" w:sz="4" w:space="1" w:color="auto"/>
          <w:left w:val="single" w:sz="4" w:space="4" w:color="auto"/>
          <w:bottom w:val="single" w:sz="4" w:space="1" w:color="auto"/>
          <w:right w:val="single" w:sz="4" w:space="4" w:color="auto"/>
        </w:pBdr>
        <w:rPr>
          <w:noProof/>
        </w:rPr>
      </w:pP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Specifický cíl: Uvedení do provozu do roku 2021.</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Ukazatel: Aby bylo možné zahájit provoz, musí agentura eu-LISA oznámit úspěšné dokončení sou</w:t>
      </w:r>
      <w:r>
        <w:rPr>
          <w:noProof/>
        </w:rPr>
        <w:t>hrnného testu systému ETIAS, který provede agentura spolu s členskými státy. Evropská agentura pro pohraniční a pobřežní stráž musí oznámit, že ústřední jednotka má k dispozici kapacitu nutnou pro vyřizování očekávaného objemu žádostí, a členské státy musí</w:t>
      </w:r>
      <w:r>
        <w:rPr>
          <w:noProof/>
        </w:rPr>
        <w:t xml:space="preserve"> oznámit připravenost svých národních jednotek k vyřizování očekávaného objemu žádostí.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Jakmile bude systém funkční: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Agentura eu-LISA zajistí, aby byly zavedeny systémy pro sledování fungování informačního systému evropského systému pro cestovní informace </w:t>
      </w:r>
      <w:r>
        <w:rPr>
          <w:noProof/>
        </w:rPr>
        <w:t xml:space="preserve">a povolení (ETIAS) ve vztahu ke stanoveným cílům. Dva roky po zahájení provozu systému a poté vždy po dvou letech by měla agentura eu-LISA Evropskému parlamentu, Radě a Komisi předložit zprávu o technickém fungování systému, včetně jeho zabezpečení.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Ústře</w:t>
      </w:r>
      <w:r>
        <w:rPr>
          <w:noProof/>
        </w:rPr>
        <w:t>dní jednotka ETIAS zajistí, aby údaje uložené v souborech žádostí a v ústředním systému ETIAS byly správné a aktuální, bude spravovat specifické rizikové ukazatele a kontrolní seznam ETIAS a bude pravidelně provádět audit zpracovávání žádostí.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Kromě toho b</w:t>
      </w:r>
      <w:r>
        <w:rPr>
          <w:noProof/>
        </w:rPr>
        <w:t>y Komise měla tři roky po zahájení provozu systému ETIAS a poté každé čtyři roky vypracovat celkové hodnocení tohoto systému. Toto celkové hodnocení musí zahrnovat posouzení dosažených výsledků ve vztahu ke stanoveným cílům a dopadu na základní práva a pla</w:t>
      </w:r>
      <w:r>
        <w:rPr>
          <w:noProof/>
        </w:rPr>
        <w:t>tnost výchozího principu, uplatňování nařízení, zabezpečení systému ETIAS a jakékoli důsledky dalšího fungování a uvede nezbytná doporučení. Komise předloží tuto hodnotící zprávu Evropskému parlamentu a Radě.</w:t>
      </w:r>
    </w:p>
    <w:p w:rsidR="006B549F" w:rsidRDefault="006B549F">
      <w:pPr>
        <w:pStyle w:val="Text1"/>
        <w:pBdr>
          <w:top w:val="single" w:sz="4" w:space="1" w:color="auto"/>
          <w:left w:val="single" w:sz="4" w:space="4" w:color="auto"/>
          <w:bottom w:val="single" w:sz="4" w:space="1" w:color="auto"/>
          <w:right w:val="single" w:sz="4" w:space="4" w:color="auto"/>
        </w:pBdr>
        <w:rPr>
          <w:noProof/>
        </w:rPr>
      </w:pP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Specifický cíl: Zvýšit účinnost hraničních kon</w:t>
      </w:r>
      <w:r>
        <w:rPr>
          <w:noProof/>
        </w:rPr>
        <w:t>trol tím, že se pro cestující osvobozené od vízové povinnosti zavede požadavek mít předem cestovní povolení.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Ukazatel:</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Podíl žádostí, jež nebyly přijaty během automatizovaného zpracování a byly zpracovány ústřední jednotkou a/nebo národními jednotkami, při</w:t>
      </w:r>
      <w:r>
        <w:rPr>
          <w:noProof/>
        </w:rPr>
        <w:t>čemž se nejedná ani o opravy faktických chyb, ani o nejednoznačnosti (= vyřešení záměny s osobou s týmž jménem, jejíž údaje jsou uloženy v jedné z databází, do nichž systém ETIAS nahlíží).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Podíl udělených cestovních povolení, jež byla zrušena na základě ak</w:t>
      </w:r>
      <w:r>
        <w:rPr>
          <w:noProof/>
        </w:rPr>
        <w:t>tualizovaných informací v databázích, do nichž systém ETIAS nahlíží.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Podíl udělených cestovních povolení, u nichž následovalo odepření vstupu na hraničním přechodu.</w:t>
      </w:r>
    </w:p>
    <w:p w:rsidR="006B549F" w:rsidRDefault="006B549F">
      <w:pPr>
        <w:pStyle w:val="Text1"/>
        <w:pBdr>
          <w:top w:val="single" w:sz="4" w:space="1" w:color="auto"/>
          <w:left w:val="single" w:sz="4" w:space="4" w:color="auto"/>
          <w:bottom w:val="single" w:sz="4" w:space="1" w:color="auto"/>
          <w:right w:val="single" w:sz="4" w:space="4" w:color="auto"/>
        </w:pBdr>
        <w:rPr>
          <w:noProof/>
        </w:rPr>
      </w:pP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Specifický cíl: Zajistit koordinované a homogenní posuzování státních příslušníků třetích </w:t>
      </w:r>
      <w:r>
        <w:rPr>
          <w:noProof/>
        </w:rPr>
        <w:t>zemí osvobozených od vízové povinnosti tím, že v případě potřeby budou konzultovány příslušné členské státy.</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Ukazatel: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Podíl žádostí, jež nebyly přijaty během automatizovaného zpracování a byly posouzeny národními jednotkami členských států, v porovnání s</w:t>
      </w:r>
      <w:r>
        <w:rPr>
          <w:noProof/>
        </w:rPr>
        <w:t xml:space="preserve"> cílovými hodnotami stanovenými na základě stávající praxe.</w:t>
      </w:r>
    </w:p>
    <w:p w:rsidR="006B549F" w:rsidRDefault="006B549F">
      <w:pPr>
        <w:pStyle w:val="Text1"/>
        <w:pBdr>
          <w:top w:val="single" w:sz="4" w:space="1" w:color="auto"/>
          <w:left w:val="single" w:sz="4" w:space="4" w:color="auto"/>
          <w:bottom w:val="single" w:sz="4" w:space="1" w:color="auto"/>
          <w:right w:val="single" w:sz="4" w:space="4" w:color="auto"/>
        </w:pBdr>
        <w:rPr>
          <w:noProof/>
        </w:rPr>
      </w:pP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Specifický cíl: Snížit počet případů odepření vstupu na vnějších hranicích.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Ukazatel:</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Počet žádostí zamítnutých systémem ETIAS ve srovnání se stávajícím počtem případů odepření vstupu na hraničn</w:t>
      </w:r>
      <w:r>
        <w:rPr>
          <w:noProof/>
        </w:rPr>
        <w:t>ích přechodech.</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Počet cestujících, kteří obdrželi cestovní povolení a byl jim zamítnut vstup na hraničním přechodu. </w:t>
      </w:r>
    </w:p>
    <w:p w:rsidR="006B549F" w:rsidRDefault="006B549F">
      <w:pPr>
        <w:pStyle w:val="Text1"/>
        <w:pBdr>
          <w:top w:val="single" w:sz="4" w:space="1" w:color="auto"/>
          <w:left w:val="single" w:sz="4" w:space="4" w:color="auto"/>
          <w:bottom w:val="single" w:sz="4" w:space="1" w:color="auto"/>
          <w:right w:val="single" w:sz="4" w:space="4" w:color="auto"/>
        </w:pBdr>
        <w:rPr>
          <w:noProof/>
          <w:szCs w:val="24"/>
        </w:rPr>
      </w:pPr>
    </w:p>
    <w:p w:rsidR="006B549F" w:rsidRDefault="0039233C">
      <w:pPr>
        <w:pStyle w:val="Heading2"/>
        <w:numPr>
          <w:ilvl w:val="1"/>
          <w:numId w:val="14"/>
        </w:numPr>
        <w:rPr>
          <w:noProof/>
          <w:szCs w:val="24"/>
        </w:rPr>
      </w:pPr>
      <w:r>
        <w:rPr>
          <w:noProof/>
        </w:rPr>
        <w:t xml:space="preserve">Odůvodnění návrhu/podnětu </w:t>
      </w:r>
    </w:p>
    <w:p w:rsidR="006B549F" w:rsidRDefault="0039233C">
      <w:pPr>
        <w:pStyle w:val="Heading3"/>
        <w:rPr>
          <w:noProof/>
        </w:rPr>
      </w:pPr>
      <w:r>
        <w:rPr>
          <w:noProof/>
        </w:rPr>
        <w:t xml:space="preserve">Potřeby, které mají být uspokojeny v krátkodobém nebo dlouhodobém horizontu </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1) Zachovat a doplnit politiku EU </w:t>
      </w:r>
      <w:r>
        <w:rPr>
          <w:noProof/>
        </w:rPr>
        <w:t>v oblasti uvolnění vízového režimu.  Když se od cestujících požaduje vízum, je před jejich příchodem do schengenského prostoru zpřístupněno významné množství informací, jež zůstanou zaznamenány ve VIS po dobu pěti let po datu skončení platnosti víza.  Jakm</w:t>
      </w:r>
      <w:r>
        <w:rPr>
          <w:noProof/>
        </w:rPr>
        <w:t>ile jsou cestující dané země od vízové povinnosti osvobozeni, nejsou o nich předtím, než překročí hranice, zpřístupněny žádné informace. Tento nedostatek informací o cestujících osvobozených od vízové povinnosti je třeba vyřešit, protože osvobození od vízo</w:t>
      </w:r>
      <w:r>
        <w:rPr>
          <w:noProof/>
        </w:rPr>
        <w:t>vé povinnosti předpokládá v průměru nízké riziko s ohledem na imigraci, které se však u každého jedince může velmi lišit, a osvobození od vízové povinnosti není nutně zárukou nízkého bezpečnostního rizika. Proto je nutné posílit schopnost EU posuzovat indi</w:t>
      </w:r>
      <w:r>
        <w:rPr>
          <w:noProof/>
        </w:rPr>
        <w:t>viduálně potenciální riziko s ohledem na imigraci a bezpečnost, jež představuje každý cestující osvobozený od vízové povinnosti.</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Udržet a posílit kvalitu správy hranic schengenského prostoru, zejména na pozemních hranicích. Aby se zajistilo nezbytné pos</w:t>
      </w:r>
      <w:r>
        <w:rPr>
          <w:noProof/>
        </w:rPr>
        <w:t>ouzení rizik s ohledem na migraci, bezpečnost a veřejné zdraví, zavede systém ETIAS ve srovnání se současnou situací další stupeň systematických kontrol, jelikož umožní včasné kontroly prostřednictvím příslušných databází předtím, než cestující dorazí na v</w:t>
      </w:r>
      <w:r>
        <w:rPr>
          <w:noProof/>
        </w:rPr>
        <w:t>nější hranice.</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Zvýšit pohodlí cestujících. Systém ETIAS podstatně sníží počet případů odepření vstupu. Osoby, jimž bylo povolení odepřeno, nebudou plýtvat časem a finančními prostředky na cestu k hraničním přechodům vnějších hranic schengenského prostor</w:t>
      </w:r>
      <w:r>
        <w:rPr>
          <w:noProof/>
        </w:rPr>
        <w:t>u. Systém ETIAS rovněž sníží náklady dopravců spojené s navracením cestujících z námořních a vzdušných hranic.</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4)</w:t>
      </w:r>
      <w:r>
        <w:rPr>
          <w:noProof/>
        </w:rPr>
        <w:tab/>
        <w:t>Posílit boj proti mezinárodní trestné činnosti, terorismu a dalším bezpečnostním hrozbám.</w:t>
      </w:r>
    </w:p>
    <w:p w:rsidR="006B549F" w:rsidRDefault="0039233C">
      <w:pPr>
        <w:pStyle w:val="Heading3"/>
        <w:rPr>
          <w:noProof/>
        </w:rPr>
      </w:pPr>
      <w:r>
        <w:rPr>
          <w:noProof/>
        </w:rPr>
        <w:t>Přidaná hodnota ze zapojení EU</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Evropský program pro </w:t>
      </w:r>
      <w:r>
        <w:rPr>
          <w:noProof/>
        </w:rPr>
        <w:t>migraci označuje „správu hranic“ za jeden ze „čtyř pilířů pro lepší zvládání migrace“. Účinnější zabezpečení a správa vnějších hranic také znamená, že je třeba lépe využívat příležitostí, které nabízejí systémy a technologie IT. Pro správu hranic přinese p</w:t>
      </w:r>
      <w:r>
        <w:rPr>
          <w:noProof/>
        </w:rPr>
        <w:t>rospěch využívání tří stávajících rozsáhlých informačních systémů EU (SIS, VIS a Eurodac). Systém vstupu/výstupu (EES), jakmile bude zaveden, zvýší účinnost hraničních přechodů. Avšak jediné informace o osobách osvobozených od vízové povinnosti pocházejí z</w:t>
      </w:r>
      <w:r>
        <w:rPr>
          <w:noProof/>
        </w:rPr>
        <w:t xml:space="preserve"> jejich cestovního dokladu. V případě cestujících využívajících letecké nebo námořní dopravní prostředky lze tyto informace před jejich příchodem doplnit o údaje API (předběžné informace o cestujících). Podle navrhované směrnice o jmenné evidenci cestující</w:t>
      </w:r>
      <w:r>
        <w:rPr>
          <w:noProof/>
        </w:rPr>
        <w:t>ch se budou jejich údaje z této evidence rovněž shromažďovat, pokud do EU přicestují letecky. V případě osob, které do EU vstupují přes pozemní hranice, nejsou před jejich příchodem na vnější hranici EU k dispozici žádné informace.</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Tento nedostatek informa</w:t>
      </w:r>
      <w:r>
        <w:rPr>
          <w:noProof/>
        </w:rPr>
        <w:t>cí vyřeší evropský systém pro cestovní informace a povolení, který bude shromažďovat informace o cestujících osvobozených od vízové povinnosti před jejich příchodem na hranice, a tím se sníží zátěž hraničních kontrol a zautomatizují se určité úkoly a činno</w:t>
      </w:r>
      <w:r>
        <w:rPr>
          <w:noProof/>
        </w:rPr>
        <w:t>sti související s hraničními kontrolami. Tato automatizace zajistí jednotnou a systematickou kontrolu povolené doby pobytu státních příslušníků třetích zemí. Od cestujících se bude požadovat, aby před započetím své cesty zanesli do formuláře žádosti online</w:t>
      </w:r>
      <w:r>
        <w:rPr>
          <w:noProof/>
        </w:rPr>
        <w:t xml:space="preserve"> určitý soubor údajů. Po prověření založeném na souboru rizikových kritérií (týkajících se např. migrace a bezpečnosti) obdrží oznámení o schválení nebo zamítnutí jejich cestovního povolení. Většina povolení bude automaticky udělena během několika minut a </w:t>
      </w:r>
      <w:r>
        <w:rPr>
          <w:noProof/>
        </w:rPr>
        <w:t>příslušné rozhodnutí bude elektronicky propojeno s pasem cestujícího</w:t>
      </w:r>
      <w:r>
        <w:rPr>
          <w:rStyle w:val="FootnoteReference"/>
          <w:noProof/>
        </w:rPr>
        <w:footnoteReference w:id="4"/>
      </w:r>
      <w:r>
        <w:rPr>
          <w:noProof/>
        </w:rPr>
        <w:t xml:space="preserve">. Například při cestě lodí nebo letadlem ověří dopravci na odbavovací přepážce, zda má cestující platné cestovní povolení, aby mu mohli přiznat či odepřít právo nastoupit na palubu </w:t>
      </w:r>
      <w:r>
        <w:rPr>
          <w:noProof/>
        </w:rPr>
        <w:t>letadla nebo lodi. Při příjezdu na pozemní hranice osobním automobilem, autobusem nebo vlakem zkontrolují platnost cestovního povolení příslušníci pohraniční stráže.</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Používání systému ETIAS v kombinaci s novými možnostmi používání samoobslužných systémů a </w:t>
      </w:r>
      <w:r>
        <w:rPr>
          <w:noProof/>
        </w:rPr>
        <w:t>automatických nebo poloautomatických hraničních kontrol zjednoduší práci příslušníků pohraniční stráže a pomůže jim zvládnout předpokládaný nárůst počtu překračování hranic. Z hlediska cestujícího bude výsledkem jednodušší překračování hranic, jelikož se z</w:t>
      </w:r>
      <w:r>
        <w:rPr>
          <w:noProof/>
        </w:rPr>
        <w:t>krátí čekací doba a hraniční kontroly budou rychlejší.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I když si členské státy mohou v souladu s vnitrostátními právními předpisy v oblasti bezpečnosti ponechat své vnitrostátní systémy, evropský systém pro cestovní informace a povolení umožní orgánům člen</w:t>
      </w:r>
      <w:r>
        <w:rPr>
          <w:noProof/>
        </w:rPr>
        <w:t>ských států přístup k údajům o státních příslušnících třetích zemí, kteří jsou osvobozeni od vízové povinnosti a kteří překročili vnější hranici EU.</w:t>
      </w:r>
    </w:p>
    <w:p w:rsidR="006B549F" w:rsidRDefault="006B549F">
      <w:pPr>
        <w:pStyle w:val="Text1"/>
        <w:pBdr>
          <w:top w:val="single" w:sz="4" w:space="1" w:color="auto"/>
          <w:left w:val="single" w:sz="4" w:space="4" w:color="auto"/>
          <w:bottom w:val="single" w:sz="4" w:space="1" w:color="auto"/>
          <w:right w:val="single" w:sz="4" w:space="4" w:color="auto"/>
        </w:pBdr>
        <w:rPr>
          <w:noProof/>
          <w:szCs w:val="24"/>
        </w:rPr>
      </w:pPr>
    </w:p>
    <w:p w:rsidR="006B549F" w:rsidRDefault="0039233C">
      <w:pPr>
        <w:pStyle w:val="Heading3"/>
        <w:rPr>
          <w:noProof/>
        </w:rPr>
      </w:pPr>
      <w:r>
        <w:rPr>
          <w:noProof/>
        </w:rPr>
        <w:t>Závěry vyvozené z podobných zkušeností v minulosti</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Ze zkušeností s vývojem Schengenského informačního syst</w:t>
      </w:r>
      <w:r>
        <w:rPr>
          <w:noProof/>
        </w:rPr>
        <w:t>ému druhé generace (SIS II) a Vízového informačního systému (VIS) plyne následující ponaučení: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1) Aby bylo možné zabránit překračování nákladů a vzniku zpoždění kvůli měnícím se požadavkům, nebude v prostoru svobody, bezpečnosti a práva vyvinut žádný nový </w:t>
      </w:r>
      <w:r>
        <w:rPr>
          <w:noProof/>
        </w:rPr>
        <w:t>informační systém, zejména pokud je rozsáhlý, aniž by byly nejprve s konečnou platností přijaty základní právní nástroje, které stanoví jeho účel, oblast působnosti, funkce a technické podrobnosti.</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2) V případě SIS II a VIS mohl být vývoj těchto systémů v </w:t>
      </w:r>
      <w:r>
        <w:rPr>
          <w:noProof/>
        </w:rPr>
        <w:t>jednotlivých členských státech spolufinancován z Fondu pro vnější hranice (EBF), avšak nebylo to povinné. Jelikož nebylo možné získat přehled o míře pokroku v těch členských státech, které nestanovily své činnosti v rámci svého víceletého programování nebo</w:t>
      </w:r>
      <w:r>
        <w:rPr>
          <w:noProof/>
        </w:rPr>
        <w:t xml:space="preserve"> jejich programování nebylo přesné, navrhuje se proto, aby Komise proplatila veškeré náklady na integraci vzniklé členským státům, aby bylo možné sledovat pokrok v tomto vývoji. </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3) Aby se zjednodušila obecná koordinace provádění, vyvine agentura eu-LISA n</w:t>
      </w:r>
      <w:r>
        <w:rPr>
          <w:noProof/>
        </w:rPr>
        <w:t>ejen informační systém ETIAS, ale i společné vnitrostátní jednotné rozhraní (NUI), které mají všechny členské státy používat, aby propojily svou stávající vnitrostátní pohraniční infrastrukturu IT s národními jednotkami, které budou provádět posouzení rizi</w:t>
      </w:r>
      <w:r>
        <w:rPr>
          <w:noProof/>
        </w:rPr>
        <w:t xml:space="preserve">k a rozhodovat o případech, které na členské státy převede ústřední jednotka.  </w:t>
      </w:r>
    </w:p>
    <w:p w:rsidR="006B549F" w:rsidRDefault="0039233C">
      <w:pPr>
        <w:pStyle w:val="Heading3"/>
        <w:rPr>
          <w:noProof/>
        </w:rPr>
      </w:pPr>
      <w:r>
        <w:rPr>
          <w:noProof/>
        </w:rPr>
        <w:t>Soulad a možná synergie s dalšími vhodnými nástroji</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Tento návrh by se měl považovat za provedení opatření obsažených ve sdělení Komise ze dne 6. dubna 2016 s názvem </w:t>
      </w:r>
      <w:r>
        <w:rPr>
          <w:i/>
          <w:noProof/>
        </w:rPr>
        <w:t>„Silnější a</w:t>
      </w:r>
      <w:r>
        <w:rPr>
          <w:i/>
          <w:noProof/>
        </w:rPr>
        <w:t> inteligentnější informační systémy pro ochranu hranic a bezpečnost“</w:t>
      </w:r>
      <w:r>
        <w:rPr>
          <w:rStyle w:val="FootnoteReference"/>
          <w:noProof/>
        </w:rPr>
        <w:footnoteReference w:id="5"/>
      </w:r>
      <w:r>
        <w:rPr>
          <w:noProof/>
        </w:rPr>
        <w:t>, v němž se uvádí, že EU musí posílit a vylepšit své informační systémy, architekturu údajů a výměnu informací v oblasti správy hranic, prosazování práva a boje proti terorismu.</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Ve sdělen</w:t>
      </w:r>
      <w:r>
        <w:rPr>
          <w:noProof/>
        </w:rPr>
        <w:t xml:space="preserve">í ze dne 14. září 2016 s názvem </w:t>
      </w:r>
      <w:r>
        <w:rPr>
          <w:i/>
          <w:noProof/>
        </w:rPr>
        <w:t>„Posilování bezpečnosti ve světě mobility: Zdokonalování výměny informací v boji proti terorismu a pevnější vnější hranice“</w:t>
      </w:r>
      <w:r>
        <w:rPr>
          <w:rStyle w:val="FootnoteReference"/>
          <w:noProof/>
        </w:rPr>
        <w:footnoteReference w:id="6"/>
      </w:r>
      <w:r>
        <w:rPr>
          <w:noProof/>
        </w:rPr>
        <w:t xml:space="preserve"> se potvrzuje priorita zajištění vnějších hranic a předkládají se konkrétní iniciativy pro urychlení</w:t>
      </w:r>
      <w:r>
        <w:rPr>
          <w:noProof/>
        </w:rPr>
        <w:t xml:space="preserve"> a rozšíření reakcí EU při dalším posilování správy vnějších hranic. V uvedeném sdělení se oznamuje, že Komise upřednostní vývoj systému ETIAS a přijme legislativní návrh na zřízení tohoto systému do listopadu 2016. Toto rozhodnutí zdůraznil téhož dne i př</w:t>
      </w:r>
      <w:r>
        <w:rPr>
          <w:noProof/>
        </w:rPr>
        <w:t>edseda Juncker ve svém projevu o stavu Unie před Evropským parlamentem</w:t>
      </w:r>
      <w:r>
        <w:rPr>
          <w:rStyle w:val="FootnoteReference"/>
          <w:noProof/>
        </w:rPr>
        <w:footnoteReference w:id="7"/>
      </w:r>
      <w:r>
        <w:rPr>
          <w:noProof/>
        </w:rPr>
        <w:t>.</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Tento návrh by se měl považovat rovněž za součást trvalého rozvoje strategie integrované správy hranic Evropské unie a rovněž, ve spojení s ISF – hranice</w:t>
      </w:r>
      <w:r>
        <w:rPr>
          <w:rStyle w:val="FootnoteReference"/>
          <w:noProof/>
        </w:rPr>
        <w:footnoteReference w:id="8"/>
      </w:r>
      <w:r>
        <w:rPr>
          <w:noProof/>
        </w:rPr>
        <w:t>, za součást víceletého finan</w:t>
      </w:r>
      <w:r>
        <w:rPr>
          <w:noProof/>
        </w:rPr>
        <w:t>čního rámce, nařízení, kterým se zřizuje agentura eu-LISA</w:t>
      </w:r>
      <w:r>
        <w:rPr>
          <w:rStyle w:val="FootnoteReference"/>
          <w:noProof/>
        </w:rPr>
        <w:footnoteReference w:id="9"/>
      </w:r>
      <w:r>
        <w:rPr>
          <w:noProof/>
        </w:rPr>
        <w:t>, a nařízení, kterým se zřizuje Evropská agentura pro pohraniční a pobřežní stráž</w:t>
      </w:r>
      <w:r>
        <w:rPr>
          <w:rStyle w:val="FootnoteReference"/>
          <w:noProof/>
        </w:rPr>
        <w:footnoteReference w:id="10"/>
      </w:r>
      <w:r>
        <w:rPr>
          <w:noProof/>
        </w:rPr>
        <w:t>. Legislativní finanční výkaz přiložený k návrhu Komise o zřízení agentury eu-LISA</w:t>
      </w:r>
      <w:r>
        <w:rPr>
          <w:rStyle w:val="FootnoteReference"/>
          <w:noProof/>
        </w:rPr>
        <w:footnoteReference w:id="11"/>
      </w:r>
      <w:r>
        <w:rPr>
          <w:noProof/>
        </w:rPr>
        <w:t xml:space="preserve"> zahrnuje náklady na stávající in</w:t>
      </w:r>
      <w:r>
        <w:rPr>
          <w:noProof/>
        </w:rPr>
        <w:t>formační systémy Eurodac, SIS II a VIS, ale nikoli na budoucí systémy správy hranic, které právní rámec dosud agentuře nesvěřuje. Evropský systém pro cestovní informace a povolení (ETIAS) doplní systémy VIS a EES</w:t>
      </w:r>
      <w:r>
        <w:rPr>
          <w:rStyle w:val="FootnoteReference"/>
          <w:noProof/>
        </w:rPr>
        <w:footnoteReference w:id="12"/>
      </w:r>
      <w:r>
        <w:rPr>
          <w:noProof/>
        </w:rPr>
        <w:t xml:space="preserve">. Systém VIS obsahuje pouze žádosti o víza </w:t>
      </w:r>
      <w:r>
        <w:rPr>
          <w:noProof/>
        </w:rPr>
        <w:t>a vydaná víza, v systému EES budou uloženy konkrétní údaje o vstupu/výstupu související s vydanými vízy, zatímco systém ETIAS bude obsahovat informace o státních příslušnících třetích zemí, kteří jsou osvobozeni od vízové povinnosti.</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Legislativní finanční </w:t>
      </w:r>
      <w:r>
        <w:rPr>
          <w:noProof/>
        </w:rPr>
        <w:t>výkaz přiložený k návrhu Komise o zřízení Evropské agentury pro pohraniční a pobřežní stráž rovněž nepokrývá úkol spočívající v provádění posouzení skutečných rizik u žádostí cestujících osvobozených od vízové povinnosti, jelikož Evropské agentuře pro pohr</w:t>
      </w:r>
      <w:r>
        <w:rPr>
          <w:noProof/>
        </w:rPr>
        <w:t>aniční a pobřežní stráž původně nebylo svěřeno rozhodování o konkrétních cestujících.</w:t>
      </w:r>
    </w:p>
    <w:p w:rsidR="006B549F" w:rsidRDefault="0039233C">
      <w:pPr>
        <w:pStyle w:val="Heading2"/>
        <w:rPr>
          <w:bCs w:val="0"/>
          <w:noProof/>
          <w:szCs w:val="24"/>
        </w:rPr>
      </w:pPr>
      <w:r>
        <w:rPr>
          <w:noProof/>
        </w:rPr>
        <w:br w:type="page"/>
        <w:t xml:space="preserve">Doba trvání akce a finanční dopad </w:t>
      </w:r>
    </w:p>
    <w:p w:rsidR="006B549F" w:rsidRDefault="0039233C">
      <w:pPr>
        <w:pStyle w:val="Text1"/>
        <w:rPr>
          <w:noProof/>
          <w:szCs w:val="24"/>
        </w:rPr>
      </w:pPr>
      <w:r>
        <w:rPr>
          <w:noProof/>
          <w:szCs w:val="24"/>
        </w:rPr>
        <w:sym w:font="Wingdings" w:char="F0A8"/>
      </w:r>
      <w:r>
        <w:rPr>
          <w:b/>
          <w:i/>
          <w:noProof/>
        </w:rPr>
        <w:t xml:space="preserve"> </w:t>
      </w:r>
      <w:r>
        <w:rPr>
          <w:b/>
          <w:noProof/>
        </w:rPr>
        <w:t>Časově omezený</w:t>
      </w:r>
      <w:r>
        <w:rPr>
          <w:noProof/>
        </w:rPr>
        <w:t xml:space="preserve"> návrh/podnět</w:t>
      </w:r>
      <w:r>
        <w:rPr>
          <w:b/>
          <w:noProof/>
        </w:rPr>
        <w:t xml:space="preserve"> </w:t>
      </w:r>
    </w:p>
    <w:p w:rsidR="006B549F" w:rsidRDefault="0039233C">
      <w:pPr>
        <w:pStyle w:val="ListDash2"/>
        <w:rPr>
          <w:noProof/>
          <w:szCs w:val="24"/>
        </w:rPr>
      </w:pPr>
      <w:r>
        <w:rPr>
          <w:noProof/>
          <w:szCs w:val="24"/>
        </w:rPr>
        <w:sym w:font="Wingdings" w:char="F0A8"/>
      </w:r>
      <w:r>
        <w:rPr>
          <w:noProof/>
        </w:rPr>
        <w:tab/>
        <w:t xml:space="preserve">Návrh/podnět s platností od [DD/MM]RRRR do [DD/MM]RRRR </w:t>
      </w:r>
    </w:p>
    <w:p w:rsidR="006B549F" w:rsidRDefault="0039233C">
      <w:pPr>
        <w:pStyle w:val="ListDash2"/>
        <w:rPr>
          <w:noProof/>
          <w:szCs w:val="24"/>
        </w:rPr>
      </w:pPr>
      <w:r>
        <w:rPr>
          <w:noProof/>
          <w:szCs w:val="24"/>
        </w:rPr>
        <w:sym w:font="Wingdings" w:char="F0A8"/>
      </w:r>
      <w:r>
        <w:rPr>
          <w:noProof/>
        </w:rPr>
        <w:tab/>
        <w:t xml:space="preserve">Finanční dopad od RRRR do RRRR </w:t>
      </w:r>
    </w:p>
    <w:p w:rsidR="006B549F" w:rsidRDefault="0039233C">
      <w:pPr>
        <w:pStyle w:val="Text1"/>
        <w:rPr>
          <w:noProof/>
          <w:szCs w:val="24"/>
        </w:rPr>
      </w:pPr>
      <w:r>
        <w:rPr>
          <w:noProof/>
          <w:szCs w:val="24"/>
        </w:rPr>
        <w:sym w:font="Wingdings" w:char="F078"/>
      </w:r>
      <w:r>
        <w:rPr>
          <w:b/>
          <w:i/>
          <w:noProof/>
        </w:rPr>
        <w:t xml:space="preserve"> </w:t>
      </w:r>
      <w:r>
        <w:rPr>
          <w:b/>
          <w:noProof/>
        </w:rPr>
        <w:t xml:space="preserve">Časově </w:t>
      </w:r>
      <w:r>
        <w:rPr>
          <w:b/>
          <w:noProof/>
        </w:rPr>
        <w:t>neomezený</w:t>
      </w:r>
      <w:r>
        <w:rPr>
          <w:noProof/>
        </w:rPr>
        <w:t xml:space="preserve"> návrh/podnět</w:t>
      </w:r>
    </w:p>
    <w:p w:rsidR="006B549F" w:rsidRDefault="0039233C">
      <w:pPr>
        <w:pStyle w:val="ListDash1"/>
        <w:rPr>
          <w:noProof/>
          <w:szCs w:val="24"/>
        </w:rPr>
      </w:pPr>
      <w:r>
        <w:rPr>
          <w:noProof/>
        </w:rPr>
        <w:t>Přípravné období 2017,</w:t>
      </w:r>
    </w:p>
    <w:p w:rsidR="006B549F" w:rsidRDefault="0039233C">
      <w:pPr>
        <w:pStyle w:val="ListDash1"/>
        <w:rPr>
          <w:noProof/>
          <w:szCs w:val="24"/>
        </w:rPr>
      </w:pPr>
      <w:r>
        <w:rPr>
          <w:noProof/>
        </w:rPr>
        <w:t>Provádění s obdobím rozběhu od 2018 do 2020,</w:t>
      </w:r>
    </w:p>
    <w:p w:rsidR="006B549F" w:rsidRDefault="0039233C">
      <w:pPr>
        <w:pStyle w:val="ListDash1"/>
        <w:rPr>
          <w:noProof/>
          <w:szCs w:val="24"/>
        </w:rPr>
      </w:pPr>
      <w:r>
        <w:rPr>
          <w:noProof/>
        </w:rPr>
        <w:t>poté plné fungování v roce 2021.</w:t>
      </w:r>
    </w:p>
    <w:p w:rsidR="006B549F" w:rsidRDefault="0039233C">
      <w:pPr>
        <w:pStyle w:val="Heading2"/>
        <w:rPr>
          <w:bCs w:val="0"/>
          <w:noProof/>
          <w:szCs w:val="24"/>
        </w:rPr>
      </w:pPr>
      <w:r>
        <w:rPr>
          <w:noProof/>
        </w:rPr>
        <w:t>Předpokládaný způsob řízení</w:t>
      </w:r>
      <w:r>
        <w:rPr>
          <w:rStyle w:val="FootnoteReference"/>
          <w:noProof/>
        </w:rPr>
        <w:footnoteReference w:id="13"/>
      </w:r>
      <w:r>
        <w:rPr>
          <w:rStyle w:val="FootnoteReference"/>
          <w:noProof/>
        </w:rPr>
        <w:t xml:space="preserve"> </w:t>
      </w:r>
    </w:p>
    <w:p w:rsidR="006B549F" w:rsidRDefault="0039233C">
      <w:pPr>
        <w:pStyle w:val="Text1"/>
        <w:rPr>
          <w:noProof/>
          <w:szCs w:val="24"/>
        </w:rPr>
      </w:pPr>
      <w:r>
        <w:rPr>
          <w:noProof/>
          <w:szCs w:val="24"/>
        </w:rPr>
        <w:sym w:font="Wingdings" w:char="F078"/>
      </w:r>
      <w:r>
        <w:rPr>
          <w:i/>
          <w:noProof/>
        </w:rPr>
        <w:t xml:space="preserve"> </w:t>
      </w:r>
      <w:r>
        <w:rPr>
          <w:b/>
          <w:noProof/>
        </w:rPr>
        <w:t>Přímé řízení</w:t>
      </w:r>
      <w:r>
        <w:rPr>
          <w:noProof/>
        </w:rPr>
        <w:t xml:space="preserve"> Komisí</w:t>
      </w:r>
    </w:p>
    <w:p w:rsidR="006B549F" w:rsidRDefault="0039233C">
      <w:pPr>
        <w:pStyle w:val="ListDash2"/>
        <w:rPr>
          <w:noProof/>
          <w:szCs w:val="24"/>
        </w:rPr>
      </w:pPr>
      <w:r>
        <w:rPr>
          <w:noProof/>
          <w:szCs w:val="24"/>
        </w:rPr>
        <w:sym w:font="Wingdings" w:char="F078"/>
      </w:r>
      <w:r>
        <w:rPr>
          <w:noProof/>
        </w:rPr>
        <w:t xml:space="preserve"> prostřednictvím jejích útvarů, včetně jejích zaměstnanců v delegacích Unie; </w:t>
      </w:r>
    </w:p>
    <w:p w:rsidR="006B549F" w:rsidRDefault="0039233C">
      <w:pPr>
        <w:pStyle w:val="ListDash2"/>
        <w:rPr>
          <w:noProof/>
          <w:szCs w:val="24"/>
        </w:rPr>
      </w:pPr>
      <w:r>
        <w:rPr>
          <w:noProof/>
          <w:szCs w:val="24"/>
        </w:rPr>
        <w:sym w:font="Wingdings" w:char="F0A8"/>
      </w:r>
      <w:r>
        <w:rPr>
          <w:noProof/>
        </w:rPr>
        <w:tab/>
        <w:t xml:space="preserve">prostřednictvím výkonných agentur; </w:t>
      </w:r>
    </w:p>
    <w:p w:rsidR="006B549F" w:rsidRDefault="0039233C">
      <w:pPr>
        <w:pStyle w:val="Text1"/>
        <w:rPr>
          <w:noProof/>
          <w:szCs w:val="24"/>
        </w:rPr>
      </w:pPr>
      <w:r>
        <w:rPr>
          <w:noProof/>
          <w:szCs w:val="24"/>
        </w:rPr>
        <w:sym w:font="Wingdings" w:char="F078"/>
      </w:r>
      <w:r>
        <w:rPr>
          <w:b/>
          <w:i/>
          <w:noProof/>
        </w:rPr>
        <w:t xml:space="preserve"> </w:t>
      </w:r>
      <w:r>
        <w:rPr>
          <w:b/>
          <w:noProof/>
        </w:rPr>
        <w:t>Sdílené řízení</w:t>
      </w:r>
      <w:r>
        <w:rPr>
          <w:noProof/>
        </w:rPr>
        <w:t xml:space="preserve"> s členskými státy </w:t>
      </w:r>
    </w:p>
    <w:p w:rsidR="006B549F" w:rsidRDefault="0039233C">
      <w:pPr>
        <w:pStyle w:val="Text1"/>
        <w:rPr>
          <w:noProof/>
          <w:szCs w:val="24"/>
        </w:rPr>
      </w:pPr>
      <w:r>
        <w:rPr>
          <w:noProof/>
          <w:szCs w:val="24"/>
        </w:rPr>
        <w:sym w:font="Wingdings" w:char="F078"/>
      </w:r>
      <w:r>
        <w:rPr>
          <w:i/>
          <w:noProof/>
        </w:rPr>
        <w:t xml:space="preserve"> </w:t>
      </w:r>
      <w:r>
        <w:rPr>
          <w:b/>
          <w:noProof/>
        </w:rPr>
        <w:t>Nepřímé řízení</w:t>
      </w:r>
      <w:r>
        <w:rPr>
          <w:noProof/>
        </w:rPr>
        <w:t>, při kterém jsou úkoly souvisejícími s plněním rozpočtu pověřeny:</w:t>
      </w:r>
    </w:p>
    <w:p w:rsidR="006B549F" w:rsidRDefault="0039233C">
      <w:pPr>
        <w:pStyle w:val="ListDash2"/>
        <w:rPr>
          <w:noProof/>
          <w:szCs w:val="24"/>
        </w:rPr>
      </w:pPr>
      <w:r>
        <w:rPr>
          <w:noProof/>
          <w:szCs w:val="24"/>
        </w:rPr>
        <w:sym w:font="Wingdings" w:char="F0A8"/>
      </w:r>
      <w:r>
        <w:rPr>
          <w:noProof/>
        </w:rPr>
        <w:t xml:space="preserve"> třetí země nebo subjekty určené těmito zeměmi;</w:t>
      </w:r>
    </w:p>
    <w:p w:rsidR="006B549F" w:rsidRDefault="0039233C">
      <w:pPr>
        <w:pStyle w:val="ListDash2"/>
        <w:rPr>
          <w:noProof/>
          <w:szCs w:val="24"/>
        </w:rPr>
      </w:pPr>
      <w:r>
        <w:rPr>
          <w:noProof/>
          <w:szCs w:val="24"/>
        </w:rPr>
        <w:sym w:font="Wingdings" w:char="F0A8"/>
      </w:r>
      <w:r>
        <w:rPr>
          <w:noProof/>
        </w:rPr>
        <w:t xml:space="preserve"> mezinárodní organizace a jejich agentury (upřesně</w:t>
      </w:r>
      <w:r>
        <w:rPr>
          <w:noProof/>
        </w:rPr>
        <w:t>te);</w:t>
      </w:r>
    </w:p>
    <w:p w:rsidR="006B549F" w:rsidRDefault="0039233C">
      <w:pPr>
        <w:pStyle w:val="ListDash2"/>
        <w:rPr>
          <w:noProof/>
          <w:szCs w:val="24"/>
        </w:rPr>
      </w:pPr>
      <w:r>
        <w:rPr>
          <w:noProof/>
          <w:szCs w:val="24"/>
        </w:rPr>
        <w:sym w:font="Wingdings" w:char="F0A8"/>
      </w:r>
      <w:r>
        <w:rPr>
          <w:noProof/>
        </w:rPr>
        <w:t xml:space="preserve"> EIB a Evropský investiční fond;</w:t>
      </w:r>
    </w:p>
    <w:p w:rsidR="006B549F" w:rsidRDefault="0039233C">
      <w:pPr>
        <w:pStyle w:val="ListDash2"/>
        <w:rPr>
          <w:noProof/>
          <w:szCs w:val="24"/>
        </w:rPr>
      </w:pPr>
      <w:r>
        <w:rPr>
          <w:noProof/>
          <w:szCs w:val="24"/>
        </w:rPr>
        <w:sym w:font="Wingdings" w:char="F078"/>
      </w:r>
      <w:r>
        <w:rPr>
          <w:noProof/>
        </w:rPr>
        <w:t xml:space="preserve"> subjekty uvedené v článcích 208 a 209 finančního nařízení;</w:t>
      </w:r>
    </w:p>
    <w:p w:rsidR="006B549F" w:rsidRDefault="0039233C">
      <w:pPr>
        <w:pStyle w:val="ListDash2"/>
        <w:rPr>
          <w:noProof/>
          <w:szCs w:val="24"/>
        </w:rPr>
      </w:pPr>
      <w:r>
        <w:rPr>
          <w:noProof/>
          <w:szCs w:val="24"/>
        </w:rPr>
        <w:sym w:font="Wingdings" w:char="F0A8"/>
      </w:r>
      <w:r>
        <w:rPr>
          <w:noProof/>
        </w:rPr>
        <w:t xml:space="preserve"> veřejnoprávní subjekty;</w:t>
      </w:r>
    </w:p>
    <w:p w:rsidR="006B549F" w:rsidRDefault="0039233C">
      <w:pPr>
        <w:pStyle w:val="ListDash2"/>
        <w:rPr>
          <w:noProof/>
          <w:szCs w:val="24"/>
        </w:rPr>
      </w:pPr>
      <w:r>
        <w:rPr>
          <w:noProof/>
          <w:szCs w:val="24"/>
        </w:rPr>
        <w:sym w:font="Wingdings" w:char="F0A8"/>
      </w:r>
      <w:r>
        <w:rPr>
          <w:noProof/>
        </w:rPr>
        <w:t xml:space="preserve"> soukromoprávní subjekty pověřené výkonem veřejné služby v rozsahu, v jakém poskytují dostatečné finanční záruky;</w:t>
      </w:r>
    </w:p>
    <w:p w:rsidR="006B549F" w:rsidRDefault="0039233C">
      <w:pPr>
        <w:pStyle w:val="ListDash2"/>
        <w:rPr>
          <w:noProof/>
          <w:szCs w:val="24"/>
        </w:rPr>
      </w:pPr>
      <w:r>
        <w:rPr>
          <w:noProof/>
          <w:szCs w:val="24"/>
        </w:rPr>
        <w:sym w:font="Wingdings" w:char="F0A8"/>
      </w:r>
      <w:r>
        <w:rPr>
          <w:noProof/>
        </w:rPr>
        <w:t xml:space="preserve"> soukromoprávn</w:t>
      </w:r>
      <w:r>
        <w:rPr>
          <w:noProof/>
        </w:rPr>
        <w:t>í subjekty členského státu pověřené uskutečňováním partnerství soukromého a veřejného sektoru a poskytující dostatečné finanční záruky;</w:t>
      </w:r>
    </w:p>
    <w:p w:rsidR="006B549F" w:rsidRDefault="0039233C">
      <w:pPr>
        <w:pStyle w:val="ListDash2"/>
        <w:rPr>
          <w:noProof/>
          <w:szCs w:val="24"/>
        </w:rPr>
      </w:pPr>
      <w:r>
        <w:rPr>
          <w:noProof/>
          <w:szCs w:val="24"/>
        </w:rPr>
        <w:sym w:font="Wingdings" w:char="F0A8"/>
      </w:r>
      <w:r>
        <w:rPr>
          <w:noProof/>
        </w:rPr>
        <w:t xml:space="preserve"> osoby pověřené prováděním zvláštních činností v rámci společné zahraniční a bezpečnostní politiky podle hlavy V Smlouv</w:t>
      </w:r>
      <w:r>
        <w:rPr>
          <w:noProof/>
        </w:rPr>
        <w:t>y o EU a určené v příslušném základním právním aktu.</w:t>
      </w:r>
    </w:p>
    <w:p w:rsidR="006B549F" w:rsidRDefault="0039233C">
      <w:pPr>
        <w:pStyle w:val="ListDash2"/>
        <w:rPr>
          <w:i/>
          <w:noProof/>
          <w:szCs w:val="24"/>
          <w:u w:val="single"/>
        </w:rPr>
      </w:pPr>
      <w:r>
        <w:rPr>
          <w:i/>
          <w:noProof/>
        </w:rPr>
        <w:t>Pokud vyberete více způsobů řízení, upřesněte je v části „Poznámky“.</w:t>
      </w:r>
    </w:p>
    <w:p w:rsidR="006B549F" w:rsidRDefault="0039233C">
      <w:pPr>
        <w:rPr>
          <w:noProof/>
          <w:szCs w:val="24"/>
        </w:rPr>
      </w:pPr>
      <w:r>
        <w:rPr>
          <w:noProof/>
        </w:rPr>
        <w:t xml:space="preserve">Poznámky </w:t>
      </w:r>
    </w:p>
    <w:p w:rsidR="006B549F" w:rsidRDefault="0039233C">
      <w:pPr>
        <w:rPr>
          <w:noProof/>
          <w:szCs w:val="24"/>
        </w:rPr>
      </w:pPr>
      <w:r>
        <w:rPr>
          <w:noProof/>
        </w:rPr>
        <w:t>Nařízení o ISF – hranice je finanční nástroj, do nějž byl zahrnut rozpočet na provádění balíčku opatření pro inteligentní hr</w:t>
      </w:r>
      <w:r>
        <w:rPr>
          <w:noProof/>
        </w:rPr>
        <w:t xml:space="preserve">anice. </w:t>
      </w:r>
    </w:p>
    <w:p w:rsidR="006B549F" w:rsidRDefault="0039233C">
      <w:pPr>
        <w:rPr>
          <w:noProof/>
          <w:szCs w:val="24"/>
        </w:rPr>
      </w:pPr>
      <w:r>
        <w:rPr>
          <w:noProof/>
        </w:rPr>
        <w:t xml:space="preserve">V článku 5 uvedeného nařízení se stanoví, že 791 milionů EUR se čerpá v rámci programu pro zřizování systémů informačních technologií na podporu řízení migračních toků přes vnější hranice za podmínek stanovených v článku 15. Celkem 480 milionů EUR </w:t>
      </w:r>
      <w:r>
        <w:rPr>
          <w:noProof/>
        </w:rPr>
        <w:t>z uvedených 791 milionů je vyhrazeno na vývoj systému vstupu/výstupu. Zbývajících 311 milionů EUR bude částečně použito pro systém ETIAS.</w:t>
      </w:r>
    </w:p>
    <w:p w:rsidR="006B549F" w:rsidRDefault="0039233C">
      <w:pPr>
        <w:rPr>
          <w:noProof/>
          <w:szCs w:val="24"/>
        </w:rPr>
      </w:pPr>
      <w:r>
        <w:rPr>
          <w:noProof/>
        </w:rPr>
        <w:t xml:space="preserve">Pokud jde o způsoby plnění, obsahuje nařízení o ISF – hranice tato ustanovení: </w:t>
      </w:r>
    </w:p>
    <w:p w:rsidR="006B549F" w:rsidRDefault="0039233C">
      <w:pPr>
        <w:rPr>
          <w:i/>
          <w:noProof/>
          <w:szCs w:val="24"/>
        </w:rPr>
      </w:pPr>
      <w:r>
        <w:rPr>
          <w:noProof/>
        </w:rPr>
        <w:t xml:space="preserve">V čl. 5 odst. 4 posledním pododstavci </w:t>
      </w:r>
      <w:r>
        <w:rPr>
          <w:noProof/>
        </w:rPr>
        <w:t xml:space="preserve">se stanoví: </w:t>
      </w:r>
      <w:r>
        <w:rPr>
          <w:i/>
          <w:noProof/>
        </w:rPr>
        <w:t>„Způsoby plnění rozpočtu pro program týkající se vývoje systémů informačních technologií založených na stávajících nebo nových systémech informačních technologií jsou stanoveny v příslušných právních předpisech Unie s výhradou jejich přijetí.“</w:t>
      </w:r>
    </w:p>
    <w:p w:rsidR="006B549F" w:rsidRDefault="0039233C">
      <w:pPr>
        <w:rPr>
          <w:i/>
          <w:noProof/>
          <w:szCs w:val="24"/>
        </w:rPr>
      </w:pPr>
      <w:r>
        <w:rPr>
          <w:noProof/>
        </w:rPr>
        <w:t>Článek 15 stanoví:</w:t>
      </w:r>
      <w:r>
        <w:rPr>
          <w:i/>
          <w:noProof/>
        </w:rPr>
        <w:t xml:space="preserve"> „Program na rozvoj systémů informačních technologií založených na stávajících nebo nových systémech informačních technologií bude prováděn po přijetí právních předpisů Unie, jež vymezují tyto systémy informačních technologií a jejich kom</w:t>
      </w:r>
      <w:r>
        <w:rPr>
          <w:i/>
          <w:noProof/>
        </w:rPr>
        <w:t xml:space="preserve">unikační infrastrukturu zejména s cílem zlepšit řízení a správu toků cestujících osob na vnějších hranicích posilováním kontrol a současném urychlování překračování hranic pro běžné cestující. Kde je to vhodné, zajistí se součinnost se stávajícími systémy </w:t>
      </w:r>
      <w:r>
        <w:rPr>
          <w:i/>
          <w:noProof/>
        </w:rPr>
        <w:t xml:space="preserve">informačních technologií s cílem zabránit zdvojování výdajů. </w:t>
      </w:r>
    </w:p>
    <w:p w:rsidR="006B549F" w:rsidRDefault="0039233C">
      <w:pPr>
        <w:rPr>
          <w:i/>
          <w:noProof/>
          <w:szCs w:val="24"/>
        </w:rPr>
      </w:pPr>
      <w:r>
        <w:rPr>
          <w:i/>
          <w:noProof/>
        </w:rPr>
        <w:t>Rozdělení částky uvedené v čl. 5 odst. 5 písm. b) je stanoveno buď v příslušných legislativních aktech Unie, nebo po přijetí příslušných legislativních aktů aktem v přenesené pravomoci podle člá</w:t>
      </w:r>
      <w:r>
        <w:rPr>
          <w:i/>
          <w:noProof/>
        </w:rPr>
        <w:t xml:space="preserve">nku 17.“ </w:t>
      </w:r>
    </w:p>
    <w:p w:rsidR="006B549F" w:rsidRDefault="006B549F">
      <w:pPr>
        <w:rPr>
          <w:noProof/>
          <w:szCs w:val="24"/>
        </w:rPr>
      </w:pPr>
    </w:p>
    <w:p w:rsidR="006B549F" w:rsidRDefault="0039233C">
      <w:pPr>
        <w:rPr>
          <w:noProof/>
          <w:szCs w:val="24"/>
          <w:highlight w:val="yellow"/>
        </w:rPr>
      </w:pPr>
      <w:r>
        <w:rPr>
          <w:noProof/>
        </w:rPr>
        <w:t>Návrh počítá s těmito způsoby plnění:</w:t>
      </w:r>
    </w:p>
    <w:p w:rsidR="006B549F" w:rsidRDefault="0039233C">
      <w:pPr>
        <w:pBdr>
          <w:top w:val="single" w:sz="4" w:space="1" w:color="auto"/>
          <w:left w:val="single" w:sz="4" w:space="4" w:color="auto"/>
          <w:bottom w:val="single" w:sz="4" w:space="1" w:color="auto"/>
          <w:right w:val="single" w:sz="4" w:space="4" w:color="auto"/>
        </w:pBdr>
        <w:rPr>
          <w:noProof/>
          <w:szCs w:val="24"/>
        </w:rPr>
      </w:pPr>
      <w:r>
        <w:rPr>
          <w:noProof/>
        </w:rPr>
        <w:t xml:space="preserve">1) </w:t>
      </w:r>
      <w:r>
        <w:rPr>
          <w:b/>
          <w:noProof/>
        </w:rPr>
        <w:t>Nepřímé řízení</w:t>
      </w:r>
      <w:r>
        <w:rPr>
          <w:noProof/>
        </w:rPr>
        <w:t xml:space="preserve">: V období 2018–2020 bude vývoj informačního systému ETIAS zajišťovat agentura eu-LISA. Sem bude patřit vývojová část všech prvků IT projektu, tj. ústřední systém, vnitrostátní jednotné </w:t>
      </w:r>
      <w:r>
        <w:rPr>
          <w:noProof/>
        </w:rPr>
        <w:t>rozhraní (NUI) v každém členském státě, zabezpečená komunikační infrastruktura mezi ústředním systémem a vnitrostátními jednotnými rozhraními, veřejné internetové stránky a mobilní aplikace pro mobilní zařízení, e-mailová služba, zabezpečený uživatelský úč</w:t>
      </w:r>
      <w:r>
        <w:rPr>
          <w:noProof/>
        </w:rPr>
        <w:t>et, brána pro dopravce, internetová služba a software umožňující ústřední jednotce ETIAS a národním jednotkám ETIAS zpracovávat žádosti. Během období provozu, které začne v roce 2021, provede agentura eu-LISA veškeré technické činnosti související s údržbo</w:t>
      </w:r>
      <w:r>
        <w:rPr>
          <w:noProof/>
        </w:rPr>
        <w:t>u informačního systému ETIAS.</w:t>
      </w:r>
    </w:p>
    <w:p w:rsidR="006B549F" w:rsidRDefault="0039233C">
      <w:pPr>
        <w:pBdr>
          <w:top w:val="single" w:sz="4" w:space="1" w:color="auto"/>
          <w:left w:val="single" w:sz="4" w:space="4" w:color="auto"/>
          <w:bottom w:val="single" w:sz="4" w:space="1" w:color="auto"/>
          <w:right w:val="single" w:sz="4" w:space="4" w:color="auto"/>
        </w:pBdr>
        <w:rPr>
          <w:noProof/>
          <w:highlight w:val="yellow"/>
        </w:rPr>
      </w:pPr>
      <w:r>
        <w:rPr>
          <w:noProof/>
        </w:rPr>
        <w:t>Počínaje rokem 2018 by se měla z ISF do rozpočtové položky agentury eu-LISA převést celková částka ve výši 100,8 milionu EUR na pokrytí činností prováděných během fáze vývoje.</w:t>
      </w:r>
      <w:r>
        <w:rPr>
          <w:noProof/>
          <w:highlight w:val="yellow"/>
        </w:rPr>
        <w:t xml:space="preserve"> </w:t>
      </w:r>
    </w:p>
    <w:p w:rsidR="006B549F" w:rsidRDefault="0039233C">
      <w:pPr>
        <w:pBdr>
          <w:top w:val="single" w:sz="4" w:space="1" w:color="auto"/>
          <w:left w:val="single" w:sz="4" w:space="4" w:color="auto"/>
          <w:bottom w:val="single" w:sz="4" w:space="1" w:color="auto"/>
          <w:right w:val="single" w:sz="4" w:space="4" w:color="auto"/>
        </w:pBdr>
        <w:rPr>
          <w:noProof/>
        </w:rPr>
      </w:pPr>
      <w:r>
        <w:rPr>
          <w:noProof/>
        </w:rPr>
        <w:t>Evropská agentura pro pohraniční a pobřežní stráž</w:t>
      </w:r>
      <w:r>
        <w:rPr>
          <w:noProof/>
        </w:rPr>
        <w:t xml:space="preserve"> zřídí v roce 2020 ústřední jednotku ETIAS. Tato operace bude zahrnovat přípravu kancelářských prostor, pořízení a instalaci vybavení IT, které budou používat pracovníci, a nábor a školení pracovníků ústřední jednotky. Během období provozu, které začne v r</w:t>
      </w:r>
      <w:r>
        <w:rPr>
          <w:noProof/>
        </w:rPr>
        <w:t>oce 2021, provede ústřední jednotka ETIAS provozní činnosti související se zpracováváním žádostí v systému ETIAS, jak je popsáno v článku 7.</w:t>
      </w:r>
    </w:p>
    <w:p w:rsidR="006B549F" w:rsidRDefault="0039233C">
      <w:pPr>
        <w:pBdr>
          <w:top w:val="single" w:sz="4" w:space="1" w:color="auto"/>
          <w:left w:val="single" w:sz="4" w:space="4" w:color="auto"/>
          <w:bottom w:val="single" w:sz="4" w:space="1" w:color="auto"/>
          <w:right w:val="single" w:sz="4" w:space="4" w:color="auto"/>
        </w:pBdr>
        <w:rPr>
          <w:noProof/>
        </w:rPr>
      </w:pPr>
      <w:r>
        <w:rPr>
          <w:noProof/>
        </w:rPr>
        <w:t>V roce 2020 by se měla z ISF do rozpočtové položky Evropské agentury pro pohraniční a pobřežní stráž převést celkov</w:t>
      </w:r>
      <w:r>
        <w:rPr>
          <w:noProof/>
        </w:rPr>
        <w:t>á částka ve výši 12,3 milionu EUR na pokrytí zřízení ústřední jednotky ETIAS.</w:t>
      </w:r>
    </w:p>
    <w:p w:rsidR="006B549F" w:rsidRDefault="0039233C">
      <w:pPr>
        <w:pBdr>
          <w:top w:val="single" w:sz="4" w:space="1" w:color="auto"/>
          <w:left w:val="single" w:sz="4" w:space="4" w:color="auto"/>
          <w:bottom w:val="single" w:sz="4" w:space="1" w:color="auto"/>
          <w:right w:val="single" w:sz="4" w:space="4" w:color="auto"/>
        </w:pBdr>
        <w:rPr>
          <w:noProof/>
          <w:szCs w:val="24"/>
        </w:rPr>
      </w:pPr>
      <w:r>
        <w:rPr>
          <w:noProof/>
        </w:rPr>
        <w:t xml:space="preserve">2) </w:t>
      </w:r>
      <w:r>
        <w:rPr>
          <w:b/>
          <w:noProof/>
        </w:rPr>
        <w:t>Sdílené řízení prostřednictvím GŘ HOME</w:t>
      </w:r>
      <w:r>
        <w:rPr>
          <w:noProof/>
        </w:rPr>
        <w:t>:  Během fáze vývoje (2018–2020) vynaloží Komise na výdaje týkající se integrace a provozu rozhraní NUI členských států celkovou částku 9</w:t>
      </w:r>
      <w:r>
        <w:rPr>
          <w:noProof/>
        </w:rPr>
        <w:t xml:space="preserve">2,3 milionu EUR. V roce 2020 zřídí členské státy své národní jednotky ETIAS. Pro tyto účely bude zpřístupněna částka 4,2 milionu EUR prostřednictvím národních programů ISF. Tato operace bude zahrnovat pořízení a instalaci vybavení IT, které budou používat </w:t>
      </w:r>
      <w:r>
        <w:rPr>
          <w:noProof/>
        </w:rPr>
        <w:t>pracovníci, a nábor a školení pracovníků ústřední jednotky. Během období provozu, které začne v roce 2021, zajistí členské státy nezbytné pracovníky pro tyto operace (24h/24h) a národní jednotky ETIAS budou provádět provozní činnosti související se zpracov</w:t>
      </w:r>
      <w:r>
        <w:rPr>
          <w:noProof/>
        </w:rPr>
        <w:t>áváním žádostí v systému ETIAS, jak je popsáno v článku 8. Konkrétní částky pro jednotlivé členské státy budou určeny v příloze nařízení a vynaloženy co nejlépe, aby bylo dosaženo operativních cílů.</w:t>
      </w:r>
    </w:p>
    <w:p w:rsidR="006B549F" w:rsidRDefault="0039233C">
      <w:pPr>
        <w:pBdr>
          <w:top w:val="single" w:sz="4" w:space="1" w:color="auto"/>
          <w:left w:val="single" w:sz="4" w:space="4" w:color="auto"/>
          <w:bottom w:val="single" w:sz="4" w:space="1" w:color="auto"/>
          <w:right w:val="single" w:sz="4" w:space="4" w:color="auto"/>
        </w:pBdr>
        <w:rPr>
          <w:noProof/>
        </w:rPr>
      </w:pPr>
      <w:r>
        <w:rPr>
          <w:noProof/>
        </w:rPr>
        <w:t>Zbývající prostředky z rozpočtové položky pro inteligentn</w:t>
      </w:r>
      <w:r>
        <w:rPr>
          <w:noProof/>
        </w:rPr>
        <w:t>í hranice (původně přidělených 311 milionů EUR minus 209,9* milionu EUR z rozpočtu na systém ETIAS = 100,8 milionu EUR) budou použity v souladu s čl. 5 odst. 5 písm. b) nařízení (EU) č. 515/2014 (ISF–hranice).</w:t>
      </w:r>
    </w:p>
    <w:p w:rsidR="006B549F" w:rsidRDefault="0039233C">
      <w:pPr>
        <w:pBdr>
          <w:top w:val="single" w:sz="4" w:space="1" w:color="auto"/>
          <w:left w:val="single" w:sz="4" w:space="4" w:color="auto"/>
          <w:bottom w:val="single" w:sz="4" w:space="1" w:color="auto"/>
          <w:right w:val="single" w:sz="4" w:space="4" w:color="auto"/>
        </w:pBdr>
        <w:rPr>
          <w:noProof/>
          <w:szCs w:val="24"/>
        </w:rPr>
      </w:pPr>
      <w:r>
        <w:rPr>
          <w:i/>
          <w:noProof/>
          <w:sz w:val="22"/>
        </w:rPr>
        <w:t>*Vyjma nákladů uvedených v okruhu 5</w:t>
      </w:r>
    </w:p>
    <w:p w:rsidR="006B549F" w:rsidRDefault="006B549F">
      <w:pPr>
        <w:rPr>
          <w:noProof/>
          <w:szCs w:val="24"/>
        </w:rPr>
      </w:pPr>
    </w:p>
    <w:p w:rsidR="006B549F" w:rsidRDefault="006B549F">
      <w:pPr>
        <w:rPr>
          <w:noProof/>
          <w:szCs w:val="24"/>
        </w:rPr>
      </w:pPr>
    </w:p>
    <w:tbl>
      <w:tblPr>
        <w:tblStyle w:val="TableGrid"/>
        <w:tblW w:w="0" w:type="auto"/>
        <w:tblLook w:val="04A0" w:firstRow="1" w:lastRow="0" w:firstColumn="1" w:lastColumn="0" w:noHBand="0" w:noVBand="1"/>
      </w:tblPr>
      <w:tblGrid>
        <w:gridCol w:w="1857"/>
        <w:gridCol w:w="1857"/>
        <w:gridCol w:w="1857"/>
        <w:gridCol w:w="1858"/>
        <w:gridCol w:w="1858"/>
      </w:tblGrid>
      <w:tr w:rsidR="006B549F">
        <w:tc>
          <w:tcPr>
            <w:tcW w:w="1857" w:type="dxa"/>
          </w:tcPr>
          <w:p w:rsidR="006B549F" w:rsidRDefault="0039233C">
            <w:pPr>
              <w:jc w:val="center"/>
              <w:rPr>
                <w:b/>
                <w:noProof/>
                <w:szCs w:val="24"/>
              </w:rPr>
            </w:pPr>
            <w:r>
              <w:rPr>
                <w:b/>
                <w:noProof/>
              </w:rPr>
              <w:t>Bloky</w:t>
            </w:r>
          </w:p>
        </w:tc>
        <w:tc>
          <w:tcPr>
            <w:tcW w:w="1857" w:type="dxa"/>
          </w:tcPr>
          <w:p w:rsidR="006B549F" w:rsidRDefault="0039233C">
            <w:pPr>
              <w:jc w:val="center"/>
              <w:rPr>
                <w:b/>
                <w:noProof/>
                <w:szCs w:val="24"/>
              </w:rPr>
            </w:pPr>
            <w:r>
              <w:rPr>
                <w:b/>
                <w:noProof/>
              </w:rPr>
              <w:t>Fá</w:t>
            </w:r>
            <w:r>
              <w:rPr>
                <w:b/>
                <w:noProof/>
              </w:rPr>
              <w:t>ze vývoje (2018–2020)</w:t>
            </w:r>
          </w:p>
        </w:tc>
        <w:tc>
          <w:tcPr>
            <w:tcW w:w="1857" w:type="dxa"/>
          </w:tcPr>
          <w:p w:rsidR="006B549F" w:rsidRDefault="0039233C">
            <w:pPr>
              <w:jc w:val="center"/>
              <w:rPr>
                <w:b/>
                <w:noProof/>
                <w:szCs w:val="24"/>
              </w:rPr>
            </w:pPr>
            <w:r>
              <w:rPr>
                <w:b/>
                <w:noProof/>
              </w:rPr>
              <w:t>Fáze provozu (2021)</w:t>
            </w:r>
          </w:p>
        </w:tc>
        <w:tc>
          <w:tcPr>
            <w:tcW w:w="1858" w:type="dxa"/>
          </w:tcPr>
          <w:p w:rsidR="006B549F" w:rsidRDefault="0039233C">
            <w:pPr>
              <w:jc w:val="center"/>
              <w:rPr>
                <w:b/>
                <w:noProof/>
                <w:szCs w:val="24"/>
              </w:rPr>
            </w:pPr>
            <w:r>
              <w:rPr>
                <w:b/>
                <w:noProof/>
              </w:rPr>
              <w:t>Způsob řízení</w:t>
            </w:r>
          </w:p>
        </w:tc>
        <w:tc>
          <w:tcPr>
            <w:tcW w:w="1858" w:type="dxa"/>
          </w:tcPr>
          <w:p w:rsidR="006B549F" w:rsidRDefault="0039233C">
            <w:pPr>
              <w:jc w:val="center"/>
              <w:rPr>
                <w:b/>
                <w:noProof/>
                <w:szCs w:val="24"/>
              </w:rPr>
            </w:pPr>
            <w:r>
              <w:rPr>
                <w:b/>
                <w:noProof/>
              </w:rPr>
              <w:t>Aktér</w:t>
            </w:r>
          </w:p>
        </w:tc>
      </w:tr>
      <w:tr w:rsidR="006B549F">
        <w:tc>
          <w:tcPr>
            <w:tcW w:w="1857" w:type="dxa"/>
          </w:tcPr>
          <w:p w:rsidR="006B549F" w:rsidRDefault="0039233C">
            <w:pPr>
              <w:rPr>
                <w:noProof/>
                <w:szCs w:val="24"/>
              </w:rPr>
            </w:pPr>
            <w:r>
              <w:rPr>
                <w:noProof/>
              </w:rPr>
              <w:t>Síť</w:t>
            </w:r>
          </w:p>
        </w:tc>
        <w:tc>
          <w:tcPr>
            <w:tcW w:w="1857" w:type="dxa"/>
          </w:tcPr>
          <w:p w:rsidR="006B549F" w:rsidRDefault="0039233C">
            <w:pPr>
              <w:jc w:val="center"/>
              <w:rPr>
                <w:noProof/>
                <w:szCs w:val="24"/>
              </w:rPr>
            </w:pPr>
            <w:r>
              <w:rPr>
                <w:noProof/>
              </w:rPr>
              <w:t>X</w:t>
            </w:r>
          </w:p>
        </w:tc>
        <w:tc>
          <w:tcPr>
            <w:tcW w:w="1857" w:type="dxa"/>
          </w:tcPr>
          <w:p w:rsidR="006B549F" w:rsidRDefault="0039233C">
            <w:pPr>
              <w:jc w:val="center"/>
              <w:rPr>
                <w:noProof/>
                <w:szCs w:val="24"/>
              </w:rPr>
            </w:pPr>
            <w:r>
              <w:rPr>
                <w:noProof/>
              </w:rPr>
              <w:t>X</w:t>
            </w:r>
          </w:p>
        </w:tc>
        <w:tc>
          <w:tcPr>
            <w:tcW w:w="1858" w:type="dxa"/>
          </w:tcPr>
          <w:p w:rsidR="006B549F" w:rsidRDefault="0039233C">
            <w:pPr>
              <w:jc w:val="center"/>
              <w:rPr>
                <w:noProof/>
                <w:szCs w:val="24"/>
              </w:rPr>
            </w:pPr>
            <w:r>
              <w:rPr>
                <w:noProof/>
              </w:rPr>
              <w:t>Nepřímé</w:t>
            </w:r>
          </w:p>
        </w:tc>
        <w:tc>
          <w:tcPr>
            <w:tcW w:w="1858" w:type="dxa"/>
          </w:tcPr>
          <w:p w:rsidR="006B549F" w:rsidRDefault="0039233C">
            <w:pPr>
              <w:jc w:val="center"/>
              <w:rPr>
                <w:noProof/>
                <w:szCs w:val="24"/>
              </w:rPr>
            </w:pPr>
            <w:r>
              <w:rPr>
                <w:noProof/>
              </w:rPr>
              <w:t>eu-LISA</w:t>
            </w:r>
          </w:p>
        </w:tc>
      </w:tr>
      <w:tr w:rsidR="006B549F">
        <w:tc>
          <w:tcPr>
            <w:tcW w:w="1857" w:type="dxa"/>
          </w:tcPr>
          <w:p w:rsidR="006B549F" w:rsidRDefault="0039233C">
            <w:pPr>
              <w:rPr>
                <w:noProof/>
                <w:szCs w:val="24"/>
              </w:rPr>
            </w:pPr>
            <w:r>
              <w:rPr>
                <w:noProof/>
              </w:rPr>
              <w:t>Vývoj a údržba – ústřední systém</w:t>
            </w:r>
          </w:p>
        </w:tc>
        <w:tc>
          <w:tcPr>
            <w:tcW w:w="1857" w:type="dxa"/>
          </w:tcPr>
          <w:p w:rsidR="006B549F" w:rsidRDefault="0039233C">
            <w:pPr>
              <w:jc w:val="center"/>
              <w:rPr>
                <w:noProof/>
                <w:szCs w:val="24"/>
              </w:rPr>
            </w:pPr>
            <w:r>
              <w:rPr>
                <w:noProof/>
              </w:rPr>
              <w:t>X</w:t>
            </w:r>
          </w:p>
        </w:tc>
        <w:tc>
          <w:tcPr>
            <w:tcW w:w="1857" w:type="dxa"/>
          </w:tcPr>
          <w:p w:rsidR="006B549F" w:rsidRDefault="0039233C">
            <w:pPr>
              <w:jc w:val="center"/>
              <w:rPr>
                <w:noProof/>
                <w:szCs w:val="24"/>
              </w:rPr>
            </w:pPr>
            <w:r>
              <w:rPr>
                <w:noProof/>
              </w:rPr>
              <w:t>X</w:t>
            </w:r>
          </w:p>
        </w:tc>
        <w:tc>
          <w:tcPr>
            <w:tcW w:w="1858" w:type="dxa"/>
          </w:tcPr>
          <w:p w:rsidR="006B549F" w:rsidRDefault="0039233C">
            <w:pPr>
              <w:jc w:val="center"/>
              <w:rPr>
                <w:noProof/>
                <w:szCs w:val="24"/>
              </w:rPr>
            </w:pPr>
            <w:r>
              <w:rPr>
                <w:noProof/>
              </w:rPr>
              <w:t>Nepřímé</w:t>
            </w:r>
          </w:p>
        </w:tc>
        <w:tc>
          <w:tcPr>
            <w:tcW w:w="1858" w:type="dxa"/>
          </w:tcPr>
          <w:p w:rsidR="006B549F" w:rsidRDefault="0039233C">
            <w:pPr>
              <w:jc w:val="center"/>
              <w:rPr>
                <w:noProof/>
                <w:szCs w:val="24"/>
              </w:rPr>
            </w:pPr>
            <w:r>
              <w:rPr>
                <w:noProof/>
              </w:rPr>
              <w:t>eu-LISA</w:t>
            </w:r>
          </w:p>
        </w:tc>
      </w:tr>
      <w:tr w:rsidR="006B549F">
        <w:tc>
          <w:tcPr>
            <w:tcW w:w="1857" w:type="dxa"/>
          </w:tcPr>
          <w:p w:rsidR="006B549F" w:rsidRDefault="0039233C">
            <w:pPr>
              <w:rPr>
                <w:noProof/>
                <w:szCs w:val="24"/>
              </w:rPr>
            </w:pPr>
            <w:r>
              <w:rPr>
                <w:noProof/>
              </w:rPr>
              <w:t>Provoz – ústřední systém</w:t>
            </w:r>
          </w:p>
        </w:tc>
        <w:tc>
          <w:tcPr>
            <w:tcW w:w="1857" w:type="dxa"/>
          </w:tcPr>
          <w:p w:rsidR="006B549F" w:rsidRDefault="006B549F">
            <w:pPr>
              <w:jc w:val="center"/>
              <w:rPr>
                <w:noProof/>
                <w:szCs w:val="24"/>
              </w:rPr>
            </w:pPr>
          </w:p>
        </w:tc>
        <w:tc>
          <w:tcPr>
            <w:tcW w:w="1857" w:type="dxa"/>
          </w:tcPr>
          <w:p w:rsidR="006B549F" w:rsidRDefault="0039233C">
            <w:pPr>
              <w:jc w:val="center"/>
              <w:rPr>
                <w:noProof/>
                <w:szCs w:val="24"/>
              </w:rPr>
            </w:pPr>
            <w:r>
              <w:rPr>
                <w:noProof/>
              </w:rPr>
              <w:t>X</w:t>
            </w:r>
          </w:p>
        </w:tc>
        <w:tc>
          <w:tcPr>
            <w:tcW w:w="1858" w:type="dxa"/>
          </w:tcPr>
          <w:p w:rsidR="006B549F" w:rsidRDefault="0039233C">
            <w:pPr>
              <w:jc w:val="center"/>
              <w:rPr>
                <w:noProof/>
                <w:szCs w:val="24"/>
              </w:rPr>
            </w:pPr>
            <w:r>
              <w:rPr>
                <w:noProof/>
              </w:rPr>
              <w:t>Nepřímé</w:t>
            </w:r>
          </w:p>
        </w:tc>
        <w:tc>
          <w:tcPr>
            <w:tcW w:w="1858" w:type="dxa"/>
          </w:tcPr>
          <w:p w:rsidR="006B549F" w:rsidRDefault="0039233C">
            <w:pPr>
              <w:jc w:val="center"/>
              <w:rPr>
                <w:noProof/>
                <w:szCs w:val="24"/>
              </w:rPr>
            </w:pPr>
            <w:r>
              <w:rPr>
                <w:noProof/>
              </w:rPr>
              <w:t>Evropská agentura pro pohraniční a pobřežní stráž</w:t>
            </w:r>
          </w:p>
        </w:tc>
      </w:tr>
      <w:tr w:rsidR="006B549F">
        <w:tc>
          <w:tcPr>
            <w:tcW w:w="1857" w:type="dxa"/>
          </w:tcPr>
          <w:p w:rsidR="006B549F" w:rsidRDefault="0039233C">
            <w:pPr>
              <w:rPr>
                <w:noProof/>
                <w:szCs w:val="24"/>
              </w:rPr>
            </w:pPr>
            <w:r>
              <w:rPr>
                <w:noProof/>
              </w:rPr>
              <w:t xml:space="preserve">Vývoj – vnitrostátní </w:t>
            </w:r>
            <w:r>
              <w:rPr>
                <w:noProof/>
              </w:rPr>
              <w:t>jednotné rozhraní (NUI)</w:t>
            </w:r>
          </w:p>
        </w:tc>
        <w:tc>
          <w:tcPr>
            <w:tcW w:w="1857" w:type="dxa"/>
          </w:tcPr>
          <w:p w:rsidR="006B549F" w:rsidRDefault="0039233C">
            <w:pPr>
              <w:jc w:val="center"/>
              <w:rPr>
                <w:noProof/>
                <w:szCs w:val="24"/>
              </w:rPr>
            </w:pPr>
            <w:r>
              <w:rPr>
                <w:noProof/>
              </w:rPr>
              <w:t>X</w:t>
            </w:r>
          </w:p>
        </w:tc>
        <w:tc>
          <w:tcPr>
            <w:tcW w:w="1857" w:type="dxa"/>
          </w:tcPr>
          <w:p w:rsidR="006B549F" w:rsidRDefault="006B549F">
            <w:pPr>
              <w:jc w:val="center"/>
              <w:rPr>
                <w:noProof/>
                <w:szCs w:val="24"/>
              </w:rPr>
            </w:pPr>
          </w:p>
        </w:tc>
        <w:tc>
          <w:tcPr>
            <w:tcW w:w="1858" w:type="dxa"/>
          </w:tcPr>
          <w:p w:rsidR="006B549F" w:rsidRDefault="0039233C">
            <w:pPr>
              <w:jc w:val="center"/>
              <w:rPr>
                <w:noProof/>
                <w:szCs w:val="24"/>
              </w:rPr>
            </w:pPr>
            <w:r>
              <w:rPr>
                <w:noProof/>
              </w:rPr>
              <w:t>Nepřímé</w:t>
            </w:r>
          </w:p>
        </w:tc>
        <w:tc>
          <w:tcPr>
            <w:tcW w:w="1858" w:type="dxa"/>
          </w:tcPr>
          <w:p w:rsidR="006B549F" w:rsidRDefault="0039233C">
            <w:pPr>
              <w:jc w:val="center"/>
              <w:rPr>
                <w:noProof/>
                <w:szCs w:val="24"/>
              </w:rPr>
            </w:pPr>
            <w:r>
              <w:rPr>
                <w:noProof/>
              </w:rPr>
              <w:t>eu-LISA</w:t>
            </w:r>
          </w:p>
        </w:tc>
      </w:tr>
      <w:tr w:rsidR="006B549F">
        <w:tc>
          <w:tcPr>
            <w:tcW w:w="1857" w:type="dxa"/>
          </w:tcPr>
          <w:p w:rsidR="006B549F" w:rsidRDefault="0039233C">
            <w:pPr>
              <w:rPr>
                <w:noProof/>
                <w:szCs w:val="24"/>
              </w:rPr>
            </w:pPr>
            <w:r>
              <w:rPr>
                <w:noProof/>
              </w:rPr>
              <w:t xml:space="preserve">Integrace NUI a související správa během vývoje </w:t>
            </w:r>
          </w:p>
        </w:tc>
        <w:tc>
          <w:tcPr>
            <w:tcW w:w="1857" w:type="dxa"/>
          </w:tcPr>
          <w:p w:rsidR="006B549F" w:rsidRDefault="0039233C">
            <w:pPr>
              <w:jc w:val="center"/>
              <w:rPr>
                <w:noProof/>
                <w:szCs w:val="24"/>
              </w:rPr>
            </w:pPr>
            <w:r>
              <w:rPr>
                <w:noProof/>
              </w:rPr>
              <w:t>X</w:t>
            </w:r>
          </w:p>
        </w:tc>
        <w:tc>
          <w:tcPr>
            <w:tcW w:w="1857" w:type="dxa"/>
          </w:tcPr>
          <w:p w:rsidR="006B549F" w:rsidRDefault="0039233C">
            <w:pPr>
              <w:jc w:val="center"/>
              <w:rPr>
                <w:noProof/>
                <w:szCs w:val="24"/>
              </w:rPr>
            </w:pPr>
            <w:r>
              <w:rPr>
                <w:noProof/>
              </w:rPr>
              <w:t>X</w:t>
            </w:r>
          </w:p>
        </w:tc>
        <w:tc>
          <w:tcPr>
            <w:tcW w:w="1858" w:type="dxa"/>
          </w:tcPr>
          <w:p w:rsidR="006B549F" w:rsidRDefault="0039233C">
            <w:pPr>
              <w:jc w:val="center"/>
              <w:rPr>
                <w:noProof/>
                <w:szCs w:val="24"/>
              </w:rPr>
            </w:pPr>
            <w:r>
              <w:rPr>
                <w:noProof/>
              </w:rPr>
              <w:t>Sdílené</w:t>
            </w:r>
          </w:p>
        </w:tc>
        <w:tc>
          <w:tcPr>
            <w:tcW w:w="1858" w:type="dxa"/>
          </w:tcPr>
          <w:p w:rsidR="006B549F" w:rsidRDefault="0039233C">
            <w:pPr>
              <w:jc w:val="center"/>
              <w:rPr>
                <w:noProof/>
                <w:szCs w:val="24"/>
              </w:rPr>
            </w:pPr>
            <w:r>
              <w:rPr>
                <w:noProof/>
              </w:rPr>
              <w:t>Komise</w:t>
            </w:r>
          </w:p>
        </w:tc>
      </w:tr>
      <w:tr w:rsidR="006B549F">
        <w:tc>
          <w:tcPr>
            <w:tcW w:w="1857" w:type="dxa"/>
          </w:tcPr>
          <w:p w:rsidR="006B549F" w:rsidRDefault="0039233C">
            <w:pPr>
              <w:rPr>
                <w:noProof/>
                <w:szCs w:val="24"/>
              </w:rPr>
            </w:pPr>
            <w:r>
              <w:rPr>
                <w:noProof/>
              </w:rPr>
              <w:t>Údržba – vnitrostátní systémy</w:t>
            </w:r>
          </w:p>
        </w:tc>
        <w:tc>
          <w:tcPr>
            <w:tcW w:w="1857" w:type="dxa"/>
          </w:tcPr>
          <w:p w:rsidR="006B549F" w:rsidRDefault="0039233C">
            <w:pPr>
              <w:jc w:val="center"/>
              <w:rPr>
                <w:noProof/>
                <w:szCs w:val="24"/>
              </w:rPr>
            </w:pPr>
            <w:r>
              <w:rPr>
                <w:noProof/>
              </w:rPr>
              <w:t>X</w:t>
            </w:r>
          </w:p>
        </w:tc>
        <w:tc>
          <w:tcPr>
            <w:tcW w:w="1857" w:type="dxa"/>
          </w:tcPr>
          <w:p w:rsidR="006B549F" w:rsidRDefault="0039233C">
            <w:pPr>
              <w:jc w:val="center"/>
              <w:rPr>
                <w:noProof/>
                <w:szCs w:val="24"/>
              </w:rPr>
            </w:pPr>
            <w:r>
              <w:rPr>
                <w:noProof/>
              </w:rPr>
              <w:t>X</w:t>
            </w:r>
          </w:p>
        </w:tc>
        <w:tc>
          <w:tcPr>
            <w:tcW w:w="1858" w:type="dxa"/>
          </w:tcPr>
          <w:p w:rsidR="006B549F" w:rsidRDefault="0039233C">
            <w:pPr>
              <w:jc w:val="center"/>
              <w:rPr>
                <w:noProof/>
                <w:szCs w:val="24"/>
              </w:rPr>
            </w:pPr>
            <w:r>
              <w:rPr>
                <w:noProof/>
              </w:rPr>
              <w:t>Sdílené</w:t>
            </w:r>
          </w:p>
        </w:tc>
        <w:tc>
          <w:tcPr>
            <w:tcW w:w="1858" w:type="dxa"/>
          </w:tcPr>
          <w:p w:rsidR="006B549F" w:rsidRDefault="0039233C">
            <w:pPr>
              <w:jc w:val="center"/>
              <w:rPr>
                <w:noProof/>
                <w:szCs w:val="24"/>
              </w:rPr>
            </w:pPr>
            <w:r>
              <w:rPr>
                <w:noProof/>
              </w:rPr>
              <w:t>Komise</w:t>
            </w:r>
          </w:p>
        </w:tc>
      </w:tr>
    </w:tbl>
    <w:p w:rsidR="006B549F" w:rsidRDefault="006B549F">
      <w:pPr>
        <w:rPr>
          <w:noProof/>
          <w:szCs w:val="24"/>
        </w:rPr>
        <w:sectPr w:rsidR="006B549F" w:rsidSect="0039233C">
          <w:footerReference w:type="default" r:id="rId19"/>
          <w:footerReference w:type="first" r:id="rId20"/>
          <w:pgSz w:w="11907" w:h="16840" w:code="9"/>
          <w:pgMar w:top="1134" w:right="1418" w:bottom="1134" w:left="1418" w:header="709" w:footer="709" w:gutter="0"/>
          <w:cols w:space="720"/>
          <w:docGrid w:linePitch="360"/>
        </w:sectPr>
      </w:pPr>
    </w:p>
    <w:p w:rsidR="006B549F" w:rsidRDefault="0039233C">
      <w:pPr>
        <w:pStyle w:val="Heading1"/>
        <w:rPr>
          <w:bCs w:val="0"/>
          <w:noProof/>
          <w:szCs w:val="24"/>
        </w:rPr>
      </w:pPr>
      <w:r>
        <w:rPr>
          <w:noProof/>
        </w:rPr>
        <w:t xml:space="preserve">SPRÁVNÍ OPATŘENÍ </w:t>
      </w:r>
    </w:p>
    <w:p w:rsidR="006B549F" w:rsidRDefault="0039233C">
      <w:pPr>
        <w:pStyle w:val="Heading2"/>
        <w:rPr>
          <w:noProof/>
          <w:szCs w:val="24"/>
        </w:rPr>
      </w:pPr>
      <w:r>
        <w:rPr>
          <w:noProof/>
        </w:rPr>
        <w:t xml:space="preserve">Pravidla pro sledování a podávání zpráv </w:t>
      </w:r>
    </w:p>
    <w:p w:rsidR="006B549F" w:rsidRDefault="0039233C">
      <w:pPr>
        <w:pStyle w:val="Text1"/>
        <w:rPr>
          <w:i/>
          <w:noProof/>
          <w:szCs w:val="24"/>
          <w:u w:val="single"/>
        </w:rPr>
      </w:pPr>
      <w:r>
        <w:rPr>
          <w:i/>
          <w:noProof/>
        </w:rPr>
        <w:t>Upřesněte četnost a podmínky.</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Pravidla pro vývoj a technickou správu informačního systému evropského systému pro cestovní informace a povolení (ETIAS) jsou popsána v kapitole</w:t>
      </w:r>
      <w:r>
        <w:rPr>
          <w:noProof/>
        </w:rPr>
        <w:t xml:space="preserve"> XIII (konkrétně v článcích 63 a 64) návrhu. Pravidla pro sledování a hodnocení jsou popsána v článku 81:</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Agentura eu-LISA zajistí zavedení postupů, které budou sledovat vývoj informačního systému ETIAS vzhledem k cílům v oblasti plánování a nákladů a s</w:t>
      </w:r>
      <w:r>
        <w:rPr>
          <w:noProof/>
        </w:rPr>
        <w:t>ledovat fungování systému ETIAS, pokud jde o porovnání jeho technických výstupů, nákladové efektivnosti, bezpečnosti a kvality služeb se stanovenými cíli.</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 xml:space="preserve">Do šesti měsíců od vstupu tohoto nařízení v platnost a poté každých šest měsíců během fáze vývoje </w:t>
      </w:r>
      <w:r>
        <w:rPr>
          <w:noProof/>
        </w:rPr>
        <w:t>informačního systému ETIAS předloží agentura eu-LISA Evropskému parlamentu a Radě zprávu o aktuálním stavu vývoje ústředního systému, jednotných rozhraní a komunikační infrastruktury mezi ústředním systémem a jednotnými rozhraními. Po ukončení vývoje předl</w:t>
      </w:r>
      <w:r>
        <w:rPr>
          <w:noProof/>
        </w:rPr>
        <w:t>oží Evropskému parlamentu a Radě zprávu, ve které podrobně vysvětlí, jak byly splněny cíle týkající se zejména plánování a nákladů, a odůvodní případné odchylky.</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Pro účely technické údržby musí mít agentura eu-LISA přístup k potřebným informacím, které </w:t>
      </w:r>
      <w:r>
        <w:rPr>
          <w:noProof/>
        </w:rPr>
        <w:t>se týkají operací zpracovávání údajů prováděných v informačním systému ETIAS.</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Dva roky po zahájení provozu systému ETIAS a poté vždy po dvou letech předloží agentura eu-LISA Evropskému parlamentu, Radě a Komisi zprávu o technickém fungování informačního</w:t>
      </w:r>
      <w:r>
        <w:rPr>
          <w:noProof/>
        </w:rPr>
        <w:t xml:space="preserve"> systému ETIAS, včetně jeho zabezpečení.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 xml:space="preserve">Tři roky po zahájení provozu systému ETIAS a poté každé čtyři roky předloží Komise celkové hodnocení systému ETIAS a učiní veškerá nezbytná doporučení. Toto hodnocení musí zahrnovat: výsledky, jichž systém ETIAS </w:t>
      </w:r>
      <w:r>
        <w:rPr>
          <w:noProof/>
        </w:rPr>
        <w:t>dosáhl při plnění svých cílů, mandátu a úkolů; dopad, účinnost a efektivnost činností systému ETIAS a jeho pracovních postupů ve vztahu k jeho cílům, mandátu a úkolům; pravidla automatizovaného zpracovávání žádostí použitého pro účely posouzení rizik; příp</w:t>
      </w:r>
      <w:r>
        <w:rPr>
          <w:noProof/>
        </w:rPr>
        <w:t xml:space="preserve">adnou potřebu změnit mandát ústřední jednotky ETIAS; finanční dopady jakékoli takové změny; dopad na základní práva.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Komise předloží tuto hodnotící zprávu Evropskému parlamentu a Radě.</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Členské státy a Europol poskytnou agentuře eu-LISA, ústřední jednot</w:t>
      </w:r>
      <w:r>
        <w:rPr>
          <w:noProof/>
        </w:rPr>
        <w:t>ce ETIAS a Komisi informace nezbytné pro vypracování zpráv uvedených v odstavcích 4 a 5 v souladu s kvantitativními ukazateli předem stanovenými Komisí a/nebo agenturou eu-LISA. Tyto informace nesmí ohrozit pracovní metody ani obsahovat informace, které pr</w:t>
      </w:r>
      <w:r>
        <w:rPr>
          <w:noProof/>
        </w:rPr>
        <w:t>ozrazují zdroje, pracovníky nebo vyšetřování určených orgánů.</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7.</w:t>
      </w:r>
      <w:r>
        <w:rPr>
          <w:noProof/>
        </w:rPr>
        <w:tab/>
        <w:t>Agentura eu-LISA a ústřední jednotka ETIAS poskytnou Komisi informace nezbytné k vypracování celkových hodnocení podle odstavce 5.</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8.</w:t>
      </w:r>
      <w:r>
        <w:rPr>
          <w:noProof/>
        </w:rPr>
        <w:tab/>
        <w:t>Všechny členské státy a Europol vypracují při dodržení vn</w:t>
      </w:r>
      <w:r>
        <w:rPr>
          <w:noProof/>
        </w:rPr>
        <w:t>itrostátních právních předpisů o zveřejňování citlivých informací výroční zprávu o efektivitě přístupu k údajům uloženým v informačním systému ETIAS pro účely prosazování práva, která obsahuje informace a statistické údaje o:</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přesném účelu nahlížení do ú</w:t>
      </w:r>
      <w:r>
        <w:rPr>
          <w:noProof/>
        </w:rPr>
        <w:t>dajů, včetně typu teroristického nebo závažného trestného činu,</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oprávněných důvodech pro důvodné podezření, že se na podezřelou osobu, pachatele nebo oběť vztahuje toto nařízení,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počtu žádostí o přístup do ústředního systému ETIAS pro účely prosazování</w:t>
      </w:r>
      <w:r>
        <w:rPr>
          <w:noProof/>
        </w:rPr>
        <w:t xml:space="preserve"> práva,</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počtu a typu případů, které byly završeny úspěšným zjištěním totožnosti,</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 potřebě a využití postupu pro výjimečně naléhavé případy včetně případů, kdy ústřední přístupové místo při ověření </w:t>
      </w:r>
      <w:r>
        <w:rPr>
          <w:i/>
          <w:noProof/>
        </w:rPr>
        <w:t>ex post</w:t>
      </w:r>
      <w:r>
        <w:rPr>
          <w:noProof/>
        </w:rPr>
        <w:t xml:space="preserve"> výjimečnou naléhavost neuznalo.</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Výroční zprávy </w:t>
      </w:r>
      <w:r>
        <w:rPr>
          <w:noProof/>
        </w:rPr>
        <w:t>členských států a Europolu se předají Komisi do 30. června následujícího roku.</w:t>
      </w:r>
    </w:p>
    <w:p w:rsidR="006B549F" w:rsidRDefault="006B549F">
      <w:pPr>
        <w:pStyle w:val="Text1"/>
        <w:pBdr>
          <w:top w:val="single" w:sz="4" w:space="1" w:color="auto"/>
          <w:left w:val="single" w:sz="4" w:space="4" w:color="auto"/>
          <w:bottom w:val="single" w:sz="4" w:space="1" w:color="auto"/>
          <w:right w:val="single" w:sz="4" w:space="4" w:color="auto"/>
        </w:pBdr>
        <w:rPr>
          <w:noProof/>
        </w:rPr>
      </w:pPr>
    </w:p>
    <w:p w:rsidR="006B549F" w:rsidRDefault="0039233C">
      <w:pPr>
        <w:pStyle w:val="Heading2"/>
        <w:rPr>
          <w:bCs w:val="0"/>
          <w:noProof/>
          <w:szCs w:val="24"/>
        </w:rPr>
      </w:pPr>
      <w:r>
        <w:rPr>
          <w:noProof/>
        </w:rPr>
        <w:t xml:space="preserve">Systém řízení a kontroly </w:t>
      </w:r>
    </w:p>
    <w:p w:rsidR="006B549F" w:rsidRDefault="0039233C">
      <w:pPr>
        <w:pStyle w:val="Heading3"/>
        <w:rPr>
          <w:noProof/>
        </w:rPr>
      </w:pPr>
      <w:r>
        <w:rPr>
          <w:noProof/>
        </w:rPr>
        <w:t xml:space="preserve">Zjištěná rizika </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1) Potíže s technickým vývojem systému</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Ústřední systém evropského systému pro cestovní informace a povolení může vyžadovat dodatečná </w:t>
      </w:r>
      <w:r>
        <w:rPr>
          <w:noProof/>
        </w:rPr>
        <w:t>rozhraní pro zúčastněné strany, jako jsou a) letečtí a námořní dopravci, b) banky pro účely shromažďování informací o kreditních kartách a c) cestující, kteří budou vyžadovat zvláštní požadavky na bezpečnost. Zřízení rozsáhlé administrativní platformy fung</w:t>
      </w:r>
      <w:r>
        <w:rPr>
          <w:noProof/>
        </w:rPr>
        <w:t>ující 24 hodin denně 7 dní v týdnu, která bude sledovat a spravovat ty případy, jež vyžadují manuální zpracování, by mohlo být složité, stejně jako zavedení automatizovaných pravidel, která by umožnila posuzování žádostí.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Členské státy mají technicky odliš</w:t>
      </w:r>
      <w:r>
        <w:rPr>
          <w:noProof/>
        </w:rPr>
        <w:t xml:space="preserve">né vnitrostátní systémy informačních technologií. Kromě toho se mohou lišit postupy hraničních kontrol podle místních okolností (dostupný prostor na hraničních přechodech, cestovní toky atd.). Systém ETIAS je nutno začlenit do vnitrostátní architektury IT </w:t>
      </w:r>
      <w:r>
        <w:rPr>
          <w:noProof/>
        </w:rPr>
        <w:t>a vnitrostátních postupů pohraničních kontrol. Kromě toho je třeba integraci vnitrostátních jednotných rozhraní (NUI) plně sladit s centrálními požadavky.</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Přetrvává riziko, že technické a právní aspekty systému ETIAS by různé členské státy mohly provést rů</w:t>
      </w:r>
      <w:r>
        <w:rPr>
          <w:noProof/>
        </w:rPr>
        <w:t>zným způsobem, a to kvůli nedostatečné koordinaci mezi ústřední a vnitrostátní úrovní. Plánovaná koncepce NUI by měla toto riziko zmírnit.</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2) Potíže s včasným vývojem</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Na základě zkušeností z vývoje VIS a SIS II lze předpokládat, že zásadním faktorem pro ús</w:t>
      </w:r>
      <w:r>
        <w:rPr>
          <w:noProof/>
        </w:rPr>
        <w:t>pěšné provádění systému ETIAS bude včasný vývoj systému externím dodavatelem. Jako centrum excelence v oblasti vývoje a řízení rozsáhlých informačních systémů bude agentura eu-LISA rovněž odpovídat za zadávání a řízení zakázek, zejména za subdodávky týkají</w:t>
      </w:r>
      <w:r>
        <w:rPr>
          <w:noProof/>
        </w:rPr>
        <w:t>cí se vývoje systému. Existuje několik rizik spojených s využíváním externích dodavatelů pro tyto vývojové práce:</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a) zejména riziko, že dodavatel na projekt nevyčlení dostatečné zdroje nebo že navrhne a vyvine systém, který nebude technicky aktuální;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 xml:space="preserve">b) </w:t>
      </w:r>
      <w:r>
        <w:rPr>
          <w:noProof/>
        </w:rPr>
        <w:t>riziko, že dodavatel nebude dodržovat všechny administrativní postupy a metody pro rozsáhlé informační projekty, aby si snížil náklady;</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c) nelze zcela vyloučit riziko, že dodavatel bude čelit finančním obtížím z důvodů, jež nesouvisejí s tímto projektem.</w:t>
      </w:r>
    </w:p>
    <w:p w:rsidR="006B549F" w:rsidRDefault="0039233C">
      <w:pPr>
        <w:pStyle w:val="Heading3"/>
        <w:rPr>
          <w:noProof/>
        </w:rPr>
      </w:pPr>
      <w:r>
        <w:rPr>
          <w:noProof/>
        </w:rPr>
        <w:t>I</w:t>
      </w:r>
      <w:r>
        <w:rPr>
          <w:noProof/>
        </w:rPr>
        <w:t>nformace o zavedeném systému vnitřní kontroly</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Agentura se má stát centrem excelence v oblasti vývoje a řízení rozsáhlých informačních systémů. Má vykonávat činnosti související s vývojem a provozem ústřední části systému, včetně jednotných rozhraní v člens</w:t>
      </w:r>
      <w:r>
        <w:rPr>
          <w:noProof/>
        </w:rPr>
        <w:t>kých státech a sítí. Zabrání se tak vzniku většiny nedostatků, s nimiž se Komise setkala při vývoji SIS II a VIS.</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Během fáze vývoje (2018–2020) bude veškeré činnosti související s vývojem vykonávat agentura eu-LISA. Sem bude patřit vývojová část všech prvk</w:t>
      </w:r>
      <w:r>
        <w:rPr>
          <w:noProof/>
        </w:rPr>
        <w:t>ů projektu, tj. ústřední systém, vnitrostátní jednotné rozhraní (NUI), komunikační infrastruktura mezi ústředním systémem a vnitrostátním jednotným rozhraním, jakýkoli zabezpečený komunikační kanál mezi ústředním systémem ETIAS a jinými ústředními systémy.</w:t>
      </w:r>
      <w:r>
        <w:rPr>
          <w:noProof/>
        </w:rPr>
        <w:t xml:space="preserve"> Náklady na integraci NUI a rovněž náklady související se správou systémů v členských státech během vývoje bude řídit Komise prostřednictvím sdíleného řízení nebo grantů.</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Během fáze provozu, která začne v roce 2021, bude agentura eu-LISA odpovědná za techn</w:t>
      </w:r>
      <w:r>
        <w:rPr>
          <w:noProof/>
        </w:rPr>
        <w:t>ické a finanční řízení ústředního systému, zejména za zadávání a řízení zakázek, zatímco Komise bude spravovat finanční prostředky pro členské státy na výdaje národních jednotek prostřednictvím ISF – hranice (národní programy).</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Aby se zabránilo zpoždění na</w:t>
      </w:r>
      <w:r>
        <w:rPr>
          <w:noProof/>
        </w:rPr>
        <w:t xml:space="preserve"> vnitrostátní úrovni, je třeba před zahájením vývoje zajistit účinné řízení mezi všemi zúčastněnými stranami. V návrhu nařízení navrhla Komise, aby agentuře poskytovala odborné znalosti související se systémem ETIAS poradní skupina složená z národních odbo</w:t>
      </w:r>
      <w:r>
        <w:rPr>
          <w:noProof/>
        </w:rPr>
        <w:t xml:space="preserve">rníků členských států. Kromě toho se během fáze vývoje podávají zprávy o celém projektu IT radě pro řízení programu složené ze šesti členů jmenovaných správní radou agentury eu-LISA, vybraných z jejích členů nebo náhradníků, z předsedy poradní skupiny pro </w:t>
      </w:r>
      <w:r>
        <w:rPr>
          <w:noProof/>
        </w:rPr>
        <w:t>systém ETIAS a tří členů jmenovaných agenturou eu-LISA, Evropskou agenturou pro pohraniční a pobřežní stráž, resp. Komisí (viz článek 63).</w:t>
      </w:r>
    </w:p>
    <w:p w:rsidR="006B549F" w:rsidRDefault="006B549F">
      <w:pPr>
        <w:pStyle w:val="Text1"/>
        <w:pBdr>
          <w:top w:val="single" w:sz="4" w:space="1" w:color="auto"/>
          <w:left w:val="single" w:sz="4" w:space="4" w:color="auto"/>
          <w:bottom w:val="single" w:sz="4" w:space="1" w:color="auto"/>
          <w:right w:val="single" w:sz="4" w:space="4" w:color="auto"/>
        </w:pBdr>
        <w:rPr>
          <w:noProof/>
          <w:szCs w:val="24"/>
        </w:rPr>
      </w:pPr>
    </w:p>
    <w:p w:rsidR="006B549F" w:rsidRDefault="0039233C">
      <w:pPr>
        <w:pStyle w:val="Heading3"/>
        <w:rPr>
          <w:noProof/>
        </w:rPr>
      </w:pPr>
      <w:r>
        <w:rPr>
          <w:noProof/>
        </w:rPr>
        <w:t xml:space="preserve">Odhad nákladů a přínosů kontrol a posouzení očekávané míry rizika výskytu chyb </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pPr>
      <w:r>
        <w:rPr>
          <w:noProof/>
        </w:rPr>
        <w:t>Nepoužije se</w:t>
      </w:r>
    </w:p>
    <w:p w:rsidR="006B549F" w:rsidRDefault="0039233C">
      <w:pPr>
        <w:pStyle w:val="Heading2"/>
        <w:rPr>
          <w:bCs w:val="0"/>
          <w:noProof/>
          <w:szCs w:val="24"/>
        </w:rPr>
      </w:pPr>
      <w:r>
        <w:rPr>
          <w:noProof/>
        </w:rPr>
        <w:t>Opatření k zamezení pod</w:t>
      </w:r>
      <w:r>
        <w:rPr>
          <w:noProof/>
        </w:rPr>
        <w:t xml:space="preserve">vodů a nesrovnalostí </w:t>
      </w:r>
    </w:p>
    <w:p w:rsidR="006B549F" w:rsidRDefault="0039233C">
      <w:pPr>
        <w:pStyle w:val="Text1"/>
        <w:rPr>
          <w:i/>
          <w:noProof/>
          <w:szCs w:val="24"/>
        </w:rPr>
      </w:pPr>
      <w:r>
        <w:rPr>
          <w:i/>
          <w:noProof/>
        </w:rPr>
        <w:t>Upřesněte stávající či předpokládaná preventivní a ochranná opatření.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Plánovaná opatření pro boj proti podvodům jsou stanovena v článku 35 nařízení (EU) č. 1077/2011, jenž stanoví:</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1. Za účelem boje proti podvodům, úplatkářství a jaké</w:t>
      </w:r>
      <w:r>
        <w:rPr>
          <w:noProof/>
        </w:rPr>
        <w:t>koli jiné nedovolené činnosti se použije nařízení (ES) č. 1073/1999.</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2. Agentury přistoupí k interinstitucionální dohodě o vnitřním vyšetřování prováděném Evropským úřadem pro boj proti podvodům (OLAF) a neprodleně vydají odpovídající předpisy platné pro v</w:t>
      </w:r>
      <w:r>
        <w:rPr>
          <w:noProof/>
        </w:rPr>
        <w:t>šechny jejich zaměstnance.</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3. Rozhodnutí o financování a prováděcí dohody a nástroje z nich vyplývající výslovně stanoví, že Účetní dvůr a OLAF mohou v případě potřeby provádět kontroly na místě u příjemců finančních prostředků od agentur a zaměstnanců zod</w:t>
      </w:r>
      <w:r>
        <w:rPr>
          <w:noProof/>
        </w:rPr>
        <w:t>povědných za přidělování těchto prostředků.</w:t>
      </w:r>
    </w:p>
    <w:p w:rsidR="006B549F" w:rsidRDefault="0039233C">
      <w:pPr>
        <w:pStyle w:val="Text1"/>
        <w:pBdr>
          <w:top w:val="single" w:sz="4" w:space="1" w:color="auto"/>
          <w:left w:val="single" w:sz="4" w:space="4" w:color="auto"/>
          <w:bottom w:val="single" w:sz="4" w:space="1" w:color="auto"/>
          <w:right w:val="single" w:sz="4" w:space="4" w:color="auto"/>
        </w:pBdr>
        <w:rPr>
          <w:noProof/>
        </w:rPr>
      </w:pPr>
      <w:r>
        <w:rPr>
          <w:noProof/>
        </w:rPr>
        <w:t>V souladu s tímto ustanovením přijala správní rada Evropské agentury pro provozní řízení rozsáhlých informačních systémů v rámci prostoru svobody, bezpečnosti a práva dne 28. června 2012 rozhodnutí týkající se po</w:t>
      </w:r>
      <w:r>
        <w:rPr>
          <w:noProof/>
        </w:rPr>
        <w:t>žadavků a podmínek vnitřních šetření v souvislosti s předcházením podvodům, korupci a jiným protiprávním činnostem poškozujícím zájmy Unie.</w:t>
      </w:r>
    </w:p>
    <w:p w:rsidR="006B549F" w:rsidRDefault="0039233C">
      <w:pPr>
        <w:pStyle w:val="Text1"/>
        <w:pBdr>
          <w:top w:val="single" w:sz="4" w:space="1" w:color="auto"/>
          <w:left w:val="single" w:sz="4" w:space="4" w:color="auto"/>
          <w:bottom w:val="single" w:sz="4" w:space="1" w:color="auto"/>
          <w:right w:val="single" w:sz="4" w:space="4" w:color="auto"/>
        </w:pBdr>
        <w:rPr>
          <w:noProof/>
          <w:szCs w:val="24"/>
        </w:rPr>
        <w:sectPr w:rsidR="006B549F" w:rsidSect="0039233C">
          <w:pgSz w:w="11907" w:h="16840" w:code="9"/>
          <w:pgMar w:top="1134" w:right="1418" w:bottom="1134" w:left="1418" w:header="709" w:footer="709" w:gutter="0"/>
          <w:cols w:space="708"/>
          <w:docGrid w:linePitch="360"/>
        </w:sectPr>
      </w:pPr>
      <w:r>
        <w:rPr>
          <w:noProof/>
        </w:rPr>
        <w:t>Použije se strategie GŘ HOME pro předcházení podvodům a jejich odhalování.</w:t>
      </w:r>
    </w:p>
    <w:p w:rsidR="006B549F" w:rsidRDefault="0039233C">
      <w:pPr>
        <w:pStyle w:val="Heading1"/>
        <w:rPr>
          <w:noProof/>
        </w:rPr>
      </w:pPr>
      <w:r>
        <w:rPr>
          <w:noProof/>
        </w:rPr>
        <w:t>ODHADOVANÝ FINANČN</w:t>
      </w:r>
      <w:r>
        <w:rPr>
          <w:noProof/>
        </w:rPr>
        <w:t xml:space="preserve">Í DOPAD NÁVRHU/PODNĚTU </w:t>
      </w:r>
    </w:p>
    <w:p w:rsidR="006B549F" w:rsidRDefault="0039233C">
      <w:pPr>
        <w:keepNext/>
        <w:pBdr>
          <w:top w:val="single" w:sz="4" w:space="1" w:color="auto"/>
          <w:left w:val="single" w:sz="4" w:space="4" w:color="auto"/>
          <w:bottom w:val="single" w:sz="4" w:space="1" w:color="auto"/>
          <w:right w:val="single" w:sz="4" w:space="4" w:color="auto"/>
        </w:pBdr>
        <w:spacing w:before="360"/>
        <w:ind w:left="850"/>
        <w:outlineLvl w:val="0"/>
        <w:rPr>
          <w:b/>
          <w:smallCaps/>
          <w:noProof/>
          <w:szCs w:val="24"/>
        </w:rPr>
      </w:pPr>
      <w:r>
        <w:rPr>
          <w:b/>
          <w:smallCaps/>
          <w:noProof/>
        </w:rPr>
        <w:t>Odhadovaný dopad na výdaje a zaměstnance na rok 2021 a následující roky v tomto legislativním finančním výkazu se doplňuje pouze pro orientaci a nepředjímá příští víceletý finanční rámec</w:t>
      </w:r>
    </w:p>
    <w:p w:rsidR="006B549F" w:rsidRDefault="0039233C">
      <w:pPr>
        <w:pStyle w:val="Heading2"/>
        <w:rPr>
          <w:noProof/>
        </w:rPr>
      </w:pPr>
      <w:r>
        <w:rPr>
          <w:noProof/>
        </w:rPr>
        <w:t xml:space="preserve">Okruhy víceletého finančního rámce a dotčené výdajové rozpočtové položky </w:t>
      </w:r>
    </w:p>
    <w:p w:rsidR="006B549F" w:rsidRDefault="0039233C">
      <w:pPr>
        <w:pStyle w:val="Bullet1"/>
        <w:numPr>
          <w:ilvl w:val="0"/>
          <w:numId w:val="25"/>
        </w:numPr>
        <w:rPr>
          <w:noProof/>
        </w:rPr>
      </w:pPr>
      <w:r>
        <w:rPr>
          <w:noProof/>
        </w:rPr>
        <w:t xml:space="preserve">Stávající rozpočtové položky </w:t>
      </w:r>
    </w:p>
    <w:p w:rsidR="006B549F" w:rsidRDefault="0039233C">
      <w:pPr>
        <w:ind w:left="850"/>
        <w:rPr>
          <w:noProof/>
          <w:szCs w:val="24"/>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B549F">
        <w:tc>
          <w:tcPr>
            <w:tcW w:w="1080" w:type="dxa"/>
            <w:vMerge w:val="restart"/>
            <w:vAlign w:val="center"/>
          </w:tcPr>
          <w:p w:rsidR="006B549F" w:rsidRDefault="0039233C">
            <w:pPr>
              <w:spacing w:before="60" w:after="60"/>
              <w:jc w:val="center"/>
              <w:rPr>
                <w:noProof/>
                <w:szCs w:val="24"/>
              </w:rPr>
            </w:pPr>
            <w:r>
              <w:rPr>
                <w:noProof/>
              </w:rPr>
              <w:t>Okruh víceletého finančního rámce</w:t>
            </w:r>
          </w:p>
        </w:tc>
        <w:tc>
          <w:tcPr>
            <w:tcW w:w="3960" w:type="dxa"/>
            <w:vAlign w:val="center"/>
          </w:tcPr>
          <w:p w:rsidR="006B549F" w:rsidRDefault="0039233C">
            <w:pPr>
              <w:spacing w:before="60" w:after="60"/>
              <w:jc w:val="center"/>
              <w:rPr>
                <w:noProof/>
                <w:szCs w:val="24"/>
              </w:rPr>
            </w:pPr>
            <w:r>
              <w:rPr>
                <w:noProof/>
              </w:rPr>
              <w:t>Rozpočtová položka</w:t>
            </w:r>
          </w:p>
        </w:tc>
        <w:tc>
          <w:tcPr>
            <w:tcW w:w="1080" w:type="dxa"/>
            <w:vAlign w:val="center"/>
          </w:tcPr>
          <w:p w:rsidR="006B549F" w:rsidRDefault="0039233C">
            <w:pPr>
              <w:spacing w:before="60" w:after="60"/>
              <w:jc w:val="center"/>
              <w:rPr>
                <w:noProof/>
                <w:szCs w:val="24"/>
              </w:rPr>
            </w:pPr>
            <w:r>
              <w:rPr>
                <w:noProof/>
              </w:rPr>
              <w:t>Druh výdaje</w:t>
            </w:r>
          </w:p>
        </w:tc>
        <w:tc>
          <w:tcPr>
            <w:tcW w:w="4440" w:type="dxa"/>
            <w:gridSpan w:val="4"/>
            <w:vAlign w:val="center"/>
          </w:tcPr>
          <w:p w:rsidR="006B549F" w:rsidRDefault="0039233C">
            <w:pPr>
              <w:spacing w:before="60" w:after="60"/>
              <w:jc w:val="center"/>
              <w:rPr>
                <w:noProof/>
                <w:szCs w:val="24"/>
              </w:rPr>
            </w:pPr>
            <w:r>
              <w:rPr>
                <w:noProof/>
              </w:rPr>
              <w:t xml:space="preserve">Příspěvek </w:t>
            </w:r>
          </w:p>
        </w:tc>
      </w:tr>
      <w:tr w:rsidR="006B549F">
        <w:tc>
          <w:tcPr>
            <w:tcW w:w="1080" w:type="dxa"/>
            <w:vMerge/>
            <w:vAlign w:val="center"/>
          </w:tcPr>
          <w:p w:rsidR="006B549F" w:rsidRDefault="006B549F">
            <w:pPr>
              <w:jc w:val="center"/>
              <w:rPr>
                <w:noProof/>
                <w:szCs w:val="24"/>
              </w:rPr>
            </w:pPr>
          </w:p>
        </w:tc>
        <w:tc>
          <w:tcPr>
            <w:tcW w:w="3960" w:type="dxa"/>
            <w:vAlign w:val="center"/>
          </w:tcPr>
          <w:p w:rsidR="006B549F" w:rsidRDefault="0039233C">
            <w:pPr>
              <w:jc w:val="left"/>
              <w:rPr>
                <w:noProof/>
                <w:szCs w:val="24"/>
              </w:rPr>
            </w:pPr>
            <w:r>
              <w:rPr>
                <w:noProof/>
              </w:rPr>
              <w:t xml:space="preserve">Okruh </w:t>
            </w:r>
            <w:r>
              <w:rPr>
                <w:noProof/>
              </w:rPr>
              <w:t>3 – Bezpečnost a občanství</w:t>
            </w:r>
          </w:p>
        </w:tc>
        <w:tc>
          <w:tcPr>
            <w:tcW w:w="1080" w:type="dxa"/>
            <w:vAlign w:val="center"/>
          </w:tcPr>
          <w:p w:rsidR="006B549F" w:rsidRDefault="0039233C">
            <w:pPr>
              <w:jc w:val="center"/>
              <w:rPr>
                <w:noProof/>
                <w:szCs w:val="24"/>
              </w:rPr>
            </w:pPr>
            <w:r>
              <w:rPr>
                <w:noProof/>
              </w:rPr>
              <w:t>RP/NRP</w:t>
            </w:r>
            <w:r>
              <w:rPr>
                <w:rStyle w:val="FootnoteReference"/>
                <w:noProof/>
              </w:rPr>
              <w:footnoteReference w:id="14"/>
            </w:r>
          </w:p>
        </w:tc>
        <w:tc>
          <w:tcPr>
            <w:tcW w:w="956" w:type="dxa"/>
            <w:vAlign w:val="center"/>
          </w:tcPr>
          <w:p w:rsidR="006B549F" w:rsidRDefault="0039233C">
            <w:pPr>
              <w:jc w:val="center"/>
              <w:rPr>
                <w:noProof/>
                <w:szCs w:val="24"/>
              </w:rPr>
            </w:pPr>
            <w:r>
              <w:rPr>
                <w:noProof/>
              </w:rPr>
              <w:t>zemí ESVO</w:t>
            </w:r>
            <w:r>
              <w:rPr>
                <w:rStyle w:val="FootnoteReference"/>
                <w:noProof/>
              </w:rPr>
              <w:footnoteReference w:id="15"/>
            </w:r>
          </w:p>
          <w:p w:rsidR="006B549F" w:rsidRDefault="006B549F">
            <w:pPr>
              <w:spacing w:before="0" w:after="0"/>
              <w:jc w:val="center"/>
              <w:rPr>
                <w:b/>
                <w:noProof/>
                <w:szCs w:val="24"/>
              </w:rPr>
            </w:pPr>
          </w:p>
        </w:tc>
        <w:tc>
          <w:tcPr>
            <w:tcW w:w="1080" w:type="dxa"/>
            <w:vAlign w:val="center"/>
          </w:tcPr>
          <w:p w:rsidR="006B549F" w:rsidRDefault="0039233C">
            <w:pPr>
              <w:jc w:val="center"/>
              <w:rPr>
                <w:noProof/>
                <w:szCs w:val="24"/>
              </w:rPr>
            </w:pPr>
            <w:r>
              <w:rPr>
                <w:noProof/>
              </w:rPr>
              <w:t>kandidátských zemí</w:t>
            </w:r>
            <w:r>
              <w:rPr>
                <w:rStyle w:val="FootnoteReference"/>
                <w:noProof/>
              </w:rPr>
              <w:footnoteReference w:id="16"/>
            </w:r>
          </w:p>
          <w:p w:rsidR="006B549F" w:rsidRDefault="006B549F">
            <w:pPr>
              <w:spacing w:before="0" w:after="0"/>
              <w:jc w:val="center"/>
              <w:rPr>
                <w:noProof/>
                <w:szCs w:val="24"/>
              </w:rPr>
            </w:pPr>
          </w:p>
        </w:tc>
        <w:tc>
          <w:tcPr>
            <w:tcW w:w="956" w:type="dxa"/>
            <w:vAlign w:val="center"/>
          </w:tcPr>
          <w:p w:rsidR="006B549F" w:rsidRDefault="0039233C">
            <w:pPr>
              <w:jc w:val="center"/>
              <w:rPr>
                <w:noProof/>
                <w:szCs w:val="24"/>
              </w:rPr>
            </w:pPr>
            <w:r>
              <w:rPr>
                <w:noProof/>
              </w:rPr>
              <w:t>třetích zemí</w:t>
            </w:r>
          </w:p>
        </w:tc>
        <w:tc>
          <w:tcPr>
            <w:tcW w:w="1448" w:type="dxa"/>
            <w:vAlign w:val="center"/>
          </w:tcPr>
          <w:p w:rsidR="006B549F" w:rsidRDefault="0039233C">
            <w:pPr>
              <w:jc w:val="center"/>
              <w:rPr>
                <w:noProof/>
                <w:szCs w:val="24"/>
              </w:rPr>
            </w:pPr>
            <w:r>
              <w:rPr>
                <w:noProof/>
              </w:rPr>
              <w:t xml:space="preserve">ve smyslu čl. 21 odst. 2 písm. b) finančního nařízení </w:t>
            </w:r>
          </w:p>
        </w:tc>
      </w:tr>
      <w:tr w:rsidR="006B549F">
        <w:tc>
          <w:tcPr>
            <w:tcW w:w="1080" w:type="dxa"/>
            <w:vAlign w:val="center"/>
          </w:tcPr>
          <w:p w:rsidR="006B549F" w:rsidRDefault="006B549F">
            <w:pPr>
              <w:jc w:val="center"/>
              <w:rPr>
                <w:noProof/>
                <w:szCs w:val="24"/>
              </w:rPr>
            </w:pPr>
          </w:p>
        </w:tc>
        <w:tc>
          <w:tcPr>
            <w:tcW w:w="3960" w:type="dxa"/>
            <w:vAlign w:val="center"/>
          </w:tcPr>
          <w:p w:rsidR="006B549F" w:rsidRDefault="006B549F">
            <w:pPr>
              <w:spacing w:before="60"/>
              <w:rPr>
                <w:noProof/>
                <w:szCs w:val="24"/>
              </w:rPr>
            </w:pPr>
          </w:p>
        </w:tc>
        <w:tc>
          <w:tcPr>
            <w:tcW w:w="1080" w:type="dxa"/>
            <w:vAlign w:val="center"/>
          </w:tcPr>
          <w:p w:rsidR="006B549F" w:rsidRDefault="0039233C">
            <w:pPr>
              <w:jc w:val="center"/>
              <w:rPr>
                <w:noProof/>
                <w:szCs w:val="24"/>
              </w:rPr>
            </w:pPr>
            <w:r>
              <w:rPr>
                <w:noProof/>
              </w:rPr>
              <w:t>RP</w:t>
            </w:r>
          </w:p>
        </w:tc>
        <w:tc>
          <w:tcPr>
            <w:tcW w:w="956" w:type="dxa"/>
            <w:vAlign w:val="center"/>
          </w:tcPr>
          <w:p w:rsidR="006B549F" w:rsidRDefault="0039233C">
            <w:pPr>
              <w:jc w:val="center"/>
              <w:rPr>
                <w:noProof/>
                <w:szCs w:val="24"/>
              </w:rPr>
            </w:pPr>
            <w:r>
              <w:rPr>
                <w:noProof/>
              </w:rPr>
              <w:t>NE</w:t>
            </w:r>
          </w:p>
        </w:tc>
        <w:tc>
          <w:tcPr>
            <w:tcW w:w="1080" w:type="dxa"/>
            <w:vAlign w:val="center"/>
          </w:tcPr>
          <w:p w:rsidR="006B549F" w:rsidRDefault="0039233C">
            <w:pPr>
              <w:jc w:val="center"/>
              <w:rPr>
                <w:noProof/>
                <w:szCs w:val="24"/>
              </w:rPr>
            </w:pPr>
            <w:r>
              <w:rPr>
                <w:noProof/>
              </w:rPr>
              <w:t>NE</w:t>
            </w:r>
          </w:p>
        </w:tc>
        <w:tc>
          <w:tcPr>
            <w:tcW w:w="956" w:type="dxa"/>
            <w:vAlign w:val="center"/>
          </w:tcPr>
          <w:p w:rsidR="006B549F" w:rsidRDefault="0039233C">
            <w:pPr>
              <w:jc w:val="center"/>
              <w:rPr>
                <w:noProof/>
                <w:szCs w:val="24"/>
              </w:rPr>
            </w:pPr>
            <w:r>
              <w:rPr>
                <w:noProof/>
              </w:rPr>
              <w:t>ANO</w:t>
            </w:r>
          </w:p>
        </w:tc>
        <w:tc>
          <w:tcPr>
            <w:tcW w:w="1448" w:type="dxa"/>
            <w:vAlign w:val="center"/>
          </w:tcPr>
          <w:p w:rsidR="006B549F" w:rsidRDefault="0039233C">
            <w:pPr>
              <w:jc w:val="center"/>
              <w:rPr>
                <w:noProof/>
                <w:szCs w:val="24"/>
              </w:rPr>
            </w:pPr>
            <w:r>
              <w:rPr>
                <w:noProof/>
              </w:rPr>
              <w:t>NE</w:t>
            </w:r>
          </w:p>
        </w:tc>
      </w:tr>
      <w:tr w:rsidR="006B549F">
        <w:tc>
          <w:tcPr>
            <w:tcW w:w="1080" w:type="dxa"/>
            <w:vAlign w:val="center"/>
          </w:tcPr>
          <w:p w:rsidR="006B549F" w:rsidRDefault="0039233C">
            <w:pPr>
              <w:jc w:val="center"/>
              <w:rPr>
                <w:noProof/>
                <w:szCs w:val="24"/>
              </w:rPr>
            </w:pPr>
            <w:r>
              <w:rPr>
                <w:noProof/>
              </w:rPr>
              <w:t>3</w:t>
            </w:r>
          </w:p>
        </w:tc>
        <w:tc>
          <w:tcPr>
            <w:tcW w:w="3960" w:type="dxa"/>
            <w:vAlign w:val="center"/>
          </w:tcPr>
          <w:p w:rsidR="006B549F" w:rsidRDefault="0039233C">
            <w:pPr>
              <w:spacing w:before="60"/>
              <w:rPr>
                <w:noProof/>
                <w:szCs w:val="24"/>
              </w:rPr>
            </w:pPr>
            <w:r>
              <w:rPr>
                <w:noProof/>
              </w:rPr>
              <w:t xml:space="preserve">18.020101 – Podpora správy hranic a společné vízové politiky na usnadnění legálního cestování </w:t>
            </w:r>
          </w:p>
        </w:tc>
        <w:tc>
          <w:tcPr>
            <w:tcW w:w="1080" w:type="dxa"/>
            <w:vAlign w:val="center"/>
          </w:tcPr>
          <w:p w:rsidR="006B549F" w:rsidRDefault="0039233C">
            <w:pPr>
              <w:jc w:val="center"/>
              <w:rPr>
                <w:noProof/>
                <w:szCs w:val="24"/>
              </w:rPr>
            </w:pPr>
            <w:r>
              <w:rPr>
                <w:noProof/>
              </w:rPr>
              <w:t>RP</w:t>
            </w:r>
          </w:p>
        </w:tc>
        <w:tc>
          <w:tcPr>
            <w:tcW w:w="956" w:type="dxa"/>
            <w:vAlign w:val="center"/>
          </w:tcPr>
          <w:p w:rsidR="006B549F" w:rsidRDefault="0039233C">
            <w:pPr>
              <w:jc w:val="center"/>
              <w:rPr>
                <w:noProof/>
                <w:szCs w:val="24"/>
              </w:rPr>
            </w:pPr>
            <w:r>
              <w:rPr>
                <w:noProof/>
              </w:rPr>
              <w:t>NE</w:t>
            </w:r>
          </w:p>
        </w:tc>
        <w:tc>
          <w:tcPr>
            <w:tcW w:w="1080" w:type="dxa"/>
            <w:vAlign w:val="center"/>
          </w:tcPr>
          <w:p w:rsidR="006B549F" w:rsidRDefault="0039233C">
            <w:pPr>
              <w:jc w:val="center"/>
              <w:rPr>
                <w:noProof/>
                <w:szCs w:val="24"/>
              </w:rPr>
            </w:pPr>
            <w:r>
              <w:rPr>
                <w:noProof/>
              </w:rPr>
              <w:t>NE</w:t>
            </w:r>
          </w:p>
        </w:tc>
        <w:tc>
          <w:tcPr>
            <w:tcW w:w="956" w:type="dxa"/>
            <w:vAlign w:val="center"/>
          </w:tcPr>
          <w:p w:rsidR="006B549F" w:rsidRDefault="0039233C">
            <w:pPr>
              <w:jc w:val="center"/>
              <w:rPr>
                <w:noProof/>
                <w:szCs w:val="24"/>
              </w:rPr>
            </w:pPr>
            <w:r>
              <w:rPr>
                <w:noProof/>
              </w:rPr>
              <w:t>ANO</w:t>
            </w:r>
          </w:p>
        </w:tc>
        <w:tc>
          <w:tcPr>
            <w:tcW w:w="1448" w:type="dxa"/>
            <w:vAlign w:val="center"/>
          </w:tcPr>
          <w:p w:rsidR="006B549F" w:rsidRDefault="0039233C">
            <w:pPr>
              <w:jc w:val="center"/>
              <w:rPr>
                <w:noProof/>
                <w:szCs w:val="24"/>
              </w:rPr>
            </w:pPr>
            <w:r>
              <w:rPr>
                <w:noProof/>
              </w:rPr>
              <w:t>NE</w:t>
            </w:r>
          </w:p>
        </w:tc>
      </w:tr>
      <w:tr w:rsidR="006B549F">
        <w:tc>
          <w:tcPr>
            <w:tcW w:w="1080" w:type="dxa"/>
            <w:vAlign w:val="center"/>
          </w:tcPr>
          <w:p w:rsidR="006B549F" w:rsidRDefault="0039233C">
            <w:pPr>
              <w:jc w:val="center"/>
              <w:rPr>
                <w:noProof/>
                <w:szCs w:val="24"/>
              </w:rPr>
            </w:pPr>
            <w:r>
              <w:rPr>
                <w:noProof/>
              </w:rPr>
              <w:t>3</w:t>
            </w:r>
          </w:p>
        </w:tc>
        <w:tc>
          <w:tcPr>
            <w:tcW w:w="3960" w:type="dxa"/>
            <w:vAlign w:val="center"/>
          </w:tcPr>
          <w:p w:rsidR="006B549F" w:rsidRDefault="0039233C">
            <w:pPr>
              <w:spacing w:before="60"/>
              <w:rPr>
                <w:noProof/>
                <w:szCs w:val="24"/>
              </w:rPr>
            </w:pPr>
            <w:r>
              <w:rPr>
                <w:noProof/>
              </w:rPr>
              <w:t xml:space="preserve">18.020103 – Zřízení systému vstupu/výstupu (EES) </w:t>
            </w:r>
            <w:r>
              <w:rPr>
                <w:b/>
                <w:i/>
                <w:noProof/>
              </w:rPr>
              <w:t>a evropského systému pro cestovní informace a povolení (ETIAS)</w:t>
            </w:r>
          </w:p>
        </w:tc>
        <w:tc>
          <w:tcPr>
            <w:tcW w:w="1080" w:type="dxa"/>
            <w:vAlign w:val="center"/>
          </w:tcPr>
          <w:p w:rsidR="006B549F" w:rsidRDefault="0039233C">
            <w:pPr>
              <w:jc w:val="center"/>
              <w:rPr>
                <w:noProof/>
                <w:szCs w:val="24"/>
              </w:rPr>
            </w:pPr>
            <w:r>
              <w:rPr>
                <w:noProof/>
              </w:rPr>
              <w:t>RP</w:t>
            </w:r>
          </w:p>
        </w:tc>
        <w:tc>
          <w:tcPr>
            <w:tcW w:w="956" w:type="dxa"/>
            <w:vAlign w:val="center"/>
          </w:tcPr>
          <w:p w:rsidR="006B549F" w:rsidRDefault="0039233C">
            <w:pPr>
              <w:jc w:val="center"/>
              <w:rPr>
                <w:noProof/>
                <w:szCs w:val="24"/>
              </w:rPr>
            </w:pPr>
            <w:r>
              <w:rPr>
                <w:noProof/>
              </w:rPr>
              <w:t>NE</w:t>
            </w:r>
          </w:p>
        </w:tc>
        <w:tc>
          <w:tcPr>
            <w:tcW w:w="1080" w:type="dxa"/>
            <w:vAlign w:val="center"/>
          </w:tcPr>
          <w:p w:rsidR="006B549F" w:rsidRDefault="0039233C">
            <w:pPr>
              <w:jc w:val="center"/>
              <w:rPr>
                <w:noProof/>
                <w:szCs w:val="24"/>
              </w:rPr>
            </w:pPr>
            <w:r>
              <w:rPr>
                <w:noProof/>
              </w:rPr>
              <w:t>NE</w:t>
            </w:r>
          </w:p>
        </w:tc>
        <w:tc>
          <w:tcPr>
            <w:tcW w:w="956" w:type="dxa"/>
            <w:vAlign w:val="center"/>
          </w:tcPr>
          <w:p w:rsidR="006B549F" w:rsidRDefault="0039233C">
            <w:pPr>
              <w:jc w:val="center"/>
              <w:rPr>
                <w:noProof/>
                <w:szCs w:val="24"/>
              </w:rPr>
            </w:pPr>
            <w:r>
              <w:rPr>
                <w:noProof/>
              </w:rPr>
              <w:t>ANO</w:t>
            </w:r>
          </w:p>
        </w:tc>
        <w:tc>
          <w:tcPr>
            <w:tcW w:w="1448" w:type="dxa"/>
            <w:vAlign w:val="center"/>
          </w:tcPr>
          <w:p w:rsidR="006B549F" w:rsidRDefault="0039233C">
            <w:pPr>
              <w:jc w:val="center"/>
              <w:rPr>
                <w:noProof/>
                <w:szCs w:val="24"/>
              </w:rPr>
            </w:pPr>
            <w:r>
              <w:rPr>
                <w:noProof/>
              </w:rPr>
              <w:t>NE</w:t>
            </w:r>
          </w:p>
        </w:tc>
      </w:tr>
      <w:tr w:rsidR="006B549F">
        <w:tc>
          <w:tcPr>
            <w:tcW w:w="1080" w:type="dxa"/>
            <w:vAlign w:val="center"/>
          </w:tcPr>
          <w:p w:rsidR="006B549F" w:rsidRDefault="0039233C">
            <w:pPr>
              <w:jc w:val="center"/>
              <w:rPr>
                <w:noProof/>
                <w:szCs w:val="24"/>
              </w:rPr>
            </w:pPr>
            <w:r>
              <w:rPr>
                <w:noProof/>
              </w:rPr>
              <w:t>3</w:t>
            </w:r>
          </w:p>
        </w:tc>
        <w:tc>
          <w:tcPr>
            <w:tcW w:w="3960" w:type="dxa"/>
            <w:vAlign w:val="center"/>
          </w:tcPr>
          <w:p w:rsidR="006B549F" w:rsidRDefault="0039233C">
            <w:pPr>
              <w:spacing w:before="60"/>
              <w:rPr>
                <w:noProof/>
                <w:szCs w:val="24"/>
              </w:rPr>
            </w:pPr>
            <w:r>
              <w:rPr>
                <w:noProof/>
              </w:rPr>
              <w:t>18.0203 – Evropská agentura pro řízení operativní spolupráce na vnějších hranicích (Frontex)</w:t>
            </w:r>
          </w:p>
        </w:tc>
        <w:tc>
          <w:tcPr>
            <w:tcW w:w="1080" w:type="dxa"/>
            <w:vAlign w:val="center"/>
          </w:tcPr>
          <w:p w:rsidR="006B549F" w:rsidRDefault="0039233C">
            <w:pPr>
              <w:jc w:val="center"/>
              <w:rPr>
                <w:noProof/>
                <w:szCs w:val="24"/>
              </w:rPr>
            </w:pPr>
            <w:r>
              <w:rPr>
                <w:noProof/>
              </w:rPr>
              <w:t>RP</w:t>
            </w:r>
          </w:p>
        </w:tc>
        <w:tc>
          <w:tcPr>
            <w:tcW w:w="956" w:type="dxa"/>
            <w:vAlign w:val="center"/>
          </w:tcPr>
          <w:p w:rsidR="006B549F" w:rsidRDefault="0039233C">
            <w:pPr>
              <w:jc w:val="center"/>
              <w:rPr>
                <w:noProof/>
                <w:szCs w:val="24"/>
              </w:rPr>
            </w:pPr>
            <w:r>
              <w:rPr>
                <w:noProof/>
              </w:rPr>
              <w:t>NE</w:t>
            </w:r>
          </w:p>
        </w:tc>
        <w:tc>
          <w:tcPr>
            <w:tcW w:w="1080" w:type="dxa"/>
            <w:vAlign w:val="center"/>
          </w:tcPr>
          <w:p w:rsidR="006B549F" w:rsidRDefault="0039233C">
            <w:pPr>
              <w:jc w:val="center"/>
              <w:rPr>
                <w:noProof/>
                <w:szCs w:val="24"/>
              </w:rPr>
            </w:pPr>
            <w:r>
              <w:rPr>
                <w:noProof/>
              </w:rPr>
              <w:t>NE</w:t>
            </w:r>
          </w:p>
        </w:tc>
        <w:tc>
          <w:tcPr>
            <w:tcW w:w="956" w:type="dxa"/>
            <w:vAlign w:val="center"/>
          </w:tcPr>
          <w:p w:rsidR="006B549F" w:rsidRDefault="0039233C">
            <w:pPr>
              <w:jc w:val="center"/>
              <w:rPr>
                <w:noProof/>
                <w:szCs w:val="24"/>
              </w:rPr>
            </w:pPr>
            <w:r>
              <w:rPr>
                <w:noProof/>
              </w:rPr>
              <w:t>ANO</w:t>
            </w:r>
          </w:p>
        </w:tc>
        <w:tc>
          <w:tcPr>
            <w:tcW w:w="1448" w:type="dxa"/>
            <w:vAlign w:val="center"/>
          </w:tcPr>
          <w:p w:rsidR="006B549F" w:rsidRDefault="0039233C">
            <w:pPr>
              <w:jc w:val="center"/>
              <w:rPr>
                <w:noProof/>
                <w:szCs w:val="24"/>
              </w:rPr>
            </w:pPr>
            <w:r>
              <w:rPr>
                <w:noProof/>
              </w:rPr>
              <w:t>NE</w:t>
            </w:r>
          </w:p>
        </w:tc>
      </w:tr>
      <w:tr w:rsidR="006B549F">
        <w:tc>
          <w:tcPr>
            <w:tcW w:w="1080" w:type="dxa"/>
            <w:vAlign w:val="center"/>
          </w:tcPr>
          <w:p w:rsidR="006B549F" w:rsidRDefault="0039233C">
            <w:pPr>
              <w:jc w:val="center"/>
              <w:rPr>
                <w:noProof/>
                <w:szCs w:val="24"/>
              </w:rPr>
            </w:pPr>
            <w:r>
              <w:rPr>
                <w:noProof/>
              </w:rPr>
              <w:t>3</w:t>
            </w:r>
          </w:p>
        </w:tc>
        <w:tc>
          <w:tcPr>
            <w:tcW w:w="3960" w:type="dxa"/>
            <w:vAlign w:val="center"/>
          </w:tcPr>
          <w:p w:rsidR="006B549F" w:rsidRDefault="0039233C">
            <w:pPr>
              <w:spacing w:before="60"/>
              <w:rPr>
                <w:noProof/>
                <w:szCs w:val="24"/>
              </w:rPr>
            </w:pPr>
            <w:r>
              <w:rPr>
                <w:noProof/>
              </w:rPr>
              <w:t>18.0207 – Evropská agentura pro provozní řízení rozsáhlých informačních systémů v prostoru svobody, bezpečnosti a práva (eu-LISA)</w:t>
            </w:r>
          </w:p>
        </w:tc>
        <w:tc>
          <w:tcPr>
            <w:tcW w:w="1080" w:type="dxa"/>
            <w:vAlign w:val="center"/>
          </w:tcPr>
          <w:p w:rsidR="006B549F" w:rsidRDefault="0039233C">
            <w:pPr>
              <w:jc w:val="center"/>
              <w:rPr>
                <w:noProof/>
                <w:szCs w:val="24"/>
              </w:rPr>
            </w:pPr>
            <w:r>
              <w:rPr>
                <w:noProof/>
              </w:rPr>
              <w:t>RP</w:t>
            </w:r>
          </w:p>
        </w:tc>
        <w:tc>
          <w:tcPr>
            <w:tcW w:w="956" w:type="dxa"/>
            <w:vAlign w:val="center"/>
          </w:tcPr>
          <w:p w:rsidR="006B549F" w:rsidRDefault="0039233C">
            <w:pPr>
              <w:jc w:val="center"/>
              <w:rPr>
                <w:noProof/>
                <w:szCs w:val="24"/>
              </w:rPr>
            </w:pPr>
            <w:r>
              <w:rPr>
                <w:noProof/>
              </w:rPr>
              <w:t>NE</w:t>
            </w:r>
          </w:p>
        </w:tc>
        <w:tc>
          <w:tcPr>
            <w:tcW w:w="1080" w:type="dxa"/>
            <w:vAlign w:val="center"/>
          </w:tcPr>
          <w:p w:rsidR="006B549F" w:rsidRDefault="0039233C">
            <w:pPr>
              <w:jc w:val="center"/>
              <w:rPr>
                <w:noProof/>
                <w:szCs w:val="24"/>
              </w:rPr>
            </w:pPr>
            <w:r>
              <w:rPr>
                <w:noProof/>
              </w:rPr>
              <w:t>NE</w:t>
            </w:r>
          </w:p>
        </w:tc>
        <w:tc>
          <w:tcPr>
            <w:tcW w:w="956" w:type="dxa"/>
            <w:vAlign w:val="center"/>
          </w:tcPr>
          <w:p w:rsidR="006B549F" w:rsidRDefault="0039233C">
            <w:pPr>
              <w:jc w:val="center"/>
              <w:rPr>
                <w:noProof/>
                <w:szCs w:val="24"/>
              </w:rPr>
            </w:pPr>
            <w:r>
              <w:rPr>
                <w:noProof/>
              </w:rPr>
              <w:t>ANO</w:t>
            </w:r>
          </w:p>
        </w:tc>
        <w:tc>
          <w:tcPr>
            <w:tcW w:w="1448" w:type="dxa"/>
            <w:vAlign w:val="center"/>
          </w:tcPr>
          <w:p w:rsidR="006B549F" w:rsidRDefault="0039233C">
            <w:pPr>
              <w:jc w:val="center"/>
              <w:rPr>
                <w:noProof/>
                <w:szCs w:val="24"/>
              </w:rPr>
            </w:pPr>
            <w:r>
              <w:rPr>
                <w:noProof/>
              </w:rPr>
              <w:t>NE</w:t>
            </w:r>
          </w:p>
        </w:tc>
      </w:tr>
    </w:tbl>
    <w:p w:rsidR="006B549F" w:rsidRDefault="006B549F">
      <w:pPr>
        <w:ind w:left="850"/>
        <w:rPr>
          <w:i/>
          <w:noProof/>
          <w:szCs w:val="24"/>
        </w:rPr>
      </w:pPr>
    </w:p>
    <w:p w:rsidR="006B549F" w:rsidRDefault="006B549F">
      <w:pPr>
        <w:ind w:left="1134"/>
        <w:rPr>
          <w:noProof/>
          <w:szCs w:val="24"/>
        </w:rPr>
      </w:pPr>
    </w:p>
    <w:p w:rsidR="006B549F" w:rsidRDefault="0039233C">
      <w:pPr>
        <w:ind w:left="1134" w:firstLine="306"/>
        <w:rPr>
          <w:noProof/>
          <w:szCs w:val="24"/>
        </w:rPr>
      </w:pPr>
      <w:r>
        <w:rPr>
          <w:noProof/>
        </w:rPr>
        <w:t>Nové rozpočtové položky, jejichž vytvoření se požaduje</w:t>
      </w:r>
    </w:p>
    <w:p w:rsidR="006B549F" w:rsidRDefault="0039233C">
      <w:pPr>
        <w:ind w:left="850" w:firstLine="284"/>
        <w:rPr>
          <w:i/>
          <w:noProof/>
          <w:szCs w:val="24"/>
        </w:rPr>
      </w:pPr>
      <w:r>
        <w:rPr>
          <w:i/>
          <w:noProof/>
          <w:u w:val="single"/>
        </w:rPr>
        <w:t>V pořadí</w:t>
      </w:r>
      <w:r>
        <w:rPr>
          <w:i/>
          <w:noProof/>
        </w:rPr>
        <w:t xml:space="preserve"> okruhů víceletého finančního rámce a rozpočtových položek.</w:t>
      </w:r>
    </w:p>
    <w:p w:rsidR="006B549F" w:rsidRDefault="006B549F">
      <w:pPr>
        <w:rPr>
          <w:noProof/>
          <w:szCs w:val="24"/>
        </w:rPr>
        <w:sectPr w:rsidR="006B549F" w:rsidSect="0039233C">
          <w:pgSz w:w="11907" w:h="16840" w:code="1"/>
          <w:pgMar w:top="1134" w:right="1418" w:bottom="1134" w:left="1418" w:header="709" w:footer="709" w:gutter="0"/>
          <w:cols w:space="708"/>
          <w:docGrid w:linePitch="360"/>
        </w:sectPr>
      </w:pPr>
    </w:p>
    <w:p w:rsidR="006B549F" w:rsidRDefault="0039233C">
      <w:pPr>
        <w:keepNext/>
        <w:outlineLvl w:val="1"/>
        <w:rPr>
          <w:b/>
          <w:noProof/>
          <w:szCs w:val="24"/>
        </w:rPr>
      </w:pPr>
      <w:r>
        <w:rPr>
          <w:b/>
          <w:noProof/>
        </w:rPr>
        <w:t xml:space="preserve">Odhadovaný dopad na výdaje </w:t>
      </w:r>
    </w:p>
    <w:p w:rsidR="006B549F" w:rsidRDefault="0039233C">
      <w:pPr>
        <w:ind w:left="130" w:firstLine="720"/>
        <w:rPr>
          <w:noProof/>
          <w:szCs w:val="24"/>
          <w:u w:val="single"/>
        </w:rPr>
      </w:pPr>
      <w:r>
        <w:rPr>
          <w:noProof/>
        </w:rPr>
        <w:t xml:space="preserve">Odhadovaný souhrnný dopad na výdaje </w:t>
      </w:r>
    </w:p>
    <w:p w:rsidR="006B549F" w:rsidRDefault="0039233C">
      <w:pPr>
        <w:jc w:val="right"/>
        <w:rPr>
          <w:noProof/>
          <w:szCs w:val="24"/>
        </w:rPr>
      </w:pPr>
      <w:r>
        <w:rPr>
          <w:noProof/>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B549F">
        <w:trPr>
          <w:jc w:val="center"/>
        </w:trPr>
        <w:tc>
          <w:tcPr>
            <w:tcW w:w="4744" w:type="dxa"/>
            <w:shd w:val="thinDiagStripe" w:color="C0C0C0" w:fill="auto"/>
            <w:vAlign w:val="center"/>
          </w:tcPr>
          <w:p w:rsidR="006B549F" w:rsidRDefault="0039233C">
            <w:pPr>
              <w:spacing w:before="60" w:after="60"/>
              <w:jc w:val="center"/>
              <w:rPr>
                <w:b/>
                <w:noProof/>
                <w:szCs w:val="24"/>
              </w:rPr>
            </w:pPr>
            <w:r>
              <w:rPr>
                <w:b/>
                <w:noProof/>
              </w:rPr>
              <w:t xml:space="preserve">Okruh víceletého finančního rámce </w:t>
            </w:r>
          </w:p>
        </w:tc>
        <w:tc>
          <w:tcPr>
            <w:tcW w:w="1080" w:type="dxa"/>
            <w:vAlign w:val="center"/>
          </w:tcPr>
          <w:p w:rsidR="006B549F" w:rsidRDefault="0039233C">
            <w:pPr>
              <w:spacing w:before="60" w:after="60"/>
              <w:jc w:val="center"/>
              <w:rPr>
                <w:noProof/>
                <w:szCs w:val="24"/>
              </w:rPr>
            </w:pPr>
            <w:r>
              <w:rPr>
                <w:noProof/>
              </w:rPr>
              <w:t>3</w:t>
            </w:r>
          </w:p>
        </w:tc>
        <w:tc>
          <w:tcPr>
            <w:tcW w:w="7817" w:type="dxa"/>
            <w:vAlign w:val="center"/>
          </w:tcPr>
          <w:p w:rsidR="006B549F" w:rsidRDefault="0039233C">
            <w:pPr>
              <w:spacing w:before="60" w:after="60"/>
              <w:rPr>
                <w:noProof/>
                <w:szCs w:val="24"/>
              </w:rPr>
            </w:pPr>
            <w:r>
              <w:rPr>
                <w:noProof/>
              </w:rPr>
              <w:t>Bezpečnost a obč</w:t>
            </w:r>
            <w:r>
              <w:rPr>
                <w:noProof/>
              </w:rPr>
              <w:t>anství</w:t>
            </w:r>
          </w:p>
        </w:tc>
      </w:tr>
    </w:tbl>
    <w:p w:rsidR="006B549F" w:rsidRDefault="006B549F">
      <w:pPr>
        <w:rPr>
          <w:noProof/>
          <w:szCs w:val="24"/>
        </w:rPr>
      </w:pPr>
    </w:p>
    <w:tbl>
      <w:tblPr>
        <w:tblW w:w="15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490"/>
        <w:gridCol w:w="802"/>
        <w:gridCol w:w="802"/>
        <w:gridCol w:w="802"/>
        <w:gridCol w:w="802"/>
        <w:gridCol w:w="802"/>
        <w:gridCol w:w="802"/>
        <w:gridCol w:w="802"/>
        <w:gridCol w:w="802"/>
        <w:gridCol w:w="802"/>
        <w:gridCol w:w="802"/>
        <w:gridCol w:w="802"/>
        <w:gridCol w:w="1490"/>
      </w:tblGrid>
      <w:tr w:rsidR="006B549F">
        <w:trPr>
          <w:trHeight w:val="693"/>
        </w:trPr>
        <w:tc>
          <w:tcPr>
            <w:tcW w:w="3438" w:type="dxa"/>
            <w:vAlign w:val="center"/>
          </w:tcPr>
          <w:p w:rsidR="006B549F" w:rsidRDefault="0039233C">
            <w:pPr>
              <w:jc w:val="center"/>
              <w:rPr>
                <w:noProof/>
                <w:sz w:val="20"/>
                <w:szCs w:val="24"/>
              </w:rPr>
            </w:pPr>
            <w:r>
              <w:rPr>
                <w:noProof/>
                <w:sz w:val="20"/>
              </w:rPr>
              <w:t>GŘ: HOME</w:t>
            </w:r>
          </w:p>
        </w:tc>
        <w:tc>
          <w:tcPr>
            <w:tcW w:w="1490" w:type="dxa"/>
          </w:tcPr>
          <w:p w:rsidR="006B549F" w:rsidRDefault="006B549F">
            <w:pPr>
              <w:rPr>
                <w:noProof/>
                <w:sz w:val="20"/>
                <w:szCs w:val="24"/>
              </w:rPr>
            </w:pPr>
          </w:p>
        </w:tc>
        <w:tc>
          <w:tcPr>
            <w:tcW w:w="802" w:type="dxa"/>
          </w:tcPr>
          <w:p w:rsidR="006B549F" w:rsidRDefault="006B549F">
            <w:pPr>
              <w:jc w:val="center"/>
              <w:rPr>
                <w:noProof/>
                <w:sz w:val="20"/>
                <w:szCs w:val="24"/>
              </w:rPr>
            </w:pPr>
          </w:p>
        </w:tc>
        <w:tc>
          <w:tcPr>
            <w:tcW w:w="802" w:type="dxa"/>
          </w:tcPr>
          <w:p w:rsidR="006B549F" w:rsidRDefault="0039233C">
            <w:pPr>
              <w:jc w:val="center"/>
              <w:rPr>
                <w:noProof/>
                <w:sz w:val="20"/>
                <w:szCs w:val="24"/>
              </w:rPr>
            </w:pPr>
            <w:r>
              <w:rPr>
                <w:noProof/>
                <w:sz w:val="20"/>
              </w:rPr>
              <w:t>Rok</w:t>
            </w:r>
            <w:r>
              <w:rPr>
                <w:noProof/>
                <w:sz w:val="20"/>
                <w:szCs w:val="24"/>
              </w:rPr>
              <w:br/>
            </w:r>
            <w:r>
              <w:rPr>
                <w:b/>
                <w:noProof/>
                <w:sz w:val="20"/>
              </w:rPr>
              <w:t>2018</w:t>
            </w:r>
          </w:p>
        </w:tc>
        <w:tc>
          <w:tcPr>
            <w:tcW w:w="802" w:type="dxa"/>
            <w:vAlign w:val="center"/>
          </w:tcPr>
          <w:p w:rsidR="006B549F" w:rsidRDefault="0039233C">
            <w:pPr>
              <w:jc w:val="center"/>
              <w:rPr>
                <w:noProof/>
                <w:sz w:val="20"/>
                <w:szCs w:val="24"/>
              </w:rPr>
            </w:pPr>
            <w:r>
              <w:rPr>
                <w:noProof/>
                <w:sz w:val="20"/>
              </w:rPr>
              <w:t>Rok</w:t>
            </w:r>
            <w:r>
              <w:rPr>
                <w:noProof/>
                <w:sz w:val="20"/>
                <w:szCs w:val="24"/>
              </w:rPr>
              <w:br/>
            </w:r>
            <w:r>
              <w:rPr>
                <w:b/>
                <w:noProof/>
                <w:sz w:val="20"/>
              </w:rPr>
              <w:t>2019</w:t>
            </w:r>
          </w:p>
        </w:tc>
        <w:tc>
          <w:tcPr>
            <w:tcW w:w="802" w:type="dxa"/>
            <w:vAlign w:val="center"/>
          </w:tcPr>
          <w:p w:rsidR="006B549F" w:rsidRDefault="0039233C">
            <w:pPr>
              <w:jc w:val="center"/>
              <w:rPr>
                <w:noProof/>
                <w:sz w:val="20"/>
                <w:szCs w:val="24"/>
              </w:rPr>
            </w:pPr>
            <w:r>
              <w:rPr>
                <w:noProof/>
                <w:sz w:val="20"/>
              </w:rPr>
              <w:t>Rok</w:t>
            </w:r>
            <w:r>
              <w:rPr>
                <w:noProof/>
                <w:sz w:val="20"/>
                <w:szCs w:val="24"/>
              </w:rPr>
              <w:br/>
            </w:r>
            <w:r>
              <w:rPr>
                <w:b/>
                <w:noProof/>
                <w:sz w:val="20"/>
              </w:rPr>
              <w:t>2020</w:t>
            </w:r>
          </w:p>
        </w:tc>
        <w:tc>
          <w:tcPr>
            <w:tcW w:w="802" w:type="dxa"/>
            <w:vAlign w:val="center"/>
          </w:tcPr>
          <w:p w:rsidR="006B549F" w:rsidRDefault="0039233C">
            <w:pPr>
              <w:jc w:val="center"/>
              <w:rPr>
                <w:noProof/>
                <w:sz w:val="20"/>
                <w:szCs w:val="24"/>
              </w:rPr>
            </w:pPr>
            <w:r>
              <w:rPr>
                <w:noProof/>
                <w:sz w:val="20"/>
              </w:rPr>
              <w:t>Rok</w:t>
            </w:r>
            <w:r>
              <w:rPr>
                <w:noProof/>
                <w:sz w:val="20"/>
                <w:szCs w:val="24"/>
              </w:rPr>
              <w:br/>
            </w:r>
            <w:r>
              <w:rPr>
                <w:b/>
                <w:noProof/>
                <w:sz w:val="20"/>
              </w:rPr>
              <w:t>2021</w:t>
            </w:r>
          </w:p>
        </w:tc>
        <w:tc>
          <w:tcPr>
            <w:tcW w:w="802" w:type="dxa"/>
            <w:vAlign w:val="center"/>
          </w:tcPr>
          <w:p w:rsidR="006B549F" w:rsidRDefault="0039233C">
            <w:pPr>
              <w:jc w:val="center"/>
              <w:rPr>
                <w:noProof/>
                <w:sz w:val="20"/>
                <w:szCs w:val="24"/>
              </w:rPr>
            </w:pPr>
            <w:r>
              <w:rPr>
                <w:noProof/>
                <w:sz w:val="20"/>
              </w:rPr>
              <w:t>Rok</w:t>
            </w:r>
            <w:r>
              <w:rPr>
                <w:noProof/>
                <w:sz w:val="20"/>
                <w:szCs w:val="24"/>
              </w:rPr>
              <w:br/>
            </w:r>
            <w:r>
              <w:rPr>
                <w:b/>
                <w:noProof/>
                <w:sz w:val="20"/>
              </w:rPr>
              <w:t>2022</w:t>
            </w:r>
          </w:p>
        </w:tc>
        <w:tc>
          <w:tcPr>
            <w:tcW w:w="802" w:type="dxa"/>
            <w:vAlign w:val="center"/>
          </w:tcPr>
          <w:p w:rsidR="006B549F" w:rsidRDefault="0039233C">
            <w:pPr>
              <w:jc w:val="center"/>
              <w:rPr>
                <w:b/>
                <w:noProof/>
                <w:sz w:val="20"/>
                <w:szCs w:val="24"/>
              </w:rPr>
            </w:pPr>
            <w:r>
              <w:rPr>
                <w:noProof/>
                <w:sz w:val="20"/>
              </w:rPr>
              <w:t>Rok</w:t>
            </w:r>
            <w:r>
              <w:rPr>
                <w:noProof/>
                <w:sz w:val="20"/>
                <w:szCs w:val="24"/>
              </w:rPr>
              <w:br/>
            </w:r>
            <w:r>
              <w:rPr>
                <w:b/>
                <w:noProof/>
                <w:sz w:val="20"/>
              </w:rPr>
              <w:t>2023</w:t>
            </w:r>
          </w:p>
        </w:tc>
        <w:tc>
          <w:tcPr>
            <w:tcW w:w="802" w:type="dxa"/>
            <w:vAlign w:val="center"/>
          </w:tcPr>
          <w:p w:rsidR="006B549F" w:rsidRDefault="0039233C">
            <w:pPr>
              <w:jc w:val="center"/>
              <w:rPr>
                <w:b/>
                <w:noProof/>
                <w:sz w:val="20"/>
                <w:szCs w:val="24"/>
              </w:rPr>
            </w:pPr>
            <w:r>
              <w:rPr>
                <w:noProof/>
                <w:sz w:val="20"/>
              </w:rPr>
              <w:t>Rok</w:t>
            </w:r>
            <w:r>
              <w:rPr>
                <w:noProof/>
                <w:sz w:val="20"/>
                <w:szCs w:val="24"/>
              </w:rPr>
              <w:br/>
            </w:r>
            <w:r>
              <w:rPr>
                <w:b/>
                <w:noProof/>
                <w:sz w:val="20"/>
              </w:rPr>
              <w:t>2024</w:t>
            </w:r>
          </w:p>
        </w:tc>
        <w:tc>
          <w:tcPr>
            <w:tcW w:w="802" w:type="dxa"/>
            <w:vAlign w:val="center"/>
          </w:tcPr>
          <w:p w:rsidR="006B549F" w:rsidRDefault="0039233C">
            <w:pPr>
              <w:jc w:val="center"/>
              <w:rPr>
                <w:b/>
                <w:noProof/>
                <w:sz w:val="20"/>
                <w:szCs w:val="24"/>
              </w:rPr>
            </w:pPr>
            <w:r>
              <w:rPr>
                <w:noProof/>
                <w:sz w:val="20"/>
              </w:rPr>
              <w:t>Rok</w:t>
            </w:r>
            <w:r>
              <w:rPr>
                <w:noProof/>
                <w:sz w:val="20"/>
                <w:szCs w:val="24"/>
              </w:rPr>
              <w:br/>
            </w:r>
            <w:r>
              <w:rPr>
                <w:b/>
                <w:noProof/>
                <w:sz w:val="20"/>
              </w:rPr>
              <w:t>2025</w:t>
            </w:r>
          </w:p>
        </w:tc>
        <w:tc>
          <w:tcPr>
            <w:tcW w:w="802" w:type="dxa"/>
          </w:tcPr>
          <w:p w:rsidR="006B549F" w:rsidRDefault="0039233C">
            <w:pPr>
              <w:jc w:val="center"/>
              <w:rPr>
                <w:b/>
                <w:noProof/>
                <w:sz w:val="20"/>
                <w:szCs w:val="24"/>
              </w:rPr>
            </w:pPr>
            <w:r>
              <w:rPr>
                <w:noProof/>
                <w:sz w:val="20"/>
              </w:rPr>
              <w:t>Rok</w:t>
            </w:r>
            <w:r>
              <w:rPr>
                <w:noProof/>
                <w:sz w:val="20"/>
                <w:szCs w:val="24"/>
              </w:rPr>
              <w:br/>
            </w:r>
            <w:r>
              <w:rPr>
                <w:b/>
                <w:noProof/>
                <w:sz w:val="20"/>
              </w:rPr>
              <w:t>2026</w:t>
            </w:r>
          </w:p>
        </w:tc>
        <w:tc>
          <w:tcPr>
            <w:tcW w:w="802" w:type="dxa"/>
          </w:tcPr>
          <w:p w:rsidR="006B549F" w:rsidRDefault="0039233C">
            <w:pPr>
              <w:jc w:val="center"/>
              <w:rPr>
                <w:b/>
                <w:noProof/>
                <w:sz w:val="20"/>
                <w:szCs w:val="24"/>
              </w:rPr>
            </w:pPr>
            <w:r>
              <w:rPr>
                <w:noProof/>
                <w:sz w:val="20"/>
              </w:rPr>
              <w:t>Rok</w:t>
            </w:r>
            <w:r>
              <w:rPr>
                <w:noProof/>
                <w:sz w:val="20"/>
                <w:szCs w:val="24"/>
              </w:rPr>
              <w:br/>
            </w:r>
            <w:r>
              <w:rPr>
                <w:b/>
                <w:noProof/>
                <w:sz w:val="20"/>
              </w:rPr>
              <w:t>2027</w:t>
            </w:r>
          </w:p>
        </w:tc>
        <w:tc>
          <w:tcPr>
            <w:tcW w:w="1490" w:type="dxa"/>
            <w:vAlign w:val="center"/>
          </w:tcPr>
          <w:p w:rsidR="006B549F" w:rsidRDefault="0039233C">
            <w:pPr>
              <w:jc w:val="center"/>
              <w:rPr>
                <w:b/>
                <w:noProof/>
                <w:sz w:val="20"/>
                <w:szCs w:val="24"/>
              </w:rPr>
            </w:pPr>
            <w:r>
              <w:rPr>
                <w:b/>
                <w:noProof/>
                <w:sz w:val="20"/>
              </w:rPr>
              <w:t>CELKEM</w:t>
            </w:r>
          </w:p>
        </w:tc>
      </w:tr>
      <w:tr w:rsidR="006B549F">
        <w:trPr>
          <w:trHeight w:val="211"/>
        </w:trPr>
        <w:tc>
          <w:tcPr>
            <w:tcW w:w="5730" w:type="dxa"/>
            <w:gridSpan w:val="3"/>
            <w:vAlign w:val="center"/>
          </w:tcPr>
          <w:p w:rsidR="006B549F" w:rsidRDefault="0039233C">
            <w:pPr>
              <w:spacing w:before="20" w:after="20"/>
              <w:rPr>
                <w:noProof/>
                <w:sz w:val="20"/>
                <w:szCs w:val="24"/>
              </w:rPr>
            </w:pPr>
            <w:r>
              <w:rPr>
                <w:noProof/>
                <w:sz w:val="20"/>
                <w:szCs w:val="24"/>
              </w:rPr>
              <w:sym w:font="Wingdings" w:char="F09F"/>
            </w:r>
            <w:r>
              <w:rPr>
                <w:noProof/>
                <w:sz w:val="20"/>
              </w:rPr>
              <w:t xml:space="preserve"> Operační prostředky</w:t>
            </w:r>
          </w:p>
        </w:tc>
        <w:tc>
          <w:tcPr>
            <w:tcW w:w="802" w:type="dxa"/>
          </w:tcPr>
          <w:p w:rsidR="006B549F" w:rsidRDefault="006B549F">
            <w:pPr>
              <w:rPr>
                <w:noProof/>
                <w:sz w:val="20"/>
                <w:szCs w:val="24"/>
              </w:rPr>
            </w:pPr>
          </w:p>
        </w:tc>
        <w:tc>
          <w:tcPr>
            <w:tcW w:w="802" w:type="dxa"/>
            <w:vAlign w:val="center"/>
          </w:tcPr>
          <w:p w:rsidR="006B549F" w:rsidRDefault="006B549F">
            <w:pPr>
              <w:rPr>
                <w:noProof/>
                <w:sz w:val="20"/>
                <w:szCs w:val="24"/>
              </w:rPr>
            </w:pPr>
          </w:p>
        </w:tc>
        <w:tc>
          <w:tcPr>
            <w:tcW w:w="802" w:type="dxa"/>
            <w:vAlign w:val="center"/>
          </w:tcPr>
          <w:p w:rsidR="006B549F" w:rsidRDefault="006B549F">
            <w:pPr>
              <w:rPr>
                <w:noProof/>
                <w:sz w:val="20"/>
                <w:szCs w:val="24"/>
              </w:rPr>
            </w:pPr>
          </w:p>
        </w:tc>
        <w:tc>
          <w:tcPr>
            <w:tcW w:w="802" w:type="dxa"/>
            <w:vAlign w:val="center"/>
          </w:tcPr>
          <w:p w:rsidR="006B549F" w:rsidRDefault="006B549F">
            <w:pPr>
              <w:rPr>
                <w:noProof/>
                <w:sz w:val="20"/>
                <w:szCs w:val="24"/>
              </w:rPr>
            </w:pPr>
          </w:p>
        </w:tc>
        <w:tc>
          <w:tcPr>
            <w:tcW w:w="802" w:type="dxa"/>
            <w:vAlign w:val="center"/>
          </w:tcPr>
          <w:p w:rsidR="006B549F" w:rsidRDefault="006B549F">
            <w:pPr>
              <w:rPr>
                <w:noProof/>
                <w:sz w:val="20"/>
                <w:szCs w:val="24"/>
              </w:rPr>
            </w:pPr>
          </w:p>
        </w:tc>
        <w:tc>
          <w:tcPr>
            <w:tcW w:w="802" w:type="dxa"/>
            <w:vAlign w:val="center"/>
          </w:tcPr>
          <w:p w:rsidR="006B549F" w:rsidRDefault="006B549F">
            <w:pPr>
              <w:rPr>
                <w:noProof/>
                <w:sz w:val="20"/>
                <w:szCs w:val="24"/>
              </w:rPr>
            </w:pPr>
          </w:p>
        </w:tc>
        <w:tc>
          <w:tcPr>
            <w:tcW w:w="802" w:type="dxa"/>
            <w:vAlign w:val="center"/>
          </w:tcPr>
          <w:p w:rsidR="006B549F" w:rsidRDefault="006B549F">
            <w:pPr>
              <w:rPr>
                <w:noProof/>
                <w:sz w:val="20"/>
                <w:szCs w:val="24"/>
              </w:rPr>
            </w:pPr>
          </w:p>
        </w:tc>
        <w:tc>
          <w:tcPr>
            <w:tcW w:w="802" w:type="dxa"/>
            <w:vAlign w:val="center"/>
          </w:tcPr>
          <w:p w:rsidR="006B549F" w:rsidRDefault="006B549F">
            <w:pPr>
              <w:rPr>
                <w:b/>
                <w:noProof/>
                <w:sz w:val="20"/>
                <w:szCs w:val="24"/>
              </w:rPr>
            </w:pPr>
          </w:p>
        </w:tc>
        <w:tc>
          <w:tcPr>
            <w:tcW w:w="802" w:type="dxa"/>
          </w:tcPr>
          <w:p w:rsidR="006B549F" w:rsidRDefault="006B549F">
            <w:pPr>
              <w:rPr>
                <w:b/>
                <w:noProof/>
                <w:sz w:val="20"/>
                <w:szCs w:val="24"/>
              </w:rPr>
            </w:pPr>
          </w:p>
        </w:tc>
        <w:tc>
          <w:tcPr>
            <w:tcW w:w="802" w:type="dxa"/>
          </w:tcPr>
          <w:p w:rsidR="006B549F" w:rsidRDefault="006B549F">
            <w:pPr>
              <w:rPr>
                <w:b/>
                <w:noProof/>
                <w:sz w:val="20"/>
                <w:szCs w:val="24"/>
              </w:rPr>
            </w:pPr>
          </w:p>
        </w:tc>
        <w:tc>
          <w:tcPr>
            <w:tcW w:w="1490" w:type="dxa"/>
            <w:vAlign w:val="center"/>
          </w:tcPr>
          <w:p w:rsidR="006B549F" w:rsidRDefault="006B549F">
            <w:pPr>
              <w:rPr>
                <w:b/>
                <w:noProof/>
                <w:sz w:val="20"/>
                <w:szCs w:val="24"/>
              </w:rPr>
            </w:pPr>
          </w:p>
        </w:tc>
      </w:tr>
      <w:tr w:rsidR="006B549F">
        <w:trPr>
          <w:trHeight w:val="274"/>
        </w:trPr>
        <w:tc>
          <w:tcPr>
            <w:tcW w:w="3438" w:type="dxa"/>
            <w:vMerge w:val="restart"/>
            <w:vAlign w:val="center"/>
          </w:tcPr>
          <w:p w:rsidR="006B549F" w:rsidRDefault="0039233C">
            <w:pPr>
              <w:rPr>
                <w:noProof/>
                <w:sz w:val="20"/>
                <w:szCs w:val="24"/>
              </w:rPr>
            </w:pPr>
            <w:r>
              <w:rPr>
                <w:noProof/>
                <w:sz w:val="20"/>
              </w:rPr>
              <w:t>18.020103 (inteligentní hranice)</w:t>
            </w:r>
          </w:p>
        </w:tc>
        <w:tc>
          <w:tcPr>
            <w:tcW w:w="1490" w:type="dxa"/>
            <w:vAlign w:val="center"/>
          </w:tcPr>
          <w:p w:rsidR="006B549F" w:rsidRDefault="0039233C">
            <w:pPr>
              <w:spacing w:before="20" w:after="20"/>
              <w:rPr>
                <w:noProof/>
                <w:sz w:val="20"/>
                <w:szCs w:val="24"/>
              </w:rPr>
            </w:pPr>
            <w:r>
              <w:rPr>
                <w:noProof/>
                <w:sz w:val="20"/>
              </w:rPr>
              <w:t>Závazky</w:t>
            </w:r>
          </w:p>
        </w:tc>
        <w:tc>
          <w:tcPr>
            <w:tcW w:w="802" w:type="dxa"/>
            <w:vAlign w:val="center"/>
          </w:tcPr>
          <w:p w:rsidR="006B549F" w:rsidRDefault="0039233C">
            <w:pPr>
              <w:spacing w:before="20" w:after="20"/>
              <w:jc w:val="center"/>
              <w:rPr>
                <w:noProof/>
                <w:sz w:val="20"/>
                <w:szCs w:val="24"/>
              </w:rPr>
            </w:pPr>
            <w:r>
              <w:rPr>
                <w:noProof/>
                <w:sz w:val="20"/>
              </w:rPr>
              <w:t>(1)</w:t>
            </w:r>
          </w:p>
        </w:tc>
        <w:tc>
          <w:tcPr>
            <w:tcW w:w="802" w:type="dxa"/>
          </w:tcPr>
          <w:p w:rsidR="006B549F" w:rsidRDefault="0039233C">
            <w:pPr>
              <w:spacing w:before="20" w:after="20"/>
              <w:jc w:val="right"/>
              <w:rPr>
                <w:noProof/>
                <w:sz w:val="20"/>
                <w:szCs w:val="24"/>
              </w:rPr>
            </w:pPr>
            <w:r>
              <w:rPr>
                <w:noProof/>
                <w:sz w:val="20"/>
              </w:rPr>
              <w:t>20,000</w:t>
            </w:r>
          </w:p>
        </w:tc>
        <w:tc>
          <w:tcPr>
            <w:tcW w:w="802" w:type="dxa"/>
            <w:vAlign w:val="center"/>
          </w:tcPr>
          <w:p w:rsidR="006B549F" w:rsidRDefault="0039233C">
            <w:pPr>
              <w:spacing w:before="20" w:after="20"/>
              <w:jc w:val="right"/>
              <w:rPr>
                <w:noProof/>
                <w:sz w:val="20"/>
                <w:szCs w:val="24"/>
              </w:rPr>
            </w:pPr>
            <w:r>
              <w:rPr>
                <w:noProof/>
                <w:sz w:val="20"/>
              </w:rPr>
              <w:t>20,000</w:t>
            </w:r>
          </w:p>
        </w:tc>
        <w:tc>
          <w:tcPr>
            <w:tcW w:w="802" w:type="dxa"/>
            <w:vAlign w:val="center"/>
          </w:tcPr>
          <w:p w:rsidR="006B549F" w:rsidRDefault="0039233C">
            <w:pPr>
              <w:spacing w:before="20" w:after="20"/>
              <w:jc w:val="right"/>
              <w:rPr>
                <w:noProof/>
                <w:sz w:val="20"/>
                <w:szCs w:val="24"/>
              </w:rPr>
            </w:pPr>
            <w:r>
              <w:rPr>
                <w:noProof/>
                <w:sz w:val="20"/>
              </w:rPr>
              <w:t>20,000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tcPr>
          <w:p w:rsidR="006B549F" w:rsidRDefault="0039233C">
            <w:pPr>
              <w:spacing w:before="20" w:after="20"/>
              <w:jc w:val="right"/>
              <w:rPr>
                <w:noProof/>
                <w:sz w:val="20"/>
                <w:szCs w:val="24"/>
              </w:rPr>
            </w:pPr>
            <w:r>
              <w:rPr>
                <w:noProof/>
                <w:sz w:val="20"/>
              </w:rPr>
              <w:t>7,500</w:t>
            </w:r>
          </w:p>
        </w:tc>
        <w:tc>
          <w:tcPr>
            <w:tcW w:w="1490" w:type="dxa"/>
            <w:vAlign w:val="center"/>
          </w:tcPr>
          <w:p w:rsidR="006B549F" w:rsidRDefault="0039233C">
            <w:pPr>
              <w:spacing w:before="20" w:after="20"/>
              <w:jc w:val="right"/>
              <w:rPr>
                <w:b/>
                <w:noProof/>
                <w:sz w:val="20"/>
                <w:szCs w:val="24"/>
              </w:rPr>
            </w:pPr>
            <w:r>
              <w:rPr>
                <w:b/>
                <w:noProof/>
                <w:sz w:val="20"/>
              </w:rPr>
              <w:t>112,500</w:t>
            </w:r>
          </w:p>
        </w:tc>
      </w:tr>
      <w:tr w:rsidR="006B549F">
        <w:trPr>
          <w:trHeight w:val="142"/>
        </w:trPr>
        <w:tc>
          <w:tcPr>
            <w:tcW w:w="3438" w:type="dxa"/>
            <w:vMerge/>
          </w:tcPr>
          <w:p w:rsidR="006B549F" w:rsidRDefault="006B549F">
            <w:pPr>
              <w:jc w:val="center"/>
              <w:rPr>
                <w:noProof/>
                <w:sz w:val="20"/>
                <w:szCs w:val="24"/>
              </w:rPr>
            </w:pPr>
          </w:p>
        </w:tc>
        <w:tc>
          <w:tcPr>
            <w:tcW w:w="1490" w:type="dxa"/>
            <w:vAlign w:val="center"/>
          </w:tcPr>
          <w:p w:rsidR="006B549F" w:rsidRDefault="0039233C">
            <w:pPr>
              <w:spacing w:before="20" w:after="20"/>
              <w:rPr>
                <w:noProof/>
                <w:sz w:val="20"/>
                <w:szCs w:val="24"/>
                <w:highlight w:val="yellow"/>
              </w:rPr>
            </w:pPr>
            <w:r>
              <w:rPr>
                <w:noProof/>
                <w:sz w:val="20"/>
              </w:rPr>
              <w:t>Platby</w:t>
            </w:r>
          </w:p>
        </w:tc>
        <w:tc>
          <w:tcPr>
            <w:tcW w:w="802" w:type="dxa"/>
            <w:vAlign w:val="center"/>
          </w:tcPr>
          <w:p w:rsidR="006B549F" w:rsidRDefault="0039233C">
            <w:pPr>
              <w:spacing w:before="20" w:after="20"/>
              <w:jc w:val="center"/>
              <w:rPr>
                <w:noProof/>
                <w:sz w:val="20"/>
                <w:szCs w:val="24"/>
              </w:rPr>
            </w:pPr>
            <w:r>
              <w:rPr>
                <w:noProof/>
                <w:sz w:val="20"/>
              </w:rPr>
              <w:t>(2)</w:t>
            </w:r>
          </w:p>
        </w:tc>
        <w:tc>
          <w:tcPr>
            <w:tcW w:w="802" w:type="dxa"/>
          </w:tcPr>
          <w:p w:rsidR="006B549F" w:rsidRDefault="0039233C">
            <w:pPr>
              <w:spacing w:before="20" w:after="20"/>
              <w:jc w:val="right"/>
              <w:rPr>
                <w:noProof/>
                <w:sz w:val="20"/>
                <w:szCs w:val="24"/>
              </w:rPr>
            </w:pPr>
            <w:r>
              <w:rPr>
                <w:noProof/>
                <w:sz w:val="20"/>
              </w:rPr>
              <w:t>16,000</w:t>
            </w:r>
          </w:p>
        </w:tc>
        <w:tc>
          <w:tcPr>
            <w:tcW w:w="802" w:type="dxa"/>
            <w:vAlign w:val="center"/>
          </w:tcPr>
          <w:p w:rsidR="006B549F" w:rsidRDefault="0039233C">
            <w:pPr>
              <w:spacing w:before="20" w:after="20"/>
              <w:jc w:val="right"/>
              <w:rPr>
                <w:noProof/>
                <w:sz w:val="20"/>
                <w:szCs w:val="24"/>
              </w:rPr>
            </w:pPr>
            <w:r>
              <w:rPr>
                <w:noProof/>
                <w:sz w:val="20"/>
              </w:rPr>
              <w:t>20,000</w:t>
            </w:r>
          </w:p>
        </w:tc>
        <w:tc>
          <w:tcPr>
            <w:tcW w:w="802" w:type="dxa"/>
            <w:vAlign w:val="center"/>
          </w:tcPr>
          <w:p w:rsidR="006B549F" w:rsidRDefault="0039233C">
            <w:pPr>
              <w:spacing w:before="20" w:after="20"/>
              <w:jc w:val="right"/>
              <w:rPr>
                <w:noProof/>
                <w:sz w:val="20"/>
                <w:szCs w:val="24"/>
              </w:rPr>
            </w:pPr>
            <w:r>
              <w:rPr>
                <w:noProof/>
                <w:sz w:val="20"/>
              </w:rPr>
              <w:t>20,000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vAlign w:val="center"/>
          </w:tcPr>
          <w:p w:rsidR="006B549F" w:rsidRDefault="0039233C">
            <w:pPr>
              <w:spacing w:before="20" w:after="20"/>
              <w:jc w:val="right"/>
              <w:rPr>
                <w:noProof/>
                <w:sz w:val="20"/>
                <w:szCs w:val="24"/>
              </w:rPr>
            </w:pPr>
            <w:r>
              <w:rPr>
                <w:noProof/>
                <w:sz w:val="20"/>
              </w:rPr>
              <w:t>7,500</w:t>
            </w:r>
          </w:p>
        </w:tc>
        <w:tc>
          <w:tcPr>
            <w:tcW w:w="802" w:type="dxa"/>
          </w:tcPr>
          <w:p w:rsidR="006B549F" w:rsidRDefault="0039233C">
            <w:pPr>
              <w:spacing w:before="20" w:after="20"/>
              <w:jc w:val="right"/>
              <w:rPr>
                <w:noProof/>
                <w:sz w:val="20"/>
                <w:szCs w:val="24"/>
              </w:rPr>
            </w:pPr>
            <w:r>
              <w:rPr>
                <w:noProof/>
                <w:sz w:val="20"/>
              </w:rPr>
              <w:t>7,500</w:t>
            </w:r>
          </w:p>
        </w:tc>
        <w:tc>
          <w:tcPr>
            <w:tcW w:w="802" w:type="dxa"/>
          </w:tcPr>
          <w:p w:rsidR="006B549F" w:rsidRDefault="0039233C">
            <w:pPr>
              <w:spacing w:before="20" w:after="20"/>
              <w:jc w:val="right"/>
              <w:rPr>
                <w:noProof/>
                <w:sz w:val="20"/>
                <w:szCs w:val="24"/>
              </w:rPr>
            </w:pPr>
            <w:r>
              <w:rPr>
                <w:noProof/>
                <w:sz w:val="20"/>
              </w:rPr>
              <w:t>7,500</w:t>
            </w:r>
          </w:p>
        </w:tc>
        <w:tc>
          <w:tcPr>
            <w:tcW w:w="1490" w:type="dxa"/>
            <w:vAlign w:val="center"/>
          </w:tcPr>
          <w:p w:rsidR="006B549F" w:rsidRDefault="0039233C">
            <w:pPr>
              <w:spacing w:before="20" w:after="20"/>
              <w:jc w:val="right"/>
              <w:rPr>
                <w:b/>
                <w:noProof/>
                <w:sz w:val="20"/>
                <w:szCs w:val="24"/>
              </w:rPr>
            </w:pPr>
            <w:r>
              <w:rPr>
                <w:b/>
                <w:noProof/>
                <w:sz w:val="20"/>
              </w:rPr>
              <w:t>108,500</w:t>
            </w:r>
          </w:p>
        </w:tc>
      </w:tr>
      <w:tr w:rsidR="006B549F">
        <w:trPr>
          <w:trHeight w:val="260"/>
        </w:trPr>
        <w:tc>
          <w:tcPr>
            <w:tcW w:w="3438" w:type="dxa"/>
            <w:vMerge w:val="restart"/>
            <w:vAlign w:val="center"/>
          </w:tcPr>
          <w:p w:rsidR="006B549F" w:rsidRDefault="0039233C">
            <w:pPr>
              <w:rPr>
                <w:noProof/>
                <w:sz w:val="20"/>
                <w:szCs w:val="24"/>
              </w:rPr>
            </w:pPr>
            <w:r>
              <w:rPr>
                <w:noProof/>
                <w:sz w:val="20"/>
              </w:rPr>
              <w:t>18.020101 (hranice a víza)</w:t>
            </w:r>
          </w:p>
        </w:tc>
        <w:tc>
          <w:tcPr>
            <w:tcW w:w="1490" w:type="dxa"/>
            <w:vAlign w:val="center"/>
          </w:tcPr>
          <w:p w:rsidR="006B549F" w:rsidRDefault="0039233C">
            <w:pPr>
              <w:spacing w:before="20" w:after="20"/>
              <w:rPr>
                <w:noProof/>
                <w:sz w:val="20"/>
                <w:szCs w:val="24"/>
              </w:rPr>
            </w:pPr>
            <w:r>
              <w:rPr>
                <w:noProof/>
                <w:sz w:val="20"/>
              </w:rPr>
              <w:t>Závazky</w:t>
            </w:r>
          </w:p>
        </w:tc>
        <w:tc>
          <w:tcPr>
            <w:tcW w:w="802" w:type="dxa"/>
            <w:vAlign w:val="center"/>
          </w:tcPr>
          <w:p w:rsidR="006B549F" w:rsidRDefault="006B549F">
            <w:pPr>
              <w:spacing w:before="20" w:after="20"/>
              <w:jc w:val="center"/>
              <w:rPr>
                <w:noProof/>
                <w:sz w:val="20"/>
                <w:szCs w:val="24"/>
              </w:rPr>
            </w:pPr>
          </w:p>
        </w:tc>
        <w:tc>
          <w:tcPr>
            <w:tcW w:w="802" w:type="dxa"/>
          </w:tcPr>
          <w:p w:rsidR="006B549F" w:rsidRDefault="0039233C">
            <w:pPr>
              <w:spacing w:before="20" w:after="20"/>
              <w:jc w:val="right"/>
              <w:rPr>
                <w:noProof/>
                <w:sz w:val="20"/>
                <w:szCs w:val="24"/>
              </w:rPr>
            </w:pPr>
            <w:r>
              <w:rPr>
                <w:noProof/>
                <w:sz w:val="20"/>
              </w:rPr>
              <w:t>9,240</w:t>
            </w:r>
          </w:p>
        </w:tc>
        <w:tc>
          <w:tcPr>
            <w:tcW w:w="802" w:type="dxa"/>
            <w:vAlign w:val="center"/>
          </w:tcPr>
          <w:p w:rsidR="006B549F" w:rsidRDefault="0039233C">
            <w:pPr>
              <w:spacing w:before="20" w:after="20"/>
              <w:jc w:val="right"/>
              <w:rPr>
                <w:noProof/>
                <w:sz w:val="20"/>
                <w:szCs w:val="24"/>
              </w:rPr>
            </w:pPr>
            <w:r>
              <w:rPr>
                <w:noProof/>
                <w:sz w:val="20"/>
              </w:rPr>
              <w:t>9,240</w:t>
            </w:r>
          </w:p>
        </w:tc>
        <w:tc>
          <w:tcPr>
            <w:tcW w:w="802" w:type="dxa"/>
            <w:vAlign w:val="center"/>
          </w:tcPr>
          <w:p w:rsidR="006B549F" w:rsidRDefault="0039233C">
            <w:pPr>
              <w:spacing w:before="20" w:after="20"/>
              <w:jc w:val="right"/>
              <w:rPr>
                <w:noProof/>
                <w:sz w:val="20"/>
                <w:szCs w:val="24"/>
              </w:rPr>
            </w:pPr>
            <w:r>
              <w:rPr>
                <w:noProof/>
                <w:sz w:val="20"/>
              </w:rPr>
              <w:t>18,047</w:t>
            </w:r>
          </w:p>
        </w:tc>
        <w:tc>
          <w:tcPr>
            <w:tcW w:w="802" w:type="dxa"/>
            <w:vAlign w:val="center"/>
          </w:tcPr>
          <w:p w:rsidR="006B549F" w:rsidRDefault="0039233C">
            <w:pPr>
              <w:spacing w:before="20" w:after="20"/>
              <w:jc w:val="right"/>
              <w:rPr>
                <w:noProof/>
                <w:sz w:val="20"/>
                <w:szCs w:val="24"/>
              </w:rPr>
            </w:pPr>
            <w:r>
              <w:rPr>
                <w:noProof/>
                <w:sz w:val="20"/>
              </w:rPr>
              <w:t>22,733</w:t>
            </w:r>
          </w:p>
        </w:tc>
        <w:tc>
          <w:tcPr>
            <w:tcW w:w="802" w:type="dxa"/>
            <w:vAlign w:val="center"/>
          </w:tcPr>
          <w:p w:rsidR="006B549F" w:rsidRDefault="0039233C">
            <w:pPr>
              <w:spacing w:before="20" w:after="20"/>
              <w:jc w:val="right"/>
              <w:rPr>
                <w:noProof/>
                <w:sz w:val="20"/>
                <w:szCs w:val="24"/>
              </w:rPr>
            </w:pPr>
            <w:r>
              <w:rPr>
                <w:noProof/>
                <w:sz w:val="20"/>
              </w:rPr>
              <w:t>20,423</w:t>
            </w:r>
          </w:p>
        </w:tc>
        <w:tc>
          <w:tcPr>
            <w:tcW w:w="802" w:type="dxa"/>
            <w:vAlign w:val="center"/>
          </w:tcPr>
          <w:p w:rsidR="006B549F" w:rsidRDefault="0039233C">
            <w:pPr>
              <w:spacing w:before="20" w:after="20"/>
              <w:jc w:val="right"/>
              <w:rPr>
                <w:noProof/>
                <w:sz w:val="20"/>
                <w:szCs w:val="24"/>
              </w:rPr>
            </w:pPr>
            <w:r>
              <w:rPr>
                <w:noProof/>
                <w:sz w:val="20"/>
              </w:rPr>
              <w:t>20,423</w:t>
            </w:r>
          </w:p>
        </w:tc>
        <w:tc>
          <w:tcPr>
            <w:tcW w:w="802" w:type="dxa"/>
            <w:vAlign w:val="center"/>
          </w:tcPr>
          <w:p w:rsidR="006B549F" w:rsidRDefault="0039233C">
            <w:pPr>
              <w:spacing w:before="20" w:after="20"/>
              <w:jc w:val="right"/>
              <w:rPr>
                <w:noProof/>
                <w:sz w:val="20"/>
                <w:szCs w:val="24"/>
              </w:rPr>
            </w:pPr>
            <w:r>
              <w:rPr>
                <w:noProof/>
                <w:sz w:val="20"/>
              </w:rPr>
              <w:t>20,423</w:t>
            </w:r>
          </w:p>
        </w:tc>
        <w:tc>
          <w:tcPr>
            <w:tcW w:w="802" w:type="dxa"/>
            <w:vAlign w:val="center"/>
          </w:tcPr>
          <w:p w:rsidR="006B549F" w:rsidRDefault="0039233C">
            <w:pPr>
              <w:spacing w:before="20" w:after="20"/>
              <w:jc w:val="right"/>
              <w:rPr>
                <w:noProof/>
                <w:sz w:val="20"/>
                <w:szCs w:val="24"/>
              </w:rPr>
            </w:pPr>
            <w:r>
              <w:rPr>
                <w:noProof/>
                <w:sz w:val="20"/>
              </w:rPr>
              <w:t>20,423</w:t>
            </w:r>
          </w:p>
        </w:tc>
        <w:tc>
          <w:tcPr>
            <w:tcW w:w="802" w:type="dxa"/>
          </w:tcPr>
          <w:p w:rsidR="006B549F" w:rsidRDefault="0039233C">
            <w:pPr>
              <w:spacing w:before="20" w:after="20"/>
              <w:jc w:val="right"/>
              <w:rPr>
                <w:noProof/>
                <w:sz w:val="20"/>
                <w:szCs w:val="24"/>
              </w:rPr>
            </w:pPr>
            <w:r>
              <w:rPr>
                <w:noProof/>
                <w:sz w:val="20"/>
              </w:rPr>
              <w:t>20,818</w:t>
            </w:r>
          </w:p>
        </w:tc>
        <w:tc>
          <w:tcPr>
            <w:tcW w:w="802" w:type="dxa"/>
          </w:tcPr>
          <w:p w:rsidR="006B549F" w:rsidRDefault="0039233C">
            <w:pPr>
              <w:spacing w:before="20" w:after="20"/>
              <w:jc w:val="right"/>
              <w:rPr>
                <w:noProof/>
                <w:sz w:val="20"/>
                <w:szCs w:val="24"/>
              </w:rPr>
            </w:pPr>
            <w:r>
              <w:rPr>
                <w:noProof/>
                <w:sz w:val="20"/>
              </w:rPr>
              <w:t>21,548</w:t>
            </w:r>
          </w:p>
        </w:tc>
        <w:tc>
          <w:tcPr>
            <w:tcW w:w="1490" w:type="dxa"/>
            <w:vAlign w:val="center"/>
          </w:tcPr>
          <w:p w:rsidR="006B549F" w:rsidRDefault="0039233C">
            <w:pPr>
              <w:spacing w:before="20" w:after="20"/>
              <w:jc w:val="right"/>
              <w:rPr>
                <w:b/>
                <w:noProof/>
                <w:sz w:val="20"/>
                <w:szCs w:val="24"/>
              </w:rPr>
            </w:pPr>
            <w:r>
              <w:rPr>
                <w:b/>
                <w:noProof/>
                <w:sz w:val="20"/>
              </w:rPr>
              <w:t>183,318</w:t>
            </w:r>
          </w:p>
        </w:tc>
      </w:tr>
      <w:tr w:rsidR="006B549F">
        <w:trPr>
          <w:trHeight w:val="142"/>
        </w:trPr>
        <w:tc>
          <w:tcPr>
            <w:tcW w:w="3438" w:type="dxa"/>
            <w:vMerge/>
          </w:tcPr>
          <w:p w:rsidR="006B549F" w:rsidRDefault="006B549F">
            <w:pPr>
              <w:jc w:val="center"/>
              <w:rPr>
                <w:noProof/>
                <w:sz w:val="20"/>
                <w:szCs w:val="24"/>
              </w:rPr>
            </w:pPr>
          </w:p>
        </w:tc>
        <w:tc>
          <w:tcPr>
            <w:tcW w:w="1490" w:type="dxa"/>
            <w:vAlign w:val="center"/>
          </w:tcPr>
          <w:p w:rsidR="006B549F" w:rsidRDefault="0039233C">
            <w:pPr>
              <w:spacing w:before="20" w:after="20"/>
              <w:rPr>
                <w:noProof/>
                <w:sz w:val="20"/>
                <w:szCs w:val="24"/>
              </w:rPr>
            </w:pPr>
            <w:r>
              <w:rPr>
                <w:noProof/>
                <w:sz w:val="20"/>
              </w:rPr>
              <w:t>Platby</w:t>
            </w:r>
          </w:p>
        </w:tc>
        <w:tc>
          <w:tcPr>
            <w:tcW w:w="802" w:type="dxa"/>
            <w:vAlign w:val="center"/>
          </w:tcPr>
          <w:p w:rsidR="006B549F" w:rsidRDefault="006B549F">
            <w:pPr>
              <w:spacing w:before="20" w:after="20"/>
              <w:jc w:val="center"/>
              <w:rPr>
                <w:noProof/>
                <w:sz w:val="20"/>
                <w:szCs w:val="24"/>
              </w:rPr>
            </w:pPr>
          </w:p>
        </w:tc>
        <w:tc>
          <w:tcPr>
            <w:tcW w:w="802" w:type="dxa"/>
          </w:tcPr>
          <w:p w:rsidR="006B549F" w:rsidRDefault="0039233C">
            <w:pPr>
              <w:spacing w:before="20" w:after="20"/>
              <w:jc w:val="right"/>
              <w:rPr>
                <w:noProof/>
                <w:sz w:val="20"/>
                <w:szCs w:val="24"/>
              </w:rPr>
            </w:pPr>
            <w:r>
              <w:rPr>
                <w:noProof/>
                <w:sz w:val="20"/>
              </w:rPr>
              <w:t>16,499</w:t>
            </w:r>
          </w:p>
        </w:tc>
        <w:tc>
          <w:tcPr>
            <w:tcW w:w="802" w:type="dxa"/>
            <w:vAlign w:val="center"/>
          </w:tcPr>
          <w:p w:rsidR="006B549F" w:rsidRDefault="0039233C">
            <w:pPr>
              <w:spacing w:before="20" w:after="20"/>
              <w:jc w:val="right"/>
              <w:rPr>
                <w:noProof/>
                <w:sz w:val="20"/>
                <w:szCs w:val="24"/>
              </w:rPr>
            </w:pPr>
            <w:r>
              <w:rPr>
                <w:noProof/>
                <w:sz w:val="20"/>
              </w:rPr>
              <w:t>9,166</w:t>
            </w:r>
          </w:p>
        </w:tc>
        <w:tc>
          <w:tcPr>
            <w:tcW w:w="802" w:type="dxa"/>
            <w:vAlign w:val="center"/>
          </w:tcPr>
          <w:p w:rsidR="006B549F" w:rsidRDefault="0039233C">
            <w:pPr>
              <w:spacing w:before="20" w:after="20"/>
              <w:jc w:val="right"/>
              <w:rPr>
                <w:noProof/>
                <w:sz w:val="20"/>
                <w:szCs w:val="24"/>
              </w:rPr>
            </w:pPr>
            <w:r>
              <w:rPr>
                <w:noProof/>
                <w:sz w:val="20"/>
              </w:rPr>
              <w:t>9,166</w:t>
            </w:r>
          </w:p>
        </w:tc>
        <w:tc>
          <w:tcPr>
            <w:tcW w:w="802" w:type="dxa"/>
            <w:vAlign w:val="center"/>
          </w:tcPr>
          <w:p w:rsidR="006B549F" w:rsidRDefault="0039233C">
            <w:pPr>
              <w:spacing w:before="20" w:after="20"/>
              <w:jc w:val="right"/>
              <w:rPr>
                <w:noProof/>
                <w:sz w:val="20"/>
                <w:szCs w:val="24"/>
              </w:rPr>
            </w:pPr>
            <w:r>
              <w:rPr>
                <w:noProof/>
                <w:sz w:val="20"/>
              </w:rPr>
              <w:t>15,711</w:t>
            </w:r>
          </w:p>
        </w:tc>
        <w:tc>
          <w:tcPr>
            <w:tcW w:w="802" w:type="dxa"/>
            <w:vAlign w:val="center"/>
          </w:tcPr>
          <w:p w:rsidR="006B549F" w:rsidRDefault="0039233C">
            <w:pPr>
              <w:spacing w:before="20" w:after="20"/>
              <w:jc w:val="right"/>
              <w:rPr>
                <w:noProof/>
                <w:sz w:val="20"/>
                <w:szCs w:val="24"/>
              </w:rPr>
            </w:pPr>
            <w:r>
              <w:rPr>
                <w:noProof/>
                <w:sz w:val="20"/>
              </w:rPr>
              <w:t>9,036</w:t>
            </w:r>
          </w:p>
        </w:tc>
        <w:tc>
          <w:tcPr>
            <w:tcW w:w="802" w:type="dxa"/>
            <w:vAlign w:val="center"/>
          </w:tcPr>
          <w:p w:rsidR="006B549F" w:rsidRDefault="0039233C">
            <w:pPr>
              <w:spacing w:before="20" w:after="20"/>
              <w:jc w:val="right"/>
              <w:rPr>
                <w:noProof/>
                <w:sz w:val="20"/>
                <w:szCs w:val="24"/>
              </w:rPr>
            </w:pPr>
            <w:r>
              <w:rPr>
                <w:noProof/>
                <w:sz w:val="20"/>
              </w:rPr>
              <w:t>7,340</w:t>
            </w:r>
          </w:p>
        </w:tc>
        <w:tc>
          <w:tcPr>
            <w:tcW w:w="802" w:type="dxa"/>
            <w:vAlign w:val="center"/>
          </w:tcPr>
          <w:p w:rsidR="006B549F" w:rsidRDefault="0039233C">
            <w:pPr>
              <w:spacing w:before="20" w:after="20"/>
              <w:jc w:val="right"/>
              <w:rPr>
                <w:noProof/>
                <w:sz w:val="20"/>
                <w:szCs w:val="24"/>
              </w:rPr>
            </w:pPr>
            <w:r>
              <w:rPr>
                <w:noProof/>
                <w:sz w:val="20"/>
              </w:rPr>
              <w:t>17,909</w:t>
            </w:r>
          </w:p>
        </w:tc>
        <w:tc>
          <w:tcPr>
            <w:tcW w:w="802" w:type="dxa"/>
            <w:vAlign w:val="center"/>
          </w:tcPr>
          <w:p w:rsidR="006B549F" w:rsidRDefault="0039233C">
            <w:pPr>
              <w:spacing w:before="20" w:after="20"/>
              <w:jc w:val="right"/>
              <w:rPr>
                <w:noProof/>
                <w:sz w:val="20"/>
                <w:szCs w:val="24"/>
              </w:rPr>
            </w:pPr>
            <w:r>
              <w:rPr>
                <w:noProof/>
                <w:sz w:val="20"/>
              </w:rPr>
              <w:t>14,568</w:t>
            </w:r>
          </w:p>
        </w:tc>
        <w:tc>
          <w:tcPr>
            <w:tcW w:w="802" w:type="dxa"/>
          </w:tcPr>
          <w:p w:rsidR="006B549F" w:rsidRDefault="0039233C">
            <w:pPr>
              <w:spacing w:before="20" w:after="20"/>
              <w:jc w:val="right"/>
              <w:rPr>
                <w:noProof/>
                <w:sz w:val="20"/>
                <w:szCs w:val="24"/>
              </w:rPr>
            </w:pPr>
            <w:r>
              <w:rPr>
                <w:noProof/>
                <w:sz w:val="20"/>
              </w:rPr>
              <w:t>13,211</w:t>
            </w:r>
          </w:p>
        </w:tc>
        <w:tc>
          <w:tcPr>
            <w:tcW w:w="802" w:type="dxa"/>
          </w:tcPr>
          <w:p w:rsidR="006B549F" w:rsidRDefault="0039233C">
            <w:pPr>
              <w:spacing w:before="20" w:after="20"/>
              <w:jc w:val="right"/>
              <w:rPr>
                <w:noProof/>
                <w:sz w:val="20"/>
                <w:szCs w:val="24"/>
              </w:rPr>
            </w:pPr>
            <w:r>
              <w:rPr>
                <w:noProof/>
                <w:sz w:val="20"/>
              </w:rPr>
              <w:t>21,666</w:t>
            </w:r>
          </w:p>
        </w:tc>
        <w:tc>
          <w:tcPr>
            <w:tcW w:w="1490" w:type="dxa"/>
            <w:vAlign w:val="center"/>
          </w:tcPr>
          <w:p w:rsidR="006B549F" w:rsidRDefault="0039233C">
            <w:pPr>
              <w:spacing w:before="20" w:after="20"/>
              <w:jc w:val="right"/>
              <w:rPr>
                <w:b/>
                <w:noProof/>
                <w:sz w:val="20"/>
                <w:szCs w:val="24"/>
              </w:rPr>
            </w:pPr>
            <w:r>
              <w:rPr>
                <w:b/>
                <w:noProof/>
                <w:sz w:val="20"/>
              </w:rPr>
              <w:t>131,772</w:t>
            </w:r>
          </w:p>
        </w:tc>
      </w:tr>
      <w:tr w:rsidR="006B549F">
        <w:trPr>
          <w:trHeight w:val="228"/>
        </w:trPr>
        <w:tc>
          <w:tcPr>
            <w:tcW w:w="5730" w:type="dxa"/>
            <w:gridSpan w:val="3"/>
            <w:vAlign w:val="center"/>
          </w:tcPr>
          <w:p w:rsidR="006B549F" w:rsidRDefault="0039233C">
            <w:pPr>
              <w:spacing w:before="20" w:after="20"/>
              <w:rPr>
                <w:noProof/>
                <w:sz w:val="20"/>
                <w:szCs w:val="24"/>
              </w:rPr>
            </w:pPr>
            <w:r>
              <w:rPr>
                <w:noProof/>
                <w:sz w:val="20"/>
              </w:rPr>
              <w:t>Prostředky správní povahy financované z rámce na zvláštní programy</w:t>
            </w:r>
            <w:r>
              <w:rPr>
                <w:rStyle w:val="FootnoteReference"/>
                <w:noProof/>
                <w:sz w:val="20"/>
              </w:rPr>
              <w:footnoteReference w:id="17"/>
            </w:r>
            <w:r>
              <w:rPr>
                <w:noProof/>
                <w:sz w:val="20"/>
              </w:rPr>
              <w:t xml:space="preserve"> </w:t>
            </w:r>
          </w:p>
          <w:p w:rsidR="006B549F" w:rsidRDefault="006B549F">
            <w:pPr>
              <w:spacing w:before="0" w:after="0"/>
              <w:rPr>
                <w:noProof/>
                <w:sz w:val="20"/>
                <w:szCs w:val="24"/>
              </w:rPr>
            </w:pPr>
          </w:p>
        </w:tc>
        <w:tc>
          <w:tcPr>
            <w:tcW w:w="802" w:type="dxa"/>
          </w:tcPr>
          <w:p w:rsidR="006B549F" w:rsidRDefault="006B549F">
            <w:pPr>
              <w:rPr>
                <w:b/>
                <w:noProof/>
                <w:sz w:val="20"/>
                <w:szCs w:val="24"/>
              </w:rPr>
            </w:pPr>
          </w:p>
        </w:tc>
        <w:tc>
          <w:tcPr>
            <w:tcW w:w="802" w:type="dxa"/>
            <w:vAlign w:val="center"/>
          </w:tcPr>
          <w:p w:rsidR="006B549F" w:rsidRDefault="006B549F">
            <w:pPr>
              <w:rPr>
                <w:b/>
                <w:noProof/>
                <w:sz w:val="20"/>
                <w:szCs w:val="24"/>
              </w:rPr>
            </w:pPr>
          </w:p>
        </w:tc>
        <w:tc>
          <w:tcPr>
            <w:tcW w:w="802" w:type="dxa"/>
            <w:vAlign w:val="center"/>
          </w:tcPr>
          <w:p w:rsidR="006B549F" w:rsidRDefault="006B549F">
            <w:pPr>
              <w:rPr>
                <w:b/>
                <w:noProof/>
                <w:sz w:val="20"/>
                <w:szCs w:val="24"/>
              </w:rPr>
            </w:pPr>
          </w:p>
        </w:tc>
        <w:tc>
          <w:tcPr>
            <w:tcW w:w="802" w:type="dxa"/>
            <w:vAlign w:val="center"/>
          </w:tcPr>
          <w:p w:rsidR="006B549F" w:rsidRDefault="006B549F">
            <w:pPr>
              <w:rPr>
                <w:b/>
                <w:noProof/>
                <w:sz w:val="20"/>
                <w:szCs w:val="24"/>
              </w:rPr>
            </w:pPr>
          </w:p>
        </w:tc>
        <w:tc>
          <w:tcPr>
            <w:tcW w:w="802" w:type="dxa"/>
            <w:vAlign w:val="center"/>
          </w:tcPr>
          <w:p w:rsidR="006B549F" w:rsidRDefault="006B549F">
            <w:pPr>
              <w:rPr>
                <w:b/>
                <w:noProof/>
                <w:sz w:val="20"/>
                <w:szCs w:val="24"/>
              </w:rPr>
            </w:pPr>
          </w:p>
        </w:tc>
        <w:tc>
          <w:tcPr>
            <w:tcW w:w="802" w:type="dxa"/>
            <w:vAlign w:val="center"/>
          </w:tcPr>
          <w:p w:rsidR="006B549F" w:rsidRDefault="006B549F">
            <w:pPr>
              <w:rPr>
                <w:b/>
                <w:noProof/>
                <w:sz w:val="20"/>
                <w:szCs w:val="24"/>
              </w:rPr>
            </w:pPr>
          </w:p>
        </w:tc>
        <w:tc>
          <w:tcPr>
            <w:tcW w:w="802" w:type="dxa"/>
            <w:vAlign w:val="center"/>
          </w:tcPr>
          <w:p w:rsidR="006B549F" w:rsidRDefault="006B549F">
            <w:pPr>
              <w:rPr>
                <w:b/>
                <w:noProof/>
                <w:sz w:val="20"/>
                <w:szCs w:val="24"/>
              </w:rPr>
            </w:pPr>
          </w:p>
        </w:tc>
        <w:tc>
          <w:tcPr>
            <w:tcW w:w="802" w:type="dxa"/>
            <w:vAlign w:val="center"/>
          </w:tcPr>
          <w:p w:rsidR="006B549F" w:rsidRDefault="006B549F">
            <w:pPr>
              <w:rPr>
                <w:b/>
                <w:noProof/>
                <w:sz w:val="20"/>
                <w:szCs w:val="24"/>
              </w:rPr>
            </w:pPr>
          </w:p>
        </w:tc>
        <w:tc>
          <w:tcPr>
            <w:tcW w:w="802" w:type="dxa"/>
          </w:tcPr>
          <w:p w:rsidR="006B549F" w:rsidRDefault="006B549F">
            <w:pPr>
              <w:rPr>
                <w:b/>
                <w:noProof/>
                <w:sz w:val="20"/>
                <w:szCs w:val="24"/>
              </w:rPr>
            </w:pPr>
          </w:p>
        </w:tc>
        <w:tc>
          <w:tcPr>
            <w:tcW w:w="802" w:type="dxa"/>
          </w:tcPr>
          <w:p w:rsidR="006B549F" w:rsidRDefault="006B549F">
            <w:pPr>
              <w:rPr>
                <w:b/>
                <w:noProof/>
                <w:sz w:val="20"/>
                <w:szCs w:val="24"/>
              </w:rPr>
            </w:pPr>
          </w:p>
        </w:tc>
        <w:tc>
          <w:tcPr>
            <w:tcW w:w="1490" w:type="dxa"/>
            <w:vAlign w:val="center"/>
          </w:tcPr>
          <w:p w:rsidR="006B549F" w:rsidRDefault="006B549F">
            <w:pPr>
              <w:rPr>
                <w:b/>
                <w:noProof/>
                <w:sz w:val="20"/>
                <w:szCs w:val="24"/>
              </w:rPr>
            </w:pPr>
          </w:p>
        </w:tc>
      </w:tr>
      <w:tr w:rsidR="006B549F">
        <w:trPr>
          <w:trHeight w:val="316"/>
        </w:trPr>
        <w:tc>
          <w:tcPr>
            <w:tcW w:w="3438" w:type="dxa"/>
            <w:vAlign w:val="center"/>
          </w:tcPr>
          <w:p w:rsidR="006B549F" w:rsidRDefault="0039233C">
            <w:pPr>
              <w:spacing w:before="60" w:after="60"/>
              <w:rPr>
                <w:noProof/>
                <w:sz w:val="20"/>
                <w:szCs w:val="24"/>
              </w:rPr>
            </w:pPr>
            <w:r>
              <w:rPr>
                <w:noProof/>
                <w:sz w:val="20"/>
              </w:rPr>
              <w:t>Číslo rozpočtové položky</w:t>
            </w:r>
          </w:p>
        </w:tc>
        <w:tc>
          <w:tcPr>
            <w:tcW w:w="1490" w:type="dxa"/>
            <w:vAlign w:val="center"/>
          </w:tcPr>
          <w:p w:rsidR="006B549F" w:rsidRDefault="006B549F">
            <w:pPr>
              <w:spacing w:before="40" w:after="40"/>
              <w:jc w:val="right"/>
              <w:rPr>
                <w:noProof/>
                <w:sz w:val="20"/>
                <w:szCs w:val="24"/>
              </w:rPr>
            </w:pPr>
          </w:p>
        </w:tc>
        <w:tc>
          <w:tcPr>
            <w:tcW w:w="802" w:type="dxa"/>
            <w:vAlign w:val="center"/>
          </w:tcPr>
          <w:p w:rsidR="006B549F" w:rsidRDefault="0039233C">
            <w:pPr>
              <w:spacing w:before="40" w:after="40"/>
              <w:jc w:val="center"/>
              <w:rPr>
                <w:noProof/>
                <w:sz w:val="20"/>
                <w:szCs w:val="24"/>
              </w:rPr>
            </w:pPr>
            <w:r>
              <w:rPr>
                <w:noProof/>
                <w:sz w:val="20"/>
              </w:rPr>
              <w:t>(3)</w:t>
            </w:r>
          </w:p>
        </w:tc>
        <w:tc>
          <w:tcPr>
            <w:tcW w:w="802" w:type="dxa"/>
          </w:tcPr>
          <w:p w:rsidR="006B549F" w:rsidRDefault="006B549F">
            <w:pPr>
              <w:spacing w:before="40" w:after="40"/>
              <w:jc w:val="right"/>
              <w:rPr>
                <w:b/>
                <w:noProof/>
                <w:sz w:val="20"/>
                <w:szCs w:val="24"/>
              </w:rPr>
            </w:pPr>
          </w:p>
        </w:tc>
        <w:tc>
          <w:tcPr>
            <w:tcW w:w="802" w:type="dxa"/>
            <w:vAlign w:val="center"/>
          </w:tcPr>
          <w:p w:rsidR="006B549F" w:rsidRDefault="006B549F">
            <w:pPr>
              <w:spacing w:before="40" w:after="40"/>
              <w:jc w:val="right"/>
              <w:rPr>
                <w:b/>
                <w:noProof/>
                <w:sz w:val="20"/>
                <w:szCs w:val="24"/>
              </w:rPr>
            </w:pPr>
          </w:p>
        </w:tc>
        <w:tc>
          <w:tcPr>
            <w:tcW w:w="802" w:type="dxa"/>
            <w:vAlign w:val="center"/>
          </w:tcPr>
          <w:p w:rsidR="006B549F" w:rsidRDefault="006B549F">
            <w:pPr>
              <w:spacing w:before="40" w:after="40"/>
              <w:jc w:val="right"/>
              <w:rPr>
                <w:b/>
                <w:noProof/>
                <w:sz w:val="20"/>
                <w:szCs w:val="24"/>
              </w:rPr>
            </w:pPr>
          </w:p>
        </w:tc>
        <w:tc>
          <w:tcPr>
            <w:tcW w:w="802" w:type="dxa"/>
            <w:vAlign w:val="center"/>
          </w:tcPr>
          <w:p w:rsidR="006B549F" w:rsidRDefault="006B549F">
            <w:pPr>
              <w:spacing w:before="40" w:after="40"/>
              <w:jc w:val="right"/>
              <w:rPr>
                <w:b/>
                <w:noProof/>
                <w:sz w:val="20"/>
                <w:szCs w:val="24"/>
              </w:rPr>
            </w:pPr>
          </w:p>
        </w:tc>
        <w:tc>
          <w:tcPr>
            <w:tcW w:w="802" w:type="dxa"/>
            <w:vAlign w:val="center"/>
          </w:tcPr>
          <w:p w:rsidR="006B549F" w:rsidRDefault="006B549F">
            <w:pPr>
              <w:spacing w:before="40" w:after="40"/>
              <w:jc w:val="right"/>
              <w:rPr>
                <w:b/>
                <w:noProof/>
                <w:sz w:val="20"/>
                <w:szCs w:val="24"/>
              </w:rPr>
            </w:pPr>
          </w:p>
        </w:tc>
        <w:tc>
          <w:tcPr>
            <w:tcW w:w="802" w:type="dxa"/>
            <w:vAlign w:val="center"/>
          </w:tcPr>
          <w:p w:rsidR="006B549F" w:rsidRDefault="006B549F">
            <w:pPr>
              <w:spacing w:before="40" w:after="40"/>
              <w:jc w:val="right"/>
              <w:rPr>
                <w:b/>
                <w:noProof/>
                <w:sz w:val="20"/>
                <w:szCs w:val="24"/>
              </w:rPr>
            </w:pPr>
          </w:p>
        </w:tc>
        <w:tc>
          <w:tcPr>
            <w:tcW w:w="802" w:type="dxa"/>
            <w:vAlign w:val="center"/>
          </w:tcPr>
          <w:p w:rsidR="006B549F" w:rsidRDefault="006B549F">
            <w:pPr>
              <w:spacing w:before="40" w:after="40"/>
              <w:jc w:val="right"/>
              <w:rPr>
                <w:b/>
                <w:noProof/>
                <w:sz w:val="20"/>
                <w:szCs w:val="24"/>
              </w:rPr>
            </w:pPr>
          </w:p>
        </w:tc>
        <w:tc>
          <w:tcPr>
            <w:tcW w:w="802" w:type="dxa"/>
            <w:vAlign w:val="center"/>
          </w:tcPr>
          <w:p w:rsidR="006B549F" w:rsidRDefault="006B549F">
            <w:pPr>
              <w:spacing w:before="40" w:after="40"/>
              <w:jc w:val="right"/>
              <w:rPr>
                <w:b/>
                <w:noProof/>
                <w:sz w:val="20"/>
                <w:szCs w:val="24"/>
              </w:rPr>
            </w:pPr>
          </w:p>
        </w:tc>
        <w:tc>
          <w:tcPr>
            <w:tcW w:w="802" w:type="dxa"/>
          </w:tcPr>
          <w:p w:rsidR="006B549F" w:rsidRDefault="006B549F">
            <w:pPr>
              <w:spacing w:before="40" w:after="40"/>
              <w:jc w:val="right"/>
              <w:rPr>
                <w:b/>
                <w:noProof/>
                <w:sz w:val="20"/>
                <w:szCs w:val="24"/>
              </w:rPr>
            </w:pPr>
          </w:p>
        </w:tc>
        <w:tc>
          <w:tcPr>
            <w:tcW w:w="802" w:type="dxa"/>
          </w:tcPr>
          <w:p w:rsidR="006B549F" w:rsidRDefault="006B549F">
            <w:pPr>
              <w:spacing w:before="40" w:after="40"/>
              <w:jc w:val="right"/>
              <w:rPr>
                <w:b/>
                <w:noProof/>
                <w:sz w:val="20"/>
                <w:szCs w:val="24"/>
              </w:rPr>
            </w:pPr>
          </w:p>
        </w:tc>
        <w:tc>
          <w:tcPr>
            <w:tcW w:w="1490" w:type="dxa"/>
            <w:vAlign w:val="center"/>
          </w:tcPr>
          <w:p w:rsidR="006B549F" w:rsidRDefault="006B549F">
            <w:pPr>
              <w:spacing w:before="40" w:after="40"/>
              <w:jc w:val="right"/>
              <w:rPr>
                <w:b/>
                <w:noProof/>
                <w:sz w:val="20"/>
                <w:szCs w:val="24"/>
              </w:rPr>
            </w:pPr>
          </w:p>
        </w:tc>
      </w:tr>
      <w:tr w:rsidR="006B549F">
        <w:trPr>
          <w:trHeight w:val="433"/>
        </w:trPr>
        <w:tc>
          <w:tcPr>
            <w:tcW w:w="3438" w:type="dxa"/>
            <w:vMerge w:val="restart"/>
            <w:vAlign w:val="center"/>
          </w:tcPr>
          <w:p w:rsidR="006B549F" w:rsidRDefault="0039233C">
            <w:pPr>
              <w:jc w:val="center"/>
              <w:rPr>
                <w:b/>
                <w:noProof/>
                <w:sz w:val="20"/>
                <w:szCs w:val="24"/>
              </w:rPr>
            </w:pPr>
            <w:r>
              <w:rPr>
                <w:b/>
                <w:noProof/>
              </w:rPr>
              <w:t>CELKEM prostředky</w:t>
            </w:r>
            <w:r>
              <w:rPr>
                <w:noProof/>
                <w:sz w:val="20"/>
                <w:szCs w:val="24"/>
              </w:rPr>
              <w:br/>
            </w:r>
            <w:r>
              <w:rPr>
                <w:b/>
                <w:noProof/>
                <w:sz w:val="20"/>
              </w:rPr>
              <w:t xml:space="preserve">pro GŘ </w:t>
            </w:r>
            <w:r>
              <w:rPr>
                <w:noProof/>
                <w:sz w:val="20"/>
              </w:rPr>
              <w:t>HOME</w:t>
            </w:r>
          </w:p>
        </w:tc>
        <w:tc>
          <w:tcPr>
            <w:tcW w:w="1490" w:type="dxa"/>
            <w:vAlign w:val="center"/>
          </w:tcPr>
          <w:p w:rsidR="006B549F" w:rsidRDefault="0039233C">
            <w:pPr>
              <w:rPr>
                <w:noProof/>
                <w:sz w:val="20"/>
                <w:szCs w:val="24"/>
              </w:rPr>
            </w:pPr>
            <w:r>
              <w:rPr>
                <w:noProof/>
                <w:sz w:val="20"/>
              </w:rPr>
              <w:t>Závazky</w:t>
            </w:r>
          </w:p>
        </w:tc>
        <w:tc>
          <w:tcPr>
            <w:tcW w:w="802" w:type="dxa"/>
            <w:vAlign w:val="center"/>
          </w:tcPr>
          <w:p w:rsidR="006B549F" w:rsidRDefault="0039233C">
            <w:pPr>
              <w:jc w:val="center"/>
              <w:rPr>
                <w:noProof/>
                <w:sz w:val="20"/>
                <w:szCs w:val="24"/>
              </w:rPr>
            </w:pPr>
            <w:r>
              <w:rPr>
                <w:noProof/>
                <w:sz w:val="20"/>
              </w:rPr>
              <w:t>=1+1a +3</w:t>
            </w:r>
          </w:p>
        </w:tc>
        <w:tc>
          <w:tcPr>
            <w:tcW w:w="802" w:type="dxa"/>
            <w:vAlign w:val="center"/>
          </w:tcPr>
          <w:p w:rsidR="006B549F" w:rsidRDefault="0039233C">
            <w:pPr>
              <w:spacing w:before="20" w:after="20"/>
              <w:jc w:val="center"/>
              <w:rPr>
                <w:noProof/>
                <w:sz w:val="20"/>
                <w:szCs w:val="24"/>
              </w:rPr>
            </w:pPr>
            <w:r>
              <w:rPr>
                <w:noProof/>
                <w:sz w:val="20"/>
              </w:rPr>
              <w:t>29,240</w:t>
            </w:r>
          </w:p>
        </w:tc>
        <w:tc>
          <w:tcPr>
            <w:tcW w:w="802" w:type="dxa"/>
            <w:vAlign w:val="center"/>
          </w:tcPr>
          <w:p w:rsidR="006B549F" w:rsidRDefault="0039233C">
            <w:pPr>
              <w:spacing w:before="20" w:after="20"/>
              <w:jc w:val="center"/>
              <w:rPr>
                <w:noProof/>
                <w:sz w:val="20"/>
                <w:szCs w:val="24"/>
              </w:rPr>
            </w:pPr>
            <w:r>
              <w:rPr>
                <w:noProof/>
                <w:sz w:val="20"/>
              </w:rPr>
              <w:t>29,240</w:t>
            </w:r>
          </w:p>
        </w:tc>
        <w:tc>
          <w:tcPr>
            <w:tcW w:w="802" w:type="dxa"/>
            <w:vAlign w:val="center"/>
          </w:tcPr>
          <w:p w:rsidR="006B549F" w:rsidRDefault="0039233C">
            <w:pPr>
              <w:spacing w:before="20" w:after="20"/>
              <w:jc w:val="right"/>
              <w:rPr>
                <w:noProof/>
                <w:sz w:val="20"/>
                <w:szCs w:val="24"/>
              </w:rPr>
            </w:pPr>
            <w:r>
              <w:rPr>
                <w:noProof/>
                <w:sz w:val="20"/>
              </w:rPr>
              <w:t>38,047</w:t>
            </w:r>
          </w:p>
        </w:tc>
        <w:tc>
          <w:tcPr>
            <w:tcW w:w="802" w:type="dxa"/>
            <w:vAlign w:val="center"/>
          </w:tcPr>
          <w:p w:rsidR="006B549F" w:rsidRDefault="0039233C">
            <w:pPr>
              <w:spacing w:before="20" w:after="20"/>
              <w:jc w:val="right"/>
              <w:rPr>
                <w:noProof/>
                <w:sz w:val="20"/>
                <w:szCs w:val="24"/>
              </w:rPr>
            </w:pPr>
            <w:r>
              <w:rPr>
                <w:noProof/>
                <w:sz w:val="20"/>
              </w:rPr>
              <w:t>30,233</w:t>
            </w:r>
          </w:p>
        </w:tc>
        <w:tc>
          <w:tcPr>
            <w:tcW w:w="802" w:type="dxa"/>
            <w:vAlign w:val="center"/>
          </w:tcPr>
          <w:p w:rsidR="006B549F" w:rsidRDefault="0039233C">
            <w:pPr>
              <w:spacing w:before="20" w:after="20"/>
              <w:jc w:val="right"/>
              <w:rPr>
                <w:noProof/>
                <w:sz w:val="20"/>
                <w:szCs w:val="24"/>
              </w:rPr>
            </w:pPr>
            <w:r>
              <w:rPr>
                <w:noProof/>
                <w:sz w:val="20"/>
              </w:rPr>
              <w:t>27,923</w:t>
            </w:r>
          </w:p>
        </w:tc>
        <w:tc>
          <w:tcPr>
            <w:tcW w:w="802" w:type="dxa"/>
            <w:vAlign w:val="center"/>
          </w:tcPr>
          <w:p w:rsidR="006B549F" w:rsidRDefault="0039233C">
            <w:pPr>
              <w:spacing w:before="20" w:after="20"/>
              <w:jc w:val="right"/>
              <w:rPr>
                <w:noProof/>
                <w:sz w:val="20"/>
                <w:szCs w:val="24"/>
              </w:rPr>
            </w:pPr>
            <w:r>
              <w:rPr>
                <w:noProof/>
                <w:sz w:val="20"/>
              </w:rPr>
              <w:t>27,923</w:t>
            </w:r>
          </w:p>
        </w:tc>
        <w:tc>
          <w:tcPr>
            <w:tcW w:w="802" w:type="dxa"/>
            <w:vAlign w:val="center"/>
          </w:tcPr>
          <w:p w:rsidR="006B549F" w:rsidRDefault="0039233C">
            <w:pPr>
              <w:spacing w:before="20" w:after="20"/>
              <w:jc w:val="right"/>
              <w:rPr>
                <w:noProof/>
                <w:sz w:val="20"/>
                <w:szCs w:val="24"/>
              </w:rPr>
            </w:pPr>
            <w:r>
              <w:rPr>
                <w:noProof/>
                <w:sz w:val="20"/>
              </w:rPr>
              <w:t>27,923</w:t>
            </w:r>
          </w:p>
        </w:tc>
        <w:tc>
          <w:tcPr>
            <w:tcW w:w="802" w:type="dxa"/>
            <w:vAlign w:val="center"/>
          </w:tcPr>
          <w:p w:rsidR="006B549F" w:rsidRDefault="0039233C">
            <w:pPr>
              <w:spacing w:before="20" w:after="20"/>
              <w:jc w:val="right"/>
              <w:rPr>
                <w:noProof/>
                <w:sz w:val="20"/>
                <w:szCs w:val="24"/>
              </w:rPr>
            </w:pPr>
            <w:r>
              <w:rPr>
                <w:noProof/>
                <w:sz w:val="20"/>
              </w:rPr>
              <w:t>27,923</w:t>
            </w:r>
          </w:p>
        </w:tc>
        <w:tc>
          <w:tcPr>
            <w:tcW w:w="802" w:type="dxa"/>
            <w:vAlign w:val="center"/>
          </w:tcPr>
          <w:p w:rsidR="006B549F" w:rsidRDefault="0039233C">
            <w:pPr>
              <w:spacing w:before="20" w:after="20"/>
              <w:jc w:val="center"/>
              <w:rPr>
                <w:noProof/>
                <w:sz w:val="20"/>
                <w:szCs w:val="24"/>
              </w:rPr>
            </w:pPr>
            <w:r>
              <w:rPr>
                <w:noProof/>
                <w:sz w:val="20"/>
              </w:rPr>
              <w:t>28,318</w:t>
            </w:r>
          </w:p>
        </w:tc>
        <w:tc>
          <w:tcPr>
            <w:tcW w:w="802" w:type="dxa"/>
            <w:vAlign w:val="center"/>
          </w:tcPr>
          <w:p w:rsidR="006B549F" w:rsidRDefault="0039233C">
            <w:pPr>
              <w:spacing w:before="20" w:after="20"/>
              <w:jc w:val="center"/>
              <w:rPr>
                <w:noProof/>
                <w:sz w:val="20"/>
                <w:szCs w:val="24"/>
              </w:rPr>
            </w:pPr>
            <w:r>
              <w:rPr>
                <w:noProof/>
                <w:sz w:val="20"/>
              </w:rPr>
              <w:t>29,048</w:t>
            </w:r>
          </w:p>
        </w:tc>
        <w:tc>
          <w:tcPr>
            <w:tcW w:w="1490" w:type="dxa"/>
            <w:vAlign w:val="center"/>
          </w:tcPr>
          <w:p w:rsidR="006B549F" w:rsidRDefault="0039233C">
            <w:pPr>
              <w:spacing w:before="20" w:after="20"/>
              <w:jc w:val="right"/>
              <w:rPr>
                <w:b/>
                <w:noProof/>
                <w:sz w:val="20"/>
                <w:szCs w:val="24"/>
              </w:rPr>
            </w:pPr>
            <w:r>
              <w:rPr>
                <w:b/>
                <w:noProof/>
                <w:sz w:val="20"/>
              </w:rPr>
              <w:t>295,818</w:t>
            </w:r>
          </w:p>
        </w:tc>
      </w:tr>
      <w:tr w:rsidR="006B549F">
        <w:trPr>
          <w:trHeight w:val="142"/>
        </w:trPr>
        <w:tc>
          <w:tcPr>
            <w:tcW w:w="3438" w:type="dxa"/>
            <w:vMerge/>
          </w:tcPr>
          <w:p w:rsidR="006B549F" w:rsidRDefault="006B549F">
            <w:pPr>
              <w:rPr>
                <w:noProof/>
                <w:szCs w:val="24"/>
              </w:rPr>
            </w:pPr>
          </w:p>
        </w:tc>
        <w:tc>
          <w:tcPr>
            <w:tcW w:w="1490" w:type="dxa"/>
            <w:vAlign w:val="center"/>
          </w:tcPr>
          <w:p w:rsidR="006B549F" w:rsidRDefault="0039233C">
            <w:pPr>
              <w:rPr>
                <w:noProof/>
                <w:szCs w:val="24"/>
              </w:rPr>
            </w:pPr>
            <w:r>
              <w:rPr>
                <w:noProof/>
              </w:rPr>
              <w:t>Platby</w:t>
            </w:r>
          </w:p>
        </w:tc>
        <w:tc>
          <w:tcPr>
            <w:tcW w:w="802" w:type="dxa"/>
            <w:vAlign w:val="center"/>
          </w:tcPr>
          <w:p w:rsidR="006B549F" w:rsidRDefault="0039233C">
            <w:pPr>
              <w:jc w:val="center"/>
              <w:rPr>
                <w:noProof/>
                <w:szCs w:val="24"/>
              </w:rPr>
            </w:pPr>
            <w:r>
              <w:rPr>
                <w:noProof/>
              </w:rPr>
              <w:t>=2+2a</w:t>
            </w:r>
          </w:p>
          <w:p w:rsidR="006B549F" w:rsidRDefault="0039233C">
            <w:pPr>
              <w:jc w:val="center"/>
              <w:rPr>
                <w:noProof/>
                <w:szCs w:val="24"/>
              </w:rPr>
            </w:pPr>
            <w:r>
              <w:rPr>
                <w:noProof/>
              </w:rPr>
              <w:t>+3</w:t>
            </w:r>
          </w:p>
        </w:tc>
        <w:tc>
          <w:tcPr>
            <w:tcW w:w="802" w:type="dxa"/>
            <w:vAlign w:val="center"/>
          </w:tcPr>
          <w:p w:rsidR="006B549F" w:rsidRDefault="0039233C">
            <w:pPr>
              <w:spacing w:before="20" w:after="20"/>
              <w:jc w:val="center"/>
              <w:rPr>
                <w:noProof/>
                <w:szCs w:val="24"/>
              </w:rPr>
            </w:pPr>
            <w:r>
              <w:rPr>
                <w:noProof/>
              </w:rPr>
              <w:t>32,499</w:t>
            </w:r>
          </w:p>
        </w:tc>
        <w:tc>
          <w:tcPr>
            <w:tcW w:w="802" w:type="dxa"/>
            <w:vAlign w:val="center"/>
          </w:tcPr>
          <w:p w:rsidR="006B549F" w:rsidRDefault="0039233C">
            <w:pPr>
              <w:spacing w:before="20" w:after="20"/>
              <w:jc w:val="center"/>
              <w:rPr>
                <w:noProof/>
                <w:szCs w:val="24"/>
              </w:rPr>
            </w:pPr>
            <w:r>
              <w:rPr>
                <w:noProof/>
              </w:rPr>
              <w:t>29,166</w:t>
            </w:r>
          </w:p>
        </w:tc>
        <w:tc>
          <w:tcPr>
            <w:tcW w:w="802" w:type="dxa"/>
            <w:vAlign w:val="center"/>
          </w:tcPr>
          <w:p w:rsidR="006B549F" w:rsidRDefault="0039233C">
            <w:pPr>
              <w:spacing w:before="20" w:after="20"/>
              <w:jc w:val="right"/>
              <w:rPr>
                <w:noProof/>
                <w:szCs w:val="24"/>
              </w:rPr>
            </w:pPr>
            <w:r>
              <w:rPr>
                <w:noProof/>
              </w:rPr>
              <w:t>29,166</w:t>
            </w:r>
          </w:p>
        </w:tc>
        <w:tc>
          <w:tcPr>
            <w:tcW w:w="802" w:type="dxa"/>
            <w:vAlign w:val="center"/>
          </w:tcPr>
          <w:p w:rsidR="006B549F" w:rsidRDefault="0039233C">
            <w:pPr>
              <w:spacing w:before="20" w:after="20"/>
              <w:jc w:val="right"/>
              <w:rPr>
                <w:noProof/>
                <w:szCs w:val="24"/>
              </w:rPr>
            </w:pPr>
            <w:r>
              <w:rPr>
                <w:noProof/>
              </w:rPr>
              <w:t>23,211</w:t>
            </w:r>
          </w:p>
        </w:tc>
        <w:tc>
          <w:tcPr>
            <w:tcW w:w="802" w:type="dxa"/>
            <w:vAlign w:val="center"/>
          </w:tcPr>
          <w:p w:rsidR="006B549F" w:rsidRDefault="0039233C">
            <w:pPr>
              <w:spacing w:before="20" w:after="20"/>
              <w:jc w:val="right"/>
              <w:rPr>
                <w:noProof/>
                <w:szCs w:val="24"/>
              </w:rPr>
            </w:pPr>
            <w:r>
              <w:rPr>
                <w:noProof/>
              </w:rPr>
              <w:t>16,536</w:t>
            </w:r>
          </w:p>
        </w:tc>
        <w:tc>
          <w:tcPr>
            <w:tcW w:w="802" w:type="dxa"/>
            <w:vAlign w:val="center"/>
          </w:tcPr>
          <w:p w:rsidR="006B549F" w:rsidRDefault="0039233C">
            <w:pPr>
              <w:spacing w:before="20" w:after="20"/>
              <w:jc w:val="right"/>
              <w:rPr>
                <w:noProof/>
                <w:szCs w:val="24"/>
              </w:rPr>
            </w:pPr>
            <w:r>
              <w:rPr>
                <w:noProof/>
              </w:rPr>
              <w:t>14,840</w:t>
            </w:r>
          </w:p>
        </w:tc>
        <w:tc>
          <w:tcPr>
            <w:tcW w:w="802" w:type="dxa"/>
            <w:vAlign w:val="center"/>
          </w:tcPr>
          <w:p w:rsidR="006B549F" w:rsidRDefault="0039233C">
            <w:pPr>
              <w:spacing w:before="20" w:after="20"/>
              <w:jc w:val="right"/>
              <w:rPr>
                <w:noProof/>
                <w:szCs w:val="24"/>
              </w:rPr>
            </w:pPr>
            <w:r>
              <w:rPr>
                <w:noProof/>
              </w:rPr>
              <w:t>25,409</w:t>
            </w:r>
          </w:p>
        </w:tc>
        <w:tc>
          <w:tcPr>
            <w:tcW w:w="802" w:type="dxa"/>
            <w:vAlign w:val="center"/>
          </w:tcPr>
          <w:p w:rsidR="006B549F" w:rsidRDefault="0039233C">
            <w:pPr>
              <w:spacing w:before="20" w:after="20"/>
              <w:jc w:val="right"/>
              <w:rPr>
                <w:noProof/>
                <w:szCs w:val="24"/>
              </w:rPr>
            </w:pPr>
            <w:r>
              <w:rPr>
                <w:noProof/>
              </w:rPr>
              <w:t>22,068</w:t>
            </w:r>
          </w:p>
        </w:tc>
        <w:tc>
          <w:tcPr>
            <w:tcW w:w="802" w:type="dxa"/>
            <w:vAlign w:val="center"/>
          </w:tcPr>
          <w:p w:rsidR="006B549F" w:rsidRDefault="0039233C">
            <w:pPr>
              <w:spacing w:before="20" w:after="20"/>
              <w:jc w:val="right"/>
              <w:rPr>
                <w:noProof/>
                <w:szCs w:val="24"/>
              </w:rPr>
            </w:pPr>
            <w:r>
              <w:rPr>
                <w:noProof/>
              </w:rPr>
              <w:t>20,711</w:t>
            </w:r>
          </w:p>
        </w:tc>
        <w:tc>
          <w:tcPr>
            <w:tcW w:w="802" w:type="dxa"/>
            <w:vAlign w:val="center"/>
          </w:tcPr>
          <w:p w:rsidR="006B549F" w:rsidRDefault="0039233C">
            <w:pPr>
              <w:spacing w:before="20" w:after="20"/>
              <w:jc w:val="right"/>
              <w:rPr>
                <w:noProof/>
                <w:szCs w:val="24"/>
              </w:rPr>
            </w:pPr>
            <w:r>
              <w:rPr>
                <w:noProof/>
              </w:rPr>
              <w:t>29,166,</w:t>
            </w:r>
          </w:p>
        </w:tc>
        <w:tc>
          <w:tcPr>
            <w:tcW w:w="1490" w:type="dxa"/>
            <w:vAlign w:val="center"/>
          </w:tcPr>
          <w:p w:rsidR="006B549F" w:rsidRDefault="0039233C">
            <w:pPr>
              <w:spacing w:before="20" w:after="20"/>
              <w:jc w:val="right"/>
              <w:rPr>
                <w:b/>
                <w:noProof/>
                <w:szCs w:val="24"/>
              </w:rPr>
            </w:pPr>
            <w:r>
              <w:rPr>
                <w:b/>
                <w:noProof/>
              </w:rPr>
              <w:t>242,772</w:t>
            </w:r>
          </w:p>
        </w:tc>
      </w:tr>
    </w:tbl>
    <w:p w:rsidR="006B549F" w:rsidRDefault="0039233C">
      <w:pPr>
        <w:spacing w:before="0" w:after="0"/>
        <w:jc w:val="left"/>
        <w:rPr>
          <w:noProof/>
          <w:szCs w:val="24"/>
        </w:rPr>
      </w:pPr>
      <w:r>
        <w:rPr>
          <w:noProof/>
        </w:rPr>
        <w:t>Tyto výdaje pokryjí náklady související s/se:</w:t>
      </w:r>
    </w:p>
    <w:p w:rsidR="006B549F" w:rsidRDefault="0039233C">
      <w:pPr>
        <w:pStyle w:val="Tiret0"/>
        <w:numPr>
          <w:ilvl w:val="0"/>
          <w:numId w:val="24"/>
        </w:numPr>
        <w:rPr>
          <w:noProof/>
        </w:rPr>
      </w:pPr>
      <w:r>
        <w:rPr>
          <w:noProof/>
        </w:rPr>
        <w:t xml:space="preserve">integrací NUI s vnitrostátními pohraničními infrastrukturami v členských </w:t>
      </w:r>
      <w:r>
        <w:rPr>
          <w:noProof/>
        </w:rPr>
        <w:t>státech a provozem těchto NUI,</w:t>
      </w:r>
    </w:p>
    <w:p w:rsidR="006B549F" w:rsidRDefault="0039233C">
      <w:pPr>
        <w:pStyle w:val="Tiret0"/>
        <w:rPr>
          <w:noProof/>
        </w:rPr>
      </w:pPr>
      <w:r>
        <w:rPr>
          <w:noProof/>
        </w:rPr>
        <w:t>zřízením a provozem národních ústředních jednotek.</w:t>
      </w:r>
    </w:p>
    <w:p w:rsidR="006B549F" w:rsidRDefault="0039233C">
      <w:pPr>
        <w:rPr>
          <w:noProof/>
          <w:szCs w:val="24"/>
        </w:rPr>
      </w:pPr>
      <w:r>
        <w:rPr>
          <w:noProof/>
        </w:rPr>
        <w:t xml:space="preserve"> </w:t>
      </w:r>
    </w:p>
    <w:tbl>
      <w:tblPr>
        <w:tblW w:w="15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1373"/>
        <w:gridCol w:w="801"/>
        <w:gridCol w:w="801"/>
        <w:gridCol w:w="788"/>
        <w:gridCol w:w="840"/>
        <w:gridCol w:w="840"/>
        <w:gridCol w:w="840"/>
        <w:gridCol w:w="840"/>
        <w:gridCol w:w="840"/>
        <w:gridCol w:w="839"/>
        <w:gridCol w:w="801"/>
        <w:gridCol w:w="880"/>
        <w:gridCol w:w="1440"/>
      </w:tblGrid>
      <w:tr w:rsidR="006B549F">
        <w:trPr>
          <w:trHeight w:val="687"/>
        </w:trPr>
        <w:tc>
          <w:tcPr>
            <w:tcW w:w="3317" w:type="dxa"/>
            <w:vAlign w:val="center"/>
          </w:tcPr>
          <w:p w:rsidR="006B549F" w:rsidRDefault="0039233C">
            <w:pPr>
              <w:jc w:val="center"/>
              <w:rPr>
                <w:noProof/>
                <w:szCs w:val="24"/>
              </w:rPr>
            </w:pPr>
            <w:r>
              <w:rPr>
                <w:noProof/>
              </w:rPr>
              <w:t>18.0207 – eu-LISA</w:t>
            </w:r>
          </w:p>
        </w:tc>
        <w:tc>
          <w:tcPr>
            <w:tcW w:w="1373" w:type="dxa"/>
          </w:tcPr>
          <w:p w:rsidR="006B549F" w:rsidRDefault="006B549F">
            <w:pPr>
              <w:rPr>
                <w:noProof/>
                <w:szCs w:val="24"/>
              </w:rPr>
            </w:pPr>
          </w:p>
        </w:tc>
        <w:tc>
          <w:tcPr>
            <w:tcW w:w="801" w:type="dxa"/>
          </w:tcPr>
          <w:p w:rsidR="006B549F" w:rsidRDefault="006B549F">
            <w:pPr>
              <w:jc w:val="center"/>
              <w:rPr>
                <w:noProof/>
                <w:szCs w:val="24"/>
              </w:rPr>
            </w:pPr>
          </w:p>
        </w:tc>
        <w:tc>
          <w:tcPr>
            <w:tcW w:w="801" w:type="dxa"/>
          </w:tcPr>
          <w:p w:rsidR="006B549F" w:rsidRDefault="0039233C">
            <w:pPr>
              <w:jc w:val="center"/>
              <w:rPr>
                <w:noProof/>
                <w:szCs w:val="24"/>
              </w:rPr>
            </w:pPr>
            <w:r>
              <w:rPr>
                <w:noProof/>
              </w:rPr>
              <w:t>Rok</w:t>
            </w:r>
            <w:r>
              <w:rPr>
                <w:noProof/>
              </w:rPr>
              <w:br/>
            </w:r>
            <w:r>
              <w:rPr>
                <w:b/>
                <w:noProof/>
              </w:rPr>
              <w:t>2018</w:t>
            </w:r>
          </w:p>
        </w:tc>
        <w:tc>
          <w:tcPr>
            <w:tcW w:w="788" w:type="dxa"/>
            <w:vAlign w:val="center"/>
          </w:tcPr>
          <w:p w:rsidR="006B549F" w:rsidRDefault="0039233C">
            <w:pPr>
              <w:jc w:val="center"/>
              <w:rPr>
                <w:noProof/>
                <w:szCs w:val="24"/>
              </w:rPr>
            </w:pPr>
            <w:r>
              <w:rPr>
                <w:noProof/>
              </w:rPr>
              <w:t>Rok</w:t>
            </w:r>
            <w:r>
              <w:rPr>
                <w:noProof/>
              </w:rPr>
              <w:br/>
            </w:r>
            <w:r>
              <w:rPr>
                <w:b/>
                <w:noProof/>
              </w:rPr>
              <w:t>2019</w:t>
            </w:r>
          </w:p>
        </w:tc>
        <w:tc>
          <w:tcPr>
            <w:tcW w:w="840" w:type="dxa"/>
            <w:vAlign w:val="center"/>
          </w:tcPr>
          <w:p w:rsidR="006B549F" w:rsidRDefault="0039233C">
            <w:pPr>
              <w:jc w:val="center"/>
              <w:rPr>
                <w:noProof/>
                <w:szCs w:val="24"/>
              </w:rPr>
            </w:pPr>
            <w:r>
              <w:rPr>
                <w:noProof/>
              </w:rPr>
              <w:t>Rok</w:t>
            </w:r>
            <w:r>
              <w:rPr>
                <w:noProof/>
              </w:rPr>
              <w:br/>
            </w:r>
            <w:r>
              <w:rPr>
                <w:b/>
                <w:noProof/>
              </w:rPr>
              <w:t>2020</w:t>
            </w:r>
          </w:p>
        </w:tc>
        <w:tc>
          <w:tcPr>
            <w:tcW w:w="840" w:type="dxa"/>
            <w:vAlign w:val="center"/>
          </w:tcPr>
          <w:p w:rsidR="006B549F" w:rsidRDefault="0039233C">
            <w:pPr>
              <w:jc w:val="center"/>
              <w:rPr>
                <w:noProof/>
                <w:szCs w:val="24"/>
              </w:rPr>
            </w:pPr>
            <w:r>
              <w:rPr>
                <w:noProof/>
              </w:rPr>
              <w:t>Rok</w:t>
            </w:r>
            <w:r>
              <w:rPr>
                <w:noProof/>
              </w:rPr>
              <w:br/>
            </w:r>
            <w:r>
              <w:rPr>
                <w:b/>
                <w:noProof/>
              </w:rPr>
              <w:t>2021</w:t>
            </w:r>
          </w:p>
        </w:tc>
        <w:tc>
          <w:tcPr>
            <w:tcW w:w="840" w:type="dxa"/>
            <w:vAlign w:val="center"/>
          </w:tcPr>
          <w:p w:rsidR="006B549F" w:rsidRDefault="0039233C">
            <w:pPr>
              <w:jc w:val="center"/>
              <w:rPr>
                <w:noProof/>
                <w:szCs w:val="24"/>
              </w:rPr>
            </w:pPr>
            <w:r>
              <w:rPr>
                <w:noProof/>
              </w:rPr>
              <w:t>Rok</w:t>
            </w:r>
            <w:r>
              <w:rPr>
                <w:noProof/>
              </w:rPr>
              <w:br/>
            </w:r>
            <w:r>
              <w:rPr>
                <w:b/>
                <w:noProof/>
              </w:rPr>
              <w:t>2022</w:t>
            </w:r>
          </w:p>
        </w:tc>
        <w:tc>
          <w:tcPr>
            <w:tcW w:w="840" w:type="dxa"/>
            <w:shd w:val="clear" w:color="auto" w:fill="auto"/>
            <w:vAlign w:val="center"/>
          </w:tcPr>
          <w:p w:rsidR="006B549F" w:rsidRDefault="0039233C">
            <w:pPr>
              <w:jc w:val="center"/>
              <w:rPr>
                <w:b/>
                <w:noProof/>
                <w:szCs w:val="24"/>
              </w:rPr>
            </w:pPr>
            <w:r>
              <w:rPr>
                <w:noProof/>
              </w:rPr>
              <w:t>Rok</w:t>
            </w:r>
            <w:r>
              <w:rPr>
                <w:noProof/>
              </w:rPr>
              <w:br/>
            </w:r>
            <w:r>
              <w:rPr>
                <w:b/>
                <w:noProof/>
              </w:rPr>
              <w:t>2023</w:t>
            </w:r>
          </w:p>
        </w:tc>
        <w:tc>
          <w:tcPr>
            <w:tcW w:w="840" w:type="dxa"/>
            <w:shd w:val="clear" w:color="auto" w:fill="auto"/>
            <w:vAlign w:val="center"/>
          </w:tcPr>
          <w:p w:rsidR="006B549F" w:rsidRDefault="0039233C">
            <w:pPr>
              <w:jc w:val="center"/>
              <w:rPr>
                <w:b/>
                <w:noProof/>
                <w:szCs w:val="24"/>
              </w:rPr>
            </w:pPr>
            <w:r>
              <w:rPr>
                <w:noProof/>
              </w:rPr>
              <w:t>Rok</w:t>
            </w:r>
            <w:r>
              <w:rPr>
                <w:noProof/>
              </w:rPr>
              <w:br/>
            </w:r>
            <w:r>
              <w:rPr>
                <w:b/>
                <w:noProof/>
              </w:rPr>
              <w:t>2024</w:t>
            </w:r>
          </w:p>
        </w:tc>
        <w:tc>
          <w:tcPr>
            <w:tcW w:w="839" w:type="dxa"/>
            <w:shd w:val="clear" w:color="auto" w:fill="auto"/>
            <w:vAlign w:val="center"/>
          </w:tcPr>
          <w:p w:rsidR="006B549F" w:rsidRDefault="0039233C">
            <w:pPr>
              <w:jc w:val="center"/>
              <w:rPr>
                <w:b/>
                <w:noProof/>
                <w:szCs w:val="24"/>
              </w:rPr>
            </w:pPr>
            <w:r>
              <w:rPr>
                <w:noProof/>
              </w:rPr>
              <w:t>Rok</w:t>
            </w:r>
            <w:r>
              <w:rPr>
                <w:noProof/>
              </w:rPr>
              <w:br/>
            </w:r>
            <w:r>
              <w:rPr>
                <w:b/>
                <w:noProof/>
              </w:rPr>
              <w:t>2025</w:t>
            </w:r>
          </w:p>
        </w:tc>
        <w:tc>
          <w:tcPr>
            <w:tcW w:w="801" w:type="dxa"/>
          </w:tcPr>
          <w:p w:rsidR="006B549F" w:rsidRDefault="0039233C">
            <w:pPr>
              <w:jc w:val="center"/>
              <w:rPr>
                <w:b/>
                <w:noProof/>
                <w:szCs w:val="24"/>
              </w:rPr>
            </w:pPr>
            <w:r>
              <w:rPr>
                <w:noProof/>
              </w:rPr>
              <w:t>Rok</w:t>
            </w:r>
            <w:r>
              <w:rPr>
                <w:noProof/>
              </w:rPr>
              <w:br/>
            </w:r>
            <w:r>
              <w:rPr>
                <w:b/>
                <w:noProof/>
              </w:rPr>
              <w:t>2026</w:t>
            </w:r>
          </w:p>
        </w:tc>
        <w:tc>
          <w:tcPr>
            <w:tcW w:w="880" w:type="dxa"/>
          </w:tcPr>
          <w:p w:rsidR="006B549F" w:rsidRDefault="0039233C">
            <w:pPr>
              <w:jc w:val="center"/>
              <w:rPr>
                <w:b/>
                <w:noProof/>
                <w:szCs w:val="24"/>
              </w:rPr>
            </w:pPr>
            <w:r>
              <w:rPr>
                <w:noProof/>
              </w:rPr>
              <w:t>Rok</w:t>
            </w:r>
            <w:r>
              <w:rPr>
                <w:noProof/>
              </w:rPr>
              <w:br/>
            </w:r>
            <w:r>
              <w:rPr>
                <w:b/>
                <w:noProof/>
              </w:rPr>
              <w:t>2027</w:t>
            </w:r>
          </w:p>
        </w:tc>
        <w:tc>
          <w:tcPr>
            <w:tcW w:w="1440" w:type="dxa"/>
            <w:vAlign w:val="center"/>
          </w:tcPr>
          <w:p w:rsidR="006B549F" w:rsidRDefault="0039233C">
            <w:pPr>
              <w:jc w:val="center"/>
              <w:rPr>
                <w:b/>
                <w:noProof/>
                <w:szCs w:val="24"/>
              </w:rPr>
            </w:pPr>
            <w:r>
              <w:rPr>
                <w:b/>
                <w:noProof/>
              </w:rPr>
              <w:t>CELKEM</w:t>
            </w:r>
          </w:p>
        </w:tc>
      </w:tr>
      <w:tr w:rsidR="006B549F">
        <w:trPr>
          <w:trHeight w:val="276"/>
        </w:trPr>
        <w:tc>
          <w:tcPr>
            <w:tcW w:w="3317" w:type="dxa"/>
            <w:vMerge w:val="restart"/>
            <w:vAlign w:val="center"/>
          </w:tcPr>
          <w:p w:rsidR="006B549F" w:rsidRDefault="0039233C">
            <w:pPr>
              <w:rPr>
                <w:noProof/>
                <w:szCs w:val="24"/>
              </w:rPr>
            </w:pPr>
            <w:r>
              <w:rPr>
                <w:noProof/>
              </w:rPr>
              <w:t>Hlava 1: Výdaje na zaměstnance</w:t>
            </w:r>
          </w:p>
        </w:tc>
        <w:tc>
          <w:tcPr>
            <w:tcW w:w="1373" w:type="dxa"/>
            <w:vAlign w:val="center"/>
          </w:tcPr>
          <w:p w:rsidR="006B549F" w:rsidRDefault="0039233C">
            <w:pPr>
              <w:spacing w:before="20" w:after="20"/>
              <w:rPr>
                <w:noProof/>
                <w:szCs w:val="24"/>
              </w:rPr>
            </w:pPr>
            <w:r>
              <w:rPr>
                <w:noProof/>
              </w:rPr>
              <w:t>Závazky</w:t>
            </w:r>
          </w:p>
        </w:tc>
        <w:tc>
          <w:tcPr>
            <w:tcW w:w="801" w:type="dxa"/>
            <w:vAlign w:val="center"/>
          </w:tcPr>
          <w:p w:rsidR="006B549F" w:rsidRDefault="0039233C">
            <w:pPr>
              <w:spacing w:before="20" w:after="20"/>
              <w:jc w:val="center"/>
              <w:rPr>
                <w:noProof/>
                <w:szCs w:val="24"/>
              </w:rPr>
            </w:pPr>
            <w:r>
              <w:rPr>
                <w:noProof/>
              </w:rPr>
              <w:t>(1)</w:t>
            </w:r>
          </w:p>
        </w:tc>
        <w:tc>
          <w:tcPr>
            <w:tcW w:w="801" w:type="dxa"/>
          </w:tcPr>
          <w:p w:rsidR="006B549F" w:rsidRDefault="0039233C">
            <w:pPr>
              <w:spacing w:before="20" w:after="20"/>
              <w:jc w:val="right"/>
              <w:rPr>
                <w:noProof/>
                <w:szCs w:val="24"/>
              </w:rPr>
            </w:pPr>
            <w:r>
              <w:rPr>
                <w:noProof/>
              </w:rPr>
              <w:t>1,638</w:t>
            </w:r>
          </w:p>
        </w:tc>
        <w:tc>
          <w:tcPr>
            <w:tcW w:w="788" w:type="dxa"/>
            <w:vAlign w:val="center"/>
          </w:tcPr>
          <w:p w:rsidR="006B549F" w:rsidRDefault="0039233C">
            <w:pPr>
              <w:spacing w:before="20" w:after="20"/>
              <w:jc w:val="right"/>
              <w:rPr>
                <w:noProof/>
                <w:szCs w:val="24"/>
              </w:rPr>
            </w:pPr>
            <w:r>
              <w:rPr>
                <w:noProof/>
              </w:rPr>
              <w:t>1,813</w:t>
            </w:r>
          </w:p>
        </w:tc>
        <w:tc>
          <w:tcPr>
            <w:tcW w:w="840" w:type="dxa"/>
            <w:vAlign w:val="center"/>
          </w:tcPr>
          <w:p w:rsidR="006B549F" w:rsidRDefault="0039233C">
            <w:pPr>
              <w:spacing w:before="20" w:after="20"/>
              <w:jc w:val="right"/>
              <w:rPr>
                <w:noProof/>
                <w:szCs w:val="24"/>
              </w:rPr>
            </w:pPr>
            <w:r>
              <w:rPr>
                <w:noProof/>
              </w:rPr>
              <w:t>2,684</w:t>
            </w:r>
          </w:p>
        </w:tc>
        <w:tc>
          <w:tcPr>
            <w:tcW w:w="840" w:type="dxa"/>
            <w:vAlign w:val="center"/>
          </w:tcPr>
          <w:p w:rsidR="006B549F" w:rsidRDefault="0039233C">
            <w:pPr>
              <w:spacing w:before="20" w:after="20"/>
              <w:jc w:val="right"/>
              <w:rPr>
                <w:noProof/>
                <w:szCs w:val="24"/>
              </w:rPr>
            </w:pPr>
            <w:r>
              <w:rPr>
                <w:noProof/>
              </w:rPr>
              <w:t>3,568</w:t>
            </w:r>
          </w:p>
        </w:tc>
        <w:tc>
          <w:tcPr>
            <w:tcW w:w="840" w:type="dxa"/>
            <w:vAlign w:val="center"/>
          </w:tcPr>
          <w:p w:rsidR="006B549F" w:rsidRDefault="0039233C">
            <w:pPr>
              <w:spacing w:before="20" w:after="20"/>
              <w:jc w:val="right"/>
              <w:rPr>
                <w:noProof/>
                <w:szCs w:val="24"/>
              </w:rPr>
            </w:pPr>
            <w:r>
              <w:rPr>
                <w:noProof/>
              </w:rPr>
              <w:t>3,568</w:t>
            </w:r>
          </w:p>
        </w:tc>
        <w:tc>
          <w:tcPr>
            <w:tcW w:w="840" w:type="dxa"/>
            <w:vAlign w:val="center"/>
          </w:tcPr>
          <w:p w:rsidR="006B549F" w:rsidRDefault="0039233C">
            <w:pPr>
              <w:spacing w:before="20" w:after="20"/>
              <w:jc w:val="right"/>
              <w:rPr>
                <w:noProof/>
                <w:szCs w:val="24"/>
              </w:rPr>
            </w:pPr>
            <w:r>
              <w:rPr>
                <w:noProof/>
              </w:rPr>
              <w:t xml:space="preserve">3,568 </w:t>
            </w:r>
          </w:p>
        </w:tc>
        <w:tc>
          <w:tcPr>
            <w:tcW w:w="840" w:type="dxa"/>
            <w:vAlign w:val="center"/>
          </w:tcPr>
          <w:p w:rsidR="006B549F" w:rsidRDefault="0039233C">
            <w:pPr>
              <w:spacing w:before="20" w:after="20"/>
              <w:jc w:val="right"/>
              <w:rPr>
                <w:noProof/>
                <w:szCs w:val="24"/>
              </w:rPr>
            </w:pPr>
            <w:r>
              <w:rPr>
                <w:noProof/>
              </w:rPr>
              <w:t xml:space="preserve">3,568 </w:t>
            </w:r>
          </w:p>
        </w:tc>
        <w:tc>
          <w:tcPr>
            <w:tcW w:w="839" w:type="dxa"/>
            <w:vAlign w:val="center"/>
          </w:tcPr>
          <w:p w:rsidR="006B549F" w:rsidRDefault="0039233C">
            <w:pPr>
              <w:spacing w:before="20" w:after="20"/>
              <w:jc w:val="right"/>
              <w:rPr>
                <w:noProof/>
                <w:szCs w:val="24"/>
              </w:rPr>
            </w:pPr>
            <w:r>
              <w:rPr>
                <w:noProof/>
              </w:rPr>
              <w:t xml:space="preserve">3,568 </w:t>
            </w:r>
          </w:p>
        </w:tc>
        <w:tc>
          <w:tcPr>
            <w:tcW w:w="801" w:type="dxa"/>
          </w:tcPr>
          <w:p w:rsidR="006B549F" w:rsidRDefault="0039233C">
            <w:pPr>
              <w:spacing w:before="20" w:after="20"/>
              <w:jc w:val="right"/>
              <w:rPr>
                <w:noProof/>
                <w:szCs w:val="24"/>
              </w:rPr>
            </w:pPr>
            <w:r>
              <w:rPr>
                <w:noProof/>
              </w:rPr>
              <w:t xml:space="preserve">3,568 </w:t>
            </w:r>
          </w:p>
        </w:tc>
        <w:tc>
          <w:tcPr>
            <w:tcW w:w="880" w:type="dxa"/>
          </w:tcPr>
          <w:p w:rsidR="006B549F" w:rsidRDefault="0039233C">
            <w:pPr>
              <w:spacing w:before="20" w:after="20"/>
              <w:jc w:val="right"/>
              <w:rPr>
                <w:noProof/>
                <w:szCs w:val="24"/>
              </w:rPr>
            </w:pPr>
            <w:r>
              <w:rPr>
                <w:noProof/>
              </w:rPr>
              <w:t xml:space="preserve">3,568 </w:t>
            </w:r>
          </w:p>
        </w:tc>
        <w:tc>
          <w:tcPr>
            <w:tcW w:w="1440" w:type="dxa"/>
            <w:vAlign w:val="center"/>
          </w:tcPr>
          <w:p w:rsidR="006B549F" w:rsidRDefault="0039233C">
            <w:pPr>
              <w:spacing w:before="20" w:after="20"/>
              <w:jc w:val="right"/>
              <w:rPr>
                <w:b/>
                <w:noProof/>
                <w:szCs w:val="24"/>
              </w:rPr>
            </w:pPr>
            <w:r>
              <w:rPr>
                <w:b/>
                <w:noProof/>
              </w:rPr>
              <w:t>31,111</w:t>
            </w:r>
          </w:p>
        </w:tc>
      </w:tr>
      <w:tr w:rsidR="006B549F">
        <w:trPr>
          <w:trHeight w:val="144"/>
        </w:trPr>
        <w:tc>
          <w:tcPr>
            <w:tcW w:w="3317" w:type="dxa"/>
            <w:vMerge/>
            <w:vAlign w:val="center"/>
          </w:tcPr>
          <w:p w:rsidR="006B549F" w:rsidRDefault="006B549F">
            <w:pPr>
              <w:rPr>
                <w:noProof/>
                <w:szCs w:val="24"/>
              </w:rPr>
            </w:pPr>
          </w:p>
        </w:tc>
        <w:tc>
          <w:tcPr>
            <w:tcW w:w="1373" w:type="dxa"/>
            <w:vAlign w:val="center"/>
          </w:tcPr>
          <w:p w:rsidR="006B549F" w:rsidRDefault="0039233C">
            <w:pPr>
              <w:spacing w:before="20" w:after="20"/>
              <w:rPr>
                <w:noProof/>
                <w:szCs w:val="24"/>
              </w:rPr>
            </w:pPr>
            <w:r>
              <w:rPr>
                <w:noProof/>
              </w:rPr>
              <w:t>Platby</w:t>
            </w:r>
          </w:p>
        </w:tc>
        <w:tc>
          <w:tcPr>
            <w:tcW w:w="801" w:type="dxa"/>
            <w:vAlign w:val="center"/>
          </w:tcPr>
          <w:p w:rsidR="006B549F" w:rsidRDefault="0039233C">
            <w:pPr>
              <w:spacing w:before="20" w:after="20"/>
              <w:jc w:val="center"/>
              <w:rPr>
                <w:noProof/>
                <w:szCs w:val="24"/>
              </w:rPr>
            </w:pPr>
            <w:r>
              <w:rPr>
                <w:noProof/>
              </w:rPr>
              <w:t>(2)</w:t>
            </w:r>
          </w:p>
        </w:tc>
        <w:tc>
          <w:tcPr>
            <w:tcW w:w="801" w:type="dxa"/>
          </w:tcPr>
          <w:p w:rsidR="006B549F" w:rsidRDefault="0039233C">
            <w:pPr>
              <w:spacing w:before="20" w:after="20"/>
              <w:jc w:val="right"/>
              <w:rPr>
                <w:noProof/>
                <w:szCs w:val="24"/>
              </w:rPr>
            </w:pPr>
            <w:r>
              <w:rPr>
                <w:noProof/>
              </w:rPr>
              <w:t>1,638</w:t>
            </w:r>
          </w:p>
        </w:tc>
        <w:tc>
          <w:tcPr>
            <w:tcW w:w="788" w:type="dxa"/>
            <w:vAlign w:val="center"/>
          </w:tcPr>
          <w:p w:rsidR="006B549F" w:rsidRDefault="0039233C">
            <w:pPr>
              <w:spacing w:before="20" w:after="20"/>
              <w:jc w:val="right"/>
              <w:rPr>
                <w:noProof/>
                <w:szCs w:val="24"/>
              </w:rPr>
            </w:pPr>
            <w:r>
              <w:rPr>
                <w:noProof/>
              </w:rPr>
              <w:t>1,813</w:t>
            </w:r>
          </w:p>
        </w:tc>
        <w:tc>
          <w:tcPr>
            <w:tcW w:w="840" w:type="dxa"/>
            <w:vAlign w:val="center"/>
          </w:tcPr>
          <w:p w:rsidR="006B549F" w:rsidRDefault="0039233C">
            <w:pPr>
              <w:spacing w:before="20" w:after="20"/>
              <w:jc w:val="right"/>
              <w:rPr>
                <w:noProof/>
                <w:szCs w:val="24"/>
              </w:rPr>
            </w:pPr>
            <w:r>
              <w:rPr>
                <w:noProof/>
              </w:rPr>
              <w:t>2,684</w:t>
            </w:r>
          </w:p>
        </w:tc>
        <w:tc>
          <w:tcPr>
            <w:tcW w:w="840" w:type="dxa"/>
            <w:vAlign w:val="center"/>
          </w:tcPr>
          <w:p w:rsidR="006B549F" w:rsidRDefault="0039233C">
            <w:pPr>
              <w:spacing w:before="20" w:after="20"/>
              <w:jc w:val="right"/>
              <w:rPr>
                <w:noProof/>
                <w:szCs w:val="24"/>
              </w:rPr>
            </w:pPr>
            <w:r>
              <w:rPr>
                <w:noProof/>
              </w:rPr>
              <w:t>3,568</w:t>
            </w:r>
          </w:p>
        </w:tc>
        <w:tc>
          <w:tcPr>
            <w:tcW w:w="840" w:type="dxa"/>
            <w:vAlign w:val="center"/>
          </w:tcPr>
          <w:p w:rsidR="006B549F" w:rsidRDefault="0039233C">
            <w:pPr>
              <w:spacing w:before="20" w:after="20"/>
              <w:jc w:val="right"/>
              <w:rPr>
                <w:noProof/>
                <w:szCs w:val="24"/>
              </w:rPr>
            </w:pPr>
            <w:r>
              <w:rPr>
                <w:noProof/>
              </w:rPr>
              <w:t xml:space="preserve">3,568 </w:t>
            </w:r>
          </w:p>
        </w:tc>
        <w:tc>
          <w:tcPr>
            <w:tcW w:w="840" w:type="dxa"/>
            <w:vAlign w:val="center"/>
          </w:tcPr>
          <w:p w:rsidR="006B549F" w:rsidRDefault="0039233C">
            <w:pPr>
              <w:spacing w:before="20" w:after="20"/>
              <w:jc w:val="right"/>
              <w:rPr>
                <w:noProof/>
                <w:szCs w:val="24"/>
              </w:rPr>
            </w:pPr>
            <w:r>
              <w:rPr>
                <w:noProof/>
              </w:rPr>
              <w:t xml:space="preserve">3,568 </w:t>
            </w:r>
          </w:p>
        </w:tc>
        <w:tc>
          <w:tcPr>
            <w:tcW w:w="840" w:type="dxa"/>
            <w:vAlign w:val="center"/>
          </w:tcPr>
          <w:p w:rsidR="006B549F" w:rsidRDefault="0039233C">
            <w:pPr>
              <w:spacing w:before="20" w:after="20"/>
              <w:jc w:val="right"/>
              <w:rPr>
                <w:noProof/>
                <w:szCs w:val="24"/>
              </w:rPr>
            </w:pPr>
            <w:r>
              <w:rPr>
                <w:noProof/>
              </w:rPr>
              <w:t xml:space="preserve">3,568 </w:t>
            </w:r>
          </w:p>
        </w:tc>
        <w:tc>
          <w:tcPr>
            <w:tcW w:w="839" w:type="dxa"/>
            <w:vAlign w:val="center"/>
          </w:tcPr>
          <w:p w:rsidR="006B549F" w:rsidRDefault="0039233C">
            <w:pPr>
              <w:spacing w:before="20" w:after="20"/>
              <w:jc w:val="right"/>
              <w:rPr>
                <w:b/>
                <w:noProof/>
                <w:szCs w:val="24"/>
              </w:rPr>
            </w:pPr>
            <w:r>
              <w:rPr>
                <w:noProof/>
              </w:rPr>
              <w:t>3,568</w:t>
            </w:r>
          </w:p>
        </w:tc>
        <w:tc>
          <w:tcPr>
            <w:tcW w:w="801" w:type="dxa"/>
          </w:tcPr>
          <w:p w:rsidR="006B549F" w:rsidRDefault="0039233C">
            <w:pPr>
              <w:spacing w:before="20" w:after="20"/>
              <w:jc w:val="right"/>
              <w:rPr>
                <w:b/>
                <w:noProof/>
                <w:szCs w:val="24"/>
              </w:rPr>
            </w:pPr>
            <w:r>
              <w:rPr>
                <w:noProof/>
              </w:rPr>
              <w:t xml:space="preserve">3,568 </w:t>
            </w:r>
          </w:p>
        </w:tc>
        <w:tc>
          <w:tcPr>
            <w:tcW w:w="880" w:type="dxa"/>
          </w:tcPr>
          <w:p w:rsidR="006B549F" w:rsidRDefault="0039233C">
            <w:pPr>
              <w:spacing w:before="20" w:after="20"/>
              <w:jc w:val="right"/>
              <w:rPr>
                <w:b/>
                <w:noProof/>
                <w:szCs w:val="24"/>
              </w:rPr>
            </w:pPr>
            <w:r>
              <w:rPr>
                <w:noProof/>
              </w:rPr>
              <w:t xml:space="preserve">3,568 </w:t>
            </w:r>
          </w:p>
        </w:tc>
        <w:tc>
          <w:tcPr>
            <w:tcW w:w="1440" w:type="dxa"/>
            <w:vAlign w:val="center"/>
          </w:tcPr>
          <w:p w:rsidR="006B549F" w:rsidRDefault="0039233C">
            <w:pPr>
              <w:spacing w:before="20" w:after="20"/>
              <w:jc w:val="right"/>
              <w:rPr>
                <w:b/>
                <w:noProof/>
                <w:szCs w:val="24"/>
              </w:rPr>
            </w:pPr>
            <w:r>
              <w:rPr>
                <w:b/>
                <w:noProof/>
              </w:rPr>
              <w:t>31,111</w:t>
            </w:r>
          </w:p>
        </w:tc>
      </w:tr>
      <w:tr w:rsidR="006B549F">
        <w:trPr>
          <w:trHeight w:val="262"/>
        </w:trPr>
        <w:tc>
          <w:tcPr>
            <w:tcW w:w="3317" w:type="dxa"/>
            <w:vMerge w:val="restart"/>
            <w:vAlign w:val="center"/>
          </w:tcPr>
          <w:p w:rsidR="006B549F" w:rsidRDefault="0039233C">
            <w:pPr>
              <w:rPr>
                <w:noProof/>
                <w:szCs w:val="24"/>
              </w:rPr>
            </w:pPr>
            <w:r>
              <w:rPr>
                <w:noProof/>
              </w:rPr>
              <w:t>Hlava 2: Výdaje na infrastrukturu a provoz</w:t>
            </w:r>
          </w:p>
        </w:tc>
        <w:tc>
          <w:tcPr>
            <w:tcW w:w="1373" w:type="dxa"/>
            <w:vAlign w:val="center"/>
          </w:tcPr>
          <w:p w:rsidR="006B549F" w:rsidRDefault="0039233C">
            <w:pPr>
              <w:spacing w:before="20" w:after="20"/>
              <w:rPr>
                <w:noProof/>
                <w:szCs w:val="24"/>
              </w:rPr>
            </w:pPr>
            <w:r>
              <w:rPr>
                <w:noProof/>
              </w:rPr>
              <w:t>Závazky</w:t>
            </w:r>
          </w:p>
        </w:tc>
        <w:tc>
          <w:tcPr>
            <w:tcW w:w="801" w:type="dxa"/>
            <w:vAlign w:val="center"/>
          </w:tcPr>
          <w:p w:rsidR="006B549F" w:rsidRDefault="0039233C">
            <w:pPr>
              <w:spacing w:before="20" w:after="20"/>
              <w:jc w:val="center"/>
              <w:rPr>
                <w:noProof/>
                <w:szCs w:val="24"/>
              </w:rPr>
            </w:pPr>
            <w:r>
              <w:rPr>
                <w:noProof/>
              </w:rPr>
              <w:t>(1a)</w:t>
            </w:r>
          </w:p>
        </w:tc>
        <w:tc>
          <w:tcPr>
            <w:tcW w:w="801" w:type="dxa"/>
          </w:tcPr>
          <w:p w:rsidR="006B549F" w:rsidRDefault="0039233C">
            <w:pPr>
              <w:spacing w:before="20" w:after="20"/>
              <w:jc w:val="right"/>
              <w:rPr>
                <w:noProof/>
                <w:szCs w:val="24"/>
              </w:rPr>
            </w:pPr>
            <w:r>
              <w:rPr>
                <w:noProof/>
              </w:rPr>
              <w:t>1,658</w:t>
            </w:r>
          </w:p>
        </w:tc>
        <w:tc>
          <w:tcPr>
            <w:tcW w:w="788" w:type="dxa"/>
            <w:vAlign w:val="center"/>
          </w:tcPr>
          <w:p w:rsidR="006B549F" w:rsidRDefault="0039233C">
            <w:pPr>
              <w:spacing w:before="20" w:after="20"/>
              <w:jc w:val="right"/>
              <w:rPr>
                <w:noProof/>
                <w:szCs w:val="24"/>
              </w:rPr>
            </w:pPr>
            <w:r>
              <w:rPr>
                <w:noProof/>
              </w:rPr>
              <w:t>1,395</w:t>
            </w:r>
          </w:p>
        </w:tc>
        <w:tc>
          <w:tcPr>
            <w:tcW w:w="840" w:type="dxa"/>
            <w:vAlign w:val="center"/>
          </w:tcPr>
          <w:p w:rsidR="006B549F" w:rsidRDefault="0039233C">
            <w:pPr>
              <w:spacing w:before="20" w:after="20"/>
              <w:jc w:val="right"/>
              <w:rPr>
                <w:noProof/>
                <w:szCs w:val="24"/>
              </w:rPr>
            </w:pPr>
            <w:r>
              <w:rPr>
                <w:noProof/>
              </w:rPr>
              <w:t>1,395</w:t>
            </w:r>
          </w:p>
        </w:tc>
        <w:tc>
          <w:tcPr>
            <w:tcW w:w="840" w:type="dxa"/>
            <w:vAlign w:val="center"/>
          </w:tcPr>
          <w:p w:rsidR="006B549F" w:rsidRDefault="0039233C">
            <w:pPr>
              <w:spacing w:before="20" w:after="20"/>
              <w:jc w:val="right"/>
              <w:rPr>
                <w:noProof/>
                <w:szCs w:val="24"/>
              </w:rPr>
            </w:pPr>
            <w:r>
              <w:rPr>
                <w:noProof/>
              </w:rPr>
              <w:t>0,770</w:t>
            </w:r>
          </w:p>
        </w:tc>
        <w:tc>
          <w:tcPr>
            <w:tcW w:w="840" w:type="dxa"/>
            <w:vAlign w:val="center"/>
          </w:tcPr>
          <w:p w:rsidR="006B549F" w:rsidRDefault="0039233C">
            <w:pPr>
              <w:spacing w:before="20" w:after="20"/>
              <w:jc w:val="right"/>
              <w:rPr>
                <w:noProof/>
                <w:szCs w:val="24"/>
              </w:rPr>
            </w:pPr>
            <w:r>
              <w:rPr>
                <w:noProof/>
              </w:rPr>
              <w:t>0,770</w:t>
            </w:r>
          </w:p>
        </w:tc>
        <w:tc>
          <w:tcPr>
            <w:tcW w:w="840" w:type="dxa"/>
            <w:vAlign w:val="center"/>
          </w:tcPr>
          <w:p w:rsidR="006B549F" w:rsidRDefault="0039233C">
            <w:pPr>
              <w:spacing w:before="20" w:after="20"/>
              <w:jc w:val="right"/>
              <w:rPr>
                <w:noProof/>
                <w:szCs w:val="24"/>
              </w:rPr>
            </w:pPr>
            <w:r>
              <w:rPr>
                <w:noProof/>
              </w:rPr>
              <w:t>0,770</w:t>
            </w:r>
          </w:p>
        </w:tc>
        <w:tc>
          <w:tcPr>
            <w:tcW w:w="840" w:type="dxa"/>
            <w:vAlign w:val="center"/>
          </w:tcPr>
          <w:p w:rsidR="006B549F" w:rsidRDefault="0039233C">
            <w:pPr>
              <w:spacing w:before="20" w:after="20"/>
              <w:jc w:val="right"/>
              <w:rPr>
                <w:noProof/>
                <w:szCs w:val="24"/>
              </w:rPr>
            </w:pPr>
            <w:r>
              <w:rPr>
                <w:noProof/>
              </w:rPr>
              <w:t>0,770</w:t>
            </w:r>
          </w:p>
        </w:tc>
        <w:tc>
          <w:tcPr>
            <w:tcW w:w="839" w:type="dxa"/>
            <w:vAlign w:val="center"/>
          </w:tcPr>
          <w:p w:rsidR="006B549F" w:rsidRDefault="0039233C">
            <w:pPr>
              <w:spacing w:before="20" w:after="20"/>
              <w:jc w:val="right"/>
              <w:rPr>
                <w:noProof/>
                <w:szCs w:val="24"/>
              </w:rPr>
            </w:pPr>
            <w:r>
              <w:rPr>
                <w:noProof/>
              </w:rPr>
              <w:t>0,770</w:t>
            </w:r>
          </w:p>
        </w:tc>
        <w:tc>
          <w:tcPr>
            <w:tcW w:w="801" w:type="dxa"/>
          </w:tcPr>
          <w:p w:rsidR="006B549F" w:rsidRDefault="0039233C">
            <w:pPr>
              <w:spacing w:before="20" w:after="20"/>
              <w:jc w:val="right"/>
              <w:rPr>
                <w:noProof/>
                <w:szCs w:val="24"/>
              </w:rPr>
            </w:pPr>
            <w:r>
              <w:rPr>
                <w:noProof/>
              </w:rPr>
              <w:t>0,770</w:t>
            </w:r>
          </w:p>
        </w:tc>
        <w:tc>
          <w:tcPr>
            <w:tcW w:w="880" w:type="dxa"/>
          </w:tcPr>
          <w:p w:rsidR="006B549F" w:rsidRDefault="0039233C">
            <w:pPr>
              <w:spacing w:before="20" w:after="20"/>
              <w:jc w:val="right"/>
              <w:rPr>
                <w:noProof/>
                <w:szCs w:val="24"/>
              </w:rPr>
            </w:pPr>
            <w:r>
              <w:rPr>
                <w:noProof/>
              </w:rPr>
              <w:t>0,770</w:t>
            </w:r>
          </w:p>
        </w:tc>
        <w:tc>
          <w:tcPr>
            <w:tcW w:w="1440" w:type="dxa"/>
            <w:vAlign w:val="center"/>
          </w:tcPr>
          <w:p w:rsidR="006B549F" w:rsidRDefault="0039233C">
            <w:pPr>
              <w:spacing w:before="20" w:after="20"/>
              <w:jc w:val="right"/>
              <w:rPr>
                <w:b/>
                <w:noProof/>
                <w:szCs w:val="24"/>
              </w:rPr>
            </w:pPr>
            <w:r>
              <w:rPr>
                <w:b/>
                <w:noProof/>
              </w:rPr>
              <w:t>9,838</w:t>
            </w:r>
          </w:p>
        </w:tc>
      </w:tr>
      <w:tr w:rsidR="006B549F">
        <w:trPr>
          <w:trHeight w:val="144"/>
        </w:trPr>
        <w:tc>
          <w:tcPr>
            <w:tcW w:w="3317" w:type="dxa"/>
            <w:vMerge/>
            <w:vAlign w:val="center"/>
          </w:tcPr>
          <w:p w:rsidR="006B549F" w:rsidRDefault="006B549F">
            <w:pPr>
              <w:rPr>
                <w:noProof/>
                <w:szCs w:val="24"/>
              </w:rPr>
            </w:pPr>
          </w:p>
        </w:tc>
        <w:tc>
          <w:tcPr>
            <w:tcW w:w="1373" w:type="dxa"/>
            <w:vAlign w:val="center"/>
          </w:tcPr>
          <w:p w:rsidR="006B549F" w:rsidRDefault="0039233C">
            <w:pPr>
              <w:spacing w:before="20" w:after="20"/>
              <w:rPr>
                <w:noProof/>
                <w:szCs w:val="24"/>
              </w:rPr>
            </w:pPr>
            <w:r>
              <w:rPr>
                <w:noProof/>
              </w:rPr>
              <w:t>Platby</w:t>
            </w:r>
          </w:p>
        </w:tc>
        <w:tc>
          <w:tcPr>
            <w:tcW w:w="801" w:type="dxa"/>
            <w:vAlign w:val="center"/>
          </w:tcPr>
          <w:p w:rsidR="006B549F" w:rsidRDefault="0039233C">
            <w:pPr>
              <w:spacing w:before="20" w:after="20"/>
              <w:jc w:val="center"/>
              <w:rPr>
                <w:noProof/>
                <w:szCs w:val="24"/>
              </w:rPr>
            </w:pPr>
            <w:r>
              <w:rPr>
                <w:noProof/>
              </w:rPr>
              <w:t>(2 a)</w:t>
            </w:r>
          </w:p>
        </w:tc>
        <w:tc>
          <w:tcPr>
            <w:tcW w:w="801" w:type="dxa"/>
          </w:tcPr>
          <w:p w:rsidR="006B549F" w:rsidRDefault="0039233C">
            <w:pPr>
              <w:spacing w:before="20" w:after="20"/>
              <w:jc w:val="right"/>
              <w:rPr>
                <w:noProof/>
                <w:szCs w:val="24"/>
              </w:rPr>
            </w:pPr>
            <w:r>
              <w:rPr>
                <w:noProof/>
              </w:rPr>
              <w:t>1,658</w:t>
            </w:r>
          </w:p>
        </w:tc>
        <w:tc>
          <w:tcPr>
            <w:tcW w:w="788" w:type="dxa"/>
            <w:vAlign w:val="center"/>
          </w:tcPr>
          <w:p w:rsidR="006B549F" w:rsidRDefault="0039233C">
            <w:pPr>
              <w:spacing w:before="20" w:after="20"/>
              <w:jc w:val="right"/>
              <w:rPr>
                <w:noProof/>
                <w:szCs w:val="24"/>
              </w:rPr>
            </w:pPr>
            <w:r>
              <w:rPr>
                <w:noProof/>
              </w:rPr>
              <w:t>1,395</w:t>
            </w:r>
          </w:p>
        </w:tc>
        <w:tc>
          <w:tcPr>
            <w:tcW w:w="840" w:type="dxa"/>
            <w:vAlign w:val="center"/>
          </w:tcPr>
          <w:p w:rsidR="006B549F" w:rsidRDefault="0039233C">
            <w:pPr>
              <w:spacing w:before="20" w:after="20"/>
              <w:jc w:val="right"/>
              <w:rPr>
                <w:noProof/>
                <w:szCs w:val="24"/>
              </w:rPr>
            </w:pPr>
            <w:r>
              <w:rPr>
                <w:noProof/>
              </w:rPr>
              <w:t>1,395</w:t>
            </w:r>
          </w:p>
        </w:tc>
        <w:tc>
          <w:tcPr>
            <w:tcW w:w="840" w:type="dxa"/>
            <w:vAlign w:val="center"/>
          </w:tcPr>
          <w:p w:rsidR="006B549F" w:rsidRDefault="0039233C">
            <w:pPr>
              <w:spacing w:before="20" w:after="20"/>
              <w:jc w:val="right"/>
              <w:rPr>
                <w:noProof/>
                <w:szCs w:val="24"/>
              </w:rPr>
            </w:pPr>
            <w:r>
              <w:rPr>
                <w:noProof/>
              </w:rPr>
              <w:t>0,770</w:t>
            </w:r>
          </w:p>
        </w:tc>
        <w:tc>
          <w:tcPr>
            <w:tcW w:w="840" w:type="dxa"/>
            <w:vAlign w:val="center"/>
          </w:tcPr>
          <w:p w:rsidR="006B549F" w:rsidRDefault="0039233C">
            <w:pPr>
              <w:spacing w:before="20" w:after="20"/>
              <w:jc w:val="right"/>
              <w:rPr>
                <w:noProof/>
                <w:szCs w:val="24"/>
              </w:rPr>
            </w:pPr>
            <w:r>
              <w:rPr>
                <w:noProof/>
              </w:rPr>
              <w:t>0,770</w:t>
            </w:r>
          </w:p>
        </w:tc>
        <w:tc>
          <w:tcPr>
            <w:tcW w:w="840" w:type="dxa"/>
            <w:vAlign w:val="center"/>
          </w:tcPr>
          <w:p w:rsidR="006B549F" w:rsidRDefault="0039233C">
            <w:pPr>
              <w:spacing w:before="20" w:after="20"/>
              <w:jc w:val="right"/>
              <w:rPr>
                <w:noProof/>
                <w:szCs w:val="24"/>
              </w:rPr>
            </w:pPr>
            <w:r>
              <w:rPr>
                <w:noProof/>
              </w:rPr>
              <w:t>0,770</w:t>
            </w:r>
          </w:p>
        </w:tc>
        <w:tc>
          <w:tcPr>
            <w:tcW w:w="840" w:type="dxa"/>
            <w:vAlign w:val="center"/>
          </w:tcPr>
          <w:p w:rsidR="006B549F" w:rsidRDefault="0039233C">
            <w:pPr>
              <w:spacing w:before="20" w:after="20"/>
              <w:jc w:val="right"/>
              <w:rPr>
                <w:noProof/>
                <w:szCs w:val="24"/>
              </w:rPr>
            </w:pPr>
            <w:r>
              <w:rPr>
                <w:noProof/>
              </w:rPr>
              <w:t>0,770</w:t>
            </w:r>
          </w:p>
        </w:tc>
        <w:tc>
          <w:tcPr>
            <w:tcW w:w="839" w:type="dxa"/>
            <w:vAlign w:val="center"/>
          </w:tcPr>
          <w:p w:rsidR="006B549F" w:rsidRDefault="0039233C">
            <w:pPr>
              <w:spacing w:before="20" w:after="20"/>
              <w:jc w:val="right"/>
              <w:rPr>
                <w:b/>
                <w:noProof/>
                <w:szCs w:val="24"/>
              </w:rPr>
            </w:pPr>
            <w:r>
              <w:rPr>
                <w:noProof/>
              </w:rPr>
              <w:t>0,770</w:t>
            </w:r>
          </w:p>
        </w:tc>
        <w:tc>
          <w:tcPr>
            <w:tcW w:w="801" w:type="dxa"/>
          </w:tcPr>
          <w:p w:rsidR="006B549F" w:rsidRDefault="0039233C">
            <w:pPr>
              <w:spacing w:before="20" w:after="20"/>
              <w:jc w:val="right"/>
              <w:rPr>
                <w:b/>
                <w:noProof/>
                <w:szCs w:val="24"/>
              </w:rPr>
            </w:pPr>
            <w:r>
              <w:rPr>
                <w:noProof/>
              </w:rPr>
              <w:t>0,770</w:t>
            </w:r>
          </w:p>
        </w:tc>
        <w:tc>
          <w:tcPr>
            <w:tcW w:w="880" w:type="dxa"/>
          </w:tcPr>
          <w:p w:rsidR="006B549F" w:rsidRDefault="0039233C">
            <w:pPr>
              <w:spacing w:before="20" w:after="20"/>
              <w:jc w:val="right"/>
              <w:rPr>
                <w:b/>
                <w:noProof/>
                <w:szCs w:val="24"/>
              </w:rPr>
            </w:pPr>
            <w:r>
              <w:rPr>
                <w:noProof/>
              </w:rPr>
              <w:t>0,770</w:t>
            </w:r>
          </w:p>
        </w:tc>
        <w:tc>
          <w:tcPr>
            <w:tcW w:w="1440" w:type="dxa"/>
            <w:vAlign w:val="center"/>
          </w:tcPr>
          <w:p w:rsidR="006B549F" w:rsidRDefault="0039233C">
            <w:pPr>
              <w:spacing w:before="20" w:after="20"/>
              <w:jc w:val="right"/>
              <w:rPr>
                <w:b/>
                <w:noProof/>
                <w:szCs w:val="24"/>
              </w:rPr>
            </w:pPr>
            <w:r>
              <w:rPr>
                <w:b/>
                <w:noProof/>
              </w:rPr>
              <w:t>9,838</w:t>
            </w:r>
          </w:p>
        </w:tc>
      </w:tr>
      <w:tr w:rsidR="006B549F">
        <w:trPr>
          <w:trHeight w:val="318"/>
        </w:trPr>
        <w:tc>
          <w:tcPr>
            <w:tcW w:w="3317" w:type="dxa"/>
            <w:vAlign w:val="center"/>
          </w:tcPr>
          <w:p w:rsidR="006B549F" w:rsidRDefault="0039233C">
            <w:pPr>
              <w:spacing w:before="60" w:after="60"/>
              <w:rPr>
                <w:noProof/>
                <w:szCs w:val="24"/>
              </w:rPr>
            </w:pPr>
            <w:r>
              <w:rPr>
                <w:noProof/>
              </w:rPr>
              <w:t>Hlava 3: Provozní výdaje</w:t>
            </w:r>
          </w:p>
        </w:tc>
        <w:tc>
          <w:tcPr>
            <w:tcW w:w="1373" w:type="dxa"/>
            <w:vAlign w:val="center"/>
          </w:tcPr>
          <w:p w:rsidR="006B549F" w:rsidRDefault="0039233C">
            <w:pPr>
              <w:spacing w:before="40" w:after="40"/>
              <w:rPr>
                <w:noProof/>
                <w:szCs w:val="24"/>
              </w:rPr>
            </w:pPr>
            <w:r>
              <w:rPr>
                <w:noProof/>
              </w:rPr>
              <w:t>Závazky</w:t>
            </w:r>
          </w:p>
        </w:tc>
        <w:tc>
          <w:tcPr>
            <w:tcW w:w="801" w:type="dxa"/>
            <w:vAlign w:val="center"/>
          </w:tcPr>
          <w:p w:rsidR="006B549F" w:rsidRDefault="0039233C">
            <w:pPr>
              <w:spacing w:before="40" w:after="40"/>
              <w:jc w:val="center"/>
              <w:rPr>
                <w:noProof/>
                <w:szCs w:val="24"/>
              </w:rPr>
            </w:pPr>
            <w:r>
              <w:rPr>
                <w:noProof/>
              </w:rPr>
              <w:t>(3 a)</w:t>
            </w:r>
          </w:p>
        </w:tc>
        <w:tc>
          <w:tcPr>
            <w:tcW w:w="801" w:type="dxa"/>
          </w:tcPr>
          <w:p w:rsidR="006B549F" w:rsidRDefault="0039233C">
            <w:pPr>
              <w:spacing w:before="40" w:after="40"/>
              <w:jc w:val="right"/>
              <w:rPr>
                <w:noProof/>
                <w:szCs w:val="24"/>
              </w:rPr>
            </w:pPr>
            <w:r>
              <w:rPr>
                <w:noProof/>
              </w:rPr>
              <w:t>23,467</w:t>
            </w:r>
          </w:p>
        </w:tc>
        <w:tc>
          <w:tcPr>
            <w:tcW w:w="788" w:type="dxa"/>
            <w:vAlign w:val="center"/>
          </w:tcPr>
          <w:p w:rsidR="006B549F" w:rsidRDefault="0039233C">
            <w:pPr>
              <w:spacing w:before="40" w:after="40"/>
              <w:jc w:val="right"/>
              <w:rPr>
                <w:noProof/>
                <w:szCs w:val="24"/>
              </w:rPr>
            </w:pPr>
            <w:r>
              <w:rPr>
                <w:noProof/>
              </w:rPr>
              <w:t>11,023</w:t>
            </w:r>
          </w:p>
        </w:tc>
        <w:tc>
          <w:tcPr>
            <w:tcW w:w="840" w:type="dxa"/>
            <w:vAlign w:val="center"/>
          </w:tcPr>
          <w:p w:rsidR="006B549F" w:rsidRDefault="0039233C">
            <w:pPr>
              <w:spacing w:before="40" w:after="40"/>
              <w:jc w:val="right"/>
              <w:rPr>
                <w:noProof/>
                <w:szCs w:val="24"/>
              </w:rPr>
            </w:pPr>
            <w:r>
              <w:rPr>
                <w:noProof/>
              </w:rPr>
              <w:t>55,800</w:t>
            </w:r>
          </w:p>
        </w:tc>
        <w:tc>
          <w:tcPr>
            <w:tcW w:w="840" w:type="dxa"/>
            <w:vAlign w:val="center"/>
          </w:tcPr>
          <w:p w:rsidR="006B549F" w:rsidRDefault="0039233C">
            <w:pPr>
              <w:spacing w:before="40" w:after="40"/>
              <w:jc w:val="right"/>
              <w:rPr>
                <w:noProof/>
                <w:szCs w:val="24"/>
              </w:rPr>
            </w:pPr>
            <w:r>
              <w:rPr>
                <w:noProof/>
              </w:rPr>
              <w:t>18,554</w:t>
            </w:r>
          </w:p>
        </w:tc>
        <w:tc>
          <w:tcPr>
            <w:tcW w:w="840" w:type="dxa"/>
            <w:vAlign w:val="center"/>
          </w:tcPr>
          <w:p w:rsidR="006B549F" w:rsidRDefault="0039233C">
            <w:pPr>
              <w:spacing w:before="40" w:after="40"/>
              <w:jc w:val="right"/>
              <w:rPr>
                <w:noProof/>
                <w:szCs w:val="24"/>
              </w:rPr>
            </w:pPr>
            <w:r>
              <w:rPr>
                <w:noProof/>
              </w:rPr>
              <w:t>18,554</w:t>
            </w:r>
          </w:p>
        </w:tc>
        <w:tc>
          <w:tcPr>
            <w:tcW w:w="840" w:type="dxa"/>
            <w:vAlign w:val="center"/>
          </w:tcPr>
          <w:p w:rsidR="006B549F" w:rsidRDefault="0039233C">
            <w:pPr>
              <w:spacing w:before="40" w:after="40"/>
              <w:jc w:val="right"/>
              <w:rPr>
                <w:noProof/>
                <w:szCs w:val="24"/>
              </w:rPr>
            </w:pPr>
            <w:r>
              <w:rPr>
                <w:noProof/>
              </w:rPr>
              <w:t>18,554</w:t>
            </w:r>
          </w:p>
        </w:tc>
        <w:tc>
          <w:tcPr>
            <w:tcW w:w="840" w:type="dxa"/>
            <w:vAlign w:val="center"/>
          </w:tcPr>
          <w:p w:rsidR="006B549F" w:rsidRDefault="0039233C">
            <w:pPr>
              <w:spacing w:before="40" w:after="40"/>
              <w:jc w:val="right"/>
              <w:rPr>
                <w:noProof/>
                <w:szCs w:val="24"/>
              </w:rPr>
            </w:pPr>
            <w:r>
              <w:rPr>
                <w:noProof/>
              </w:rPr>
              <w:t>18,554</w:t>
            </w:r>
          </w:p>
        </w:tc>
        <w:tc>
          <w:tcPr>
            <w:tcW w:w="839" w:type="dxa"/>
            <w:vAlign w:val="center"/>
          </w:tcPr>
          <w:p w:rsidR="006B549F" w:rsidRDefault="0039233C">
            <w:pPr>
              <w:spacing w:before="40" w:after="40"/>
              <w:jc w:val="right"/>
              <w:rPr>
                <w:noProof/>
                <w:szCs w:val="24"/>
              </w:rPr>
            </w:pPr>
            <w:r>
              <w:rPr>
                <w:noProof/>
              </w:rPr>
              <w:t>18,554</w:t>
            </w:r>
          </w:p>
        </w:tc>
        <w:tc>
          <w:tcPr>
            <w:tcW w:w="801" w:type="dxa"/>
          </w:tcPr>
          <w:p w:rsidR="006B549F" w:rsidRDefault="0039233C">
            <w:pPr>
              <w:spacing w:before="40" w:after="40"/>
              <w:jc w:val="right"/>
              <w:rPr>
                <w:noProof/>
                <w:szCs w:val="24"/>
              </w:rPr>
            </w:pPr>
            <w:r>
              <w:rPr>
                <w:noProof/>
              </w:rPr>
              <w:t>18,554</w:t>
            </w:r>
          </w:p>
        </w:tc>
        <w:tc>
          <w:tcPr>
            <w:tcW w:w="880" w:type="dxa"/>
          </w:tcPr>
          <w:p w:rsidR="006B549F" w:rsidRDefault="0039233C">
            <w:pPr>
              <w:spacing w:before="40" w:after="40"/>
              <w:jc w:val="right"/>
              <w:rPr>
                <w:noProof/>
                <w:szCs w:val="24"/>
              </w:rPr>
            </w:pPr>
            <w:r>
              <w:rPr>
                <w:noProof/>
              </w:rPr>
              <w:t>18,554</w:t>
            </w:r>
          </w:p>
        </w:tc>
        <w:tc>
          <w:tcPr>
            <w:tcW w:w="1440" w:type="dxa"/>
            <w:vAlign w:val="center"/>
          </w:tcPr>
          <w:p w:rsidR="006B549F" w:rsidRDefault="0039233C">
            <w:pPr>
              <w:spacing w:before="40" w:after="40"/>
              <w:jc w:val="right"/>
              <w:rPr>
                <w:b/>
                <w:noProof/>
                <w:szCs w:val="24"/>
              </w:rPr>
            </w:pPr>
            <w:r>
              <w:rPr>
                <w:b/>
                <w:noProof/>
              </w:rPr>
              <w:t>220,168</w:t>
            </w:r>
          </w:p>
        </w:tc>
      </w:tr>
      <w:tr w:rsidR="006B549F">
        <w:trPr>
          <w:trHeight w:val="318"/>
        </w:trPr>
        <w:tc>
          <w:tcPr>
            <w:tcW w:w="3317" w:type="dxa"/>
            <w:vAlign w:val="center"/>
          </w:tcPr>
          <w:p w:rsidR="006B549F" w:rsidRDefault="006B549F">
            <w:pPr>
              <w:spacing w:before="60" w:after="60"/>
              <w:rPr>
                <w:b/>
                <w:noProof/>
                <w:szCs w:val="24"/>
              </w:rPr>
            </w:pPr>
          </w:p>
        </w:tc>
        <w:tc>
          <w:tcPr>
            <w:tcW w:w="1373" w:type="dxa"/>
            <w:vAlign w:val="center"/>
          </w:tcPr>
          <w:p w:rsidR="006B549F" w:rsidRDefault="0039233C">
            <w:pPr>
              <w:spacing w:before="40" w:after="40"/>
              <w:rPr>
                <w:noProof/>
                <w:szCs w:val="24"/>
              </w:rPr>
            </w:pPr>
            <w:r>
              <w:rPr>
                <w:noProof/>
              </w:rPr>
              <w:t>Platby</w:t>
            </w:r>
          </w:p>
        </w:tc>
        <w:tc>
          <w:tcPr>
            <w:tcW w:w="801" w:type="dxa"/>
            <w:vAlign w:val="center"/>
          </w:tcPr>
          <w:p w:rsidR="006B549F" w:rsidRDefault="0039233C">
            <w:pPr>
              <w:spacing w:before="40" w:after="40"/>
              <w:jc w:val="center"/>
              <w:rPr>
                <w:noProof/>
                <w:szCs w:val="24"/>
              </w:rPr>
            </w:pPr>
            <w:r>
              <w:rPr>
                <w:noProof/>
              </w:rPr>
              <w:t>(3b)</w:t>
            </w:r>
          </w:p>
        </w:tc>
        <w:tc>
          <w:tcPr>
            <w:tcW w:w="801" w:type="dxa"/>
          </w:tcPr>
          <w:p w:rsidR="006B549F" w:rsidRDefault="0039233C">
            <w:pPr>
              <w:spacing w:before="40" w:after="40"/>
              <w:jc w:val="right"/>
              <w:rPr>
                <w:noProof/>
                <w:szCs w:val="24"/>
              </w:rPr>
            </w:pPr>
            <w:r>
              <w:rPr>
                <w:noProof/>
              </w:rPr>
              <w:t>23,467</w:t>
            </w:r>
          </w:p>
        </w:tc>
        <w:tc>
          <w:tcPr>
            <w:tcW w:w="788" w:type="dxa"/>
            <w:vAlign w:val="center"/>
          </w:tcPr>
          <w:p w:rsidR="006B549F" w:rsidRDefault="0039233C">
            <w:pPr>
              <w:spacing w:before="40" w:after="40"/>
              <w:jc w:val="right"/>
              <w:rPr>
                <w:noProof/>
                <w:szCs w:val="24"/>
              </w:rPr>
            </w:pPr>
            <w:r>
              <w:rPr>
                <w:noProof/>
              </w:rPr>
              <w:t>11,023</w:t>
            </w:r>
          </w:p>
        </w:tc>
        <w:tc>
          <w:tcPr>
            <w:tcW w:w="840" w:type="dxa"/>
            <w:vAlign w:val="center"/>
          </w:tcPr>
          <w:p w:rsidR="006B549F" w:rsidRDefault="0039233C">
            <w:pPr>
              <w:spacing w:before="40" w:after="40"/>
              <w:jc w:val="right"/>
              <w:rPr>
                <w:noProof/>
                <w:szCs w:val="24"/>
              </w:rPr>
            </w:pPr>
            <w:r>
              <w:rPr>
                <w:noProof/>
              </w:rPr>
              <w:t>55,800</w:t>
            </w:r>
          </w:p>
        </w:tc>
        <w:tc>
          <w:tcPr>
            <w:tcW w:w="840" w:type="dxa"/>
            <w:vAlign w:val="center"/>
          </w:tcPr>
          <w:p w:rsidR="006B549F" w:rsidRDefault="0039233C">
            <w:pPr>
              <w:spacing w:before="40" w:after="40"/>
              <w:jc w:val="right"/>
              <w:rPr>
                <w:noProof/>
                <w:szCs w:val="24"/>
              </w:rPr>
            </w:pPr>
            <w:r>
              <w:rPr>
                <w:noProof/>
              </w:rPr>
              <w:t>18,554</w:t>
            </w:r>
          </w:p>
        </w:tc>
        <w:tc>
          <w:tcPr>
            <w:tcW w:w="840" w:type="dxa"/>
            <w:vAlign w:val="center"/>
          </w:tcPr>
          <w:p w:rsidR="006B549F" w:rsidRDefault="0039233C">
            <w:pPr>
              <w:spacing w:before="40" w:after="40"/>
              <w:jc w:val="right"/>
              <w:rPr>
                <w:noProof/>
                <w:szCs w:val="24"/>
              </w:rPr>
            </w:pPr>
            <w:r>
              <w:rPr>
                <w:noProof/>
              </w:rPr>
              <w:t>18,554</w:t>
            </w:r>
          </w:p>
        </w:tc>
        <w:tc>
          <w:tcPr>
            <w:tcW w:w="840" w:type="dxa"/>
            <w:vAlign w:val="center"/>
          </w:tcPr>
          <w:p w:rsidR="006B549F" w:rsidRDefault="0039233C">
            <w:pPr>
              <w:spacing w:before="40" w:after="40"/>
              <w:jc w:val="right"/>
              <w:rPr>
                <w:noProof/>
                <w:szCs w:val="24"/>
              </w:rPr>
            </w:pPr>
            <w:r>
              <w:rPr>
                <w:noProof/>
              </w:rPr>
              <w:t>18,554</w:t>
            </w:r>
          </w:p>
        </w:tc>
        <w:tc>
          <w:tcPr>
            <w:tcW w:w="840" w:type="dxa"/>
            <w:vAlign w:val="center"/>
          </w:tcPr>
          <w:p w:rsidR="006B549F" w:rsidRDefault="0039233C">
            <w:pPr>
              <w:spacing w:before="40" w:after="40"/>
              <w:jc w:val="right"/>
              <w:rPr>
                <w:b/>
                <w:noProof/>
                <w:szCs w:val="24"/>
              </w:rPr>
            </w:pPr>
            <w:r>
              <w:rPr>
                <w:noProof/>
              </w:rPr>
              <w:t>18,554</w:t>
            </w:r>
          </w:p>
        </w:tc>
        <w:tc>
          <w:tcPr>
            <w:tcW w:w="839" w:type="dxa"/>
            <w:vAlign w:val="center"/>
          </w:tcPr>
          <w:p w:rsidR="006B549F" w:rsidRDefault="0039233C">
            <w:pPr>
              <w:spacing w:before="40" w:after="40"/>
              <w:jc w:val="right"/>
              <w:rPr>
                <w:b/>
                <w:noProof/>
                <w:szCs w:val="24"/>
              </w:rPr>
            </w:pPr>
            <w:r>
              <w:rPr>
                <w:noProof/>
              </w:rPr>
              <w:t>18,554</w:t>
            </w:r>
          </w:p>
        </w:tc>
        <w:tc>
          <w:tcPr>
            <w:tcW w:w="801" w:type="dxa"/>
          </w:tcPr>
          <w:p w:rsidR="006B549F" w:rsidRDefault="0039233C">
            <w:pPr>
              <w:spacing w:before="40" w:after="40"/>
              <w:jc w:val="right"/>
              <w:rPr>
                <w:b/>
                <w:noProof/>
                <w:szCs w:val="24"/>
              </w:rPr>
            </w:pPr>
            <w:r>
              <w:rPr>
                <w:noProof/>
              </w:rPr>
              <w:t>18,554</w:t>
            </w:r>
          </w:p>
        </w:tc>
        <w:tc>
          <w:tcPr>
            <w:tcW w:w="880" w:type="dxa"/>
          </w:tcPr>
          <w:p w:rsidR="006B549F" w:rsidRDefault="0039233C">
            <w:pPr>
              <w:spacing w:before="40" w:after="40"/>
              <w:jc w:val="right"/>
              <w:rPr>
                <w:b/>
                <w:noProof/>
                <w:szCs w:val="24"/>
              </w:rPr>
            </w:pPr>
            <w:r>
              <w:rPr>
                <w:noProof/>
              </w:rPr>
              <w:t>18,554</w:t>
            </w:r>
          </w:p>
        </w:tc>
        <w:tc>
          <w:tcPr>
            <w:tcW w:w="1440" w:type="dxa"/>
            <w:vAlign w:val="center"/>
          </w:tcPr>
          <w:p w:rsidR="006B549F" w:rsidRDefault="0039233C">
            <w:pPr>
              <w:spacing w:before="40" w:after="40"/>
              <w:jc w:val="right"/>
              <w:rPr>
                <w:b/>
                <w:noProof/>
                <w:szCs w:val="24"/>
              </w:rPr>
            </w:pPr>
            <w:r>
              <w:rPr>
                <w:b/>
                <w:noProof/>
              </w:rPr>
              <w:t>220,168</w:t>
            </w:r>
          </w:p>
        </w:tc>
      </w:tr>
      <w:tr w:rsidR="006B549F">
        <w:trPr>
          <w:trHeight w:val="749"/>
        </w:trPr>
        <w:tc>
          <w:tcPr>
            <w:tcW w:w="3317" w:type="dxa"/>
            <w:vMerge w:val="restart"/>
            <w:vAlign w:val="center"/>
          </w:tcPr>
          <w:p w:rsidR="006B549F" w:rsidRDefault="0039233C">
            <w:pPr>
              <w:jc w:val="center"/>
              <w:rPr>
                <w:noProof/>
                <w:szCs w:val="24"/>
              </w:rPr>
            </w:pPr>
            <w:r>
              <w:rPr>
                <w:b/>
                <w:noProof/>
              </w:rPr>
              <w:t>CELKEM prostředky</w:t>
            </w:r>
            <w:r>
              <w:rPr>
                <w:noProof/>
              </w:rPr>
              <w:br/>
            </w:r>
            <w:r>
              <w:rPr>
                <w:b/>
                <w:noProof/>
              </w:rPr>
              <w:t>pro agenturu eu-LISA</w:t>
            </w:r>
          </w:p>
        </w:tc>
        <w:tc>
          <w:tcPr>
            <w:tcW w:w="1373" w:type="dxa"/>
            <w:vAlign w:val="center"/>
          </w:tcPr>
          <w:p w:rsidR="006B549F" w:rsidRDefault="0039233C">
            <w:pPr>
              <w:rPr>
                <w:noProof/>
                <w:szCs w:val="24"/>
              </w:rPr>
            </w:pPr>
            <w:r>
              <w:rPr>
                <w:noProof/>
              </w:rPr>
              <w:t>Závazky</w:t>
            </w:r>
          </w:p>
        </w:tc>
        <w:tc>
          <w:tcPr>
            <w:tcW w:w="801" w:type="dxa"/>
            <w:vAlign w:val="center"/>
          </w:tcPr>
          <w:p w:rsidR="006B549F" w:rsidRDefault="0039233C">
            <w:pPr>
              <w:jc w:val="center"/>
              <w:rPr>
                <w:noProof/>
                <w:szCs w:val="24"/>
              </w:rPr>
            </w:pPr>
            <w:r>
              <w:rPr>
                <w:noProof/>
              </w:rPr>
              <w:t>=1+1a +3a</w:t>
            </w:r>
          </w:p>
        </w:tc>
        <w:tc>
          <w:tcPr>
            <w:tcW w:w="801" w:type="dxa"/>
            <w:vAlign w:val="center"/>
          </w:tcPr>
          <w:p w:rsidR="006B549F" w:rsidRDefault="0039233C">
            <w:pPr>
              <w:spacing w:before="20" w:after="20"/>
              <w:jc w:val="center"/>
              <w:rPr>
                <w:noProof/>
                <w:szCs w:val="24"/>
              </w:rPr>
            </w:pPr>
            <w:r>
              <w:rPr>
                <w:noProof/>
              </w:rPr>
              <w:t>26,763</w:t>
            </w:r>
          </w:p>
          <w:p w:rsidR="006B549F" w:rsidRDefault="006B549F">
            <w:pPr>
              <w:spacing w:before="20" w:after="20"/>
              <w:jc w:val="center"/>
              <w:rPr>
                <w:noProof/>
                <w:szCs w:val="24"/>
              </w:rPr>
            </w:pPr>
          </w:p>
        </w:tc>
        <w:tc>
          <w:tcPr>
            <w:tcW w:w="788" w:type="dxa"/>
            <w:vAlign w:val="center"/>
          </w:tcPr>
          <w:p w:rsidR="006B549F" w:rsidRDefault="0039233C">
            <w:pPr>
              <w:spacing w:before="20" w:after="20"/>
              <w:jc w:val="right"/>
              <w:rPr>
                <w:noProof/>
                <w:szCs w:val="24"/>
              </w:rPr>
            </w:pPr>
            <w:r>
              <w:rPr>
                <w:noProof/>
              </w:rPr>
              <w:t>14,231</w:t>
            </w:r>
          </w:p>
          <w:p w:rsidR="006B549F" w:rsidRDefault="006B549F">
            <w:pPr>
              <w:spacing w:before="20" w:after="20"/>
              <w:jc w:val="right"/>
              <w:rPr>
                <w:noProof/>
                <w:szCs w:val="24"/>
              </w:rPr>
            </w:pPr>
          </w:p>
        </w:tc>
        <w:tc>
          <w:tcPr>
            <w:tcW w:w="840" w:type="dxa"/>
            <w:vAlign w:val="center"/>
          </w:tcPr>
          <w:p w:rsidR="006B549F" w:rsidRDefault="0039233C">
            <w:pPr>
              <w:spacing w:before="20" w:after="20"/>
              <w:jc w:val="right"/>
              <w:rPr>
                <w:noProof/>
                <w:szCs w:val="24"/>
              </w:rPr>
            </w:pPr>
            <w:r>
              <w:rPr>
                <w:noProof/>
              </w:rPr>
              <w:t>59,879</w:t>
            </w:r>
          </w:p>
          <w:p w:rsidR="006B549F" w:rsidRDefault="006B549F">
            <w:pPr>
              <w:spacing w:before="20" w:after="20"/>
              <w:jc w:val="right"/>
              <w:rPr>
                <w:noProof/>
                <w:szCs w:val="24"/>
              </w:rPr>
            </w:pPr>
          </w:p>
        </w:tc>
        <w:tc>
          <w:tcPr>
            <w:tcW w:w="840" w:type="dxa"/>
            <w:vAlign w:val="center"/>
          </w:tcPr>
          <w:p w:rsidR="006B549F" w:rsidRDefault="0039233C">
            <w:pPr>
              <w:spacing w:before="20" w:after="20"/>
              <w:jc w:val="right"/>
              <w:rPr>
                <w:noProof/>
                <w:szCs w:val="24"/>
              </w:rPr>
            </w:pPr>
            <w:r>
              <w:rPr>
                <w:noProof/>
              </w:rPr>
              <w:t>22,892</w:t>
            </w:r>
          </w:p>
          <w:p w:rsidR="006B549F" w:rsidRDefault="006B549F">
            <w:pPr>
              <w:spacing w:before="20" w:after="20"/>
              <w:jc w:val="right"/>
              <w:rPr>
                <w:noProof/>
                <w:szCs w:val="24"/>
              </w:rPr>
            </w:pPr>
          </w:p>
        </w:tc>
        <w:tc>
          <w:tcPr>
            <w:tcW w:w="840" w:type="dxa"/>
            <w:vAlign w:val="center"/>
          </w:tcPr>
          <w:p w:rsidR="006B549F" w:rsidRDefault="0039233C">
            <w:pPr>
              <w:spacing w:before="20" w:after="20"/>
              <w:jc w:val="right"/>
              <w:rPr>
                <w:noProof/>
                <w:szCs w:val="24"/>
              </w:rPr>
            </w:pPr>
            <w:r>
              <w:rPr>
                <w:noProof/>
              </w:rPr>
              <w:t>22,892</w:t>
            </w:r>
          </w:p>
          <w:p w:rsidR="006B549F" w:rsidRDefault="006B549F">
            <w:pPr>
              <w:spacing w:before="20" w:after="20"/>
              <w:jc w:val="right"/>
              <w:rPr>
                <w:noProof/>
                <w:szCs w:val="24"/>
              </w:rPr>
            </w:pPr>
          </w:p>
        </w:tc>
        <w:tc>
          <w:tcPr>
            <w:tcW w:w="840" w:type="dxa"/>
            <w:vAlign w:val="center"/>
          </w:tcPr>
          <w:p w:rsidR="006B549F" w:rsidRDefault="0039233C">
            <w:pPr>
              <w:spacing w:before="20" w:after="20"/>
              <w:jc w:val="right"/>
              <w:rPr>
                <w:noProof/>
                <w:szCs w:val="24"/>
              </w:rPr>
            </w:pPr>
            <w:r>
              <w:rPr>
                <w:noProof/>
              </w:rPr>
              <w:t>22,892</w:t>
            </w:r>
          </w:p>
          <w:p w:rsidR="006B549F" w:rsidRDefault="0039233C">
            <w:pPr>
              <w:spacing w:before="20" w:after="20"/>
              <w:jc w:val="right"/>
              <w:rPr>
                <w:noProof/>
                <w:szCs w:val="24"/>
              </w:rPr>
            </w:pPr>
            <w:r>
              <w:rPr>
                <w:noProof/>
              </w:rPr>
              <w:t xml:space="preserve"> </w:t>
            </w:r>
          </w:p>
        </w:tc>
        <w:tc>
          <w:tcPr>
            <w:tcW w:w="840" w:type="dxa"/>
            <w:vAlign w:val="center"/>
          </w:tcPr>
          <w:p w:rsidR="006B549F" w:rsidRDefault="0039233C">
            <w:pPr>
              <w:spacing w:before="20" w:after="20"/>
              <w:jc w:val="right"/>
              <w:rPr>
                <w:noProof/>
                <w:szCs w:val="24"/>
              </w:rPr>
            </w:pPr>
            <w:r>
              <w:rPr>
                <w:noProof/>
              </w:rPr>
              <w:t>22,892</w:t>
            </w:r>
          </w:p>
          <w:p w:rsidR="006B549F" w:rsidRDefault="0039233C">
            <w:pPr>
              <w:spacing w:before="20" w:after="20"/>
              <w:jc w:val="right"/>
              <w:rPr>
                <w:noProof/>
                <w:szCs w:val="24"/>
              </w:rPr>
            </w:pPr>
            <w:r>
              <w:rPr>
                <w:noProof/>
              </w:rPr>
              <w:t xml:space="preserve"> </w:t>
            </w:r>
          </w:p>
        </w:tc>
        <w:tc>
          <w:tcPr>
            <w:tcW w:w="839" w:type="dxa"/>
            <w:vAlign w:val="center"/>
          </w:tcPr>
          <w:p w:rsidR="006B549F" w:rsidRDefault="0039233C">
            <w:pPr>
              <w:spacing w:before="20" w:after="20"/>
              <w:jc w:val="right"/>
              <w:rPr>
                <w:noProof/>
                <w:szCs w:val="24"/>
              </w:rPr>
            </w:pPr>
            <w:r>
              <w:rPr>
                <w:noProof/>
              </w:rPr>
              <w:t>22,892</w:t>
            </w:r>
          </w:p>
          <w:p w:rsidR="006B549F" w:rsidRDefault="0039233C">
            <w:pPr>
              <w:spacing w:before="20" w:after="20"/>
              <w:jc w:val="right"/>
              <w:rPr>
                <w:noProof/>
                <w:szCs w:val="24"/>
              </w:rPr>
            </w:pPr>
            <w:r>
              <w:rPr>
                <w:noProof/>
              </w:rPr>
              <w:t xml:space="preserve"> </w:t>
            </w:r>
          </w:p>
        </w:tc>
        <w:tc>
          <w:tcPr>
            <w:tcW w:w="801" w:type="dxa"/>
            <w:vAlign w:val="center"/>
          </w:tcPr>
          <w:p w:rsidR="006B549F" w:rsidRDefault="0039233C">
            <w:pPr>
              <w:spacing w:before="20" w:after="20"/>
              <w:jc w:val="right"/>
              <w:rPr>
                <w:noProof/>
                <w:szCs w:val="24"/>
              </w:rPr>
            </w:pPr>
            <w:r>
              <w:rPr>
                <w:noProof/>
              </w:rPr>
              <w:t>22,892</w:t>
            </w:r>
          </w:p>
          <w:p w:rsidR="006B549F" w:rsidRDefault="0039233C">
            <w:pPr>
              <w:spacing w:before="20" w:after="20"/>
              <w:jc w:val="center"/>
              <w:rPr>
                <w:noProof/>
                <w:szCs w:val="24"/>
              </w:rPr>
            </w:pPr>
            <w:r>
              <w:rPr>
                <w:noProof/>
              </w:rPr>
              <w:t xml:space="preserve"> </w:t>
            </w:r>
          </w:p>
        </w:tc>
        <w:tc>
          <w:tcPr>
            <w:tcW w:w="880" w:type="dxa"/>
            <w:vAlign w:val="center"/>
          </w:tcPr>
          <w:p w:rsidR="006B549F" w:rsidRDefault="0039233C">
            <w:pPr>
              <w:spacing w:before="20" w:after="20"/>
              <w:jc w:val="right"/>
              <w:rPr>
                <w:noProof/>
                <w:szCs w:val="24"/>
              </w:rPr>
            </w:pPr>
            <w:r>
              <w:rPr>
                <w:noProof/>
              </w:rPr>
              <w:t>22,892</w:t>
            </w:r>
          </w:p>
          <w:p w:rsidR="006B549F" w:rsidRDefault="0039233C">
            <w:pPr>
              <w:spacing w:before="20" w:after="20"/>
              <w:jc w:val="center"/>
              <w:rPr>
                <w:noProof/>
                <w:szCs w:val="24"/>
              </w:rPr>
            </w:pPr>
            <w:r>
              <w:rPr>
                <w:noProof/>
              </w:rPr>
              <w:t xml:space="preserve"> </w:t>
            </w:r>
          </w:p>
        </w:tc>
        <w:tc>
          <w:tcPr>
            <w:tcW w:w="1440" w:type="dxa"/>
            <w:vAlign w:val="center"/>
          </w:tcPr>
          <w:p w:rsidR="006B549F" w:rsidRDefault="0039233C">
            <w:pPr>
              <w:spacing w:before="20" w:after="20"/>
              <w:jc w:val="right"/>
              <w:rPr>
                <w:b/>
                <w:noProof/>
                <w:szCs w:val="24"/>
              </w:rPr>
            </w:pPr>
            <w:r>
              <w:rPr>
                <w:b/>
                <w:noProof/>
              </w:rPr>
              <w:t>261,117</w:t>
            </w:r>
          </w:p>
        </w:tc>
      </w:tr>
      <w:tr w:rsidR="006B549F">
        <w:trPr>
          <w:trHeight w:val="144"/>
        </w:trPr>
        <w:tc>
          <w:tcPr>
            <w:tcW w:w="3317" w:type="dxa"/>
            <w:vMerge/>
            <w:vAlign w:val="center"/>
          </w:tcPr>
          <w:p w:rsidR="006B549F" w:rsidRDefault="006B549F">
            <w:pPr>
              <w:rPr>
                <w:b/>
                <w:noProof/>
                <w:szCs w:val="24"/>
              </w:rPr>
            </w:pPr>
          </w:p>
        </w:tc>
        <w:tc>
          <w:tcPr>
            <w:tcW w:w="1373" w:type="dxa"/>
            <w:vAlign w:val="center"/>
          </w:tcPr>
          <w:p w:rsidR="006B549F" w:rsidRDefault="0039233C">
            <w:pPr>
              <w:rPr>
                <w:noProof/>
                <w:szCs w:val="24"/>
              </w:rPr>
            </w:pPr>
            <w:r>
              <w:rPr>
                <w:noProof/>
              </w:rPr>
              <w:t>Platby</w:t>
            </w:r>
          </w:p>
        </w:tc>
        <w:tc>
          <w:tcPr>
            <w:tcW w:w="801" w:type="dxa"/>
            <w:vAlign w:val="center"/>
          </w:tcPr>
          <w:p w:rsidR="006B549F" w:rsidRDefault="0039233C">
            <w:pPr>
              <w:jc w:val="center"/>
              <w:rPr>
                <w:noProof/>
                <w:szCs w:val="24"/>
              </w:rPr>
            </w:pPr>
            <w:r>
              <w:rPr>
                <w:noProof/>
              </w:rPr>
              <w:t>=2+2a</w:t>
            </w:r>
          </w:p>
          <w:p w:rsidR="006B549F" w:rsidRDefault="0039233C">
            <w:pPr>
              <w:jc w:val="center"/>
              <w:rPr>
                <w:noProof/>
                <w:szCs w:val="24"/>
              </w:rPr>
            </w:pPr>
            <w:r>
              <w:rPr>
                <w:noProof/>
              </w:rPr>
              <w:t>+3b</w:t>
            </w:r>
          </w:p>
        </w:tc>
        <w:tc>
          <w:tcPr>
            <w:tcW w:w="801" w:type="dxa"/>
            <w:vAlign w:val="center"/>
          </w:tcPr>
          <w:p w:rsidR="006B549F" w:rsidRDefault="0039233C">
            <w:pPr>
              <w:spacing w:before="20" w:after="20"/>
              <w:jc w:val="center"/>
              <w:rPr>
                <w:noProof/>
                <w:szCs w:val="24"/>
              </w:rPr>
            </w:pPr>
            <w:r>
              <w:rPr>
                <w:noProof/>
              </w:rPr>
              <w:t>26,763</w:t>
            </w:r>
          </w:p>
          <w:p w:rsidR="006B549F" w:rsidRDefault="006B549F">
            <w:pPr>
              <w:spacing w:before="20" w:after="20"/>
              <w:jc w:val="right"/>
              <w:rPr>
                <w:noProof/>
                <w:szCs w:val="24"/>
              </w:rPr>
            </w:pPr>
          </w:p>
        </w:tc>
        <w:tc>
          <w:tcPr>
            <w:tcW w:w="788" w:type="dxa"/>
            <w:vAlign w:val="center"/>
          </w:tcPr>
          <w:p w:rsidR="006B549F" w:rsidRDefault="0039233C">
            <w:pPr>
              <w:spacing w:before="20" w:after="20"/>
              <w:jc w:val="right"/>
              <w:rPr>
                <w:noProof/>
                <w:szCs w:val="24"/>
              </w:rPr>
            </w:pPr>
            <w:r>
              <w:rPr>
                <w:noProof/>
              </w:rPr>
              <w:t>14,231</w:t>
            </w:r>
          </w:p>
          <w:p w:rsidR="006B549F" w:rsidRDefault="006B549F">
            <w:pPr>
              <w:spacing w:before="20" w:after="20"/>
              <w:jc w:val="right"/>
              <w:rPr>
                <w:noProof/>
                <w:szCs w:val="24"/>
              </w:rPr>
            </w:pPr>
          </w:p>
        </w:tc>
        <w:tc>
          <w:tcPr>
            <w:tcW w:w="840" w:type="dxa"/>
            <w:vAlign w:val="center"/>
          </w:tcPr>
          <w:p w:rsidR="006B549F" w:rsidRDefault="0039233C">
            <w:pPr>
              <w:spacing w:before="20" w:after="20"/>
              <w:jc w:val="right"/>
              <w:rPr>
                <w:noProof/>
                <w:szCs w:val="24"/>
              </w:rPr>
            </w:pPr>
            <w:r>
              <w:rPr>
                <w:noProof/>
              </w:rPr>
              <w:t>59,879</w:t>
            </w:r>
          </w:p>
          <w:p w:rsidR="006B549F" w:rsidRDefault="006B549F">
            <w:pPr>
              <w:spacing w:before="20" w:after="20"/>
              <w:jc w:val="right"/>
              <w:rPr>
                <w:noProof/>
                <w:szCs w:val="24"/>
              </w:rPr>
            </w:pPr>
          </w:p>
        </w:tc>
        <w:tc>
          <w:tcPr>
            <w:tcW w:w="840" w:type="dxa"/>
            <w:vAlign w:val="center"/>
          </w:tcPr>
          <w:p w:rsidR="006B549F" w:rsidRDefault="0039233C">
            <w:pPr>
              <w:spacing w:before="20" w:after="20"/>
              <w:jc w:val="right"/>
              <w:rPr>
                <w:noProof/>
                <w:szCs w:val="24"/>
              </w:rPr>
            </w:pPr>
            <w:r>
              <w:rPr>
                <w:noProof/>
              </w:rPr>
              <w:t>22,892</w:t>
            </w:r>
          </w:p>
          <w:p w:rsidR="006B549F" w:rsidRDefault="006B549F">
            <w:pPr>
              <w:spacing w:before="20" w:after="20"/>
              <w:jc w:val="right"/>
              <w:rPr>
                <w:noProof/>
                <w:szCs w:val="24"/>
              </w:rPr>
            </w:pPr>
          </w:p>
        </w:tc>
        <w:tc>
          <w:tcPr>
            <w:tcW w:w="840" w:type="dxa"/>
            <w:vAlign w:val="center"/>
          </w:tcPr>
          <w:p w:rsidR="006B549F" w:rsidRDefault="0039233C">
            <w:pPr>
              <w:spacing w:before="20" w:after="20"/>
              <w:jc w:val="right"/>
              <w:rPr>
                <w:noProof/>
                <w:szCs w:val="24"/>
              </w:rPr>
            </w:pPr>
            <w:r>
              <w:rPr>
                <w:noProof/>
              </w:rPr>
              <w:t>22,892</w:t>
            </w:r>
          </w:p>
          <w:p w:rsidR="006B549F" w:rsidRDefault="006B549F">
            <w:pPr>
              <w:spacing w:before="20" w:after="20"/>
              <w:jc w:val="right"/>
              <w:rPr>
                <w:noProof/>
                <w:szCs w:val="24"/>
              </w:rPr>
            </w:pPr>
          </w:p>
        </w:tc>
        <w:tc>
          <w:tcPr>
            <w:tcW w:w="840" w:type="dxa"/>
            <w:vAlign w:val="center"/>
          </w:tcPr>
          <w:p w:rsidR="006B549F" w:rsidRDefault="0039233C">
            <w:pPr>
              <w:spacing w:before="20" w:after="20"/>
              <w:jc w:val="right"/>
              <w:rPr>
                <w:noProof/>
                <w:szCs w:val="24"/>
              </w:rPr>
            </w:pPr>
            <w:r>
              <w:rPr>
                <w:noProof/>
              </w:rPr>
              <w:t>22,892</w:t>
            </w:r>
          </w:p>
          <w:p w:rsidR="006B549F" w:rsidRDefault="0039233C">
            <w:pPr>
              <w:spacing w:before="20" w:after="20"/>
              <w:jc w:val="right"/>
              <w:rPr>
                <w:noProof/>
                <w:szCs w:val="24"/>
              </w:rPr>
            </w:pPr>
            <w:r>
              <w:rPr>
                <w:noProof/>
              </w:rPr>
              <w:t xml:space="preserve"> </w:t>
            </w:r>
          </w:p>
        </w:tc>
        <w:tc>
          <w:tcPr>
            <w:tcW w:w="840" w:type="dxa"/>
            <w:vAlign w:val="center"/>
          </w:tcPr>
          <w:p w:rsidR="006B549F" w:rsidRDefault="0039233C">
            <w:pPr>
              <w:spacing w:before="20" w:after="20"/>
              <w:jc w:val="right"/>
              <w:rPr>
                <w:noProof/>
                <w:szCs w:val="24"/>
              </w:rPr>
            </w:pPr>
            <w:r>
              <w:rPr>
                <w:noProof/>
              </w:rPr>
              <w:t>22,892</w:t>
            </w:r>
          </w:p>
          <w:p w:rsidR="006B549F" w:rsidRDefault="0039233C">
            <w:pPr>
              <w:spacing w:before="20" w:after="20"/>
              <w:jc w:val="right"/>
              <w:rPr>
                <w:noProof/>
                <w:szCs w:val="24"/>
              </w:rPr>
            </w:pPr>
            <w:r>
              <w:rPr>
                <w:noProof/>
              </w:rPr>
              <w:t xml:space="preserve"> </w:t>
            </w:r>
          </w:p>
        </w:tc>
        <w:tc>
          <w:tcPr>
            <w:tcW w:w="839" w:type="dxa"/>
            <w:vAlign w:val="center"/>
          </w:tcPr>
          <w:p w:rsidR="006B549F" w:rsidRDefault="0039233C">
            <w:pPr>
              <w:spacing w:before="20" w:after="20"/>
              <w:jc w:val="right"/>
              <w:rPr>
                <w:noProof/>
                <w:szCs w:val="24"/>
              </w:rPr>
            </w:pPr>
            <w:r>
              <w:rPr>
                <w:noProof/>
              </w:rPr>
              <w:t>22,892</w:t>
            </w:r>
          </w:p>
          <w:p w:rsidR="006B549F" w:rsidRDefault="0039233C">
            <w:pPr>
              <w:spacing w:before="20" w:after="20"/>
              <w:jc w:val="right"/>
              <w:rPr>
                <w:b/>
                <w:noProof/>
                <w:szCs w:val="24"/>
              </w:rPr>
            </w:pPr>
            <w:r>
              <w:rPr>
                <w:noProof/>
              </w:rPr>
              <w:t xml:space="preserve"> </w:t>
            </w:r>
          </w:p>
        </w:tc>
        <w:tc>
          <w:tcPr>
            <w:tcW w:w="801" w:type="dxa"/>
            <w:vAlign w:val="center"/>
          </w:tcPr>
          <w:p w:rsidR="006B549F" w:rsidRDefault="0039233C">
            <w:pPr>
              <w:spacing w:before="20" w:after="20"/>
              <w:jc w:val="right"/>
              <w:rPr>
                <w:noProof/>
                <w:szCs w:val="24"/>
              </w:rPr>
            </w:pPr>
            <w:r>
              <w:rPr>
                <w:noProof/>
              </w:rPr>
              <w:t>22,892</w:t>
            </w:r>
          </w:p>
          <w:p w:rsidR="006B549F" w:rsidRDefault="0039233C">
            <w:pPr>
              <w:spacing w:before="20" w:after="20"/>
              <w:jc w:val="right"/>
              <w:rPr>
                <w:b/>
                <w:noProof/>
                <w:szCs w:val="24"/>
              </w:rPr>
            </w:pPr>
            <w:r>
              <w:rPr>
                <w:noProof/>
              </w:rPr>
              <w:t xml:space="preserve"> </w:t>
            </w:r>
          </w:p>
        </w:tc>
        <w:tc>
          <w:tcPr>
            <w:tcW w:w="880" w:type="dxa"/>
            <w:vAlign w:val="center"/>
          </w:tcPr>
          <w:p w:rsidR="006B549F" w:rsidRDefault="0039233C">
            <w:pPr>
              <w:spacing w:before="20" w:after="20"/>
              <w:jc w:val="right"/>
              <w:rPr>
                <w:noProof/>
                <w:szCs w:val="24"/>
              </w:rPr>
            </w:pPr>
            <w:r>
              <w:rPr>
                <w:noProof/>
              </w:rPr>
              <w:t>22,892</w:t>
            </w:r>
          </w:p>
          <w:p w:rsidR="006B549F" w:rsidRDefault="0039233C">
            <w:pPr>
              <w:spacing w:before="20" w:after="20"/>
              <w:jc w:val="right"/>
              <w:rPr>
                <w:b/>
                <w:noProof/>
                <w:szCs w:val="24"/>
              </w:rPr>
            </w:pPr>
            <w:r>
              <w:rPr>
                <w:noProof/>
              </w:rPr>
              <w:t xml:space="preserve"> </w:t>
            </w:r>
          </w:p>
        </w:tc>
        <w:tc>
          <w:tcPr>
            <w:tcW w:w="1440" w:type="dxa"/>
            <w:vAlign w:val="center"/>
          </w:tcPr>
          <w:p w:rsidR="006B549F" w:rsidRDefault="0039233C">
            <w:pPr>
              <w:spacing w:before="20" w:after="20"/>
              <w:jc w:val="right"/>
              <w:rPr>
                <w:b/>
                <w:noProof/>
                <w:szCs w:val="24"/>
              </w:rPr>
            </w:pPr>
            <w:r>
              <w:rPr>
                <w:b/>
                <w:noProof/>
              </w:rPr>
              <w:t>261,117</w:t>
            </w:r>
          </w:p>
        </w:tc>
      </w:tr>
    </w:tbl>
    <w:p w:rsidR="006B549F" w:rsidRDefault="0039233C">
      <w:pPr>
        <w:spacing w:before="0" w:after="0"/>
        <w:jc w:val="left"/>
        <w:rPr>
          <w:noProof/>
          <w:szCs w:val="24"/>
        </w:rPr>
      </w:pPr>
      <w:r>
        <w:rPr>
          <w:noProof/>
        </w:rPr>
        <w:t>Tyto výdaje pokryjí náklady související s/se:</w:t>
      </w:r>
    </w:p>
    <w:p w:rsidR="006B549F" w:rsidRDefault="0039233C">
      <w:pPr>
        <w:pStyle w:val="Tiret0"/>
        <w:numPr>
          <w:ilvl w:val="0"/>
          <w:numId w:val="21"/>
        </w:numPr>
        <w:rPr>
          <w:noProof/>
        </w:rPr>
      </w:pPr>
      <w:r>
        <w:rPr>
          <w:noProof/>
        </w:rPr>
        <w:t xml:space="preserve">vývojem všech prvků IT projektu, tj. ústředního systému, vnitrostátního jednotného rozhraní (NUI) v každém členském státě, zabezpečené komunikační </w:t>
      </w:r>
      <w:r>
        <w:rPr>
          <w:noProof/>
        </w:rPr>
        <w:t>infrastruktury mezi ústředním systémem a vnitrostátními jednotnými rozhraními, veřejných internetových stránek a mobilní aplikace pro mobilní zařízení, e-mailové služby, zabezpečeného uživatelského účtu, brány pro dopravce, internetové služby a softwaru um</w:t>
      </w:r>
      <w:r>
        <w:rPr>
          <w:noProof/>
        </w:rPr>
        <w:t>ožňujícího ústřední jednotce ETIAS a národním jednotkám ETIAS zpracovávat žádosti,</w:t>
      </w:r>
    </w:p>
    <w:p w:rsidR="006B549F" w:rsidRDefault="0039233C">
      <w:pPr>
        <w:pStyle w:val="Tiret0"/>
        <w:rPr>
          <w:noProof/>
        </w:rPr>
      </w:pPr>
      <w:r>
        <w:rPr>
          <w:noProof/>
        </w:rPr>
        <w:t>technickým provozem informačního systému ETIAS a jeho údržbou.</w:t>
      </w:r>
    </w:p>
    <w:p w:rsidR="006B549F" w:rsidRDefault="0039233C">
      <w:pPr>
        <w:pStyle w:val="Tiret0"/>
        <w:rPr>
          <w:noProof/>
        </w:rPr>
      </w:pPr>
      <w:r>
        <w:rPr>
          <w:noProof/>
        </w:rPr>
        <w:t>Výdaje podle hlavy 1 (výdaje na zaměstnance) se v roce 2019 zvýší v důsledku doplnění stávajícího týmu o zkuše</w:t>
      </w:r>
      <w:r>
        <w:rPr>
          <w:noProof/>
        </w:rPr>
        <w:t xml:space="preserve">bní techniky a testovací pracovníky.  Tentýž tým zůstane i pro rok 2020 a bude dále doplněn o pracovníky pro asistenční službu pro členské státy a dopravce (první linie, fungování v režimu 24*7), technické pracovníky (druhá linie, fungování v režimu 24*7) </w:t>
      </w:r>
      <w:r>
        <w:rPr>
          <w:noProof/>
        </w:rPr>
        <w:t>a operátory monitorující ústřední systém (fungování v režimu 24*7).  Pracovníci agentury eu-LISA potřební pro vytvoření systému a pro zajištění dodání systému ETIAS dodavatelem budou po uvedení systému do provozu pověřeni provozem systému a zajištěním údrž</w:t>
      </w:r>
      <w:r>
        <w:rPr>
          <w:noProof/>
        </w:rPr>
        <w:t xml:space="preserve">by a dalšího vývoje systému.  Ze srovnání s jinými systémy vyplynulo, že úkoly související s údržbou jsou důležité pro zachování vysoké úrovně výkonnosti, spolehlivosti a přiměřenosti používaných prověřovacích pravidel. </w:t>
      </w:r>
    </w:p>
    <w:p w:rsidR="006B549F" w:rsidRDefault="0039233C">
      <w:pPr>
        <w:pStyle w:val="Tiret0"/>
        <w:rPr>
          <w:noProof/>
        </w:rPr>
      </w:pPr>
      <w:r>
        <w:rPr>
          <w:noProof/>
        </w:rPr>
        <w:t>Výdaje podle hlavy 2 (výdaje na inf</w:t>
      </w:r>
      <w:r>
        <w:rPr>
          <w:noProof/>
        </w:rPr>
        <w:t>rastrukturu a provoz) se od roku 2018 zvýší tak, aby pokryly dodatečné náklady systému ETIAS na operace datového centra v ústředí (ve francouzském Štrasburku) a zálohu ústředí (v Sankt Johann im Pongau) a rovněž dodatečné kancelářské prostory pro další pra</w:t>
      </w:r>
      <w:r>
        <w:rPr>
          <w:noProof/>
        </w:rPr>
        <w:t>covníky agentury eu-LISA a tým dodavatele, kteří jsou pověřeni vývojem a údržbou informačního systému ETIAS.</w:t>
      </w:r>
    </w:p>
    <w:p w:rsidR="006B549F" w:rsidRDefault="0039233C">
      <w:pPr>
        <w:pStyle w:val="Tiret0"/>
        <w:rPr>
          <w:noProof/>
        </w:rPr>
      </w:pPr>
      <w:r>
        <w:rPr>
          <w:noProof/>
        </w:rPr>
        <w:t>Výdaje podle hlavy 3 budou v roce 2018 ovlivněny úvodní investicí do hardwaru a softwaru pro prostředí, jež jsou nezbytná během vývoje. V roce 2019</w:t>
      </w:r>
      <w:r>
        <w:rPr>
          <w:noProof/>
        </w:rPr>
        <w:t xml:space="preserve"> budou výdaje podle hlavy 3 zahrnovat pouze náklady na vývoj (jako v letech 2018 a 2020), náklady na údržbu pro hardware a software a náklady na sítě během vývoje.  Výdaje podle hlavy 3 (provozní výdaje) vzrostou v roce 2020, jelikož investiční náklady na </w:t>
      </w:r>
      <w:r>
        <w:rPr>
          <w:noProof/>
        </w:rPr>
        <w:t xml:space="preserve">hardware a software pro operační prostředí IT (produkce a předprodukce jak u ústřední jednotky, tak u zálohy ústřední jednotky) jsou zahrnuty v roce předcházejícím spuštění, kdy musí být připraveny před zahájením provozu.  </w:t>
      </w:r>
    </w:p>
    <w:p w:rsidR="006B549F" w:rsidRDefault="006B549F">
      <w:pPr>
        <w:pStyle w:val="ListParagraph"/>
        <w:rPr>
          <w:rFonts w:ascii="Times New Roman" w:hAnsi="Times New Roman"/>
          <w:noProof/>
          <w:sz w:val="24"/>
          <w:szCs w:val="24"/>
        </w:rPr>
      </w:pPr>
    </w:p>
    <w:tbl>
      <w:tblPr>
        <w:tblW w:w="154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5"/>
        <w:gridCol w:w="1251"/>
        <w:gridCol w:w="910"/>
        <w:gridCol w:w="682"/>
        <w:gridCol w:w="682"/>
        <w:gridCol w:w="796"/>
        <w:gridCol w:w="796"/>
        <w:gridCol w:w="796"/>
        <w:gridCol w:w="796"/>
        <w:gridCol w:w="796"/>
        <w:gridCol w:w="796"/>
        <w:gridCol w:w="910"/>
        <w:gridCol w:w="796"/>
        <w:gridCol w:w="2301"/>
      </w:tblGrid>
      <w:tr w:rsidR="006B549F">
        <w:trPr>
          <w:trHeight w:val="689"/>
        </w:trPr>
        <w:tc>
          <w:tcPr>
            <w:tcW w:w="3185" w:type="dxa"/>
            <w:vAlign w:val="center"/>
          </w:tcPr>
          <w:p w:rsidR="006B549F" w:rsidRDefault="0039233C">
            <w:pPr>
              <w:jc w:val="center"/>
              <w:rPr>
                <w:noProof/>
                <w:szCs w:val="24"/>
              </w:rPr>
            </w:pPr>
            <w:r>
              <w:rPr>
                <w:noProof/>
              </w:rPr>
              <w:t>18.0203 – Evropská agentura pro</w:t>
            </w:r>
            <w:r>
              <w:rPr>
                <w:noProof/>
              </w:rPr>
              <w:t xml:space="preserve"> pohraniční a pobřežní stráž</w:t>
            </w:r>
            <w:r>
              <w:rPr>
                <w:rStyle w:val="FootnoteReference"/>
                <w:noProof/>
              </w:rPr>
              <w:footnoteReference w:id="18"/>
            </w:r>
          </w:p>
        </w:tc>
        <w:tc>
          <w:tcPr>
            <w:tcW w:w="1251" w:type="dxa"/>
          </w:tcPr>
          <w:p w:rsidR="006B549F" w:rsidRDefault="006B549F">
            <w:pPr>
              <w:rPr>
                <w:noProof/>
                <w:szCs w:val="24"/>
              </w:rPr>
            </w:pPr>
          </w:p>
        </w:tc>
        <w:tc>
          <w:tcPr>
            <w:tcW w:w="910" w:type="dxa"/>
          </w:tcPr>
          <w:p w:rsidR="006B549F" w:rsidRDefault="006B549F">
            <w:pPr>
              <w:jc w:val="center"/>
              <w:rPr>
                <w:noProof/>
                <w:szCs w:val="24"/>
              </w:rPr>
            </w:pPr>
          </w:p>
        </w:tc>
        <w:tc>
          <w:tcPr>
            <w:tcW w:w="682" w:type="dxa"/>
          </w:tcPr>
          <w:p w:rsidR="006B549F" w:rsidRDefault="0039233C">
            <w:pPr>
              <w:jc w:val="center"/>
              <w:rPr>
                <w:noProof/>
                <w:szCs w:val="24"/>
              </w:rPr>
            </w:pPr>
            <w:r>
              <w:rPr>
                <w:noProof/>
              </w:rPr>
              <w:t>Rok</w:t>
            </w:r>
            <w:r>
              <w:rPr>
                <w:noProof/>
              </w:rPr>
              <w:br/>
            </w:r>
            <w:r>
              <w:rPr>
                <w:b/>
                <w:noProof/>
              </w:rPr>
              <w:t>2018</w:t>
            </w:r>
          </w:p>
        </w:tc>
        <w:tc>
          <w:tcPr>
            <w:tcW w:w="682" w:type="dxa"/>
            <w:vAlign w:val="center"/>
          </w:tcPr>
          <w:p w:rsidR="006B549F" w:rsidRDefault="0039233C">
            <w:pPr>
              <w:jc w:val="center"/>
              <w:rPr>
                <w:noProof/>
                <w:szCs w:val="24"/>
              </w:rPr>
            </w:pPr>
            <w:r>
              <w:rPr>
                <w:noProof/>
              </w:rPr>
              <w:t>Rok</w:t>
            </w:r>
            <w:r>
              <w:rPr>
                <w:noProof/>
              </w:rPr>
              <w:br/>
            </w:r>
            <w:r>
              <w:rPr>
                <w:b/>
                <w:noProof/>
              </w:rPr>
              <w:t>2019</w:t>
            </w:r>
          </w:p>
        </w:tc>
        <w:tc>
          <w:tcPr>
            <w:tcW w:w="796" w:type="dxa"/>
            <w:vAlign w:val="center"/>
          </w:tcPr>
          <w:p w:rsidR="006B549F" w:rsidRDefault="0039233C">
            <w:pPr>
              <w:jc w:val="center"/>
              <w:rPr>
                <w:noProof/>
                <w:szCs w:val="24"/>
              </w:rPr>
            </w:pPr>
            <w:r>
              <w:rPr>
                <w:noProof/>
              </w:rPr>
              <w:t>Rok</w:t>
            </w:r>
            <w:r>
              <w:rPr>
                <w:noProof/>
              </w:rPr>
              <w:br/>
            </w:r>
            <w:r>
              <w:rPr>
                <w:b/>
                <w:noProof/>
              </w:rPr>
              <w:t>2020</w:t>
            </w:r>
          </w:p>
        </w:tc>
        <w:tc>
          <w:tcPr>
            <w:tcW w:w="796" w:type="dxa"/>
            <w:vAlign w:val="center"/>
          </w:tcPr>
          <w:p w:rsidR="006B549F" w:rsidRDefault="0039233C">
            <w:pPr>
              <w:jc w:val="center"/>
              <w:rPr>
                <w:noProof/>
                <w:szCs w:val="24"/>
              </w:rPr>
            </w:pPr>
            <w:r>
              <w:rPr>
                <w:noProof/>
              </w:rPr>
              <w:t>Rok</w:t>
            </w:r>
            <w:r>
              <w:rPr>
                <w:noProof/>
              </w:rPr>
              <w:br/>
            </w:r>
            <w:r>
              <w:rPr>
                <w:b/>
                <w:noProof/>
              </w:rPr>
              <w:t>2021</w:t>
            </w:r>
          </w:p>
        </w:tc>
        <w:tc>
          <w:tcPr>
            <w:tcW w:w="796" w:type="dxa"/>
            <w:vAlign w:val="center"/>
          </w:tcPr>
          <w:p w:rsidR="006B549F" w:rsidRDefault="0039233C">
            <w:pPr>
              <w:jc w:val="center"/>
              <w:rPr>
                <w:noProof/>
                <w:szCs w:val="24"/>
              </w:rPr>
            </w:pPr>
            <w:r>
              <w:rPr>
                <w:noProof/>
              </w:rPr>
              <w:t>Rok</w:t>
            </w:r>
            <w:r>
              <w:rPr>
                <w:noProof/>
              </w:rPr>
              <w:br/>
            </w:r>
            <w:r>
              <w:rPr>
                <w:b/>
                <w:noProof/>
              </w:rPr>
              <w:t>2022</w:t>
            </w:r>
          </w:p>
        </w:tc>
        <w:tc>
          <w:tcPr>
            <w:tcW w:w="796" w:type="dxa"/>
            <w:shd w:val="clear" w:color="auto" w:fill="auto"/>
            <w:vAlign w:val="center"/>
          </w:tcPr>
          <w:p w:rsidR="006B549F" w:rsidRDefault="0039233C">
            <w:pPr>
              <w:jc w:val="center"/>
              <w:rPr>
                <w:b/>
                <w:noProof/>
                <w:szCs w:val="24"/>
              </w:rPr>
            </w:pPr>
            <w:r>
              <w:rPr>
                <w:noProof/>
              </w:rPr>
              <w:t>Rok</w:t>
            </w:r>
            <w:r>
              <w:rPr>
                <w:noProof/>
              </w:rPr>
              <w:br/>
            </w:r>
            <w:r>
              <w:rPr>
                <w:b/>
                <w:noProof/>
              </w:rPr>
              <w:t>2023</w:t>
            </w:r>
          </w:p>
        </w:tc>
        <w:tc>
          <w:tcPr>
            <w:tcW w:w="796" w:type="dxa"/>
            <w:shd w:val="clear" w:color="auto" w:fill="auto"/>
            <w:vAlign w:val="center"/>
          </w:tcPr>
          <w:p w:rsidR="006B549F" w:rsidRDefault="0039233C">
            <w:pPr>
              <w:jc w:val="center"/>
              <w:rPr>
                <w:b/>
                <w:noProof/>
                <w:szCs w:val="24"/>
              </w:rPr>
            </w:pPr>
            <w:r>
              <w:rPr>
                <w:noProof/>
              </w:rPr>
              <w:t>Rok</w:t>
            </w:r>
            <w:r>
              <w:rPr>
                <w:noProof/>
              </w:rPr>
              <w:br/>
            </w:r>
            <w:r>
              <w:rPr>
                <w:b/>
                <w:noProof/>
              </w:rPr>
              <w:t>2024</w:t>
            </w:r>
          </w:p>
        </w:tc>
        <w:tc>
          <w:tcPr>
            <w:tcW w:w="796" w:type="dxa"/>
            <w:shd w:val="clear" w:color="auto" w:fill="auto"/>
            <w:vAlign w:val="center"/>
          </w:tcPr>
          <w:p w:rsidR="006B549F" w:rsidRDefault="0039233C">
            <w:pPr>
              <w:jc w:val="center"/>
              <w:rPr>
                <w:b/>
                <w:noProof/>
                <w:szCs w:val="24"/>
              </w:rPr>
            </w:pPr>
            <w:r>
              <w:rPr>
                <w:noProof/>
              </w:rPr>
              <w:t>Rok</w:t>
            </w:r>
            <w:r>
              <w:rPr>
                <w:noProof/>
              </w:rPr>
              <w:br/>
            </w:r>
            <w:r>
              <w:rPr>
                <w:b/>
                <w:noProof/>
              </w:rPr>
              <w:t>2025</w:t>
            </w:r>
          </w:p>
        </w:tc>
        <w:tc>
          <w:tcPr>
            <w:tcW w:w="910" w:type="dxa"/>
          </w:tcPr>
          <w:p w:rsidR="006B549F" w:rsidRDefault="0039233C">
            <w:pPr>
              <w:jc w:val="center"/>
              <w:rPr>
                <w:b/>
                <w:noProof/>
                <w:szCs w:val="24"/>
              </w:rPr>
            </w:pPr>
            <w:r>
              <w:rPr>
                <w:noProof/>
              </w:rPr>
              <w:t>Rok</w:t>
            </w:r>
            <w:r>
              <w:rPr>
                <w:noProof/>
              </w:rPr>
              <w:br/>
            </w:r>
            <w:r>
              <w:rPr>
                <w:b/>
                <w:noProof/>
              </w:rPr>
              <w:t>2026</w:t>
            </w:r>
          </w:p>
        </w:tc>
        <w:tc>
          <w:tcPr>
            <w:tcW w:w="796" w:type="dxa"/>
          </w:tcPr>
          <w:p w:rsidR="006B549F" w:rsidRDefault="0039233C">
            <w:pPr>
              <w:jc w:val="center"/>
              <w:rPr>
                <w:b/>
                <w:noProof/>
                <w:szCs w:val="24"/>
              </w:rPr>
            </w:pPr>
            <w:r>
              <w:rPr>
                <w:noProof/>
              </w:rPr>
              <w:t>Rok</w:t>
            </w:r>
            <w:r>
              <w:rPr>
                <w:noProof/>
              </w:rPr>
              <w:br/>
            </w:r>
            <w:r>
              <w:rPr>
                <w:b/>
                <w:noProof/>
              </w:rPr>
              <w:t>2027</w:t>
            </w:r>
          </w:p>
        </w:tc>
        <w:tc>
          <w:tcPr>
            <w:tcW w:w="2301" w:type="dxa"/>
            <w:vAlign w:val="center"/>
          </w:tcPr>
          <w:p w:rsidR="006B549F" w:rsidRDefault="0039233C">
            <w:pPr>
              <w:jc w:val="center"/>
              <w:rPr>
                <w:b/>
                <w:noProof/>
                <w:szCs w:val="24"/>
              </w:rPr>
            </w:pPr>
            <w:r>
              <w:rPr>
                <w:b/>
                <w:noProof/>
              </w:rPr>
              <w:t>CELKEM</w:t>
            </w:r>
          </w:p>
        </w:tc>
      </w:tr>
      <w:tr w:rsidR="006B549F">
        <w:trPr>
          <w:trHeight w:val="277"/>
        </w:trPr>
        <w:tc>
          <w:tcPr>
            <w:tcW w:w="3185" w:type="dxa"/>
            <w:vMerge w:val="restart"/>
            <w:vAlign w:val="center"/>
          </w:tcPr>
          <w:p w:rsidR="006B549F" w:rsidRDefault="0039233C">
            <w:pPr>
              <w:rPr>
                <w:noProof/>
                <w:szCs w:val="24"/>
              </w:rPr>
            </w:pPr>
            <w:r>
              <w:rPr>
                <w:noProof/>
              </w:rPr>
              <w:t>Hlava 1: Výdaje na zaměstnance</w:t>
            </w:r>
          </w:p>
        </w:tc>
        <w:tc>
          <w:tcPr>
            <w:tcW w:w="1251" w:type="dxa"/>
            <w:vAlign w:val="center"/>
          </w:tcPr>
          <w:p w:rsidR="006B549F" w:rsidRDefault="0039233C">
            <w:pPr>
              <w:spacing w:before="20" w:after="20"/>
              <w:rPr>
                <w:noProof/>
                <w:szCs w:val="24"/>
              </w:rPr>
            </w:pPr>
            <w:r>
              <w:rPr>
                <w:noProof/>
              </w:rPr>
              <w:t>Závazky</w:t>
            </w:r>
          </w:p>
        </w:tc>
        <w:tc>
          <w:tcPr>
            <w:tcW w:w="910" w:type="dxa"/>
            <w:vAlign w:val="center"/>
          </w:tcPr>
          <w:p w:rsidR="006B549F" w:rsidRDefault="0039233C">
            <w:pPr>
              <w:spacing w:before="20" w:after="20"/>
              <w:jc w:val="center"/>
              <w:rPr>
                <w:noProof/>
                <w:szCs w:val="24"/>
              </w:rPr>
            </w:pPr>
            <w:r>
              <w:rPr>
                <w:noProof/>
              </w:rPr>
              <w:t>(1)</w:t>
            </w:r>
          </w:p>
        </w:tc>
        <w:tc>
          <w:tcPr>
            <w:tcW w:w="682" w:type="dxa"/>
          </w:tcPr>
          <w:p w:rsidR="006B549F" w:rsidRDefault="006B549F">
            <w:pPr>
              <w:spacing w:before="20" w:after="20"/>
              <w:jc w:val="right"/>
              <w:rPr>
                <w:noProof/>
                <w:szCs w:val="24"/>
              </w:rPr>
            </w:pPr>
          </w:p>
        </w:tc>
        <w:tc>
          <w:tcPr>
            <w:tcW w:w="682" w:type="dxa"/>
            <w:vAlign w:val="center"/>
          </w:tcPr>
          <w:p w:rsidR="006B549F" w:rsidRDefault="006B549F">
            <w:pPr>
              <w:spacing w:before="20" w:after="20"/>
              <w:jc w:val="right"/>
              <w:rPr>
                <w:noProof/>
                <w:szCs w:val="24"/>
              </w:rPr>
            </w:pPr>
          </w:p>
        </w:tc>
        <w:tc>
          <w:tcPr>
            <w:tcW w:w="796" w:type="dxa"/>
            <w:vAlign w:val="center"/>
          </w:tcPr>
          <w:p w:rsidR="006B549F" w:rsidRDefault="0039233C">
            <w:pPr>
              <w:spacing w:before="20" w:after="20"/>
              <w:jc w:val="right"/>
              <w:rPr>
                <w:noProof/>
                <w:szCs w:val="24"/>
              </w:rPr>
            </w:pPr>
            <w:r>
              <w:rPr>
                <w:noProof/>
              </w:rPr>
              <w:t>7,402</w:t>
            </w:r>
          </w:p>
        </w:tc>
        <w:tc>
          <w:tcPr>
            <w:tcW w:w="796" w:type="dxa"/>
            <w:vAlign w:val="center"/>
          </w:tcPr>
          <w:p w:rsidR="006B549F" w:rsidRDefault="0039233C">
            <w:pPr>
              <w:spacing w:before="20" w:after="20"/>
              <w:jc w:val="right"/>
              <w:rPr>
                <w:noProof/>
                <w:szCs w:val="24"/>
              </w:rPr>
            </w:pPr>
            <w:r>
              <w:rPr>
                <w:noProof/>
              </w:rPr>
              <w:t>22,315</w:t>
            </w:r>
          </w:p>
        </w:tc>
        <w:tc>
          <w:tcPr>
            <w:tcW w:w="796" w:type="dxa"/>
            <w:vAlign w:val="center"/>
          </w:tcPr>
          <w:p w:rsidR="006B549F" w:rsidRDefault="0039233C">
            <w:pPr>
              <w:spacing w:before="20" w:after="20"/>
              <w:jc w:val="right"/>
              <w:rPr>
                <w:noProof/>
                <w:szCs w:val="24"/>
              </w:rPr>
            </w:pPr>
            <w:r>
              <w:rPr>
                <w:noProof/>
              </w:rPr>
              <w:t>22,315</w:t>
            </w:r>
          </w:p>
        </w:tc>
        <w:tc>
          <w:tcPr>
            <w:tcW w:w="796" w:type="dxa"/>
            <w:vAlign w:val="center"/>
          </w:tcPr>
          <w:p w:rsidR="006B549F" w:rsidRDefault="0039233C">
            <w:pPr>
              <w:spacing w:before="20" w:after="20"/>
              <w:jc w:val="right"/>
              <w:rPr>
                <w:noProof/>
                <w:szCs w:val="24"/>
              </w:rPr>
            </w:pPr>
            <w:r>
              <w:rPr>
                <w:noProof/>
              </w:rPr>
              <w:t>22,315</w:t>
            </w:r>
          </w:p>
        </w:tc>
        <w:tc>
          <w:tcPr>
            <w:tcW w:w="796" w:type="dxa"/>
            <w:vAlign w:val="center"/>
          </w:tcPr>
          <w:p w:rsidR="006B549F" w:rsidRDefault="0039233C">
            <w:pPr>
              <w:spacing w:before="20" w:after="20"/>
              <w:jc w:val="right"/>
              <w:rPr>
                <w:noProof/>
                <w:szCs w:val="24"/>
              </w:rPr>
            </w:pPr>
            <w:r>
              <w:rPr>
                <w:noProof/>
              </w:rPr>
              <w:t>22,315</w:t>
            </w:r>
          </w:p>
        </w:tc>
        <w:tc>
          <w:tcPr>
            <w:tcW w:w="796" w:type="dxa"/>
            <w:vAlign w:val="center"/>
          </w:tcPr>
          <w:p w:rsidR="006B549F" w:rsidRDefault="0039233C">
            <w:pPr>
              <w:spacing w:before="20" w:after="20"/>
              <w:jc w:val="right"/>
              <w:rPr>
                <w:noProof/>
                <w:szCs w:val="24"/>
              </w:rPr>
            </w:pPr>
            <w:r>
              <w:rPr>
                <w:noProof/>
              </w:rPr>
              <w:t>22,315</w:t>
            </w:r>
          </w:p>
        </w:tc>
        <w:tc>
          <w:tcPr>
            <w:tcW w:w="910" w:type="dxa"/>
          </w:tcPr>
          <w:p w:rsidR="006B549F" w:rsidRDefault="0039233C">
            <w:pPr>
              <w:spacing w:before="20" w:after="20"/>
              <w:jc w:val="right"/>
              <w:rPr>
                <w:noProof/>
                <w:szCs w:val="24"/>
              </w:rPr>
            </w:pPr>
            <w:r>
              <w:rPr>
                <w:noProof/>
              </w:rPr>
              <w:t>22,689</w:t>
            </w:r>
          </w:p>
        </w:tc>
        <w:tc>
          <w:tcPr>
            <w:tcW w:w="796" w:type="dxa"/>
          </w:tcPr>
          <w:p w:rsidR="006B549F" w:rsidRDefault="0039233C">
            <w:pPr>
              <w:spacing w:before="20" w:after="20"/>
              <w:jc w:val="right"/>
              <w:rPr>
                <w:noProof/>
                <w:szCs w:val="24"/>
              </w:rPr>
            </w:pPr>
            <w:r>
              <w:rPr>
                <w:noProof/>
              </w:rPr>
              <w:t>23,379</w:t>
            </w:r>
          </w:p>
        </w:tc>
        <w:tc>
          <w:tcPr>
            <w:tcW w:w="2301" w:type="dxa"/>
            <w:vAlign w:val="center"/>
          </w:tcPr>
          <w:p w:rsidR="006B549F" w:rsidRDefault="0039233C">
            <w:pPr>
              <w:spacing w:before="20" w:after="20"/>
              <w:jc w:val="right"/>
              <w:rPr>
                <w:b/>
                <w:noProof/>
                <w:szCs w:val="24"/>
              </w:rPr>
            </w:pPr>
            <w:r>
              <w:rPr>
                <w:b/>
                <w:noProof/>
              </w:rPr>
              <w:t>165,045</w:t>
            </w:r>
          </w:p>
        </w:tc>
      </w:tr>
      <w:tr w:rsidR="006B549F">
        <w:trPr>
          <w:trHeight w:val="144"/>
        </w:trPr>
        <w:tc>
          <w:tcPr>
            <w:tcW w:w="3185" w:type="dxa"/>
            <w:vMerge/>
            <w:vAlign w:val="center"/>
          </w:tcPr>
          <w:p w:rsidR="006B549F" w:rsidRDefault="006B549F">
            <w:pPr>
              <w:rPr>
                <w:noProof/>
                <w:szCs w:val="24"/>
              </w:rPr>
            </w:pPr>
          </w:p>
        </w:tc>
        <w:tc>
          <w:tcPr>
            <w:tcW w:w="1251" w:type="dxa"/>
            <w:vAlign w:val="center"/>
          </w:tcPr>
          <w:p w:rsidR="006B549F" w:rsidRDefault="0039233C">
            <w:pPr>
              <w:spacing w:before="20" w:after="20"/>
              <w:rPr>
                <w:noProof/>
                <w:szCs w:val="24"/>
              </w:rPr>
            </w:pPr>
            <w:r>
              <w:rPr>
                <w:noProof/>
              </w:rPr>
              <w:t>Platby</w:t>
            </w:r>
          </w:p>
        </w:tc>
        <w:tc>
          <w:tcPr>
            <w:tcW w:w="910" w:type="dxa"/>
            <w:vAlign w:val="center"/>
          </w:tcPr>
          <w:p w:rsidR="006B549F" w:rsidRDefault="0039233C">
            <w:pPr>
              <w:spacing w:before="20" w:after="20"/>
              <w:jc w:val="center"/>
              <w:rPr>
                <w:noProof/>
                <w:szCs w:val="24"/>
              </w:rPr>
            </w:pPr>
            <w:r>
              <w:rPr>
                <w:noProof/>
              </w:rPr>
              <w:t>(2)</w:t>
            </w:r>
          </w:p>
        </w:tc>
        <w:tc>
          <w:tcPr>
            <w:tcW w:w="682" w:type="dxa"/>
          </w:tcPr>
          <w:p w:rsidR="006B549F" w:rsidRDefault="006B549F">
            <w:pPr>
              <w:spacing w:before="20" w:after="20"/>
              <w:jc w:val="right"/>
              <w:rPr>
                <w:noProof/>
                <w:szCs w:val="24"/>
              </w:rPr>
            </w:pPr>
          </w:p>
        </w:tc>
        <w:tc>
          <w:tcPr>
            <w:tcW w:w="682" w:type="dxa"/>
            <w:vAlign w:val="center"/>
          </w:tcPr>
          <w:p w:rsidR="006B549F" w:rsidRDefault="006B549F">
            <w:pPr>
              <w:spacing w:before="20" w:after="20"/>
              <w:jc w:val="right"/>
              <w:rPr>
                <w:noProof/>
                <w:szCs w:val="24"/>
              </w:rPr>
            </w:pPr>
          </w:p>
        </w:tc>
        <w:tc>
          <w:tcPr>
            <w:tcW w:w="796" w:type="dxa"/>
            <w:vAlign w:val="center"/>
          </w:tcPr>
          <w:p w:rsidR="006B549F" w:rsidRDefault="0039233C">
            <w:pPr>
              <w:spacing w:before="20" w:after="20"/>
              <w:jc w:val="right"/>
              <w:rPr>
                <w:noProof/>
                <w:szCs w:val="24"/>
              </w:rPr>
            </w:pPr>
            <w:r>
              <w:rPr>
                <w:noProof/>
              </w:rPr>
              <w:t>7,402</w:t>
            </w:r>
          </w:p>
        </w:tc>
        <w:tc>
          <w:tcPr>
            <w:tcW w:w="796" w:type="dxa"/>
            <w:vAlign w:val="center"/>
          </w:tcPr>
          <w:p w:rsidR="006B549F" w:rsidRDefault="0039233C">
            <w:pPr>
              <w:spacing w:before="20" w:after="20"/>
              <w:jc w:val="right"/>
              <w:rPr>
                <w:noProof/>
                <w:szCs w:val="24"/>
              </w:rPr>
            </w:pPr>
            <w:r>
              <w:rPr>
                <w:noProof/>
              </w:rPr>
              <w:t>22,315</w:t>
            </w:r>
          </w:p>
        </w:tc>
        <w:tc>
          <w:tcPr>
            <w:tcW w:w="796" w:type="dxa"/>
            <w:vAlign w:val="center"/>
          </w:tcPr>
          <w:p w:rsidR="006B549F" w:rsidRDefault="0039233C">
            <w:pPr>
              <w:spacing w:before="20" w:after="20"/>
              <w:jc w:val="right"/>
              <w:rPr>
                <w:noProof/>
                <w:szCs w:val="24"/>
              </w:rPr>
            </w:pPr>
            <w:r>
              <w:rPr>
                <w:noProof/>
              </w:rPr>
              <w:t>22,315</w:t>
            </w:r>
          </w:p>
        </w:tc>
        <w:tc>
          <w:tcPr>
            <w:tcW w:w="796" w:type="dxa"/>
            <w:vAlign w:val="center"/>
          </w:tcPr>
          <w:p w:rsidR="006B549F" w:rsidRDefault="0039233C">
            <w:pPr>
              <w:spacing w:before="20" w:after="20"/>
              <w:jc w:val="right"/>
              <w:rPr>
                <w:noProof/>
                <w:szCs w:val="24"/>
              </w:rPr>
            </w:pPr>
            <w:r>
              <w:rPr>
                <w:noProof/>
              </w:rPr>
              <w:t>22,315</w:t>
            </w:r>
          </w:p>
        </w:tc>
        <w:tc>
          <w:tcPr>
            <w:tcW w:w="796" w:type="dxa"/>
            <w:vAlign w:val="center"/>
          </w:tcPr>
          <w:p w:rsidR="006B549F" w:rsidRDefault="0039233C">
            <w:pPr>
              <w:spacing w:before="20" w:after="20"/>
              <w:jc w:val="right"/>
              <w:rPr>
                <w:noProof/>
                <w:szCs w:val="24"/>
              </w:rPr>
            </w:pPr>
            <w:r>
              <w:rPr>
                <w:noProof/>
              </w:rPr>
              <w:t>22,315</w:t>
            </w:r>
          </w:p>
        </w:tc>
        <w:tc>
          <w:tcPr>
            <w:tcW w:w="796" w:type="dxa"/>
            <w:vAlign w:val="center"/>
          </w:tcPr>
          <w:p w:rsidR="006B549F" w:rsidRDefault="0039233C">
            <w:pPr>
              <w:spacing w:before="20" w:after="20"/>
              <w:jc w:val="right"/>
              <w:rPr>
                <w:b/>
                <w:noProof/>
                <w:szCs w:val="24"/>
              </w:rPr>
            </w:pPr>
            <w:r>
              <w:rPr>
                <w:noProof/>
              </w:rPr>
              <w:t>22,315</w:t>
            </w:r>
          </w:p>
        </w:tc>
        <w:tc>
          <w:tcPr>
            <w:tcW w:w="910" w:type="dxa"/>
          </w:tcPr>
          <w:p w:rsidR="006B549F" w:rsidRDefault="0039233C">
            <w:pPr>
              <w:spacing w:before="20" w:after="20"/>
              <w:jc w:val="right"/>
              <w:rPr>
                <w:b/>
                <w:noProof/>
                <w:szCs w:val="24"/>
              </w:rPr>
            </w:pPr>
            <w:r>
              <w:rPr>
                <w:noProof/>
              </w:rPr>
              <w:t>22,689</w:t>
            </w:r>
          </w:p>
        </w:tc>
        <w:tc>
          <w:tcPr>
            <w:tcW w:w="796" w:type="dxa"/>
          </w:tcPr>
          <w:p w:rsidR="006B549F" w:rsidRDefault="0039233C">
            <w:pPr>
              <w:spacing w:before="20" w:after="20"/>
              <w:jc w:val="right"/>
              <w:rPr>
                <w:b/>
                <w:noProof/>
                <w:szCs w:val="24"/>
              </w:rPr>
            </w:pPr>
            <w:r>
              <w:rPr>
                <w:noProof/>
              </w:rPr>
              <w:t>23,379</w:t>
            </w:r>
          </w:p>
        </w:tc>
        <w:tc>
          <w:tcPr>
            <w:tcW w:w="2301" w:type="dxa"/>
            <w:vAlign w:val="center"/>
          </w:tcPr>
          <w:p w:rsidR="006B549F" w:rsidRDefault="0039233C">
            <w:pPr>
              <w:spacing w:before="20" w:after="20"/>
              <w:jc w:val="right"/>
              <w:rPr>
                <w:b/>
                <w:noProof/>
                <w:szCs w:val="24"/>
              </w:rPr>
            </w:pPr>
            <w:r>
              <w:rPr>
                <w:b/>
                <w:noProof/>
              </w:rPr>
              <w:t>165,045</w:t>
            </w:r>
          </w:p>
        </w:tc>
      </w:tr>
      <w:tr w:rsidR="006B549F">
        <w:trPr>
          <w:trHeight w:val="263"/>
        </w:trPr>
        <w:tc>
          <w:tcPr>
            <w:tcW w:w="3185" w:type="dxa"/>
            <w:vMerge w:val="restart"/>
            <w:vAlign w:val="center"/>
          </w:tcPr>
          <w:p w:rsidR="006B549F" w:rsidRDefault="0039233C">
            <w:pPr>
              <w:rPr>
                <w:noProof/>
                <w:szCs w:val="24"/>
              </w:rPr>
            </w:pPr>
            <w:r>
              <w:rPr>
                <w:noProof/>
              </w:rPr>
              <w:t>Hlava 2: Výdaje na infrastrukturu a provoz</w:t>
            </w:r>
          </w:p>
        </w:tc>
        <w:tc>
          <w:tcPr>
            <w:tcW w:w="1251" w:type="dxa"/>
            <w:vAlign w:val="center"/>
          </w:tcPr>
          <w:p w:rsidR="006B549F" w:rsidRDefault="0039233C">
            <w:pPr>
              <w:spacing w:before="20" w:after="20"/>
              <w:rPr>
                <w:noProof/>
                <w:szCs w:val="24"/>
              </w:rPr>
            </w:pPr>
            <w:r>
              <w:rPr>
                <w:noProof/>
              </w:rPr>
              <w:t>Závazky</w:t>
            </w:r>
          </w:p>
        </w:tc>
        <w:tc>
          <w:tcPr>
            <w:tcW w:w="910" w:type="dxa"/>
            <w:vAlign w:val="center"/>
          </w:tcPr>
          <w:p w:rsidR="006B549F" w:rsidRDefault="0039233C">
            <w:pPr>
              <w:spacing w:before="20" w:after="20"/>
              <w:jc w:val="center"/>
              <w:rPr>
                <w:noProof/>
                <w:szCs w:val="24"/>
              </w:rPr>
            </w:pPr>
            <w:r>
              <w:rPr>
                <w:noProof/>
              </w:rPr>
              <w:t>(1a)</w:t>
            </w:r>
          </w:p>
        </w:tc>
        <w:tc>
          <w:tcPr>
            <w:tcW w:w="682" w:type="dxa"/>
          </w:tcPr>
          <w:p w:rsidR="006B549F" w:rsidRDefault="006B549F">
            <w:pPr>
              <w:spacing w:before="20" w:after="20"/>
              <w:jc w:val="right"/>
              <w:rPr>
                <w:noProof/>
                <w:szCs w:val="24"/>
              </w:rPr>
            </w:pPr>
          </w:p>
        </w:tc>
        <w:tc>
          <w:tcPr>
            <w:tcW w:w="682" w:type="dxa"/>
            <w:vAlign w:val="center"/>
          </w:tcPr>
          <w:p w:rsidR="006B549F" w:rsidRDefault="006B549F">
            <w:pPr>
              <w:spacing w:before="20" w:after="20"/>
              <w:jc w:val="right"/>
              <w:rPr>
                <w:noProof/>
                <w:szCs w:val="24"/>
              </w:rPr>
            </w:pPr>
          </w:p>
        </w:tc>
        <w:tc>
          <w:tcPr>
            <w:tcW w:w="796" w:type="dxa"/>
            <w:vAlign w:val="center"/>
          </w:tcPr>
          <w:p w:rsidR="006B549F" w:rsidRDefault="0039233C">
            <w:pPr>
              <w:spacing w:before="20" w:after="20"/>
              <w:jc w:val="right"/>
              <w:rPr>
                <w:noProof/>
                <w:szCs w:val="24"/>
              </w:rPr>
            </w:pPr>
            <w:r>
              <w:rPr>
                <w:noProof/>
              </w:rPr>
              <w:t>5,129</w:t>
            </w:r>
          </w:p>
        </w:tc>
        <w:tc>
          <w:tcPr>
            <w:tcW w:w="796" w:type="dxa"/>
            <w:vAlign w:val="center"/>
          </w:tcPr>
          <w:p w:rsidR="006B549F" w:rsidRDefault="0039233C">
            <w:pPr>
              <w:spacing w:before="20" w:after="20"/>
              <w:jc w:val="right"/>
              <w:rPr>
                <w:noProof/>
                <w:szCs w:val="24"/>
              </w:rPr>
            </w:pPr>
            <w:r>
              <w:rPr>
                <w:noProof/>
              </w:rPr>
              <w:t>4,822</w:t>
            </w:r>
          </w:p>
        </w:tc>
        <w:tc>
          <w:tcPr>
            <w:tcW w:w="796" w:type="dxa"/>
            <w:vAlign w:val="center"/>
          </w:tcPr>
          <w:p w:rsidR="006B549F" w:rsidRDefault="0039233C">
            <w:pPr>
              <w:spacing w:before="20" w:after="20"/>
              <w:jc w:val="right"/>
              <w:rPr>
                <w:noProof/>
                <w:szCs w:val="24"/>
              </w:rPr>
            </w:pPr>
            <w:r>
              <w:rPr>
                <w:noProof/>
              </w:rPr>
              <w:t>4,822</w:t>
            </w:r>
          </w:p>
        </w:tc>
        <w:tc>
          <w:tcPr>
            <w:tcW w:w="796" w:type="dxa"/>
            <w:vAlign w:val="center"/>
          </w:tcPr>
          <w:p w:rsidR="006B549F" w:rsidRDefault="0039233C">
            <w:pPr>
              <w:spacing w:before="20" w:after="20"/>
              <w:jc w:val="right"/>
              <w:rPr>
                <w:noProof/>
                <w:szCs w:val="24"/>
              </w:rPr>
            </w:pPr>
            <w:r>
              <w:rPr>
                <w:noProof/>
              </w:rPr>
              <w:t>3,802</w:t>
            </w:r>
          </w:p>
        </w:tc>
        <w:tc>
          <w:tcPr>
            <w:tcW w:w="796" w:type="dxa"/>
            <w:vAlign w:val="center"/>
          </w:tcPr>
          <w:p w:rsidR="006B549F" w:rsidRDefault="0039233C">
            <w:pPr>
              <w:spacing w:before="20" w:after="20"/>
              <w:jc w:val="right"/>
              <w:rPr>
                <w:noProof/>
                <w:szCs w:val="24"/>
              </w:rPr>
            </w:pPr>
            <w:r>
              <w:rPr>
                <w:noProof/>
              </w:rPr>
              <w:t>3,802</w:t>
            </w:r>
          </w:p>
        </w:tc>
        <w:tc>
          <w:tcPr>
            <w:tcW w:w="796" w:type="dxa"/>
            <w:vAlign w:val="center"/>
          </w:tcPr>
          <w:p w:rsidR="006B549F" w:rsidRDefault="0039233C">
            <w:pPr>
              <w:spacing w:before="20" w:after="20"/>
              <w:jc w:val="right"/>
              <w:rPr>
                <w:noProof/>
                <w:szCs w:val="24"/>
              </w:rPr>
            </w:pPr>
            <w:r>
              <w:rPr>
                <w:noProof/>
              </w:rPr>
              <w:t>3,802</w:t>
            </w:r>
          </w:p>
        </w:tc>
        <w:tc>
          <w:tcPr>
            <w:tcW w:w="910" w:type="dxa"/>
          </w:tcPr>
          <w:p w:rsidR="006B549F" w:rsidRDefault="0039233C">
            <w:pPr>
              <w:spacing w:before="20" w:after="20"/>
              <w:jc w:val="right"/>
              <w:rPr>
                <w:noProof/>
                <w:szCs w:val="24"/>
              </w:rPr>
            </w:pPr>
            <w:r>
              <w:rPr>
                <w:noProof/>
              </w:rPr>
              <w:t>3,876</w:t>
            </w:r>
          </w:p>
        </w:tc>
        <w:tc>
          <w:tcPr>
            <w:tcW w:w="796" w:type="dxa"/>
          </w:tcPr>
          <w:p w:rsidR="006B549F" w:rsidRDefault="0039233C">
            <w:pPr>
              <w:spacing w:before="20" w:after="20"/>
              <w:jc w:val="right"/>
              <w:rPr>
                <w:noProof/>
                <w:szCs w:val="24"/>
              </w:rPr>
            </w:pPr>
            <w:r>
              <w:rPr>
                <w:noProof/>
              </w:rPr>
              <w:t>4,011</w:t>
            </w:r>
          </w:p>
        </w:tc>
        <w:tc>
          <w:tcPr>
            <w:tcW w:w="2301" w:type="dxa"/>
            <w:vAlign w:val="center"/>
          </w:tcPr>
          <w:p w:rsidR="006B549F" w:rsidRDefault="0039233C">
            <w:pPr>
              <w:spacing w:before="20" w:after="20"/>
              <w:jc w:val="right"/>
              <w:rPr>
                <w:b/>
                <w:noProof/>
                <w:szCs w:val="24"/>
              </w:rPr>
            </w:pPr>
            <w:r>
              <w:rPr>
                <w:b/>
                <w:noProof/>
              </w:rPr>
              <w:t>34,066</w:t>
            </w:r>
          </w:p>
        </w:tc>
      </w:tr>
      <w:tr w:rsidR="006B549F">
        <w:trPr>
          <w:trHeight w:val="144"/>
        </w:trPr>
        <w:tc>
          <w:tcPr>
            <w:tcW w:w="3185" w:type="dxa"/>
            <w:vMerge/>
            <w:vAlign w:val="center"/>
          </w:tcPr>
          <w:p w:rsidR="006B549F" w:rsidRDefault="006B549F">
            <w:pPr>
              <w:rPr>
                <w:noProof/>
                <w:szCs w:val="24"/>
              </w:rPr>
            </w:pPr>
          </w:p>
        </w:tc>
        <w:tc>
          <w:tcPr>
            <w:tcW w:w="1251" w:type="dxa"/>
            <w:vAlign w:val="center"/>
          </w:tcPr>
          <w:p w:rsidR="006B549F" w:rsidRDefault="0039233C">
            <w:pPr>
              <w:spacing w:before="20" w:after="20"/>
              <w:rPr>
                <w:noProof/>
                <w:szCs w:val="24"/>
              </w:rPr>
            </w:pPr>
            <w:r>
              <w:rPr>
                <w:noProof/>
              </w:rPr>
              <w:t>Platby</w:t>
            </w:r>
          </w:p>
        </w:tc>
        <w:tc>
          <w:tcPr>
            <w:tcW w:w="910" w:type="dxa"/>
            <w:vAlign w:val="center"/>
          </w:tcPr>
          <w:p w:rsidR="006B549F" w:rsidRDefault="0039233C">
            <w:pPr>
              <w:spacing w:before="20" w:after="20"/>
              <w:jc w:val="center"/>
              <w:rPr>
                <w:noProof/>
                <w:szCs w:val="24"/>
              </w:rPr>
            </w:pPr>
            <w:r>
              <w:rPr>
                <w:noProof/>
              </w:rPr>
              <w:t>(2 a)</w:t>
            </w:r>
          </w:p>
        </w:tc>
        <w:tc>
          <w:tcPr>
            <w:tcW w:w="682" w:type="dxa"/>
          </w:tcPr>
          <w:p w:rsidR="006B549F" w:rsidRDefault="006B549F">
            <w:pPr>
              <w:spacing w:before="20" w:after="20"/>
              <w:jc w:val="right"/>
              <w:rPr>
                <w:noProof/>
                <w:szCs w:val="24"/>
              </w:rPr>
            </w:pPr>
          </w:p>
        </w:tc>
        <w:tc>
          <w:tcPr>
            <w:tcW w:w="682" w:type="dxa"/>
            <w:vAlign w:val="center"/>
          </w:tcPr>
          <w:p w:rsidR="006B549F" w:rsidRDefault="006B549F">
            <w:pPr>
              <w:spacing w:before="20" w:after="20"/>
              <w:jc w:val="right"/>
              <w:rPr>
                <w:noProof/>
                <w:szCs w:val="24"/>
              </w:rPr>
            </w:pPr>
          </w:p>
        </w:tc>
        <w:tc>
          <w:tcPr>
            <w:tcW w:w="796" w:type="dxa"/>
            <w:vAlign w:val="center"/>
          </w:tcPr>
          <w:p w:rsidR="006B549F" w:rsidRDefault="0039233C">
            <w:pPr>
              <w:spacing w:before="20" w:after="20"/>
              <w:jc w:val="right"/>
              <w:rPr>
                <w:noProof/>
                <w:szCs w:val="24"/>
              </w:rPr>
            </w:pPr>
            <w:r>
              <w:rPr>
                <w:noProof/>
              </w:rPr>
              <w:t>5,129</w:t>
            </w:r>
          </w:p>
        </w:tc>
        <w:tc>
          <w:tcPr>
            <w:tcW w:w="796" w:type="dxa"/>
            <w:vAlign w:val="center"/>
          </w:tcPr>
          <w:p w:rsidR="006B549F" w:rsidRDefault="0039233C">
            <w:pPr>
              <w:spacing w:before="20" w:after="20"/>
              <w:jc w:val="right"/>
              <w:rPr>
                <w:noProof/>
                <w:szCs w:val="24"/>
              </w:rPr>
            </w:pPr>
            <w:r>
              <w:rPr>
                <w:noProof/>
              </w:rPr>
              <w:t>4,822</w:t>
            </w:r>
          </w:p>
        </w:tc>
        <w:tc>
          <w:tcPr>
            <w:tcW w:w="796" w:type="dxa"/>
            <w:vAlign w:val="center"/>
          </w:tcPr>
          <w:p w:rsidR="006B549F" w:rsidRDefault="0039233C">
            <w:pPr>
              <w:spacing w:before="20" w:after="20"/>
              <w:jc w:val="right"/>
              <w:rPr>
                <w:noProof/>
                <w:szCs w:val="24"/>
              </w:rPr>
            </w:pPr>
            <w:r>
              <w:rPr>
                <w:noProof/>
              </w:rPr>
              <w:t>4,822</w:t>
            </w:r>
          </w:p>
        </w:tc>
        <w:tc>
          <w:tcPr>
            <w:tcW w:w="796" w:type="dxa"/>
            <w:vAlign w:val="center"/>
          </w:tcPr>
          <w:p w:rsidR="006B549F" w:rsidRDefault="0039233C">
            <w:pPr>
              <w:spacing w:before="20" w:after="20"/>
              <w:jc w:val="right"/>
              <w:rPr>
                <w:noProof/>
                <w:szCs w:val="24"/>
              </w:rPr>
            </w:pPr>
            <w:r>
              <w:rPr>
                <w:noProof/>
              </w:rPr>
              <w:t>3,802</w:t>
            </w:r>
          </w:p>
        </w:tc>
        <w:tc>
          <w:tcPr>
            <w:tcW w:w="796" w:type="dxa"/>
            <w:vAlign w:val="center"/>
          </w:tcPr>
          <w:p w:rsidR="006B549F" w:rsidRDefault="0039233C">
            <w:pPr>
              <w:spacing w:before="20" w:after="20"/>
              <w:jc w:val="right"/>
              <w:rPr>
                <w:noProof/>
                <w:szCs w:val="24"/>
              </w:rPr>
            </w:pPr>
            <w:r>
              <w:rPr>
                <w:noProof/>
              </w:rPr>
              <w:t>3,802</w:t>
            </w:r>
          </w:p>
        </w:tc>
        <w:tc>
          <w:tcPr>
            <w:tcW w:w="796" w:type="dxa"/>
            <w:vAlign w:val="center"/>
          </w:tcPr>
          <w:p w:rsidR="006B549F" w:rsidRDefault="0039233C">
            <w:pPr>
              <w:spacing w:before="20" w:after="20"/>
              <w:jc w:val="right"/>
              <w:rPr>
                <w:b/>
                <w:noProof/>
                <w:szCs w:val="24"/>
              </w:rPr>
            </w:pPr>
            <w:r>
              <w:rPr>
                <w:noProof/>
              </w:rPr>
              <w:t>3,802</w:t>
            </w:r>
          </w:p>
        </w:tc>
        <w:tc>
          <w:tcPr>
            <w:tcW w:w="910" w:type="dxa"/>
          </w:tcPr>
          <w:p w:rsidR="006B549F" w:rsidRDefault="0039233C">
            <w:pPr>
              <w:spacing w:before="20" w:after="20"/>
              <w:jc w:val="right"/>
              <w:rPr>
                <w:b/>
                <w:noProof/>
                <w:szCs w:val="24"/>
              </w:rPr>
            </w:pPr>
            <w:r>
              <w:rPr>
                <w:noProof/>
              </w:rPr>
              <w:t>3,876</w:t>
            </w:r>
          </w:p>
        </w:tc>
        <w:tc>
          <w:tcPr>
            <w:tcW w:w="796" w:type="dxa"/>
          </w:tcPr>
          <w:p w:rsidR="006B549F" w:rsidRDefault="0039233C">
            <w:pPr>
              <w:spacing w:before="20" w:after="20"/>
              <w:jc w:val="right"/>
              <w:rPr>
                <w:b/>
                <w:noProof/>
                <w:szCs w:val="24"/>
              </w:rPr>
            </w:pPr>
            <w:r>
              <w:rPr>
                <w:noProof/>
              </w:rPr>
              <w:t>4,011</w:t>
            </w:r>
          </w:p>
        </w:tc>
        <w:tc>
          <w:tcPr>
            <w:tcW w:w="2301" w:type="dxa"/>
            <w:vAlign w:val="center"/>
          </w:tcPr>
          <w:p w:rsidR="006B549F" w:rsidRDefault="0039233C">
            <w:pPr>
              <w:spacing w:before="20" w:after="20"/>
              <w:jc w:val="right"/>
              <w:rPr>
                <w:b/>
                <w:noProof/>
                <w:szCs w:val="24"/>
              </w:rPr>
            </w:pPr>
            <w:r>
              <w:rPr>
                <w:b/>
                <w:noProof/>
              </w:rPr>
              <w:t>34,066</w:t>
            </w:r>
          </w:p>
        </w:tc>
      </w:tr>
      <w:tr w:rsidR="006B549F">
        <w:trPr>
          <w:trHeight w:val="319"/>
        </w:trPr>
        <w:tc>
          <w:tcPr>
            <w:tcW w:w="3185" w:type="dxa"/>
            <w:vAlign w:val="center"/>
          </w:tcPr>
          <w:p w:rsidR="006B549F" w:rsidRDefault="0039233C">
            <w:pPr>
              <w:spacing w:before="60" w:after="60"/>
              <w:rPr>
                <w:noProof/>
                <w:szCs w:val="24"/>
              </w:rPr>
            </w:pPr>
            <w:r>
              <w:rPr>
                <w:noProof/>
              </w:rPr>
              <w:t xml:space="preserve">Hlava </w:t>
            </w:r>
            <w:r>
              <w:rPr>
                <w:noProof/>
              </w:rPr>
              <w:t>3: Provozní výdaje</w:t>
            </w:r>
          </w:p>
        </w:tc>
        <w:tc>
          <w:tcPr>
            <w:tcW w:w="1251" w:type="dxa"/>
            <w:vAlign w:val="center"/>
          </w:tcPr>
          <w:p w:rsidR="006B549F" w:rsidRDefault="0039233C">
            <w:pPr>
              <w:spacing w:before="40" w:after="40"/>
              <w:rPr>
                <w:noProof/>
                <w:szCs w:val="24"/>
              </w:rPr>
            </w:pPr>
            <w:r>
              <w:rPr>
                <w:noProof/>
              </w:rPr>
              <w:t>Závazky</w:t>
            </w:r>
          </w:p>
        </w:tc>
        <w:tc>
          <w:tcPr>
            <w:tcW w:w="910" w:type="dxa"/>
            <w:vAlign w:val="center"/>
          </w:tcPr>
          <w:p w:rsidR="006B549F" w:rsidRDefault="0039233C">
            <w:pPr>
              <w:spacing w:before="40" w:after="40"/>
              <w:jc w:val="center"/>
              <w:rPr>
                <w:noProof/>
                <w:szCs w:val="24"/>
              </w:rPr>
            </w:pPr>
            <w:r>
              <w:rPr>
                <w:noProof/>
              </w:rPr>
              <w:t>(3 a)</w:t>
            </w:r>
          </w:p>
        </w:tc>
        <w:tc>
          <w:tcPr>
            <w:tcW w:w="682" w:type="dxa"/>
          </w:tcPr>
          <w:p w:rsidR="006B549F" w:rsidRDefault="006B549F">
            <w:pPr>
              <w:spacing w:before="40" w:after="40"/>
              <w:jc w:val="right"/>
              <w:rPr>
                <w:noProof/>
                <w:szCs w:val="24"/>
              </w:rPr>
            </w:pPr>
          </w:p>
        </w:tc>
        <w:tc>
          <w:tcPr>
            <w:tcW w:w="682"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910" w:type="dxa"/>
          </w:tcPr>
          <w:p w:rsidR="006B549F" w:rsidRDefault="006B549F">
            <w:pPr>
              <w:spacing w:before="40" w:after="40"/>
              <w:jc w:val="right"/>
              <w:rPr>
                <w:noProof/>
                <w:szCs w:val="24"/>
              </w:rPr>
            </w:pPr>
          </w:p>
        </w:tc>
        <w:tc>
          <w:tcPr>
            <w:tcW w:w="796" w:type="dxa"/>
          </w:tcPr>
          <w:p w:rsidR="006B549F" w:rsidRDefault="006B549F">
            <w:pPr>
              <w:spacing w:before="40" w:after="40"/>
              <w:jc w:val="right"/>
              <w:rPr>
                <w:noProof/>
                <w:szCs w:val="24"/>
              </w:rPr>
            </w:pPr>
          </w:p>
        </w:tc>
        <w:tc>
          <w:tcPr>
            <w:tcW w:w="2301" w:type="dxa"/>
            <w:vAlign w:val="center"/>
          </w:tcPr>
          <w:p w:rsidR="006B549F" w:rsidRDefault="006B549F">
            <w:pPr>
              <w:spacing w:before="40" w:after="40"/>
              <w:jc w:val="right"/>
              <w:rPr>
                <w:b/>
                <w:noProof/>
                <w:szCs w:val="24"/>
              </w:rPr>
            </w:pPr>
          </w:p>
        </w:tc>
      </w:tr>
      <w:tr w:rsidR="006B549F">
        <w:trPr>
          <w:trHeight w:val="319"/>
        </w:trPr>
        <w:tc>
          <w:tcPr>
            <w:tcW w:w="3185" w:type="dxa"/>
            <w:vAlign w:val="center"/>
          </w:tcPr>
          <w:p w:rsidR="006B549F" w:rsidRDefault="006B549F">
            <w:pPr>
              <w:spacing w:before="60" w:after="60"/>
              <w:rPr>
                <w:b/>
                <w:noProof/>
                <w:szCs w:val="24"/>
              </w:rPr>
            </w:pPr>
          </w:p>
        </w:tc>
        <w:tc>
          <w:tcPr>
            <w:tcW w:w="1251" w:type="dxa"/>
            <w:vAlign w:val="center"/>
          </w:tcPr>
          <w:p w:rsidR="006B549F" w:rsidRDefault="0039233C">
            <w:pPr>
              <w:spacing w:before="40" w:after="40"/>
              <w:rPr>
                <w:noProof/>
                <w:szCs w:val="24"/>
              </w:rPr>
            </w:pPr>
            <w:r>
              <w:rPr>
                <w:noProof/>
              </w:rPr>
              <w:t>Platby</w:t>
            </w:r>
          </w:p>
        </w:tc>
        <w:tc>
          <w:tcPr>
            <w:tcW w:w="910" w:type="dxa"/>
            <w:vAlign w:val="center"/>
          </w:tcPr>
          <w:p w:rsidR="006B549F" w:rsidRDefault="0039233C">
            <w:pPr>
              <w:spacing w:before="40" w:after="40"/>
              <w:jc w:val="center"/>
              <w:rPr>
                <w:noProof/>
                <w:szCs w:val="24"/>
              </w:rPr>
            </w:pPr>
            <w:r>
              <w:rPr>
                <w:noProof/>
              </w:rPr>
              <w:t>(3b)</w:t>
            </w:r>
          </w:p>
        </w:tc>
        <w:tc>
          <w:tcPr>
            <w:tcW w:w="682" w:type="dxa"/>
          </w:tcPr>
          <w:p w:rsidR="006B549F" w:rsidRDefault="006B549F">
            <w:pPr>
              <w:spacing w:before="40" w:after="40"/>
              <w:jc w:val="right"/>
              <w:rPr>
                <w:noProof/>
                <w:szCs w:val="24"/>
              </w:rPr>
            </w:pPr>
          </w:p>
        </w:tc>
        <w:tc>
          <w:tcPr>
            <w:tcW w:w="682"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noProof/>
                <w:szCs w:val="24"/>
              </w:rPr>
            </w:pPr>
          </w:p>
        </w:tc>
        <w:tc>
          <w:tcPr>
            <w:tcW w:w="796" w:type="dxa"/>
            <w:vAlign w:val="center"/>
          </w:tcPr>
          <w:p w:rsidR="006B549F" w:rsidRDefault="006B549F">
            <w:pPr>
              <w:spacing w:before="40" w:after="40"/>
              <w:jc w:val="right"/>
              <w:rPr>
                <w:b/>
                <w:noProof/>
                <w:szCs w:val="24"/>
              </w:rPr>
            </w:pPr>
          </w:p>
        </w:tc>
        <w:tc>
          <w:tcPr>
            <w:tcW w:w="796" w:type="dxa"/>
            <w:vAlign w:val="center"/>
          </w:tcPr>
          <w:p w:rsidR="006B549F" w:rsidRDefault="006B549F">
            <w:pPr>
              <w:spacing w:before="40" w:after="40"/>
              <w:jc w:val="right"/>
              <w:rPr>
                <w:b/>
                <w:noProof/>
                <w:szCs w:val="24"/>
              </w:rPr>
            </w:pPr>
          </w:p>
        </w:tc>
        <w:tc>
          <w:tcPr>
            <w:tcW w:w="910" w:type="dxa"/>
          </w:tcPr>
          <w:p w:rsidR="006B549F" w:rsidRDefault="006B549F">
            <w:pPr>
              <w:spacing w:before="40" w:after="40"/>
              <w:jc w:val="right"/>
              <w:rPr>
                <w:b/>
                <w:noProof/>
                <w:szCs w:val="24"/>
              </w:rPr>
            </w:pPr>
          </w:p>
        </w:tc>
        <w:tc>
          <w:tcPr>
            <w:tcW w:w="796" w:type="dxa"/>
          </w:tcPr>
          <w:p w:rsidR="006B549F" w:rsidRDefault="006B549F">
            <w:pPr>
              <w:spacing w:before="40" w:after="40"/>
              <w:jc w:val="right"/>
              <w:rPr>
                <w:b/>
                <w:noProof/>
                <w:szCs w:val="24"/>
              </w:rPr>
            </w:pPr>
          </w:p>
        </w:tc>
        <w:tc>
          <w:tcPr>
            <w:tcW w:w="2301" w:type="dxa"/>
            <w:vAlign w:val="center"/>
          </w:tcPr>
          <w:p w:rsidR="006B549F" w:rsidRDefault="006B549F">
            <w:pPr>
              <w:spacing w:before="40" w:after="40"/>
              <w:jc w:val="right"/>
              <w:rPr>
                <w:b/>
                <w:noProof/>
                <w:szCs w:val="24"/>
              </w:rPr>
            </w:pPr>
          </w:p>
        </w:tc>
      </w:tr>
      <w:tr w:rsidR="006B549F">
        <w:trPr>
          <w:trHeight w:val="438"/>
        </w:trPr>
        <w:tc>
          <w:tcPr>
            <w:tcW w:w="3185" w:type="dxa"/>
            <w:vMerge w:val="restart"/>
            <w:vAlign w:val="center"/>
          </w:tcPr>
          <w:p w:rsidR="006B549F" w:rsidRDefault="0039233C">
            <w:pPr>
              <w:jc w:val="center"/>
              <w:rPr>
                <w:noProof/>
                <w:szCs w:val="24"/>
              </w:rPr>
            </w:pPr>
            <w:r>
              <w:rPr>
                <w:b/>
                <w:noProof/>
              </w:rPr>
              <w:t>CELKEM prostředky</w:t>
            </w:r>
            <w:r>
              <w:rPr>
                <w:noProof/>
              </w:rPr>
              <w:br/>
            </w:r>
            <w:r>
              <w:rPr>
                <w:b/>
                <w:noProof/>
              </w:rPr>
              <w:t>pro Evropskou agenturu pro pohraniční a pobřežní stráž</w:t>
            </w:r>
          </w:p>
        </w:tc>
        <w:tc>
          <w:tcPr>
            <w:tcW w:w="1251" w:type="dxa"/>
            <w:vAlign w:val="center"/>
          </w:tcPr>
          <w:p w:rsidR="006B549F" w:rsidRDefault="0039233C">
            <w:pPr>
              <w:rPr>
                <w:noProof/>
                <w:szCs w:val="24"/>
              </w:rPr>
            </w:pPr>
            <w:r>
              <w:rPr>
                <w:noProof/>
              </w:rPr>
              <w:t>Závazky</w:t>
            </w:r>
          </w:p>
        </w:tc>
        <w:tc>
          <w:tcPr>
            <w:tcW w:w="910" w:type="dxa"/>
            <w:vAlign w:val="center"/>
          </w:tcPr>
          <w:p w:rsidR="006B549F" w:rsidRDefault="0039233C">
            <w:pPr>
              <w:jc w:val="center"/>
              <w:rPr>
                <w:noProof/>
                <w:szCs w:val="24"/>
              </w:rPr>
            </w:pPr>
            <w:r>
              <w:rPr>
                <w:noProof/>
              </w:rPr>
              <w:t>=1+1a +3a</w:t>
            </w:r>
          </w:p>
        </w:tc>
        <w:tc>
          <w:tcPr>
            <w:tcW w:w="682" w:type="dxa"/>
          </w:tcPr>
          <w:p w:rsidR="006B549F" w:rsidRDefault="006B549F">
            <w:pPr>
              <w:spacing w:before="20" w:after="20"/>
              <w:jc w:val="right"/>
              <w:rPr>
                <w:noProof/>
                <w:szCs w:val="24"/>
              </w:rPr>
            </w:pPr>
          </w:p>
        </w:tc>
        <w:tc>
          <w:tcPr>
            <w:tcW w:w="682" w:type="dxa"/>
            <w:vAlign w:val="center"/>
          </w:tcPr>
          <w:p w:rsidR="006B549F" w:rsidRDefault="006B549F">
            <w:pPr>
              <w:spacing w:before="20" w:after="20"/>
              <w:jc w:val="right"/>
              <w:rPr>
                <w:noProof/>
                <w:szCs w:val="24"/>
              </w:rPr>
            </w:pPr>
          </w:p>
        </w:tc>
        <w:tc>
          <w:tcPr>
            <w:tcW w:w="796" w:type="dxa"/>
          </w:tcPr>
          <w:p w:rsidR="006B549F" w:rsidRDefault="0039233C">
            <w:pPr>
              <w:spacing w:before="20" w:after="20"/>
              <w:jc w:val="right"/>
              <w:rPr>
                <w:noProof/>
                <w:szCs w:val="24"/>
              </w:rPr>
            </w:pPr>
            <w:r>
              <w:rPr>
                <w:noProof/>
              </w:rPr>
              <w:t>12,531</w:t>
            </w:r>
          </w:p>
        </w:tc>
        <w:tc>
          <w:tcPr>
            <w:tcW w:w="796" w:type="dxa"/>
          </w:tcPr>
          <w:p w:rsidR="006B549F" w:rsidRDefault="0039233C">
            <w:pPr>
              <w:spacing w:before="20" w:after="20"/>
              <w:jc w:val="right"/>
              <w:rPr>
                <w:noProof/>
                <w:szCs w:val="24"/>
              </w:rPr>
            </w:pPr>
            <w:r>
              <w:rPr>
                <w:noProof/>
              </w:rPr>
              <w:t>27,137</w:t>
            </w:r>
          </w:p>
        </w:tc>
        <w:tc>
          <w:tcPr>
            <w:tcW w:w="796" w:type="dxa"/>
          </w:tcPr>
          <w:p w:rsidR="006B549F" w:rsidRDefault="0039233C">
            <w:pPr>
              <w:spacing w:before="20" w:after="20"/>
              <w:jc w:val="right"/>
              <w:rPr>
                <w:noProof/>
                <w:szCs w:val="24"/>
              </w:rPr>
            </w:pPr>
            <w:r>
              <w:rPr>
                <w:noProof/>
              </w:rPr>
              <w:t>27,137</w:t>
            </w:r>
          </w:p>
        </w:tc>
        <w:tc>
          <w:tcPr>
            <w:tcW w:w="796" w:type="dxa"/>
          </w:tcPr>
          <w:p w:rsidR="006B549F" w:rsidRDefault="0039233C">
            <w:pPr>
              <w:spacing w:before="20" w:after="20"/>
              <w:jc w:val="right"/>
              <w:rPr>
                <w:noProof/>
                <w:szCs w:val="24"/>
              </w:rPr>
            </w:pPr>
            <w:r>
              <w:rPr>
                <w:noProof/>
              </w:rPr>
              <w:t>26,117</w:t>
            </w:r>
          </w:p>
        </w:tc>
        <w:tc>
          <w:tcPr>
            <w:tcW w:w="796" w:type="dxa"/>
          </w:tcPr>
          <w:p w:rsidR="006B549F" w:rsidRDefault="0039233C">
            <w:pPr>
              <w:spacing w:before="20" w:after="20"/>
              <w:jc w:val="right"/>
              <w:rPr>
                <w:noProof/>
                <w:szCs w:val="24"/>
              </w:rPr>
            </w:pPr>
            <w:r>
              <w:rPr>
                <w:noProof/>
              </w:rPr>
              <w:t>26,117</w:t>
            </w:r>
          </w:p>
        </w:tc>
        <w:tc>
          <w:tcPr>
            <w:tcW w:w="796" w:type="dxa"/>
          </w:tcPr>
          <w:p w:rsidR="006B549F" w:rsidRDefault="0039233C">
            <w:pPr>
              <w:spacing w:before="20" w:after="20"/>
              <w:jc w:val="right"/>
              <w:rPr>
                <w:noProof/>
                <w:szCs w:val="24"/>
              </w:rPr>
            </w:pPr>
            <w:r>
              <w:rPr>
                <w:noProof/>
              </w:rPr>
              <w:t>26,117</w:t>
            </w:r>
          </w:p>
        </w:tc>
        <w:tc>
          <w:tcPr>
            <w:tcW w:w="910" w:type="dxa"/>
          </w:tcPr>
          <w:p w:rsidR="006B549F" w:rsidRDefault="0039233C">
            <w:pPr>
              <w:spacing w:before="20" w:after="20"/>
              <w:jc w:val="center"/>
              <w:rPr>
                <w:noProof/>
                <w:szCs w:val="24"/>
              </w:rPr>
            </w:pPr>
            <w:r>
              <w:rPr>
                <w:noProof/>
              </w:rPr>
              <w:t>26,565</w:t>
            </w:r>
          </w:p>
        </w:tc>
        <w:tc>
          <w:tcPr>
            <w:tcW w:w="796" w:type="dxa"/>
          </w:tcPr>
          <w:p w:rsidR="006B549F" w:rsidRDefault="0039233C">
            <w:pPr>
              <w:spacing w:before="20" w:after="20"/>
              <w:jc w:val="center"/>
              <w:rPr>
                <w:noProof/>
                <w:szCs w:val="24"/>
              </w:rPr>
            </w:pPr>
            <w:r>
              <w:rPr>
                <w:noProof/>
              </w:rPr>
              <w:t>27,390</w:t>
            </w:r>
          </w:p>
        </w:tc>
        <w:tc>
          <w:tcPr>
            <w:tcW w:w="2301" w:type="dxa"/>
            <w:vAlign w:val="center"/>
          </w:tcPr>
          <w:p w:rsidR="006B549F" w:rsidRDefault="0039233C">
            <w:pPr>
              <w:spacing w:before="20" w:after="20"/>
              <w:jc w:val="right"/>
              <w:rPr>
                <w:b/>
                <w:noProof/>
                <w:szCs w:val="24"/>
              </w:rPr>
            </w:pPr>
            <w:r>
              <w:rPr>
                <w:b/>
                <w:noProof/>
              </w:rPr>
              <w:t>199,111</w:t>
            </w:r>
          </w:p>
        </w:tc>
      </w:tr>
      <w:tr w:rsidR="006B549F">
        <w:trPr>
          <w:trHeight w:val="144"/>
        </w:trPr>
        <w:tc>
          <w:tcPr>
            <w:tcW w:w="3185" w:type="dxa"/>
            <w:vMerge/>
            <w:vAlign w:val="center"/>
          </w:tcPr>
          <w:p w:rsidR="006B549F" w:rsidRDefault="006B549F">
            <w:pPr>
              <w:rPr>
                <w:b/>
                <w:noProof/>
                <w:szCs w:val="24"/>
              </w:rPr>
            </w:pPr>
          </w:p>
        </w:tc>
        <w:tc>
          <w:tcPr>
            <w:tcW w:w="1251" w:type="dxa"/>
            <w:vAlign w:val="center"/>
          </w:tcPr>
          <w:p w:rsidR="006B549F" w:rsidRDefault="0039233C">
            <w:pPr>
              <w:rPr>
                <w:noProof/>
                <w:szCs w:val="24"/>
              </w:rPr>
            </w:pPr>
            <w:r>
              <w:rPr>
                <w:noProof/>
              </w:rPr>
              <w:t>Platby</w:t>
            </w:r>
          </w:p>
        </w:tc>
        <w:tc>
          <w:tcPr>
            <w:tcW w:w="910" w:type="dxa"/>
            <w:vAlign w:val="center"/>
          </w:tcPr>
          <w:p w:rsidR="006B549F" w:rsidRDefault="0039233C">
            <w:pPr>
              <w:jc w:val="center"/>
              <w:rPr>
                <w:noProof/>
                <w:szCs w:val="24"/>
              </w:rPr>
            </w:pPr>
            <w:r>
              <w:rPr>
                <w:noProof/>
              </w:rPr>
              <w:t>=2+2a</w:t>
            </w:r>
          </w:p>
          <w:p w:rsidR="006B549F" w:rsidRDefault="0039233C">
            <w:pPr>
              <w:jc w:val="center"/>
              <w:rPr>
                <w:noProof/>
                <w:szCs w:val="24"/>
              </w:rPr>
            </w:pPr>
            <w:r>
              <w:rPr>
                <w:noProof/>
              </w:rPr>
              <w:t>+3b</w:t>
            </w:r>
          </w:p>
        </w:tc>
        <w:tc>
          <w:tcPr>
            <w:tcW w:w="682" w:type="dxa"/>
          </w:tcPr>
          <w:p w:rsidR="006B549F" w:rsidRDefault="006B549F">
            <w:pPr>
              <w:spacing w:before="20" w:after="20"/>
              <w:jc w:val="right"/>
              <w:rPr>
                <w:noProof/>
                <w:szCs w:val="24"/>
              </w:rPr>
            </w:pPr>
          </w:p>
        </w:tc>
        <w:tc>
          <w:tcPr>
            <w:tcW w:w="682" w:type="dxa"/>
            <w:vAlign w:val="center"/>
          </w:tcPr>
          <w:p w:rsidR="006B549F" w:rsidRDefault="006B549F">
            <w:pPr>
              <w:spacing w:before="20" w:after="20"/>
              <w:jc w:val="right"/>
              <w:rPr>
                <w:noProof/>
                <w:szCs w:val="24"/>
              </w:rPr>
            </w:pPr>
          </w:p>
        </w:tc>
        <w:tc>
          <w:tcPr>
            <w:tcW w:w="796" w:type="dxa"/>
          </w:tcPr>
          <w:p w:rsidR="006B549F" w:rsidRDefault="0039233C">
            <w:pPr>
              <w:spacing w:before="20" w:after="20"/>
              <w:jc w:val="right"/>
              <w:rPr>
                <w:noProof/>
                <w:szCs w:val="24"/>
              </w:rPr>
            </w:pPr>
            <w:r>
              <w:rPr>
                <w:noProof/>
              </w:rPr>
              <w:t>12,531</w:t>
            </w:r>
          </w:p>
        </w:tc>
        <w:tc>
          <w:tcPr>
            <w:tcW w:w="796" w:type="dxa"/>
          </w:tcPr>
          <w:p w:rsidR="006B549F" w:rsidRDefault="0039233C">
            <w:pPr>
              <w:spacing w:before="20" w:after="20"/>
              <w:jc w:val="right"/>
              <w:rPr>
                <w:noProof/>
                <w:szCs w:val="24"/>
              </w:rPr>
            </w:pPr>
            <w:r>
              <w:rPr>
                <w:noProof/>
              </w:rPr>
              <w:t>27,137</w:t>
            </w:r>
          </w:p>
        </w:tc>
        <w:tc>
          <w:tcPr>
            <w:tcW w:w="796" w:type="dxa"/>
          </w:tcPr>
          <w:p w:rsidR="006B549F" w:rsidRDefault="0039233C">
            <w:pPr>
              <w:spacing w:before="20" w:after="20"/>
              <w:jc w:val="right"/>
              <w:rPr>
                <w:noProof/>
                <w:szCs w:val="24"/>
              </w:rPr>
            </w:pPr>
            <w:r>
              <w:rPr>
                <w:noProof/>
              </w:rPr>
              <w:t>27,137</w:t>
            </w:r>
          </w:p>
        </w:tc>
        <w:tc>
          <w:tcPr>
            <w:tcW w:w="796" w:type="dxa"/>
          </w:tcPr>
          <w:p w:rsidR="006B549F" w:rsidRDefault="0039233C">
            <w:pPr>
              <w:spacing w:before="20" w:after="20"/>
              <w:jc w:val="right"/>
              <w:rPr>
                <w:noProof/>
                <w:szCs w:val="24"/>
              </w:rPr>
            </w:pPr>
            <w:r>
              <w:rPr>
                <w:noProof/>
              </w:rPr>
              <w:t>26,117</w:t>
            </w:r>
          </w:p>
        </w:tc>
        <w:tc>
          <w:tcPr>
            <w:tcW w:w="796" w:type="dxa"/>
          </w:tcPr>
          <w:p w:rsidR="006B549F" w:rsidRDefault="0039233C">
            <w:pPr>
              <w:spacing w:before="20" w:after="20"/>
              <w:jc w:val="right"/>
              <w:rPr>
                <w:noProof/>
                <w:szCs w:val="24"/>
              </w:rPr>
            </w:pPr>
            <w:r>
              <w:rPr>
                <w:noProof/>
              </w:rPr>
              <w:t>26,117</w:t>
            </w:r>
          </w:p>
        </w:tc>
        <w:tc>
          <w:tcPr>
            <w:tcW w:w="796" w:type="dxa"/>
          </w:tcPr>
          <w:p w:rsidR="006B549F" w:rsidRDefault="0039233C">
            <w:pPr>
              <w:spacing w:before="20" w:after="20"/>
              <w:jc w:val="right"/>
              <w:rPr>
                <w:noProof/>
                <w:szCs w:val="24"/>
              </w:rPr>
            </w:pPr>
            <w:r>
              <w:rPr>
                <w:noProof/>
              </w:rPr>
              <w:t>26,117</w:t>
            </w:r>
          </w:p>
        </w:tc>
        <w:tc>
          <w:tcPr>
            <w:tcW w:w="910" w:type="dxa"/>
          </w:tcPr>
          <w:p w:rsidR="006B549F" w:rsidRDefault="0039233C">
            <w:pPr>
              <w:spacing w:before="20" w:after="20"/>
              <w:jc w:val="center"/>
              <w:rPr>
                <w:noProof/>
                <w:szCs w:val="24"/>
              </w:rPr>
            </w:pPr>
            <w:r>
              <w:rPr>
                <w:noProof/>
              </w:rPr>
              <w:t>26,565</w:t>
            </w:r>
          </w:p>
        </w:tc>
        <w:tc>
          <w:tcPr>
            <w:tcW w:w="796" w:type="dxa"/>
          </w:tcPr>
          <w:p w:rsidR="006B549F" w:rsidRDefault="0039233C">
            <w:pPr>
              <w:spacing w:before="20" w:after="20"/>
              <w:jc w:val="center"/>
              <w:rPr>
                <w:noProof/>
                <w:szCs w:val="24"/>
              </w:rPr>
            </w:pPr>
            <w:r>
              <w:rPr>
                <w:noProof/>
              </w:rPr>
              <w:t>27,390</w:t>
            </w:r>
          </w:p>
        </w:tc>
        <w:tc>
          <w:tcPr>
            <w:tcW w:w="2301" w:type="dxa"/>
            <w:vAlign w:val="center"/>
          </w:tcPr>
          <w:p w:rsidR="006B549F" w:rsidRDefault="0039233C">
            <w:pPr>
              <w:spacing w:before="20" w:after="20"/>
              <w:jc w:val="right"/>
              <w:rPr>
                <w:b/>
                <w:noProof/>
                <w:szCs w:val="24"/>
              </w:rPr>
            </w:pPr>
            <w:r>
              <w:rPr>
                <w:b/>
                <w:noProof/>
              </w:rPr>
              <w:t>199,111</w:t>
            </w:r>
          </w:p>
        </w:tc>
      </w:tr>
    </w:tbl>
    <w:p w:rsidR="006B549F" w:rsidRDefault="0039233C">
      <w:pPr>
        <w:rPr>
          <w:noProof/>
          <w:szCs w:val="24"/>
        </w:rPr>
      </w:pPr>
      <w:r>
        <w:rPr>
          <w:noProof/>
        </w:rPr>
        <w:t>Tyto výdaje pokryjí náklady související s/se:</w:t>
      </w:r>
    </w:p>
    <w:p w:rsidR="006B549F" w:rsidRDefault="0039233C">
      <w:pPr>
        <w:pStyle w:val="Tiret0"/>
        <w:rPr>
          <w:noProof/>
        </w:rPr>
      </w:pPr>
      <w:r>
        <w:rPr>
          <w:noProof/>
        </w:rPr>
        <w:t>zřízením ústřední jednotky ETIAS,</w:t>
      </w:r>
    </w:p>
    <w:p w:rsidR="006B549F" w:rsidRDefault="0039233C">
      <w:pPr>
        <w:pStyle w:val="Tiret0"/>
        <w:rPr>
          <w:noProof/>
        </w:rPr>
      </w:pPr>
      <w:r>
        <w:rPr>
          <w:noProof/>
        </w:rPr>
        <w:t>provozními činnostmi souvisejícími se zpracováváním žádostí v systému ETIAS.</w:t>
      </w:r>
    </w:p>
    <w:p w:rsidR="006B549F" w:rsidRDefault="0039233C">
      <w:pPr>
        <w:pStyle w:val="Tiret0"/>
        <w:rPr>
          <w:noProof/>
        </w:rPr>
      </w:pPr>
      <w:r>
        <w:rPr>
          <w:noProof/>
        </w:rPr>
        <w:t xml:space="preserve">Výdaje podle hlavy 1 pro Evropskou </w:t>
      </w:r>
      <w:r>
        <w:rPr>
          <w:noProof/>
        </w:rPr>
        <w:t>agenturu pro pohraniční a pobřežní stráž jsou vymezeny na základě předpokladu, že 5 % všech žádostí bude zpracováváno manuálně a že zpracovat jednu žádost zabere deset minut (jinými slovy jedna osoba zpracuje za jeden den 48 žádostí). Tým asistenční služby</w:t>
      </w:r>
      <w:r>
        <w:rPr>
          <w:noProof/>
        </w:rPr>
        <w:t xml:space="preserve"> pro cestující je vymezen na základě předpokladu, že u 0,5 % všech žádostí budou vzneseny dotazy na tým asistenční služby a že zodpovězení jednoho dotazu zabere týmu pět minut. Pro vedoucí funkce se počítá s 10 % pracovníků navíc (tj. jeden vedoucí na dese</w:t>
      </w:r>
      <w:r>
        <w:rPr>
          <w:noProof/>
        </w:rPr>
        <w:t>t pracovníků vyřizujících žádosti) a kromě toho 10 % pozic pro pověřence pro ochranu osobních údajů, právní poradenství, audit, sledování, lidské zdroje, zadávání zakázek, financování, podporu IT a další podpůrné pozice. Vedoucí a podpůrní pracovníci v Evr</w:t>
      </w:r>
      <w:r>
        <w:rPr>
          <w:noProof/>
        </w:rPr>
        <w:t>opské agentuře pro pohraniční a pobřežní stráž začnou pracovat půl roku před zahájením provozu systému ETIAS a ostatní pracovníci čtyři měsíce před zahájením provozu systému ETIAS.  Odhady počtu nutných pracovníků se zakládají na studii proveditelnosti, je</w:t>
      </w:r>
      <w:r>
        <w:rPr>
          <w:noProof/>
        </w:rPr>
        <w:t>ž předcházela návrhu, a na referenčních hodnotách z podobných systémů a prostředí.</w:t>
      </w:r>
    </w:p>
    <w:p w:rsidR="006B549F" w:rsidRDefault="0039233C">
      <w:pPr>
        <w:pStyle w:val="Tiret0"/>
        <w:rPr>
          <w:noProof/>
        </w:rPr>
      </w:pPr>
      <w:r>
        <w:rPr>
          <w:noProof/>
        </w:rPr>
        <w:t xml:space="preserve">Výdaje podle hlavy 2 (výdaje na infrastrukturu a provoz) se od roku 2020 zvýší tak, aby pokryly dodatečné náklady na zřízení ústřední jednotky ETIAS (2020), informační </w:t>
      </w:r>
      <w:r>
        <w:rPr>
          <w:noProof/>
        </w:rPr>
        <w:t>kampaně o systému ETIAS (2020–2022), dodatečné kancelářské prostory pro pracovníky ústřední jednotky ETIAS a administrativní náklady na IT (pracovní stanice používané pracovníky ústřední jednotky ETIAS).</w:t>
      </w:r>
    </w:p>
    <w:p w:rsidR="006B549F" w:rsidRDefault="006B549F">
      <w:pPr>
        <w:rPr>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6B549F">
        <w:trPr>
          <w:jc w:val="center"/>
        </w:trPr>
        <w:tc>
          <w:tcPr>
            <w:tcW w:w="4744" w:type="dxa"/>
            <w:shd w:val="thinDiagStripe" w:color="C0C0C0" w:fill="auto"/>
            <w:vAlign w:val="center"/>
          </w:tcPr>
          <w:p w:rsidR="006B549F" w:rsidRDefault="0039233C">
            <w:pPr>
              <w:spacing w:before="60" w:after="60"/>
              <w:jc w:val="center"/>
              <w:rPr>
                <w:b/>
                <w:noProof/>
                <w:szCs w:val="24"/>
              </w:rPr>
            </w:pPr>
            <w:r>
              <w:rPr>
                <w:noProof/>
              </w:rPr>
              <w:br w:type="page"/>
            </w:r>
            <w:r>
              <w:rPr>
                <w:b/>
                <w:noProof/>
              </w:rPr>
              <w:t xml:space="preserve">Okruh víceletého finančního rámce </w:t>
            </w:r>
          </w:p>
        </w:tc>
        <w:tc>
          <w:tcPr>
            <w:tcW w:w="1080" w:type="dxa"/>
            <w:shd w:val="thinDiagStripe" w:color="C0C0C0" w:fill="auto"/>
            <w:vAlign w:val="center"/>
          </w:tcPr>
          <w:p w:rsidR="006B549F" w:rsidRDefault="0039233C">
            <w:pPr>
              <w:spacing w:before="60" w:after="60"/>
              <w:jc w:val="center"/>
              <w:rPr>
                <w:noProof/>
                <w:szCs w:val="24"/>
              </w:rPr>
            </w:pPr>
            <w:r>
              <w:rPr>
                <w:b/>
                <w:noProof/>
              </w:rPr>
              <w:t>5</w:t>
            </w:r>
          </w:p>
        </w:tc>
        <w:tc>
          <w:tcPr>
            <w:tcW w:w="7817" w:type="dxa"/>
            <w:vAlign w:val="center"/>
          </w:tcPr>
          <w:p w:rsidR="006B549F" w:rsidRDefault="0039233C">
            <w:pPr>
              <w:spacing w:before="60" w:after="60"/>
              <w:rPr>
                <w:noProof/>
                <w:szCs w:val="24"/>
              </w:rPr>
            </w:pPr>
            <w:r>
              <w:rPr>
                <w:noProof/>
              </w:rPr>
              <w:t>Správní výdaj</w:t>
            </w:r>
            <w:r>
              <w:rPr>
                <w:noProof/>
              </w:rPr>
              <w:t>e</w:t>
            </w:r>
          </w:p>
        </w:tc>
      </w:tr>
    </w:tbl>
    <w:p w:rsidR="006B549F" w:rsidRDefault="0039233C">
      <w:pPr>
        <w:jc w:val="right"/>
        <w:rPr>
          <w:noProof/>
          <w:szCs w:val="24"/>
        </w:rPr>
      </w:pPr>
      <w:r>
        <w:rPr>
          <w:noProof/>
        </w:rPr>
        <w:t>v milionech EUR (zaokrouhleno na tři desetinná místa)</w:t>
      </w:r>
    </w:p>
    <w:tbl>
      <w:tblPr>
        <w:tblW w:w="155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480"/>
        <w:gridCol w:w="236"/>
        <w:gridCol w:w="797"/>
        <w:gridCol w:w="797"/>
        <w:gridCol w:w="912"/>
        <w:gridCol w:w="798"/>
        <w:gridCol w:w="798"/>
        <w:gridCol w:w="798"/>
        <w:gridCol w:w="798"/>
        <w:gridCol w:w="912"/>
        <w:gridCol w:w="798"/>
        <w:gridCol w:w="798"/>
        <w:gridCol w:w="1850"/>
      </w:tblGrid>
      <w:tr w:rsidR="006B549F">
        <w:trPr>
          <w:trHeight w:val="692"/>
        </w:trPr>
        <w:tc>
          <w:tcPr>
            <w:tcW w:w="3763" w:type="dxa"/>
            <w:tcBorders>
              <w:top w:val="nil"/>
              <w:left w:val="nil"/>
              <w:right w:val="nil"/>
            </w:tcBorders>
            <w:vAlign w:val="center"/>
          </w:tcPr>
          <w:p w:rsidR="006B549F" w:rsidRDefault="006B549F">
            <w:pPr>
              <w:jc w:val="center"/>
              <w:rPr>
                <w:noProof/>
                <w:szCs w:val="24"/>
              </w:rPr>
            </w:pPr>
          </w:p>
        </w:tc>
        <w:tc>
          <w:tcPr>
            <w:tcW w:w="1482" w:type="dxa"/>
            <w:tcBorders>
              <w:top w:val="nil"/>
              <w:left w:val="nil"/>
              <w:right w:val="nil"/>
            </w:tcBorders>
          </w:tcPr>
          <w:p w:rsidR="006B549F" w:rsidRDefault="006B549F">
            <w:pPr>
              <w:rPr>
                <w:noProof/>
                <w:szCs w:val="24"/>
              </w:rPr>
            </w:pPr>
          </w:p>
        </w:tc>
        <w:tc>
          <w:tcPr>
            <w:tcW w:w="228" w:type="dxa"/>
            <w:tcBorders>
              <w:top w:val="nil"/>
              <w:left w:val="nil"/>
            </w:tcBorders>
          </w:tcPr>
          <w:p w:rsidR="006B549F" w:rsidRDefault="006B549F">
            <w:pPr>
              <w:jc w:val="center"/>
              <w:rPr>
                <w:noProof/>
                <w:szCs w:val="24"/>
              </w:rPr>
            </w:pPr>
          </w:p>
        </w:tc>
        <w:tc>
          <w:tcPr>
            <w:tcW w:w="798" w:type="dxa"/>
          </w:tcPr>
          <w:p w:rsidR="006B549F" w:rsidRDefault="0039233C">
            <w:pPr>
              <w:jc w:val="center"/>
              <w:rPr>
                <w:noProof/>
                <w:szCs w:val="24"/>
              </w:rPr>
            </w:pPr>
            <w:r>
              <w:rPr>
                <w:noProof/>
              </w:rPr>
              <w:t>Rok</w:t>
            </w:r>
            <w:r>
              <w:rPr>
                <w:noProof/>
              </w:rPr>
              <w:br/>
            </w:r>
            <w:r>
              <w:rPr>
                <w:b/>
                <w:noProof/>
              </w:rPr>
              <w:t>2018</w:t>
            </w:r>
          </w:p>
        </w:tc>
        <w:tc>
          <w:tcPr>
            <w:tcW w:w="798" w:type="dxa"/>
            <w:vAlign w:val="center"/>
          </w:tcPr>
          <w:p w:rsidR="006B549F" w:rsidRDefault="0039233C">
            <w:pPr>
              <w:jc w:val="center"/>
              <w:rPr>
                <w:noProof/>
                <w:szCs w:val="24"/>
              </w:rPr>
            </w:pPr>
            <w:r>
              <w:rPr>
                <w:noProof/>
              </w:rPr>
              <w:t>Rok</w:t>
            </w:r>
            <w:r>
              <w:rPr>
                <w:noProof/>
              </w:rPr>
              <w:br/>
            </w:r>
            <w:r>
              <w:rPr>
                <w:b/>
                <w:noProof/>
              </w:rPr>
              <w:t>2019</w:t>
            </w:r>
          </w:p>
        </w:tc>
        <w:tc>
          <w:tcPr>
            <w:tcW w:w="912" w:type="dxa"/>
            <w:vAlign w:val="center"/>
          </w:tcPr>
          <w:p w:rsidR="006B549F" w:rsidRDefault="0039233C">
            <w:pPr>
              <w:jc w:val="center"/>
              <w:rPr>
                <w:noProof/>
                <w:szCs w:val="24"/>
              </w:rPr>
            </w:pPr>
            <w:r>
              <w:rPr>
                <w:noProof/>
              </w:rPr>
              <w:t>Rok</w:t>
            </w:r>
            <w:r>
              <w:rPr>
                <w:noProof/>
              </w:rPr>
              <w:br/>
            </w:r>
            <w:r>
              <w:rPr>
                <w:b/>
                <w:noProof/>
              </w:rPr>
              <w:t>2020</w:t>
            </w:r>
          </w:p>
        </w:tc>
        <w:tc>
          <w:tcPr>
            <w:tcW w:w="798" w:type="dxa"/>
            <w:vAlign w:val="center"/>
          </w:tcPr>
          <w:p w:rsidR="006B549F" w:rsidRDefault="0039233C">
            <w:pPr>
              <w:jc w:val="center"/>
              <w:rPr>
                <w:noProof/>
                <w:szCs w:val="24"/>
              </w:rPr>
            </w:pPr>
            <w:r>
              <w:rPr>
                <w:noProof/>
              </w:rPr>
              <w:t>Rok</w:t>
            </w:r>
            <w:r>
              <w:rPr>
                <w:noProof/>
              </w:rPr>
              <w:br/>
            </w:r>
            <w:r>
              <w:rPr>
                <w:b/>
                <w:noProof/>
              </w:rPr>
              <w:t>2021</w:t>
            </w:r>
          </w:p>
        </w:tc>
        <w:tc>
          <w:tcPr>
            <w:tcW w:w="798" w:type="dxa"/>
            <w:vAlign w:val="center"/>
          </w:tcPr>
          <w:p w:rsidR="006B549F" w:rsidRDefault="0039233C">
            <w:pPr>
              <w:jc w:val="center"/>
              <w:rPr>
                <w:noProof/>
                <w:szCs w:val="24"/>
              </w:rPr>
            </w:pPr>
            <w:r>
              <w:rPr>
                <w:noProof/>
              </w:rPr>
              <w:t>Rok</w:t>
            </w:r>
            <w:r>
              <w:rPr>
                <w:noProof/>
              </w:rPr>
              <w:br/>
            </w:r>
            <w:r>
              <w:rPr>
                <w:b/>
                <w:noProof/>
              </w:rPr>
              <w:t>2022</w:t>
            </w:r>
          </w:p>
        </w:tc>
        <w:tc>
          <w:tcPr>
            <w:tcW w:w="798" w:type="dxa"/>
            <w:vAlign w:val="center"/>
          </w:tcPr>
          <w:p w:rsidR="006B549F" w:rsidRDefault="0039233C">
            <w:pPr>
              <w:jc w:val="center"/>
              <w:rPr>
                <w:b/>
                <w:noProof/>
                <w:szCs w:val="24"/>
              </w:rPr>
            </w:pPr>
            <w:r>
              <w:rPr>
                <w:noProof/>
              </w:rPr>
              <w:t>Rok</w:t>
            </w:r>
            <w:r>
              <w:rPr>
                <w:noProof/>
              </w:rPr>
              <w:br/>
            </w:r>
            <w:r>
              <w:rPr>
                <w:b/>
                <w:noProof/>
              </w:rPr>
              <w:t>2023</w:t>
            </w:r>
          </w:p>
        </w:tc>
        <w:tc>
          <w:tcPr>
            <w:tcW w:w="798" w:type="dxa"/>
            <w:vAlign w:val="center"/>
          </w:tcPr>
          <w:p w:rsidR="006B549F" w:rsidRDefault="0039233C">
            <w:pPr>
              <w:jc w:val="center"/>
              <w:rPr>
                <w:b/>
                <w:noProof/>
                <w:szCs w:val="24"/>
              </w:rPr>
            </w:pPr>
            <w:r>
              <w:rPr>
                <w:noProof/>
              </w:rPr>
              <w:t>Rok</w:t>
            </w:r>
            <w:r>
              <w:rPr>
                <w:noProof/>
              </w:rPr>
              <w:br/>
            </w:r>
            <w:r>
              <w:rPr>
                <w:b/>
                <w:noProof/>
              </w:rPr>
              <w:t>2024</w:t>
            </w:r>
          </w:p>
        </w:tc>
        <w:tc>
          <w:tcPr>
            <w:tcW w:w="912" w:type="dxa"/>
            <w:vAlign w:val="center"/>
          </w:tcPr>
          <w:p w:rsidR="006B549F" w:rsidRDefault="0039233C">
            <w:pPr>
              <w:jc w:val="center"/>
              <w:rPr>
                <w:b/>
                <w:noProof/>
                <w:szCs w:val="24"/>
              </w:rPr>
            </w:pPr>
            <w:r>
              <w:rPr>
                <w:noProof/>
              </w:rPr>
              <w:t>Rok</w:t>
            </w:r>
            <w:r>
              <w:rPr>
                <w:noProof/>
              </w:rPr>
              <w:br/>
            </w:r>
            <w:r>
              <w:rPr>
                <w:b/>
                <w:noProof/>
              </w:rPr>
              <w:t>2025</w:t>
            </w:r>
          </w:p>
        </w:tc>
        <w:tc>
          <w:tcPr>
            <w:tcW w:w="798" w:type="dxa"/>
          </w:tcPr>
          <w:p w:rsidR="006B549F" w:rsidRDefault="0039233C">
            <w:pPr>
              <w:jc w:val="center"/>
              <w:rPr>
                <w:b/>
                <w:noProof/>
                <w:szCs w:val="24"/>
              </w:rPr>
            </w:pPr>
            <w:r>
              <w:rPr>
                <w:noProof/>
              </w:rPr>
              <w:t>Rok</w:t>
            </w:r>
            <w:r>
              <w:rPr>
                <w:noProof/>
              </w:rPr>
              <w:br/>
            </w:r>
            <w:r>
              <w:rPr>
                <w:b/>
                <w:noProof/>
              </w:rPr>
              <w:t>2026</w:t>
            </w:r>
          </w:p>
        </w:tc>
        <w:tc>
          <w:tcPr>
            <w:tcW w:w="798" w:type="dxa"/>
          </w:tcPr>
          <w:p w:rsidR="006B549F" w:rsidRDefault="0039233C">
            <w:pPr>
              <w:jc w:val="center"/>
              <w:rPr>
                <w:b/>
                <w:noProof/>
                <w:szCs w:val="24"/>
              </w:rPr>
            </w:pPr>
            <w:r>
              <w:rPr>
                <w:noProof/>
              </w:rPr>
              <w:t>Rok</w:t>
            </w:r>
            <w:r>
              <w:rPr>
                <w:noProof/>
              </w:rPr>
              <w:br/>
            </w:r>
            <w:r>
              <w:rPr>
                <w:b/>
                <w:noProof/>
              </w:rPr>
              <w:t>2027</w:t>
            </w:r>
          </w:p>
        </w:tc>
        <w:tc>
          <w:tcPr>
            <w:tcW w:w="1851" w:type="dxa"/>
            <w:vAlign w:val="center"/>
          </w:tcPr>
          <w:p w:rsidR="006B549F" w:rsidRDefault="0039233C">
            <w:pPr>
              <w:jc w:val="center"/>
              <w:rPr>
                <w:b/>
                <w:noProof/>
                <w:szCs w:val="24"/>
              </w:rPr>
            </w:pPr>
            <w:r>
              <w:rPr>
                <w:b/>
                <w:noProof/>
              </w:rPr>
              <w:t>CELKEM</w:t>
            </w:r>
          </w:p>
        </w:tc>
      </w:tr>
      <w:tr w:rsidR="006B549F">
        <w:trPr>
          <w:gridAfter w:val="12"/>
          <w:wAfter w:w="10287" w:type="dxa"/>
          <w:trHeight w:val="378"/>
        </w:trPr>
        <w:tc>
          <w:tcPr>
            <w:tcW w:w="3763" w:type="dxa"/>
            <w:vAlign w:val="center"/>
          </w:tcPr>
          <w:p w:rsidR="006B549F" w:rsidRDefault="0039233C">
            <w:pPr>
              <w:spacing w:before="60" w:after="60"/>
              <w:jc w:val="center"/>
              <w:rPr>
                <w:noProof/>
                <w:szCs w:val="24"/>
              </w:rPr>
            </w:pPr>
            <w:r>
              <w:rPr>
                <w:noProof/>
              </w:rPr>
              <w:t>GŘ HOME</w:t>
            </w:r>
          </w:p>
        </w:tc>
        <w:tc>
          <w:tcPr>
            <w:tcW w:w="1482" w:type="dxa"/>
          </w:tcPr>
          <w:p w:rsidR="006B549F" w:rsidRDefault="006B549F">
            <w:pPr>
              <w:spacing w:before="60" w:after="60"/>
              <w:jc w:val="center"/>
              <w:rPr>
                <w:noProof/>
                <w:szCs w:val="24"/>
              </w:rPr>
            </w:pPr>
          </w:p>
        </w:tc>
      </w:tr>
      <w:tr w:rsidR="006B549F">
        <w:trPr>
          <w:trHeight w:val="314"/>
        </w:trPr>
        <w:tc>
          <w:tcPr>
            <w:tcW w:w="5473" w:type="dxa"/>
            <w:gridSpan w:val="3"/>
            <w:vAlign w:val="center"/>
          </w:tcPr>
          <w:p w:rsidR="006B549F" w:rsidRDefault="0039233C">
            <w:pPr>
              <w:spacing w:before="20" w:after="20"/>
              <w:rPr>
                <w:noProof/>
                <w:szCs w:val="24"/>
              </w:rPr>
            </w:pPr>
            <w:r>
              <w:rPr>
                <w:noProof/>
                <w:szCs w:val="24"/>
              </w:rPr>
              <w:sym w:font="Wingdings" w:char="F09F"/>
            </w:r>
            <w:r>
              <w:rPr>
                <w:noProof/>
              </w:rPr>
              <w:t xml:space="preserve"> Lidské zdroje </w:t>
            </w:r>
          </w:p>
          <w:p w:rsidR="006B549F" w:rsidRDefault="0039233C">
            <w:pPr>
              <w:spacing w:before="20" w:after="20"/>
              <w:rPr>
                <w:noProof/>
                <w:szCs w:val="24"/>
                <w:highlight w:val="yellow"/>
              </w:rPr>
            </w:pPr>
            <w:r>
              <w:rPr>
                <w:noProof/>
              </w:rPr>
              <w:t>Číslo rozpočtové položky: 18.01</w:t>
            </w:r>
          </w:p>
        </w:tc>
        <w:tc>
          <w:tcPr>
            <w:tcW w:w="798" w:type="dxa"/>
            <w:vAlign w:val="center"/>
          </w:tcPr>
          <w:p w:rsidR="006B549F" w:rsidRDefault="0039233C">
            <w:pPr>
              <w:spacing w:before="20" w:after="20"/>
              <w:jc w:val="center"/>
              <w:rPr>
                <w:noProof/>
                <w:szCs w:val="24"/>
              </w:rPr>
            </w:pPr>
            <w:r>
              <w:rPr>
                <w:noProof/>
              </w:rPr>
              <w:t>0,402</w:t>
            </w:r>
          </w:p>
        </w:tc>
        <w:tc>
          <w:tcPr>
            <w:tcW w:w="798" w:type="dxa"/>
            <w:vAlign w:val="center"/>
          </w:tcPr>
          <w:p w:rsidR="006B549F" w:rsidRDefault="0039233C">
            <w:pPr>
              <w:spacing w:before="20" w:after="20"/>
              <w:jc w:val="right"/>
              <w:rPr>
                <w:noProof/>
                <w:szCs w:val="24"/>
              </w:rPr>
            </w:pPr>
            <w:r>
              <w:rPr>
                <w:noProof/>
              </w:rPr>
              <w:t>0, 402</w:t>
            </w:r>
          </w:p>
        </w:tc>
        <w:tc>
          <w:tcPr>
            <w:tcW w:w="912" w:type="dxa"/>
            <w:vAlign w:val="center"/>
          </w:tcPr>
          <w:p w:rsidR="006B549F" w:rsidRDefault="0039233C">
            <w:pPr>
              <w:spacing w:before="20" w:after="20"/>
              <w:jc w:val="right"/>
              <w:rPr>
                <w:noProof/>
                <w:szCs w:val="24"/>
              </w:rPr>
            </w:pPr>
            <w:r>
              <w:rPr>
                <w:noProof/>
              </w:rPr>
              <w:t>0, 402</w:t>
            </w:r>
          </w:p>
        </w:tc>
        <w:tc>
          <w:tcPr>
            <w:tcW w:w="798" w:type="dxa"/>
            <w:vAlign w:val="center"/>
          </w:tcPr>
          <w:p w:rsidR="006B549F" w:rsidRDefault="0039233C">
            <w:pPr>
              <w:spacing w:before="20" w:after="20"/>
              <w:jc w:val="right"/>
              <w:rPr>
                <w:noProof/>
                <w:szCs w:val="24"/>
              </w:rPr>
            </w:pPr>
            <w:r>
              <w:rPr>
                <w:noProof/>
              </w:rPr>
              <w:t>0,536</w:t>
            </w:r>
          </w:p>
        </w:tc>
        <w:tc>
          <w:tcPr>
            <w:tcW w:w="798" w:type="dxa"/>
            <w:vAlign w:val="center"/>
          </w:tcPr>
          <w:p w:rsidR="006B549F" w:rsidRDefault="0039233C">
            <w:pPr>
              <w:spacing w:before="20" w:after="20"/>
              <w:jc w:val="right"/>
              <w:rPr>
                <w:noProof/>
                <w:szCs w:val="24"/>
              </w:rPr>
            </w:pPr>
            <w:r>
              <w:rPr>
                <w:noProof/>
              </w:rPr>
              <w:t>0, 536</w:t>
            </w:r>
          </w:p>
        </w:tc>
        <w:tc>
          <w:tcPr>
            <w:tcW w:w="798" w:type="dxa"/>
            <w:vAlign w:val="center"/>
          </w:tcPr>
          <w:p w:rsidR="006B549F" w:rsidRDefault="0039233C">
            <w:pPr>
              <w:spacing w:before="20" w:after="20"/>
              <w:jc w:val="right"/>
              <w:rPr>
                <w:noProof/>
                <w:szCs w:val="24"/>
              </w:rPr>
            </w:pPr>
            <w:r>
              <w:rPr>
                <w:noProof/>
              </w:rPr>
              <w:t>0,134</w:t>
            </w:r>
          </w:p>
        </w:tc>
        <w:tc>
          <w:tcPr>
            <w:tcW w:w="798" w:type="dxa"/>
            <w:vAlign w:val="center"/>
          </w:tcPr>
          <w:p w:rsidR="006B549F" w:rsidRDefault="0039233C">
            <w:pPr>
              <w:spacing w:before="20" w:after="20"/>
              <w:jc w:val="right"/>
              <w:rPr>
                <w:noProof/>
                <w:szCs w:val="24"/>
              </w:rPr>
            </w:pPr>
            <w:r>
              <w:rPr>
                <w:noProof/>
              </w:rPr>
              <w:t>0,134</w:t>
            </w:r>
          </w:p>
        </w:tc>
        <w:tc>
          <w:tcPr>
            <w:tcW w:w="912" w:type="dxa"/>
            <w:vAlign w:val="center"/>
          </w:tcPr>
          <w:p w:rsidR="006B549F" w:rsidRDefault="0039233C">
            <w:pPr>
              <w:spacing w:before="20" w:after="20"/>
              <w:jc w:val="right"/>
              <w:rPr>
                <w:noProof/>
                <w:szCs w:val="24"/>
              </w:rPr>
            </w:pPr>
            <w:r>
              <w:rPr>
                <w:noProof/>
              </w:rPr>
              <w:t>0,134</w:t>
            </w:r>
          </w:p>
        </w:tc>
        <w:tc>
          <w:tcPr>
            <w:tcW w:w="798" w:type="dxa"/>
            <w:vAlign w:val="center"/>
          </w:tcPr>
          <w:p w:rsidR="006B549F" w:rsidRDefault="0039233C">
            <w:pPr>
              <w:spacing w:before="20" w:after="20"/>
              <w:jc w:val="center"/>
              <w:rPr>
                <w:noProof/>
                <w:szCs w:val="24"/>
              </w:rPr>
            </w:pPr>
            <w:r>
              <w:rPr>
                <w:noProof/>
              </w:rPr>
              <w:t>0,134</w:t>
            </w:r>
          </w:p>
        </w:tc>
        <w:tc>
          <w:tcPr>
            <w:tcW w:w="798" w:type="dxa"/>
            <w:vAlign w:val="center"/>
          </w:tcPr>
          <w:p w:rsidR="006B549F" w:rsidRDefault="0039233C">
            <w:pPr>
              <w:spacing w:before="20" w:after="20"/>
              <w:jc w:val="center"/>
              <w:rPr>
                <w:noProof/>
                <w:szCs w:val="24"/>
              </w:rPr>
            </w:pPr>
            <w:r>
              <w:rPr>
                <w:noProof/>
              </w:rPr>
              <w:t>0,134</w:t>
            </w:r>
          </w:p>
        </w:tc>
        <w:tc>
          <w:tcPr>
            <w:tcW w:w="1851" w:type="dxa"/>
            <w:vAlign w:val="center"/>
          </w:tcPr>
          <w:p w:rsidR="006B549F" w:rsidRDefault="0039233C">
            <w:pPr>
              <w:spacing w:before="20" w:after="20"/>
              <w:jc w:val="right"/>
              <w:rPr>
                <w:b/>
                <w:noProof/>
                <w:szCs w:val="24"/>
              </w:rPr>
            </w:pPr>
            <w:r>
              <w:rPr>
                <w:b/>
                <w:noProof/>
              </w:rPr>
              <w:t>2,948</w:t>
            </w:r>
          </w:p>
        </w:tc>
      </w:tr>
      <w:tr w:rsidR="006B549F">
        <w:trPr>
          <w:trHeight w:val="314"/>
        </w:trPr>
        <w:tc>
          <w:tcPr>
            <w:tcW w:w="5473" w:type="dxa"/>
            <w:gridSpan w:val="3"/>
            <w:vAlign w:val="center"/>
          </w:tcPr>
          <w:p w:rsidR="006B549F" w:rsidRDefault="0039233C">
            <w:pPr>
              <w:spacing w:before="20" w:after="20"/>
              <w:rPr>
                <w:noProof/>
                <w:szCs w:val="24"/>
              </w:rPr>
            </w:pPr>
            <w:r>
              <w:rPr>
                <w:noProof/>
              </w:rPr>
              <w:t>Ostatní správní výdaje (zasedání atd.)</w:t>
            </w:r>
          </w:p>
        </w:tc>
        <w:tc>
          <w:tcPr>
            <w:tcW w:w="798" w:type="dxa"/>
            <w:vAlign w:val="center"/>
          </w:tcPr>
          <w:p w:rsidR="006B549F" w:rsidRDefault="0039233C">
            <w:pPr>
              <w:spacing w:before="20" w:after="20"/>
              <w:jc w:val="right"/>
              <w:rPr>
                <w:noProof/>
                <w:szCs w:val="24"/>
              </w:rPr>
            </w:pPr>
            <w:r>
              <w:rPr>
                <w:noProof/>
              </w:rPr>
              <w:t>0,323</w:t>
            </w:r>
          </w:p>
        </w:tc>
        <w:tc>
          <w:tcPr>
            <w:tcW w:w="798" w:type="dxa"/>
            <w:vAlign w:val="center"/>
          </w:tcPr>
          <w:p w:rsidR="006B549F" w:rsidRDefault="0039233C">
            <w:pPr>
              <w:spacing w:before="20" w:after="20"/>
              <w:jc w:val="right"/>
              <w:rPr>
                <w:noProof/>
                <w:szCs w:val="24"/>
              </w:rPr>
            </w:pPr>
            <w:r>
              <w:rPr>
                <w:noProof/>
              </w:rPr>
              <w:t>0,323</w:t>
            </w:r>
          </w:p>
        </w:tc>
        <w:tc>
          <w:tcPr>
            <w:tcW w:w="912" w:type="dxa"/>
            <w:vAlign w:val="center"/>
          </w:tcPr>
          <w:p w:rsidR="006B549F" w:rsidRDefault="0039233C">
            <w:pPr>
              <w:spacing w:before="20" w:after="20"/>
              <w:jc w:val="right"/>
              <w:rPr>
                <w:noProof/>
                <w:szCs w:val="24"/>
              </w:rPr>
            </w:pPr>
            <w:r>
              <w:rPr>
                <w:noProof/>
              </w:rPr>
              <w:t>0,323</w:t>
            </w:r>
          </w:p>
        </w:tc>
        <w:tc>
          <w:tcPr>
            <w:tcW w:w="798" w:type="dxa"/>
            <w:vAlign w:val="center"/>
          </w:tcPr>
          <w:p w:rsidR="006B549F" w:rsidRDefault="0039233C">
            <w:pPr>
              <w:spacing w:before="20" w:after="20"/>
              <w:jc w:val="right"/>
              <w:rPr>
                <w:noProof/>
                <w:szCs w:val="24"/>
              </w:rPr>
            </w:pPr>
            <w:r>
              <w:rPr>
                <w:noProof/>
              </w:rPr>
              <w:t>0,323</w:t>
            </w:r>
          </w:p>
        </w:tc>
        <w:tc>
          <w:tcPr>
            <w:tcW w:w="798" w:type="dxa"/>
            <w:vAlign w:val="center"/>
          </w:tcPr>
          <w:p w:rsidR="006B549F" w:rsidRDefault="0039233C">
            <w:pPr>
              <w:spacing w:before="20" w:after="20"/>
              <w:jc w:val="right"/>
              <w:rPr>
                <w:noProof/>
                <w:szCs w:val="24"/>
              </w:rPr>
            </w:pPr>
            <w:r>
              <w:rPr>
                <w:noProof/>
              </w:rPr>
              <w:t>0,323</w:t>
            </w:r>
          </w:p>
        </w:tc>
        <w:tc>
          <w:tcPr>
            <w:tcW w:w="798" w:type="dxa"/>
            <w:vAlign w:val="center"/>
          </w:tcPr>
          <w:p w:rsidR="006B549F" w:rsidRDefault="0039233C">
            <w:pPr>
              <w:spacing w:before="20" w:after="20"/>
              <w:jc w:val="right"/>
              <w:rPr>
                <w:noProof/>
                <w:szCs w:val="24"/>
              </w:rPr>
            </w:pPr>
            <w:r>
              <w:rPr>
                <w:noProof/>
              </w:rPr>
              <w:t>0,200</w:t>
            </w:r>
          </w:p>
        </w:tc>
        <w:tc>
          <w:tcPr>
            <w:tcW w:w="798" w:type="dxa"/>
            <w:vAlign w:val="center"/>
          </w:tcPr>
          <w:p w:rsidR="006B549F" w:rsidRDefault="0039233C">
            <w:pPr>
              <w:spacing w:before="20" w:after="20"/>
              <w:jc w:val="right"/>
              <w:rPr>
                <w:noProof/>
                <w:szCs w:val="24"/>
              </w:rPr>
            </w:pPr>
            <w:r>
              <w:rPr>
                <w:noProof/>
              </w:rPr>
              <w:t>0,200</w:t>
            </w:r>
          </w:p>
        </w:tc>
        <w:tc>
          <w:tcPr>
            <w:tcW w:w="912" w:type="dxa"/>
            <w:vAlign w:val="center"/>
          </w:tcPr>
          <w:p w:rsidR="006B549F" w:rsidRDefault="0039233C">
            <w:pPr>
              <w:spacing w:before="20" w:after="20"/>
              <w:jc w:val="right"/>
              <w:rPr>
                <w:b/>
                <w:noProof/>
                <w:szCs w:val="24"/>
              </w:rPr>
            </w:pPr>
            <w:r>
              <w:rPr>
                <w:noProof/>
              </w:rPr>
              <w:t>0,200</w:t>
            </w:r>
          </w:p>
        </w:tc>
        <w:tc>
          <w:tcPr>
            <w:tcW w:w="798" w:type="dxa"/>
            <w:vAlign w:val="center"/>
          </w:tcPr>
          <w:p w:rsidR="006B549F" w:rsidRDefault="0039233C">
            <w:pPr>
              <w:spacing w:before="20" w:after="20"/>
              <w:jc w:val="right"/>
              <w:rPr>
                <w:b/>
                <w:noProof/>
                <w:szCs w:val="24"/>
              </w:rPr>
            </w:pPr>
            <w:r>
              <w:rPr>
                <w:noProof/>
              </w:rPr>
              <w:t>0,200</w:t>
            </w:r>
          </w:p>
        </w:tc>
        <w:tc>
          <w:tcPr>
            <w:tcW w:w="798" w:type="dxa"/>
            <w:vAlign w:val="center"/>
          </w:tcPr>
          <w:p w:rsidR="006B549F" w:rsidRDefault="0039233C">
            <w:pPr>
              <w:spacing w:before="20" w:after="20"/>
              <w:jc w:val="right"/>
              <w:rPr>
                <w:b/>
                <w:noProof/>
                <w:szCs w:val="24"/>
              </w:rPr>
            </w:pPr>
            <w:r>
              <w:rPr>
                <w:noProof/>
              </w:rPr>
              <w:t>0,200</w:t>
            </w:r>
          </w:p>
        </w:tc>
        <w:tc>
          <w:tcPr>
            <w:tcW w:w="1851" w:type="dxa"/>
            <w:vAlign w:val="center"/>
          </w:tcPr>
          <w:p w:rsidR="006B549F" w:rsidRDefault="0039233C">
            <w:pPr>
              <w:spacing w:before="20" w:after="20"/>
              <w:jc w:val="right"/>
              <w:rPr>
                <w:b/>
                <w:noProof/>
                <w:szCs w:val="24"/>
              </w:rPr>
            </w:pPr>
            <w:r>
              <w:rPr>
                <w:b/>
                <w:noProof/>
              </w:rPr>
              <w:t>2,615</w:t>
            </w:r>
          </w:p>
        </w:tc>
      </w:tr>
      <w:tr w:rsidR="006B549F">
        <w:trPr>
          <w:trHeight w:val="352"/>
        </w:trPr>
        <w:tc>
          <w:tcPr>
            <w:tcW w:w="5473" w:type="dxa"/>
            <w:gridSpan w:val="3"/>
            <w:vAlign w:val="center"/>
          </w:tcPr>
          <w:p w:rsidR="006B549F" w:rsidRDefault="006B549F">
            <w:pPr>
              <w:spacing w:before="20" w:after="20"/>
              <w:rPr>
                <w:noProof/>
                <w:szCs w:val="24"/>
              </w:rPr>
            </w:pPr>
          </w:p>
        </w:tc>
        <w:tc>
          <w:tcPr>
            <w:tcW w:w="798" w:type="dxa"/>
          </w:tcPr>
          <w:p w:rsidR="006B549F" w:rsidRDefault="006B549F">
            <w:pPr>
              <w:spacing w:before="20" w:after="20"/>
              <w:jc w:val="right"/>
              <w:rPr>
                <w:noProof/>
                <w:szCs w:val="24"/>
                <w:highlight w:val="yellow"/>
              </w:rPr>
            </w:pPr>
          </w:p>
        </w:tc>
        <w:tc>
          <w:tcPr>
            <w:tcW w:w="798" w:type="dxa"/>
            <w:vAlign w:val="center"/>
          </w:tcPr>
          <w:p w:rsidR="006B549F" w:rsidRDefault="006B549F">
            <w:pPr>
              <w:spacing w:before="20" w:after="20"/>
              <w:jc w:val="right"/>
              <w:rPr>
                <w:noProof/>
                <w:szCs w:val="24"/>
                <w:highlight w:val="yellow"/>
              </w:rPr>
            </w:pPr>
          </w:p>
        </w:tc>
        <w:tc>
          <w:tcPr>
            <w:tcW w:w="912" w:type="dxa"/>
            <w:vAlign w:val="center"/>
          </w:tcPr>
          <w:p w:rsidR="006B549F" w:rsidRDefault="006B549F">
            <w:pPr>
              <w:spacing w:before="20" w:after="20"/>
              <w:jc w:val="right"/>
              <w:rPr>
                <w:noProof/>
                <w:szCs w:val="24"/>
                <w:highlight w:val="yellow"/>
              </w:rPr>
            </w:pPr>
          </w:p>
        </w:tc>
        <w:tc>
          <w:tcPr>
            <w:tcW w:w="798" w:type="dxa"/>
            <w:vAlign w:val="center"/>
          </w:tcPr>
          <w:p w:rsidR="006B549F" w:rsidRDefault="006B549F">
            <w:pPr>
              <w:spacing w:before="20" w:after="20"/>
              <w:jc w:val="right"/>
              <w:rPr>
                <w:noProof/>
                <w:szCs w:val="24"/>
                <w:highlight w:val="yellow"/>
              </w:rPr>
            </w:pPr>
          </w:p>
        </w:tc>
        <w:tc>
          <w:tcPr>
            <w:tcW w:w="798" w:type="dxa"/>
            <w:vAlign w:val="center"/>
          </w:tcPr>
          <w:p w:rsidR="006B549F" w:rsidRDefault="006B549F">
            <w:pPr>
              <w:spacing w:before="20" w:after="20"/>
              <w:jc w:val="right"/>
              <w:rPr>
                <w:noProof/>
                <w:szCs w:val="24"/>
                <w:highlight w:val="yellow"/>
              </w:rPr>
            </w:pPr>
          </w:p>
        </w:tc>
        <w:tc>
          <w:tcPr>
            <w:tcW w:w="798" w:type="dxa"/>
            <w:vAlign w:val="center"/>
          </w:tcPr>
          <w:p w:rsidR="006B549F" w:rsidRDefault="006B549F">
            <w:pPr>
              <w:spacing w:before="20" w:after="20"/>
              <w:jc w:val="right"/>
              <w:rPr>
                <w:noProof/>
                <w:szCs w:val="24"/>
                <w:highlight w:val="yellow"/>
              </w:rPr>
            </w:pPr>
          </w:p>
        </w:tc>
        <w:tc>
          <w:tcPr>
            <w:tcW w:w="798" w:type="dxa"/>
            <w:vAlign w:val="center"/>
          </w:tcPr>
          <w:p w:rsidR="006B549F" w:rsidRDefault="006B549F">
            <w:pPr>
              <w:spacing w:before="20" w:after="20"/>
              <w:jc w:val="right"/>
              <w:rPr>
                <w:noProof/>
                <w:szCs w:val="24"/>
                <w:highlight w:val="yellow"/>
              </w:rPr>
            </w:pPr>
          </w:p>
        </w:tc>
        <w:tc>
          <w:tcPr>
            <w:tcW w:w="912" w:type="dxa"/>
            <w:vAlign w:val="center"/>
          </w:tcPr>
          <w:p w:rsidR="006B549F" w:rsidRDefault="006B549F">
            <w:pPr>
              <w:spacing w:before="20" w:after="20"/>
              <w:jc w:val="right"/>
              <w:rPr>
                <w:noProof/>
                <w:szCs w:val="24"/>
                <w:highlight w:val="yellow"/>
              </w:rPr>
            </w:pPr>
          </w:p>
        </w:tc>
        <w:tc>
          <w:tcPr>
            <w:tcW w:w="798" w:type="dxa"/>
            <w:vAlign w:val="center"/>
          </w:tcPr>
          <w:p w:rsidR="006B549F" w:rsidRDefault="006B549F">
            <w:pPr>
              <w:spacing w:before="20" w:after="20"/>
              <w:jc w:val="center"/>
              <w:rPr>
                <w:noProof/>
                <w:szCs w:val="24"/>
                <w:highlight w:val="yellow"/>
              </w:rPr>
            </w:pPr>
          </w:p>
        </w:tc>
        <w:tc>
          <w:tcPr>
            <w:tcW w:w="798" w:type="dxa"/>
            <w:vAlign w:val="center"/>
          </w:tcPr>
          <w:p w:rsidR="006B549F" w:rsidRDefault="006B549F">
            <w:pPr>
              <w:spacing w:before="20" w:after="20"/>
              <w:jc w:val="center"/>
              <w:rPr>
                <w:noProof/>
                <w:szCs w:val="24"/>
                <w:highlight w:val="yellow"/>
              </w:rPr>
            </w:pPr>
          </w:p>
        </w:tc>
        <w:tc>
          <w:tcPr>
            <w:tcW w:w="1851" w:type="dxa"/>
            <w:vAlign w:val="center"/>
          </w:tcPr>
          <w:p w:rsidR="006B549F" w:rsidRDefault="006B549F">
            <w:pPr>
              <w:spacing w:before="20" w:after="20"/>
              <w:jc w:val="right"/>
              <w:rPr>
                <w:b/>
                <w:noProof/>
                <w:szCs w:val="24"/>
                <w:highlight w:val="yellow"/>
              </w:rPr>
            </w:pPr>
          </w:p>
        </w:tc>
      </w:tr>
      <w:tr w:rsidR="006B549F">
        <w:trPr>
          <w:trHeight w:val="503"/>
        </w:trPr>
        <w:tc>
          <w:tcPr>
            <w:tcW w:w="3763" w:type="dxa"/>
            <w:vAlign w:val="center"/>
          </w:tcPr>
          <w:p w:rsidR="006B549F" w:rsidRDefault="0039233C">
            <w:pPr>
              <w:jc w:val="center"/>
              <w:rPr>
                <w:b/>
                <w:noProof/>
                <w:szCs w:val="24"/>
              </w:rPr>
            </w:pPr>
            <w:r>
              <w:rPr>
                <w:b/>
                <w:noProof/>
              </w:rPr>
              <w:t>GŘ HOME CELKEM</w:t>
            </w:r>
          </w:p>
        </w:tc>
        <w:tc>
          <w:tcPr>
            <w:tcW w:w="1710" w:type="dxa"/>
            <w:gridSpan w:val="2"/>
            <w:vAlign w:val="center"/>
          </w:tcPr>
          <w:p w:rsidR="006B549F" w:rsidRDefault="0039233C">
            <w:pPr>
              <w:rPr>
                <w:noProof/>
                <w:szCs w:val="24"/>
              </w:rPr>
            </w:pPr>
            <w:r>
              <w:rPr>
                <w:noProof/>
              </w:rPr>
              <w:t xml:space="preserve">Prostředky </w:t>
            </w:r>
          </w:p>
        </w:tc>
        <w:tc>
          <w:tcPr>
            <w:tcW w:w="798" w:type="dxa"/>
            <w:vAlign w:val="center"/>
          </w:tcPr>
          <w:p w:rsidR="006B549F" w:rsidRDefault="0039233C">
            <w:pPr>
              <w:spacing w:before="20" w:after="20"/>
              <w:jc w:val="center"/>
              <w:rPr>
                <w:noProof/>
                <w:szCs w:val="24"/>
              </w:rPr>
            </w:pPr>
            <w:r>
              <w:rPr>
                <w:noProof/>
              </w:rPr>
              <w:t>0,725</w:t>
            </w:r>
          </w:p>
        </w:tc>
        <w:tc>
          <w:tcPr>
            <w:tcW w:w="798" w:type="dxa"/>
            <w:vAlign w:val="center"/>
          </w:tcPr>
          <w:p w:rsidR="006B549F" w:rsidRDefault="0039233C">
            <w:pPr>
              <w:spacing w:before="20" w:after="20"/>
              <w:jc w:val="right"/>
              <w:rPr>
                <w:noProof/>
                <w:szCs w:val="24"/>
              </w:rPr>
            </w:pPr>
            <w:r>
              <w:rPr>
                <w:noProof/>
              </w:rPr>
              <w:t>0,725</w:t>
            </w:r>
          </w:p>
        </w:tc>
        <w:tc>
          <w:tcPr>
            <w:tcW w:w="912" w:type="dxa"/>
            <w:vAlign w:val="center"/>
          </w:tcPr>
          <w:p w:rsidR="006B549F" w:rsidRDefault="0039233C">
            <w:pPr>
              <w:spacing w:before="20" w:after="20"/>
              <w:jc w:val="right"/>
              <w:rPr>
                <w:noProof/>
                <w:szCs w:val="24"/>
              </w:rPr>
            </w:pPr>
            <w:r>
              <w:rPr>
                <w:noProof/>
              </w:rPr>
              <w:t>0,725</w:t>
            </w:r>
          </w:p>
        </w:tc>
        <w:tc>
          <w:tcPr>
            <w:tcW w:w="798" w:type="dxa"/>
            <w:vAlign w:val="center"/>
          </w:tcPr>
          <w:p w:rsidR="006B549F" w:rsidRDefault="0039233C">
            <w:pPr>
              <w:spacing w:before="20" w:after="20"/>
              <w:jc w:val="right"/>
              <w:rPr>
                <w:noProof/>
                <w:szCs w:val="24"/>
              </w:rPr>
            </w:pPr>
            <w:r>
              <w:rPr>
                <w:noProof/>
              </w:rPr>
              <w:t>0,859</w:t>
            </w:r>
          </w:p>
        </w:tc>
        <w:tc>
          <w:tcPr>
            <w:tcW w:w="798" w:type="dxa"/>
            <w:vAlign w:val="center"/>
          </w:tcPr>
          <w:p w:rsidR="006B549F" w:rsidRDefault="0039233C">
            <w:pPr>
              <w:spacing w:before="20" w:after="20"/>
              <w:jc w:val="right"/>
              <w:rPr>
                <w:noProof/>
                <w:szCs w:val="24"/>
              </w:rPr>
            </w:pPr>
            <w:r>
              <w:rPr>
                <w:noProof/>
              </w:rPr>
              <w:t>0,859</w:t>
            </w:r>
          </w:p>
        </w:tc>
        <w:tc>
          <w:tcPr>
            <w:tcW w:w="798" w:type="dxa"/>
            <w:vAlign w:val="center"/>
          </w:tcPr>
          <w:p w:rsidR="006B549F" w:rsidRDefault="0039233C">
            <w:pPr>
              <w:spacing w:before="20" w:after="20"/>
              <w:jc w:val="right"/>
              <w:rPr>
                <w:noProof/>
                <w:szCs w:val="24"/>
              </w:rPr>
            </w:pPr>
            <w:r>
              <w:rPr>
                <w:noProof/>
              </w:rPr>
              <w:t>0,334</w:t>
            </w:r>
          </w:p>
        </w:tc>
        <w:tc>
          <w:tcPr>
            <w:tcW w:w="798" w:type="dxa"/>
            <w:vAlign w:val="center"/>
          </w:tcPr>
          <w:p w:rsidR="006B549F" w:rsidRDefault="0039233C">
            <w:pPr>
              <w:spacing w:before="20" w:after="20"/>
              <w:jc w:val="right"/>
              <w:rPr>
                <w:noProof/>
                <w:szCs w:val="24"/>
              </w:rPr>
            </w:pPr>
            <w:r>
              <w:rPr>
                <w:noProof/>
              </w:rPr>
              <w:t>0,334</w:t>
            </w:r>
          </w:p>
        </w:tc>
        <w:tc>
          <w:tcPr>
            <w:tcW w:w="912" w:type="dxa"/>
            <w:vAlign w:val="center"/>
          </w:tcPr>
          <w:p w:rsidR="006B549F" w:rsidRDefault="0039233C">
            <w:pPr>
              <w:spacing w:before="20" w:after="20"/>
              <w:jc w:val="right"/>
              <w:rPr>
                <w:noProof/>
                <w:szCs w:val="24"/>
              </w:rPr>
            </w:pPr>
            <w:r>
              <w:rPr>
                <w:noProof/>
              </w:rPr>
              <w:t>0,334</w:t>
            </w:r>
          </w:p>
        </w:tc>
        <w:tc>
          <w:tcPr>
            <w:tcW w:w="798" w:type="dxa"/>
            <w:vAlign w:val="center"/>
          </w:tcPr>
          <w:p w:rsidR="006B549F" w:rsidRDefault="0039233C">
            <w:pPr>
              <w:spacing w:before="20" w:after="20"/>
              <w:jc w:val="center"/>
              <w:rPr>
                <w:noProof/>
                <w:szCs w:val="24"/>
              </w:rPr>
            </w:pPr>
            <w:r>
              <w:rPr>
                <w:noProof/>
              </w:rPr>
              <w:t>0,334</w:t>
            </w:r>
          </w:p>
        </w:tc>
        <w:tc>
          <w:tcPr>
            <w:tcW w:w="798" w:type="dxa"/>
            <w:vAlign w:val="center"/>
          </w:tcPr>
          <w:p w:rsidR="006B549F" w:rsidRDefault="0039233C">
            <w:pPr>
              <w:spacing w:before="20" w:after="20"/>
              <w:jc w:val="center"/>
              <w:rPr>
                <w:noProof/>
                <w:szCs w:val="24"/>
              </w:rPr>
            </w:pPr>
            <w:r>
              <w:rPr>
                <w:noProof/>
              </w:rPr>
              <w:t>0,334</w:t>
            </w:r>
          </w:p>
        </w:tc>
        <w:tc>
          <w:tcPr>
            <w:tcW w:w="1851" w:type="dxa"/>
            <w:vAlign w:val="center"/>
          </w:tcPr>
          <w:p w:rsidR="006B549F" w:rsidRDefault="0039233C">
            <w:pPr>
              <w:spacing w:before="20" w:after="20"/>
              <w:jc w:val="right"/>
              <w:rPr>
                <w:b/>
                <w:noProof/>
                <w:szCs w:val="24"/>
              </w:rPr>
            </w:pPr>
            <w:r>
              <w:rPr>
                <w:b/>
                <w:noProof/>
              </w:rPr>
              <w:t>5,563</w:t>
            </w:r>
          </w:p>
        </w:tc>
      </w:tr>
    </w:tbl>
    <w:p w:rsidR="006B549F" w:rsidRDefault="006B549F">
      <w:pPr>
        <w:jc w:val="right"/>
        <w:rPr>
          <w:noProof/>
          <w:szCs w:val="24"/>
        </w:rPr>
      </w:pPr>
    </w:p>
    <w:tbl>
      <w:tblPr>
        <w:tblW w:w="155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799"/>
        <w:gridCol w:w="1826"/>
      </w:tblGrid>
      <w:tr w:rsidR="006B549F">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rsidR="006B549F" w:rsidRDefault="0039233C">
            <w:pPr>
              <w:jc w:val="center"/>
              <w:rPr>
                <w:b/>
                <w:noProof/>
                <w:szCs w:val="24"/>
              </w:rPr>
            </w:pPr>
            <w:r>
              <w:rPr>
                <w:b/>
                <w:noProof/>
              </w:rPr>
              <w:t xml:space="preserve">CELKEM </w:t>
            </w:r>
            <w:r>
              <w:rPr>
                <w:b/>
                <w:noProof/>
              </w:rPr>
              <w:t>prostředky</w:t>
            </w:r>
            <w:r>
              <w:rPr>
                <w:noProof/>
              </w:rPr>
              <w:br/>
            </w:r>
            <w:r>
              <w:rPr>
                <w:b/>
                <w:noProof/>
              </w:rPr>
              <w:t>na OKRUH 5</w:t>
            </w:r>
            <w:r>
              <w:rPr>
                <w:noProof/>
              </w:rPr>
              <w:br/>
              <w:t>víceletého finančního rámce</w:t>
            </w:r>
            <w:r>
              <w:rPr>
                <w:b/>
                <w:noProof/>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rsidR="006B549F" w:rsidRDefault="0039233C">
            <w:pPr>
              <w:spacing w:before="40" w:after="40"/>
              <w:rPr>
                <w:noProof/>
                <w:szCs w:val="24"/>
              </w:rPr>
            </w:pPr>
            <w:r>
              <w:rPr>
                <w:noProof/>
              </w:rPr>
              <w:t>(Závazky celkem = platby celkem)</w:t>
            </w:r>
          </w:p>
        </w:tc>
        <w:tc>
          <w:tcPr>
            <w:tcW w:w="799"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right"/>
              <w:rPr>
                <w:noProof/>
                <w:szCs w:val="24"/>
              </w:rPr>
            </w:pPr>
            <w:r>
              <w:rPr>
                <w:noProof/>
              </w:rPr>
              <w:t>0,725</w:t>
            </w:r>
          </w:p>
        </w:tc>
        <w:tc>
          <w:tcPr>
            <w:tcW w:w="799"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right"/>
              <w:rPr>
                <w:noProof/>
                <w:szCs w:val="24"/>
              </w:rPr>
            </w:pPr>
            <w:r>
              <w:rPr>
                <w:noProof/>
              </w:rPr>
              <w:t>0,725</w:t>
            </w:r>
          </w:p>
        </w:tc>
        <w:tc>
          <w:tcPr>
            <w:tcW w:w="913"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right"/>
              <w:rPr>
                <w:noProof/>
                <w:szCs w:val="24"/>
              </w:rPr>
            </w:pPr>
            <w:r>
              <w:rPr>
                <w:noProof/>
              </w:rPr>
              <w:t>0,725</w:t>
            </w:r>
          </w:p>
        </w:tc>
        <w:tc>
          <w:tcPr>
            <w:tcW w:w="799"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right"/>
              <w:rPr>
                <w:noProof/>
                <w:szCs w:val="24"/>
              </w:rPr>
            </w:pPr>
            <w:r>
              <w:rPr>
                <w:noProof/>
              </w:rPr>
              <w:t>0,859</w:t>
            </w:r>
          </w:p>
        </w:tc>
        <w:tc>
          <w:tcPr>
            <w:tcW w:w="799"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right"/>
              <w:rPr>
                <w:noProof/>
                <w:szCs w:val="24"/>
              </w:rPr>
            </w:pPr>
            <w:r>
              <w:rPr>
                <w:noProof/>
              </w:rPr>
              <w:t>0,859</w:t>
            </w:r>
          </w:p>
        </w:tc>
        <w:tc>
          <w:tcPr>
            <w:tcW w:w="799"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right"/>
              <w:rPr>
                <w:noProof/>
                <w:szCs w:val="24"/>
              </w:rPr>
            </w:pPr>
            <w:r>
              <w:rPr>
                <w:noProof/>
              </w:rPr>
              <w:t>0,334</w:t>
            </w:r>
          </w:p>
        </w:tc>
        <w:tc>
          <w:tcPr>
            <w:tcW w:w="799"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right"/>
              <w:rPr>
                <w:noProof/>
                <w:szCs w:val="24"/>
              </w:rPr>
            </w:pPr>
            <w:r>
              <w:rPr>
                <w:noProof/>
              </w:rPr>
              <w:t>0,334</w:t>
            </w:r>
          </w:p>
        </w:tc>
        <w:tc>
          <w:tcPr>
            <w:tcW w:w="913"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center"/>
              <w:rPr>
                <w:noProof/>
                <w:szCs w:val="24"/>
              </w:rPr>
            </w:pPr>
            <w:r>
              <w:rPr>
                <w:noProof/>
              </w:rPr>
              <w:t>0,334</w:t>
            </w:r>
          </w:p>
        </w:tc>
        <w:tc>
          <w:tcPr>
            <w:tcW w:w="799"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center"/>
              <w:rPr>
                <w:noProof/>
                <w:szCs w:val="24"/>
              </w:rPr>
            </w:pPr>
            <w:r>
              <w:rPr>
                <w:noProof/>
              </w:rPr>
              <w:t>0,334</w:t>
            </w:r>
          </w:p>
        </w:tc>
        <w:tc>
          <w:tcPr>
            <w:tcW w:w="799"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center"/>
              <w:rPr>
                <w:noProof/>
                <w:szCs w:val="24"/>
              </w:rPr>
            </w:pPr>
            <w:r>
              <w:rPr>
                <w:noProof/>
              </w:rPr>
              <w:t>0,334</w:t>
            </w:r>
          </w:p>
        </w:tc>
        <w:tc>
          <w:tcPr>
            <w:tcW w:w="1826"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20" w:after="20"/>
              <w:jc w:val="right"/>
              <w:rPr>
                <w:b/>
                <w:noProof/>
                <w:szCs w:val="24"/>
              </w:rPr>
            </w:pPr>
            <w:r>
              <w:rPr>
                <w:b/>
                <w:noProof/>
              </w:rPr>
              <w:t>5,563</w:t>
            </w:r>
          </w:p>
        </w:tc>
      </w:tr>
    </w:tbl>
    <w:p w:rsidR="006B549F" w:rsidRDefault="0039233C">
      <w:pPr>
        <w:jc w:val="right"/>
        <w:rPr>
          <w:noProof/>
          <w:szCs w:val="24"/>
        </w:rPr>
      </w:pPr>
      <w:r>
        <w:rPr>
          <w:noProof/>
        </w:rPr>
        <w:t>v milionech EUR (zaokrouhleno na tři desetinná místa)</w:t>
      </w:r>
    </w:p>
    <w:tbl>
      <w:tblPr>
        <w:tblW w:w="155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1483"/>
        <w:gridCol w:w="236"/>
        <w:gridCol w:w="801"/>
        <w:gridCol w:w="801"/>
        <w:gridCol w:w="915"/>
        <w:gridCol w:w="801"/>
        <w:gridCol w:w="801"/>
        <w:gridCol w:w="801"/>
        <w:gridCol w:w="801"/>
        <w:gridCol w:w="915"/>
        <w:gridCol w:w="801"/>
        <w:gridCol w:w="801"/>
        <w:gridCol w:w="1829"/>
      </w:tblGrid>
      <w:tr w:rsidR="006B549F">
        <w:trPr>
          <w:trHeight w:val="701"/>
        </w:trPr>
        <w:tc>
          <w:tcPr>
            <w:tcW w:w="3772" w:type="dxa"/>
            <w:tcBorders>
              <w:top w:val="nil"/>
              <w:left w:val="nil"/>
              <w:right w:val="nil"/>
            </w:tcBorders>
            <w:vAlign w:val="center"/>
          </w:tcPr>
          <w:p w:rsidR="006B549F" w:rsidRDefault="006B549F">
            <w:pPr>
              <w:jc w:val="center"/>
              <w:rPr>
                <w:noProof/>
                <w:szCs w:val="24"/>
              </w:rPr>
            </w:pPr>
          </w:p>
        </w:tc>
        <w:tc>
          <w:tcPr>
            <w:tcW w:w="1485" w:type="dxa"/>
            <w:tcBorders>
              <w:top w:val="nil"/>
              <w:left w:val="nil"/>
              <w:right w:val="nil"/>
            </w:tcBorders>
          </w:tcPr>
          <w:p w:rsidR="006B549F" w:rsidRDefault="006B549F">
            <w:pPr>
              <w:rPr>
                <w:noProof/>
                <w:szCs w:val="24"/>
              </w:rPr>
            </w:pPr>
          </w:p>
        </w:tc>
        <w:tc>
          <w:tcPr>
            <w:tcW w:w="236" w:type="dxa"/>
            <w:tcBorders>
              <w:top w:val="nil"/>
              <w:left w:val="nil"/>
            </w:tcBorders>
          </w:tcPr>
          <w:p w:rsidR="006B549F" w:rsidRDefault="006B549F">
            <w:pPr>
              <w:jc w:val="center"/>
              <w:rPr>
                <w:noProof/>
                <w:szCs w:val="24"/>
              </w:rPr>
            </w:pPr>
          </w:p>
        </w:tc>
        <w:tc>
          <w:tcPr>
            <w:tcW w:w="800" w:type="dxa"/>
          </w:tcPr>
          <w:p w:rsidR="006B549F" w:rsidRDefault="0039233C">
            <w:pPr>
              <w:jc w:val="center"/>
              <w:rPr>
                <w:noProof/>
                <w:szCs w:val="24"/>
              </w:rPr>
            </w:pPr>
            <w:r>
              <w:rPr>
                <w:noProof/>
              </w:rPr>
              <w:t>Rok</w:t>
            </w:r>
            <w:r>
              <w:rPr>
                <w:noProof/>
              </w:rPr>
              <w:br/>
            </w:r>
            <w:r>
              <w:rPr>
                <w:b/>
                <w:noProof/>
              </w:rPr>
              <w:t>2018</w:t>
            </w:r>
          </w:p>
        </w:tc>
        <w:tc>
          <w:tcPr>
            <w:tcW w:w="801" w:type="dxa"/>
          </w:tcPr>
          <w:p w:rsidR="006B549F" w:rsidRDefault="0039233C">
            <w:pPr>
              <w:jc w:val="center"/>
              <w:rPr>
                <w:noProof/>
                <w:szCs w:val="24"/>
              </w:rPr>
            </w:pPr>
            <w:r>
              <w:rPr>
                <w:noProof/>
              </w:rPr>
              <w:t>Rok</w:t>
            </w:r>
            <w:r>
              <w:rPr>
                <w:noProof/>
              </w:rPr>
              <w:br/>
            </w:r>
            <w:r>
              <w:rPr>
                <w:b/>
                <w:noProof/>
              </w:rPr>
              <w:t>2019</w:t>
            </w:r>
          </w:p>
        </w:tc>
        <w:tc>
          <w:tcPr>
            <w:tcW w:w="915" w:type="dxa"/>
            <w:vAlign w:val="center"/>
          </w:tcPr>
          <w:p w:rsidR="006B549F" w:rsidRDefault="0039233C">
            <w:pPr>
              <w:jc w:val="center"/>
              <w:rPr>
                <w:noProof/>
                <w:szCs w:val="24"/>
              </w:rPr>
            </w:pPr>
            <w:r>
              <w:rPr>
                <w:noProof/>
              </w:rPr>
              <w:t>Rok</w:t>
            </w:r>
            <w:r>
              <w:rPr>
                <w:noProof/>
              </w:rPr>
              <w:br/>
            </w:r>
            <w:r>
              <w:rPr>
                <w:b/>
                <w:noProof/>
              </w:rPr>
              <w:t>2020</w:t>
            </w:r>
          </w:p>
        </w:tc>
        <w:tc>
          <w:tcPr>
            <w:tcW w:w="801" w:type="dxa"/>
            <w:vAlign w:val="center"/>
          </w:tcPr>
          <w:p w:rsidR="006B549F" w:rsidRDefault="0039233C">
            <w:pPr>
              <w:jc w:val="center"/>
              <w:rPr>
                <w:noProof/>
                <w:szCs w:val="24"/>
              </w:rPr>
            </w:pPr>
            <w:r>
              <w:rPr>
                <w:noProof/>
              </w:rPr>
              <w:t>Rok</w:t>
            </w:r>
            <w:r>
              <w:rPr>
                <w:noProof/>
              </w:rPr>
              <w:br/>
            </w:r>
            <w:r>
              <w:rPr>
                <w:b/>
                <w:noProof/>
              </w:rPr>
              <w:t>2021</w:t>
            </w:r>
          </w:p>
        </w:tc>
        <w:tc>
          <w:tcPr>
            <w:tcW w:w="801" w:type="dxa"/>
            <w:vAlign w:val="center"/>
          </w:tcPr>
          <w:p w:rsidR="006B549F" w:rsidRDefault="0039233C">
            <w:pPr>
              <w:jc w:val="center"/>
              <w:rPr>
                <w:noProof/>
                <w:szCs w:val="24"/>
              </w:rPr>
            </w:pPr>
            <w:r>
              <w:rPr>
                <w:noProof/>
              </w:rPr>
              <w:t>Rok</w:t>
            </w:r>
            <w:r>
              <w:rPr>
                <w:noProof/>
              </w:rPr>
              <w:br/>
            </w:r>
            <w:r>
              <w:rPr>
                <w:b/>
                <w:noProof/>
              </w:rPr>
              <w:t>2022</w:t>
            </w:r>
          </w:p>
        </w:tc>
        <w:tc>
          <w:tcPr>
            <w:tcW w:w="801" w:type="dxa"/>
            <w:vAlign w:val="center"/>
          </w:tcPr>
          <w:p w:rsidR="006B549F" w:rsidRDefault="0039233C">
            <w:pPr>
              <w:jc w:val="center"/>
              <w:rPr>
                <w:noProof/>
                <w:szCs w:val="24"/>
              </w:rPr>
            </w:pPr>
            <w:r>
              <w:rPr>
                <w:noProof/>
              </w:rPr>
              <w:t>Rok</w:t>
            </w:r>
            <w:r>
              <w:rPr>
                <w:noProof/>
              </w:rPr>
              <w:br/>
            </w:r>
            <w:r>
              <w:rPr>
                <w:b/>
                <w:noProof/>
              </w:rPr>
              <w:t>2023</w:t>
            </w:r>
          </w:p>
        </w:tc>
        <w:tc>
          <w:tcPr>
            <w:tcW w:w="801" w:type="dxa"/>
            <w:vAlign w:val="center"/>
          </w:tcPr>
          <w:p w:rsidR="006B549F" w:rsidRDefault="0039233C">
            <w:pPr>
              <w:jc w:val="center"/>
              <w:rPr>
                <w:b/>
                <w:noProof/>
                <w:szCs w:val="24"/>
              </w:rPr>
            </w:pPr>
            <w:r>
              <w:rPr>
                <w:noProof/>
              </w:rPr>
              <w:t>Rok</w:t>
            </w:r>
            <w:r>
              <w:rPr>
                <w:noProof/>
              </w:rPr>
              <w:br/>
            </w:r>
            <w:r>
              <w:rPr>
                <w:b/>
                <w:noProof/>
              </w:rPr>
              <w:t>2024</w:t>
            </w:r>
          </w:p>
        </w:tc>
        <w:tc>
          <w:tcPr>
            <w:tcW w:w="915" w:type="dxa"/>
            <w:vAlign w:val="center"/>
          </w:tcPr>
          <w:p w:rsidR="006B549F" w:rsidRDefault="0039233C">
            <w:pPr>
              <w:jc w:val="center"/>
              <w:rPr>
                <w:b/>
                <w:noProof/>
                <w:szCs w:val="24"/>
              </w:rPr>
            </w:pPr>
            <w:r>
              <w:rPr>
                <w:noProof/>
              </w:rPr>
              <w:t>Rok</w:t>
            </w:r>
            <w:r>
              <w:rPr>
                <w:noProof/>
              </w:rPr>
              <w:br/>
            </w:r>
            <w:r>
              <w:rPr>
                <w:b/>
                <w:noProof/>
              </w:rPr>
              <w:t>2025</w:t>
            </w:r>
          </w:p>
        </w:tc>
        <w:tc>
          <w:tcPr>
            <w:tcW w:w="801" w:type="dxa"/>
            <w:vAlign w:val="center"/>
          </w:tcPr>
          <w:p w:rsidR="006B549F" w:rsidRDefault="0039233C">
            <w:pPr>
              <w:jc w:val="center"/>
              <w:rPr>
                <w:b/>
                <w:noProof/>
                <w:szCs w:val="24"/>
              </w:rPr>
            </w:pPr>
            <w:r>
              <w:rPr>
                <w:noProof/>
              </w:rPr>
              <w:t>Rok</w:t>
            </w:r>
            <w:r>
              <w:rPr>
                <w:noProof/>
              </w:rPr>
              <w:br/>
            </w:r>
            <w:r>
              <w:rPr>
                <w:b/>
                <w:noProof/>
              </w:rPr>
              <w:t>2026</w:t>
            </w:r>
          </w:p>
        </w:tc>
        <w:tc>
          <w:tcPr>
            <w:tcW w:w="801" w:type="dxa"/>
          </w:tcPr>
          <w:p w:rsidR="006B549F" w:rsidRDefault="0039233C">
            <w:pPr>
              <w:jc w:val="center"/>
              <w:rPr>
                <w:b/>
                <w:noProof/>
                <w:szCs w:val="24"/>
              </w:rPr>
            </w:pPr>
            <w:r>
              <w:rPr>
                <w:noProof/>
              </w:rPr>
              <w:t>Rok</w:t>
            </w:r>
            <w:r>
              <w:rPr>
                <w:noProof/>
              </w:rPr>
              <w:br/>
            </w:r>
            <w:r>
              <w:rPr>
                <w:b/>
                <w:noProof/>
              </w:rPr>
              <w:t>2027</w:t>
            </w:r>
          </w:p>
        </w:tc>
        <w:tc>
          <w:tcPr>
            <w:tcW w:w="1829" w:type="dxa"/>
            <w:vAlign w:val="center"/>
          </w:tcPr>
          <w:p w:rsidR="006B549F" w:rsidRDefault="0039233C">
            <w:pPr>
              <w:jc w:val="center"/>
              <w:rPr>
                <w:b/>
                <w:noProof/>
                <w:szCs w:val="24"/>
              </w:rPr>
            </w:pPr>
            <w:r>
              <w:rPr>
                <w:b/>
                <w:noProof/>
              </w:rPr>
              <w:t>CELKEM</w:t>
            </w:r>
          </w:p>
        </w:tc>
      </w:tr>
      <w:tr w:rsidR="006B549F">
        <w:trPr>
          <w:trHeight w:val="626"/>
        </w:trPr>
        <w:tc>
          <w:tcPr>
            <w:tcW w:w="3775" w:type="dxa"/>
            <w:vMerge w:val="restart"/>
            <w:shd w:val="clear" w:color="auto" w:fill="C0C0C0"/>
            <w:vAlign w:val="center"/>
          </w:tcPr>
          <w:p w:rsidR="006B549F" w:rsidRDefault="0039233C">
            <w:pPr>
              <w:jc w:val="center"/>
              <w:rPr>
                <w:b/>
                <w:noProof/>
                <w:szCs w:val="24"/>
              </w:rPr>
            </w:pPr>
            <w:r>
              <w:rPr>
                <w:b/>
                <w:noProof/>
              </w:rPr>
              <w:t>CELKEM prostředky</w:t>
            </w:r>
            <w:r>
              <w:rPr>
                <w:noProof/>
              </w:rPr>
              <w:br/>
            </w:r>
            <w:r>
              <w:rPr>
                <w:b/>
                <w:noProof/>
              </w:rPr>
              <w:t>z OKRUHU 1 až 5</w:t>
            </w:r>
            <w:r>
              <w:rPr>
                <w:noProof/>
              </w:rPr>
              <w:br/>
              <w:t>víceletého finančního rámce</w:t>
            </w:r>
            <w:r>
              <w:rPr>
                <w:b/>
                <w:noProof/>
              </w:rPr>
              <w:t xml:space="preserve"> </w:t>
            </w:r>
          </w:p>
        </w:tc>
        <w:tc>
          <w:tcPr>
            <w:tcW w:w="1716" w:type="dxa"/>
            <w:gridSpan w:val="2"/>
            <w:vAlign w:val="center"/>
          </w:tcPr>
          <w:p w:rsidR="006B549F" w:rsidRDefault="0039233C">
            <w:pPr>
              <w:rPr>
                <w:noProof/>
                <w:szCs w:val="24"/>
              </w:rPr>
            </w:pPr>
            <w:r>
              <w:rPr>
                <w:noProof/>
              </w:rPr>
              <w:t>Závazky</w:t>
            </w:r>
          </w:p>
        </w:tc>
        <w:tc>
          <w:tcPr>
            <w:tcW w:w="801" w:type="dxa"/>
            <w:vAlign w:val="center"/>
          </w:tcPr>
          <w:p w:rsidR="006B549F" w:rsidRDefault="0039233C">
            <w:pPr>
              <w:spacing w:before="60" w:after="60"/>
              <w:jc w:val="center"/>
              <w:rPr>
                <w:noProof/>
                <w:szCs w:val="24"/>
              </w:rPr>
            </w:pPr>
            <w:r>
              <w:rPr>
                <w:noProof/>
              </w:rPr>
              <w:t>56,728</w:t>
            </w:r>
          </w:p>
          <w:p w:rsidR="006B549F" w:rsidRDefault="006B549F">
            <w:pPr>
              <w:spacing w:before="60" w:after="60"/>
              <w:jc w:val="center"/>
              <w:rPr>
                <w:noProof/>
                <w:szCs w:val="24"/>
              </w:rPr>
            </w:pPr>
          </w:p>
        </w:tc>
        <w:tc>
          <w:tcPr>
            <w:tcW w:w="801" w:type="dxa"/>
            <w:vAlign w:val="center"/>
          </w:tcPr>
          <w:p w:rsidR="006B549F" w:rsidRDefault="0039233C">
            <w:pPr>
              <w:spacing w:before="60" w:after="60"/>
              <w:jc w:val="center"/>
              <w:rPr>
                <w:noProof/>
                <w:szCs w:val="24"/>
              </w:rPr>
            </w:pPr>
            <w:r>
              <w:rPr>
                <w:noProof/>
              </w:rPr>
              <w:t>44,196</w:t>
            </w:r>
          </w:p>
          <w:p w:rsidR="006B549F" w:rsidRDefault="006B549F">
            <w:pPr>
              <w:spacing w:before="60" w:after="60"/>
              <w:jc w:val="center"/>
              <w:rPr>
                <w:noProof/>
                <w:szCs w:val="24"/>
              </w:rPr>
            </w:pPr>
          </w:p>
        </w:tc>
        <w:tc>
          <w:tcPr>
            <w:tcW w:w="915" w:type="dxa"/>
            <w:vAlign w:val="center"/>
          </w:tcPr>
          <w:p w:rsidR="006B549F" w:rsidRDefault="0039233C">
            <w:pPr>
              <w:spacing w:before="60" w:after="60"/>
              <w:jc w:val="right"/>
              <w:rPr>
                <w:noProof/>
                <w:szCs w:val="24"/>
              </w:rPr>
            </w:pPr>
            <w:r>
              <w:rPr>
                <w:noProof/>
              </w:rPr>
              <w:t>111,182</w:t>
            </w:r>
          </w:p>
          <w:p w:rsidR="006B549F" w:rsidRDefault="006B549F">
            <w:pPr>
              <w:spacing w:before="60" w:after="60"/>
              <w:jc w:val="right"/>
              <w:rPr>
                <w:noProof/>
                <w:szCs w:val="24"/>
              </w:rPr>
            </w:pPr>
          </w:p>
        </w:tc>
        <w:tc>
          <w:tcPr>
            <w:tcW w:w="801" w:type="dxa"/>
            <w:vAlign w:val="center"/>
          </w:tcPr>
          <w:p w:rsidR="006B549F" w:rsidRDefault="0039233C">
            <w:pPr>
              <w:spacing w:before="60" w:after="60"/>
              <w:jc w:val="right"/>
              <w:rPr>
                <w:noProof/>
                <w:szCs w:val="24"/>
              </w:rPr>
            </w:pPr>
            <w:r>
              <w:rPr>
                <w:noProof/>
              </w:rPr>
              <w:t>81,121</w:t>
            </w:r>
          </w:p>
          <w:p w:rsidR="006B549F" w:rsidRDefault="006B549F">
            <w:pPr>
              <w:spacing w:before="60" w:after="60"/>
              <w:jc w:val="right"/>
              <w:rPr>
                <w:noProof/>
                <w:szCs w:val="24"/>
              </w:rPr>
            </w:pPr>
          </w:p>
        </w:tc>
        <w:tc>
          <w:tcPr>
            <w:tcW w:w="801" w:type="dxa"/>
            <w:vAlign w:val="center"/>
          </w:tcPr>
          <w:p w:rsidR="006B549F" w:rsidRDefault="0039233C">
            <w:pPr>
              <w:spacing w:before="60" w:after="60"/>
              <w:jc w:val="right"/>
              <w:rPr>
                <w:noProof/>
                <w:szCs w:val="24"/>
              </w:rPr>
            </w:pPr>
            <w:r>
              <w:rPr>
                <w:noProof/>
              </w:rPr>
              <w:t>78,811</w:t>
            </w:r>
          </w:p>
          <w:p w:rsidR="006B549F" w:rsidRDefault="006B549F">
            <w:pPr>
              <w:spacing w:before="60" w:after="60"/>
              <w:jc w:val="right"/>
              <w:rPr>
                <w:noProof/>
                <w:szCs w:val="24"/>
              </w:rPr>
            </w:pPr>
          </w:p>
        </w:tc>
        <w:tc>
          <w:tcPr>
            <w:tcW w:w="801" w:type="dxa"/>
            <w:vAlign w:val="center"/>
          </w:tcPr>
          <w:p w:rsidR="006B549F" w:rsidRDefault="0039233C">
            <w:pPr>
              <w:spacing w:before="60" w:after="60"/>
              <w:jc w:val="right"/>
              <w:rPr>
                <w:noProof/>
                <w:szCs w:val="24"/>
              </w:rPr>
            </w:pPr>
            <w:r>
              <w:rPr>
                <w:noProof/>
              </w:rPr>
              <w:t>77,266</w:t>
            </w:r>
          </w:p>
          <w:p w:rsidR="006B549F" w:rsidRDefault="006B549F">
            <w:pPr>
              <w:spacing w:before="60" w:after="60"/>
              <w:jc w:val="right"/>
              <w:rPr>
                <w:noProof/>
                <w:szCs w:val="24"/>
              </w:rPr>
            </w:pPr>
          </w:p>
        </w:tc>
        <w:tc>
          <w:tcPr>
            <w:tcW w:w="801" w:type="dxa"/>
            <w:vAlign w:val="center"/>
          </w:tcPr>
          <w:p w:rsidR="006B549F" w:rsidRDefault="0039233C">
            <w:pPr>
              <w:spacing w:before="60" w:after="60"/>
              <w:jc w:val="right"/>
              <w:rPr>
                <w:noProof/>
                <w:szCs w:val="24"/>
              </w:rPr>
            </w:pPr>
            <w:r>
              <w:rPr>
                <w:noProof/>
              </w:rPr>
              <w:t>77,266</w:t>
            </w:r>
          </w:p>
        </w:tc>
        <w:tc>
          <w:tcPr>
            <w:tcW w:w="915" w:type="dxa"/>
            <w:vAlign w:val="center"/>
          </w:tcPr>
          <w:p w:rsidR="006B549F" w:rsidRDefault="0039233C">
            <w:pPr>
              <w:spacing w:before="60" w:after="60"/>
              <w:jc w:val="right"/>
              <w:rPr>
                <w:noProof/>
                <w:szCs w:val="24"/>
              </w:rPr>
            </w:pPr>
            <w:r>
              <w:rPr>
                <w:noProof/>
              </w:rPr>
              <w:t>77,266</w:t>
            </w:r>
          </w:p>
        </w:tc>
        <w:tc>
          <w:tcPr>
            <w:tcW w:w="801" w:type="dxa"/>
            <w:vAlign w:val="center"/>
          </w:tcPr>
          <w:p w:rsidR="006B549F" w:rsidRDefault="0039233C">
            <w:pPr>
              <w:spacing w:before="60" w:after="60"/>
              <w:jc w:val="right"/>
              <w:rPr>
                <w:noProof/>
                <w:szCs w:val="24"/>
              </w:rPr>
            </w:pPr>
            <w:r>
              <w:rPr>
                <w:noProof/>
              </w:rPr>
              <w:t>78,109</w:t>
            </w:r>
          </w:p>
          <w:p w:rsidR="006B549F" w:rsidRDefault="006B549F">
            <w:pPr>
              <w:spacing w:before="60" w:after="60"/>
              <w:jc w:val="right"/>
              <w:rPr>
                <w:noProof/>
                <w:szCs w:val="24"/>
              </w:rPr>
            </w:pPr>
          </w:p>
        </w:tc>
        <w:tc>
          <w:tcPr>
            <w:tcW w:w="801" w:type="dxa"/>
            <w:vAlign w:val="center"/>
          </w:tcPr>
          <w:p w:rsidR="006B549F" w:rsidRDefault="0039233C">
            <w:pPr>
              <w:spacing w:before="60" w:after="60"/>
              <w:jc w:val="center"/>
              <w:rPr>
                <w:noProof/>
                <w:szCs w:val="24"/>
              </w:rPr>
            </w:pPr>
            <w:r>
              <w:rPr>
                <w:noProof/>
              </w:rPr>
              <w:t>79,664</w:t>
            </w:r>
          </w:p>
        </w:tc>
        <w:tc>
          <w:tcPr>
            <w:tcW w:w="1830" w:type="dxa"/>
            <w:vAlign w:val="center"/>
          </w:tcPr>
          <w:p w:rsidR="006B549F" w:rsidRDefault="0039233C">
            <w:pPr>
              <w:spacing w:before="60" w:after="60"/>
              <w:jc w:val="right"/>
              <w:rPr>
                <w:b/>
                <w:noProof/>
                <w:szCs w:val="24"/>
              </w:rPr>
            </w:pPr>
            <w:r>
              <w:rPr>
                <w:b/>
                <w:noProof/>
              </w:rPr>
              <w:t>761,609</w:t>
            </w:r>
          </w:p>
        </w:tc>
      </w:tr>
      <w:tr w:rsidR="006B549F">
        <w:trPr>
          <w:trHeight w:val="144"/>
        </w:trPr>
        <w:tc>
          <w:tcPr>
            <w:tcW w:w="3775" w:type="dxa"/>
            <w:vMerge/>
            <w:shd w:val="clear" w:color="auto" w:fill="C0C0C0"/>
          </w:tcPr>
          <w:p w:rsidR="006B549F" w:rsidRDefault="006B549F">
            <w:pPr>
              <w:rPr>
                <w:noProof/>
                <w:szCs w:val="24"/>
              </w:rPr>
            </w:pPr>
          </w:p>
        </w:tc>
        <w:tc>
          <w:tcPr>
            <w:tcW w:w="1716" w:type="dxa"/>
            <w:gridSpan w:val="2"/>
            <w:vAlign w:val="center"/>
          </w:tcPr>
          <w:p w:rsidR="006B549F" w:rsidRDefault="0039233C">
            <w:pPr>
              <w:rPr>
                <w:noProof/>
                <w:szCs w:val="24"/>
              </w:rPr>
            </w:pPr>
            <w:r>
              <w:rPr>
                <w:noProof/>
              </w:rPr>
              <w:t>Platby</w:t>
            </w:r>
          </w:p>
        </w:tc>
        <w:tc>
          <w:tcPr>
            <w:tcW w:w="801" w:type="dxa"/>
          </w:tcPr>
          <w:p w:rsidR="006B549F" w:rsidRDefault="0039233C">
            <w:pPr>
              <w:spacing w:before="60" w:after="60"/>
              <w:jc w:val="right"/>
              <w:rPr>
                <w:noProof/>
                <w:szCs w:val="24"/>
              </w:rPr>
            </w:pPr>
            <w:r>
              <w:rPr>
                <w:noProof/>
              </w:rPr>
              <w:t>59,987</w:t>
            </w:r>
          </w:p>
        </w:tc>
        <w:tc>
          <w:tcPr>
            <w:tcW w:w="801" w:type="dxa"/>
          </w:tcPr>
          <w:p w:rsidR="006B549F" w:rsidRDefault="0039233C">
            <w:pPr>
              <w:spacing w:before="60" w:after="60"/>
              <w:jc w:val="right"/>
              <w:rPr>
                <w:noProof/>
                <w:szCs w:val="24"/>
              </w:rPr>
            </w:pPr>
            <w:r>
              <w:rPr>
                <w:noProof/>
              </w:rPr>
              <w:t>44,122</w:t>
            </w:r>
          </w:p>
        </w:tc>
        <w:tc>
          <w:tcPr>
            <w:tcW w:w="915" w:type="dxa"/>
            <w:vAlign w:val="center"/>
          </w:tcPr>
          <w:p w:rsidR="006B549F" w:rsidRDefault="0039233C">
            <w:pPr>
              <w:spacing w:before="60" w:after="60"/>
              <w:jc w:val="right"/>
              <w:rPr>
                <w:noProof/>
                <w:szCs w:val="24"/>
              </w:rPr>
            </w:pPr>
            <w:r>
              <w:rPr>
                <w:noProof/>
              </w:rPr>
              <w:t>102,301</w:t>
            </w:r>
          </w:p>
        </w:tc>
        <w:tc>
          <w:tcPr>
            <w:tcW w:w="801" w:type="dxa"/>
            <w:vAlign w:val="center"/>
          </w:tcPr>
          <w:p w:rsidR="006B549F" w:rsidRDefault="0039233C">
            <w:pPr>
              <w:spacing w:before="60" w:after="60"/>
              <w:jc w:val="right"/>
              <w:rPr>
                <w:noProof/>
                <w:szCs w:val="24"/>
              </w:rPr>
            </w:pPr>
            <w:r>
              <w:rPr>
                <w:noProof/>
              </w:rPr>
              <w:t>74,099</w:t>
            </w:r>
          </w:p>
        </w:tc>
        <w:tc>
          <w:tcPr>
            <w:tcW w:w="801" w:type="dxa"/>
            <w:vAlign w:val="center"/>
          </w:tcPr>
          <w:p w:rsidR="006B549F" w:rsidRDefault="0039233C">
            <w:pPr>
              <w:spacing w:before="60" w:after="60"/>
              <w:jc w:val="right"/>
              <w:rPr>
                <w:noProof/>
                <w:szCs w:val="24"/>
              </w:rPr>
            </w:pPr>
            <w:r>
              <w:rPr>
                <w:noProof/>
              </w:rPr>
              <w:t>67,424</w:t>
            </w:r>
          </w:p>
        </w:tc>
        <w:tc>
          <w:tcPr>
            <w:tcW w:w="801" w:type="dxa"/>
            <w:vAlign w:val="center"/>
          </w:tcPr>
          <w:p w:rsidR="006B549F" w:rsidRDefault="0039233C">
            <w:pPr>
              <w:spacing w:before="60" w:after="60"/>
              <w:jc w:val="right"/>
              <w:rPr>
                <w:noProof/>
                <w:szCs w:val="24"/>
              </w:rPr>
            </w:pPr>
            <w:r>
              <w:rPr>
                <w:noProof/>
              </w:rPr>
              <w:t>64,183</w:t>
            </w:r>
          </w:p>
        </w:tc>
        <w:tc>
          <w:tcPr>
            <w:tcW w:w="801" w:type="dxa"/>
            <w:vAlign w:val="center"/>
          </w:tcPr>
          <w:p w:rsidR="006B549F" w:rsidRDefault="0039233C">
            <w:pPr>
              <w:spacing w:before="60" w:after="60"/>
              <w:jc w:val="right"/>
              <w:rPr>
                <w:noProof/>
                <w:szCs w:val="24"/>
              </w:rPr>
            </w:pPr>
            <w:r>
              <w:rPr>
                <w:noProof/>
              </w:rPr>
              <w:t>74,752</w:t>
            </w:r>
          </w:p>
        </w:tc>
        <w:tc>
          <w:tcPr>
            <w:tcW w:w="915" w:type="dxa"/>
            <w:vAlign w:val="center"/>
          </w:tcPr>
          <w:p w:rsidR="006B549F" w:rsidRDefault="0039233C">
            <w:pPr>
              <w:spacing w:before="60" w:after="60"/>
              <w:jc w:val="right"/>
              <w:rPr>
                <w:noProof/>
                <w:szCs w:val="24"/>
              </w:rPr>
            </w:pPr>
            <w:r>
              <w:rPr>
                <w:noProof/>
              </w:rPr>
              <w:t>71,411</w:t>
            </w:r>
          </w:p>
        </w:tc>
        <w:tc>
          <w:tcPr>
            <w:tcW w:w="801" w:type="dxa"/>
            <w:vAlign w:val="center"/>
          </w:tcPr>
          <w:p w:rsidR="006B549F" w:rsidRDefault="0039233C">
            <w:pPr>
              <w:spacing w:before="60" w:after="60"/>
              <w:jc w:val="right"/>
              <w:rPr>
                <w:noProof/>
                <w:szCs w:val="24"/>
              </w:rPr>
            </w:pPr>
            <w:r>
              <w:rPr>
                <w:noProof/>
              </w:rPr>
              <w:t>70,502</w:t>
            </w:r>
          </w:p>
        </w:tc>
        <w:tc>
          <w:tcPr>
            <w:tcW w:w="801" w:type="dxa"/>
          </w:tcPr>
          <w:p w:rsidR="006B549F" w:rsidRDefault="0039233C">
            <w:pPr>
              <w:spacing w:before="60" w:after="60"/>
              <w:jc w:val="right"/>
              <w:rPr>
                <w:noProof/>
                <w:szCs w:val="24"/>
              </w:rPr>
            </w:pPr>
            <w:r>
              <w:rPr>
                <w:noProof/>
              </w:rPr>
              <w:t>79,782</w:t>
            </w:r>
          </w:p>
        </w:tc>
        <w:tc>
          <w:tcPr>
            <w:tcW w:w="1830" w:type="dxa"/>
            <w:vAlign w:val="center"/>
          </w:tcPr>
          <w:p w:rsidR="006B549F" w:rsidRDefault="0039233C">
            <w:pPr>
              <w:spacing w:before="60" w:after="60"/>
              <w:jc w:val="right"/>
              <w:rPr>
                <w:b/>
                <w:noProof/>
                <w:szCs w:val="24"/>
              </w:rPr>
            </w:pPr>
            <w:r>
              <w:rPr>
                <w:b/>
                <w:noProof/>
              </w:rPr>
              <w:t>708,563</w:t>
            </w:r>
          </w:p>
        </w:tc>
      </w:tr>
    </w:tbl>
    <w:p w:rsidR="006B549F" w:rsidRDefault="006B549F">
      <w:pPr>
        <w:rPr>
          <w:noProof/>
          <w:szCs w:val="24"/>
        </w:rPr>
        <w:sectPr w:rsidR="006B549F" w:rsidSect="0039233C">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6B549F" w:rsidRDefault="0039233C">
      <w:pPr>
        <w:pStyle w:val="Heading3"/>
        <w:rPr>
          <w:noProof/>
        </w:rPr>
      </w:pPr>
      <w:r>
        <w:rPr>
          <w:noProof/>
        </w:rPr>
        <w:t>Odhadovaný dopad na operační prostředky</w:t>
      </w:r>
    </w:p>
    <w:p w:rsidR="006B549F" w:rsidRDefault="0039233C">
      <w:pPr>
        <w:pStyle w:val="Heading4"/>
        <w:rPr>
          <w:i/>
          <w:noProof/>
        </w:rPr>
      </w:pPr>
      <w:r>
        <w:rPr>
          <w:i/>
          <w:noProof/>
        </w:rPr>
        <w:t xml:space="preserve">Odhadovaný dopad na prostředky agentury eu-LISA </w:t>
      </w:r>
    </w:p>
    <w:p w:rsidR="006B549F" w:rsidRDefault="0039233C">
      <w:pPr>
        <w:tabs>
          <w:tab w:val="num" w:pos="1134"/>
        </w:tabs>
        <w:ind w:left="1134" w:hanging="283"/>
        <w:rPr>
          <w:noProof/>
          <w:szCs w:val="24"/>
        </w:rPr>
      </w:pPr>
      <w:r>
        <w:rPr>
          <w:noProof/>
          <w:szCs w:val="24"/>
        </w:rPr>
        <w:sym w:font="Wingdings" w:char="F0A8"/>
      </w:r>
      <w:r>
        <w:rPr>
          <w:noProof/>
        </w:rPr>
        <w:tab/>
      </w:r>
      <w:r>
        <w:rPr>
          <w:noProof/>
        </w:rPr>
        <w:t xml:space="preserve">Návrh/podnět nevyžaduje využití operačních prostředků. </w:t>
      </w:r>
    </w:p>
    <w:p w:rsidR="006B549F" w:rsidRDefault="0039233C">
      <w:pPr>
        <w:tabs>
          <w:tab w:val="num" w:pos="1134"/>
        </w:tabs>
        <w:ind w:left="1134" w:hanging="283"/>
        <w:rPr>
          <w:noProof/>
          <w:szCs w:val="24"/>
        </w:rPr>
      </w:pPr>
      <w:r>
        <w:rPr>
          <w:noProof/>
          <w:szCs w:val="24"/>
        </w:rPr>
        <w:sym w:font="Wingdings" w:char="F078"/>
      </w:r>
      <w:r>
        <w:rPr>
          <w:noProof/>
        </w:rPr>
        <w:tab/>
        <w:t>Návrh/podnět vyžaduje využití operačních prostředků, jak je vysvětleno dále:</w:t>
      </w:r>
    </w:p>
    <w:p w:rsidR="006B549F" w:rsidRDefault="0039233C">
      <w:pPr>
        <w:jc w:val="right"/>
        <w:rPr>
          <w:noProof/>
          <w:szCs w:val="24"/>
        </w:rPr>
      </w:pPr>
      <w:r>
        <w:rPr>
          <w:noProof/>
        </w:rPr>
        <w:t>Prostředky na závazky v milionech EUR (zaokrouhleno na tři desetinná místa)</w:t>
      </w:r>
    </w:p>
    <w:tbl>
      <w:tblPr>
        <w:tblW w:w="16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840"/>
        <w:gridCol w:w="360"/>
        <w:gridCol w:w="1320"/>
      </w:tblGrid>
      <w:tr w:rsidR="006B549F">
        <w:trPr>
          <w:jc w:val="center"/>
        </w:trPr>
        <w:tc>
          <w:tcPr>
            <w:tcW w:w="1422" w:type="dxa"/>
            <w:vMerge w:val="restart"/>
            <w:tcBorders>
              <w:top w:val="single" w:sz="12" w:space="0" w:color="auto"/>
              <w:left w:val="single" w:sz="12" w:space="0" w:color="auto"/>
            </w:tcBorders>
            <w:vAlign w:val="center"/>
          </w:tcPr>
          <w:p w:rsidR="006B549F" w:rsidRDefault="0039233C">
            <w:pPr>
              <w:ind w:right="-29"/>
              <w:jc w:val="center"/>
              <w:rPr>
                <w:b/>
                <w:noProof/>
                <w:szCs w:val="24"/>
              </w:rPr>
            </w:pPr>
            <w:r>
              <w:rPr>
                <w:b/>
                <w:noProof/>
              </w:rPr>
              <w:t xml:space="preserve">Uveďte cíle a výstupy </w:t>
            </w:r>
          </w:p>
          <w:p w:rsidR="006B549F" w:rsidRDefault="0039233C">
            <w:pPr>
              <w:ind w:right="-29"/>
              <w:jc w:val="center"/>
              <w:rPr>
                <w:b/>
                <w:noProof/>
                <w:szCs w:val="24"/>
              </w:rPr>
            </w:pPr>
            <w:r>
              <w:rPr>
                <w:b/>
                <w:noProof/>
              </w:rPr>
              <w:t>eu-LISA</w:t>
            </w:r>
          </w:p>
          <w:p w:rsidR="006B549F" w:rsidRDefault="0039233C">
            <w:pPr>
              <w:ind w:right="-29"/>
              <w:jc w:val="center"/>
              <w:rPr>
                <w:noProof/>
                <w:szCs w:val="24"/>
              </w:rPr>
            </w:pPr>
            <w:r>
              <w:rPr>
                <w:noProof/>
                <w:szCs w:val="24"/>
              </w:rPr>
              <w:sym w:font="Wingdings" w:char="F0F2"/>
            </w:r>
          </w:p>
        </w:tc>
        <w:tc>
          <w:tcPr>
            <w:tcW w:w="721" w:type="dxa"/>
            <w:tcBorders>
              <w:top w:val="single" w:sz="12" w:space="0" w:color="auto"/>
            </w:tcBorders>
            <w:vAlign w:val="center"/>
          </w:tcPr>
          <w:p w:rsidR="006B549F" w:rsidRDefault="006B549F">
            <w:pPr>
              <w:ind w:right="-29"/>
              <w:jc w:val="center"/>
              <w:rPr>
                <w:noProof/>
                <w:szCs w:val="24"/>
              </w:rPr>
            </w:pPr>
          </w:p>
        </w:tc>
        <w:tc>
          <w:tcPr>
            <w:tcW w:w="659" w:type="dxa"/>
            <w:tcBorders>
              <w:top w:val="single" w:sz="12" w:space="0" w:color="auto"/>
            </w:tcBorders>
            <w:vAlign w:val="center"/>
          </w:tcPr>
          <w:p w:rsidR="006B549F" w:rsidRDefault="006B549F">
            <w:pPr>
              <w:ind w:right="-29"/>
              <w:jc w:val="center"/>
              <w:rPr>
                <w:noProof/>
                <w:szCs w:val="24"/>
              </w:rPr>
            </w:pPr>
          </w:p>
        </w:tc>
        <w:tc>
          <w:tcPr>
            <w:tcW w:w="1170" w:type="dxa"/>
            <w:gridSpan w:val="2"/>
            <w:tcBorders>
              <w:top w:val="single" w:sz="12" w:space="0" w:color="auto"/>
              <w:right w:val="single" w:sz="4" w:space="0" w:color="auto"/>
            </w:tcBorders>
          </w:tcPr>
          <w:p w:rsidR="006B549F" w:rsidRDefault="0039233C">
            <w:pPr>
              <w:ind w:right="-29"/>
              <w:jc w:val="center"/>
              <w:rPr>
                <w:noProof/>
                <w:szCs w:val="24"/>
              </w:rPr>
            </w:pPr>
            <w:r>
              <w:rPr>
                <w:noProof/>
              </w:rPr>
              <w:t>Rok</w:t>
            </w:r>
            <w:r>
              <w:rPr>
                <w:noProof/>
              </w:rPr>
              <w:br/>
            </w:r>
            <w:r>
              <w:rPr>
                <w:b/>
                <w:noProof/>
              </w:rPr>
              <w:t>2018</w:t>
            </w:r>
          </w:p>
        </w:tc>
        <w:tc>
          <w:tcPr>
            <w:tcW w:w="1170" w:type="dxa"/>
            <w:gridSpan w:val="2"/>
            <w:tcBorders>
              <w:top w:val="single" w:sz="12" w:space="0" w:color="auto"/>
              <w:left w:val="single" w:sz="4" w:space="0" w:color="auto"/>
            </w:tcBorders>
            <w:vAlign w:val="center"/>
          </w:tcPr>
          <w:p w:rsidR="006B549F" w:rsidRDefault="0039233C">
            <w:pPr>
              <w:ind w:right="-29"/>
              <w:jc w:val="center"/>
              <w:rPr>
                <w:noProof/>
                <w:szCs w:val="24"/>
              </w:rPr>
            </w:pPr>
            <w:r>
              <w:rPr>
                <w:noProof/>
              </w:rPr>
              <w:t>R</w:t>
            </w:r>
            <w:r>
              <w:rPr>
                <w:noProof/>
              </w:rPr>
              <w:t>ok</w:t>
            </w:r>
            <w:r>
              <w:rPr>
                <w:noProof/>
              </w:rPr>
              <w:br/>
            </w:r>
            <w:r>
              <w:rPr>
                <w:b/>
                <w:noProof/>
              </w:rPr>
              <w:t>2019</w:t>
            </w:r>
          </w:p>
        </w:tc>
        <w:tc>
          <w:tcPr>
            <w:tcW w:w="1200" w:type="dxa"/>
            <w:gridSpan w:val="2"/>
            <w:tcBorders>
              <w:top w:val="single" w:sz="12" w:space="0" w:color="auto"/>
            </w:tcBorders>
            <w:vAlign w:val="center"/>
          </w:tcPr>
          <w:p w:rsidR="006B549F" w:rsidRDefault="0039233C">
            <w:pPr>
              <w:ind w:right="-29"/>
              <w:jc w:val="center"/>
              <w:rPr>
                <w:noProof/>
                <w:szCs w:val="24"/>
              </w:rPr>
            </w:pPr>
            <w:r>
              <w:rPr>
                <w:noProof/>
              </w:rPr>
              <w:t>Rok</w:t>
            </w:r>
            <w:r>
              <w:rPr>
                <w:noProof/>
              </w:rPr>
              <w:br/>
            </w:r>
            <w:r>
              <w:rPr>
                <w:b/>
                <w:noProof/>
              </w:rPr>
              <w:t>2020</w:t>
            </w:r>
          </w:p>
        </w:tc>
        <w:tc>
          <w:tcPr>
            <w:tcW w:w="1200" w:type="dxa"/>
            <w:gridSpan w:val="2"/>
            <w:tcBorders>
              <w:top w:val="single" w:sz="12" w:space="0" w:color="auto"/>
            </w:tcBorders>
            <w:vAlign w:val="center"/>
          </w:tcPr>
          <w:p w:rsidR="006B549F" w:rsidRDefault="0039233C">
            <w:pPr>
              <w:ind w:right="-29"/>
              <w:jc w:val="center"/>
              <w:rPr>
                <w:noProof/>
                <w:szCs w:val="24"/>
              </w:rPr>
            </w:pPr>
            <w:r>
              <w:rPr>
                <w:noProof/>
              </w:rPr>
              <w:t>Rok</w:t>
            </w:r>
            <w:r>
              <w:rPr>
                <w:noProof/>
              </w:rPr>
              <w:br/>
            </w:r>
            <w:r>
              <w:rPr>
                <w:b/>
                <w:noProof/>
              </w:rPr>
              <w:t>2021</w:t>
            </w:r>
          </w:p>
        </w:tc>
        <w:tc>
          <w:tcPr>
            <w:tcW w:w="1032" w:type="dxa"/>
            <w:gridSpan w:val="2"/>
            <w:tcBorders>
              <w:top w:val="single" w:sz="12" w:space="0" w:color="auto"/>
            </w:tcBorders>
            <w:vAlign w:val="center"/>
          </w:tcPr>
          <w:p w:rsidR="006B549F" w:rsidRDefault="0039233C">
            <w:pPr>
              <w:ind w:right="-29"/>
              <w:jc w:val="center"/>
              <w:rPr>
                <w:noProof/>
                <w:szCs w:val="24"/>
              </w:rPr>
            </w:pPr>
            <w:r>
              <w:rPr>
                <w:noProof/>
              </w:rPr>
              <w:t>Rok</w:t>
            </w:r>
            <w:r>
              <w:rPr>
                <w:noProof/>
              </w:rPr>
              <w:br/>
            </w:r>
            <w:r>
              <w:rPr>
                <w:b/>
                <w:noProof/>
              </w:rPr>
              <w:t>2022</w:t>
            </w:r>
          </w:p>
        </w:tc>
        <w:tc>
          <w:tcPr>
            <w:tcW w:w="1080" w:type="dxa"/>
            <w:gridSpan w:val="2"/>
            <w:tcBorders>
              <w:top w:val="single" w:sz="12" w:space="0" w:color="auto"/>
            </w:tcBorders>
            <w:vAlign w:val="center"/>
          </w:tcPr>
          <w:p w:rsidR="006B549F" w:rsidRDefault="0039233C">
            <w:pPr>
              <w:jc w:val="center"/>
              <w:rPr>
                <w:noProof/>
                <w:szCs w:val="24"/>
              </w:rPr>
            </w:pPr>
            <w:r>
              <w:rPr>
                <w:noProof/>
              </w:rPr>
              <w:t>Rok</w:t>
            </w:r>
            <w:r>
              <w:rPr>
                <w:noProof/>
              </w:rPr>
              <w:br/>
            </w:r>
            <w:r>
              <w:rPr>
                <w:b/>
                <w:noProof/>
              </w:rPr>
              <w:t>2023</w:t>
            </w:r>
          </w:p>
        </w:tc>
        <w:tc>
          <w:tcPr>
            <w:tcW w:w="1200" w:type="dxa"/>
            <w:gridSpan w:val="2"/>
            <w:tcBorders>
              <w:top w:val="single" w:sz="12" w:space="0" w:color="auto"/>
            </w:tcBorders>
            <w:vAlign w:val="center"/>
          </w:tcPr>
          <w:p w:rsidR="006B549F" w:rsidRDefault="0039233C">
            <w:pPr>
              <w:jc w:val="center"/>
              <w:rPr>
                <w:noProof/>
                <w:szCs w:val="24"/>
              </w:rPr>
            </w:pPr>
            <w:r>
              <w:rPr>
                <w:noProof/>
              </w:rPr>
              <w:t>Rok</w:t>
            </w:r>
            <w:r>
              <w:rPr>
                <w:noProof/>
              </w:rPr>
              <w:br/>
            </w:r>
            <w:r>
              <w:rPr>
                <w:b/>
                <w:noProof/>
              </w:rPr>
              <w:t>2024</w:t>
            </w:r>
          </w:p>
        </w:tc>
        <w:tc>
          <w:tcPr>
            <w:tcW w:w="1200" w:type="dxa"/>
            <w:gridSpan w:val="2"/>
            <w:tcBorders>
              <w:top w:val="single" w:sz="12" w:space="0" w:color="auto"/>
            </w:tcBorders>
            <w:vAlign w:val="center"/>
          </w:tcPr>
          <w:p w:rsidR="006B549F" w:rsidRDefault="0039233C">
            <w:pPr>
              <w:jc w:val="center"/>
              <w:rPr>
                <w:noProof/>
                <w:szCs w:val="24"/>
              </w:rPr>
            </w:pPr>
            <w:r>
              <w:rPr>
                <w:noProof/>
              </w:rPr>
              <w:t>Rok</w:t>
            </w:r>
            <w:r>
              <w:rPr>
                <w:noProof/>
              </w:rPr>
              <w:br/>
            </w:r>
            <w:r>
              <w:rPr>
                <w:b/>
                <w:noProof/>
              </w:rPr>
              <w:t>2025</w:t>
            </w:r>
          </w:p>
        </w:tc>
        <w:tc>
          <w:tcPr>
            <w:tcW w:w="1200" w:type="dxa"/>
            <w:gridSpan w:val="2"/>
            <w:tcBorders>
              <w:top w:val="single" w:sz="12" w:space="0" w:color="auto"/>
              <w:right w:val="nil"/>
            </w:tcBorders>
          </w:tcPr>
          <w:p w:rsidR="006B549F" w:rsidRDefault="0039233C">
            <w:pPr>
              <w:ind w:right="-29"/>
              <w:jc w:val="center"/>
              <w:rPr>
                <w:b/>
                <w:noProof/>
                <w:szCs w:val="24"/>
              </w:rPr>
            </w:pPr>
            <w:r>
              <w:rPr>
                <w:noProof/>
              </w:rPr>
              <w:t>Rok</w:t>
            </w:r>
            <w:r>
              <w:rPr>
                <w:noProof/>
              </w:rPr>
              <w:br/>
            </w:r>
            <w:r>
              <w:rPr>
                <w:b/>
                <w:noProof/>
              </w:rPr>
              <w:t>2026</w:t>
            </w:r>
          </w:p>
        </w:tc>
        <w:tc>
          <w:tcPr>
            <w:tcW w:w="1200" w:type="dxa"/>
            <w:gridSpan w:val="2"/>
            <w:tcBorders>
              <w:top w:val="single" w:sz="12" w:space="0" w:color="auto"/>
              <w:right w:val="single" w:sz="6" w:space="0" w:color="auto"/>
            </w:tcBorders>
          </w:tcPr>
          <w:p w:rsidR="006B549F" w:rsidRDefault="0039233C">
            <w:pPr>
              <w:ind w:right="-29"/>
              <w:jc w:val="center"/>
              <w:rPr>
                <w:b/>
                <w:noProof/>
                <w:szCs w:val="24"/>
              </w:rPr>
            </w:pPr>
            <w:r>
              <w:rPr>
                <w:noProof/>
              </w:rPr>
              <w:t>Rok</w:t>
            </w:r>
            <w:r>
              <w:rPr>
                <w:noProof/>
              </w:rPr>
              <w:br/>
            </w:r>
            <w:r>
              <w:rPr>
                <w:b/>
                <w:noProof/>
              </w:rPr>
              <w:t>2027</w:t>
            </w:r>
          </w:p>
        </w:tc>
        <w:tc>
          <w:tcPr>
            <w:tcW w:w="1680" w:type="dxa"/>
            <w:gridSpan w:val="2"/>
            <w:tcBorders>
              <w:top w:val="single" w:sz="12" w:space="0" w:color="auto"/>
              <w:left w:val="single" w:sz="6" w:space="0" w:color="auto"/>
              <w:bottom w:val="nil"/>
              <w:right w:val="single" w:sz="12" w:space="0" w:color="auto"/>
            </w:tcBorders>
            <w:vAlign w:val="center"/>
          </w:tcPr>
          <w:p w:rsidR="006B549F" w:rsidRDefault="0039233C">
            <w:pPr>
              <w:ind w:right="-29"/>
              <w:jc w:val="center"/>
              <w:rPr>
                <w:noProof/>
                <w:szCs w:val="24"/>
              </w:rPr>
            </w:pPr>
            <w:r>
              <w:rPr>
                <w:b/>
                <w:noProof/>
              </w:rPr>
              <w:t>CELKEM</w:t>
            </w:r>
          </w:p>
        </w:tc>
      </w:tr>
      <w:tr w:rsidR="006B549F">
        <w:trPr>
          <w:jc w:val="center"/>
        </w:trPr>
        <w:tc>
          <w:tcPr>
            <w:tcW w:w="1422" w:type="dxa"/>
            <w:vMerge/>
            <w:tcBorders>
              <w:left w:val="single" w:sz="12" w:space="0" w:color="auto"/>
            </w:tcBorders>
            <w:vAlign w:val="center"/>
          </w:tcPr>
          <w:p w:rsidR="006B549F" w:rsidRDefault="006B549F">
            <w:pPr>
              <w:ind w:right="-29"/>
              <w:jc w:val="center"/>
              <w:rPr>
                <w:noProof/>
                <w:szCs w:val="24"/>
              </w:rPr>
            </w:pPr>
          </w:p>
        </w:tc>
        <w:tc>
          <w:tcPr>
            <w:tcW w:w="14712" w:type="dxa"/>
            <w:gridSpan w:val="24"/>
            <w:tcBorders>
              <w:right w:val="single" w:sz="12" w:space="0" w:color="auto"/>
            </w:tcBorders>
          </w:tcPr>
          <w:p w:rsidR="006B549F" w:rsidRDefault="0039233C">
            <w:pPr>
              <w:spacing w:before="60" w:after="60"/>
              <w:ind w:right="-29"/>
              <w:jc w:val="center"/>
              <w:rPr>
                <w:noProof/>
                <w:szCs w:val="24"/>
              </w:rPr>
            </w:pPr>
            <w:r>
              <w:rPr>
                <w:b/>
                <w:noProof/>
              </w:rPr>
              <w:t>VÝSTUPY</w:t>
            </w:r>
          </w:p>
        </w:tc>
      </w:tr>
      <w:tr w:rsidR="006B549F">
        <w:trPr>
          <w:cantSplit/>
          <w:trHeight w:val="1134"/>
          <w:jc w:val="center"/>
        </w:trPr>
        <w:tc>
          <w:tcPr>
            <w:tcW w:w="1422" w:type="dxa"/>
            <w:vMerge/>
            <w:tcBorders>
              <w:left w:val="single" w:sz="12" w:space="0" w:color="auto"/>
            </w:tcBorders>
            <w:vAlign w:val="center"/>
          </w:tcPr>
          <w:p w:rsidR="006B549F" w:rsidRDefault="006B549F">
            <w:pPr>
              <w:rPr>
                <w:noProof/>
                <w:szCs w:val="24"/>
              </w:rPr>
            </w:pPr>
          </w:p>
        </w:tc>
        <w:tc>
          <w:tcPr>
            <w:tcW w:w="721" w:type="dxa"/>
            <w:vAlign w:val="center"/>
          </w:tcPr>
          <w:p w:rsidR="006B549F" w:rsidRDefault="0039233C">
            <w:pPr>
              <w:jc w:val="center"/>
              <w:rPr>
                <w:noProof/>
                <w:szCs w:val="24"/>
              </w:rPr>
            </w:pPr>
            <w:r>
              <w:rPr>
                <w:noProof/>
              </w:rPr>
              <w:t>Druh</w:t>
            </w:r>
            <w:r>
              <w:rPr>
                <w:rStyle w:val="FootnoteReference"/>
                <w:noProof/>
              </w:rPr>
              <w:footnoteReference w:id="19"/>
            </w:r>
          </w:p>
          <w:p w:rsidR="006B549F" w:rsidRDefault="006B549F">
            <w:pPr>
              <w:spacing w:before="0" w:after="0"/>
              <w:jc w:val="center"/>
              <w:rPr>
                <w:noProof/>
                <w:szCs w:val="24"/>
              </w:rPr>
            </w:pPr>
          </w:p>
        </w:tc>
        <w:tc>
          <w:tcPr>
            <w:tcW w:w="659" w:type="dxa"/>
            <w:tcBorders>
              <w:right w:val="single" w:sz="4" w:space="0" w:color="auto"/>
            </w:tcBorders>
            <w:vAlign w:val="center"/>
          </w:tcPr>
          <w:p w:rsidR="006B549F" w:rsidRDefault="0039233C">
            <w:pPr>
              <w:jc w:val="center"/>
              <w:rPr>
                <w:noProof/>
                <w:szCs w:val="24"/>
              </w:rPr>
            </w:pPr>
            <w:r>
              <w:rPr>
                <w:noProof/>
              </w:rPr>
              <w:t>Průměrné náklady</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rsidR="006B549F" w:rsidRDefault="0039233C">
            <w:pPr>
              <w:ind w:left="113" w:right="113"/>
              <w:jc w:val="center"/>
              <w:rPr>
                <w:noProof/>
                <w:szCs w:val="24"/>
              </w:rPr>
            </w:pPr>
            <w:r>
              <w:rPr>
                <w:noProof/>
              </w:rPr>
              <w:t>Počet</w:t>
            </w:r>
          </w:p>
        </w:tc>
        <w:tc>
          <w:tcPr>
            <w:tcW w:w="867" w:type="dxa"/>
            <w:tcBorders>
              <w:left w:val="nil"/>
              <w:right w:val="single" w:sz="4" w:space="0" w:color="auto"/>
            </w:tcBorders>
            <w:shd w:val="pct10" w:color="auto" w:fill="auto"/>
            <w:vAlign w:val="center"/>
          </w:tcPr>
          <w:p w:rsidR="006B549F" w:rsidRDefault="0039233C">
            <w:pPr>
              <w:jc w:val="center"/>
              <w:rPr>
                <w:noProof/>
                <w:szCs w:val="24"/>
              </w:rPr>
            </w:pPr>
            <w:r>
              <w:rPr>
                <w:noProof/>
              </w:rPr>
              <w:t>Náklady</w:t>
            </w:r>
          </w:p>
        </w:tc>
        <w:tc>
          <w:tcPr>
            <w:tcW w:w="330" w:type="dxa"/>
            <w:tcBorders>
              <w:left w:val="single" w:sz="4"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6B549F" w:rsidRDefault="0039233C">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6B549F" w:rsidRDefault="0039233C">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6B549F" w:rsidRDefault="0039233C">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672" w:type="dxa"/>
            <w:tcBorders>
              <w:left w:val="dashSmallGap" w:sz="4" w:space="0" w:color="auto"/>
            </w:tcBorders>
            <w:shd w:val="pct10" w:color="auto" w:fill="auto"/>
            <w:vAlign w:val="center"/>
          </w:tcPr>
          <w:p w:rsidR="006B549F" w:rsidRDefault="0039233C">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720" w:type="dxa"/>
            <w:tcBorders>
              <w:left w:val="dashSmallGap" w:sz="4" w:space="0" w:color="auto"/>
            </w:tcBorders>
            <w:shd w:val="pct10" w:color="auto" w:fill="auto"/>
            <w:vAlign w:val="center"/>
          </w:tcPr>
          <w:p w:rsidR="006B549F" w:rsidRDefault="0039233C">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6B549F" w:rsidRDefault="0039233C">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6B549F" w:rsidRDefault="0039233C">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6B549F" w:rsidRDefault="0039233C">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tcBorders>
            <w:shd w:val="pct10" w:color="auto" w:fill="auto"/>
            <w:vAlign w:val="center"/>
          </w:tcPr>
          <w:p w:rsidR="006B549F" w:rsidRDefault="0039233C">
            <w:pPr>
              <w:jc w:val="center"/>
              <w:rPr>
                <w:noProof/>
                <w:szCs w:val="24"/>
              </w:rPr>
            </w:pPr>
            <w:r>
              <w:rPr>
                <w:noProof/>
              </w:rPr>
              <w:t>Náklady</w:t>
            </w:r>
          </w:p>
        </w:tc>
        <w:tc>
          <w:tcPr>
            <w:tcW w:w="360" w:type="dxa"/>
            <w:tcBorders>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Celkový počet</w:t>
            </w:r>
          </w:p>
        </w:tc>
        <w:tc>
          <w:tcPr>
            <w:tcW w:w="1320" w:type="dxa"/>
            <w:tcBorders>
              <w:left w:val="dashSmallGap" w:sz="4" w:space="0" w:color="auto"/>
              <w:right w:val="single" w:sz="12" w:space="0" w:color="auto"/>
            </w:tcBorders>
            <w:shd w:val="pct10" w:color="auto" w:fill="auto"/>
            <w:vAlign w:val="center"/>
          </w:tcPr>
          <w:p w:rsidR="006B549F" w:rsidRDefault="0039233C">
            <w:pPr>
              <w:jc w:val="center"/>
              <w:rPr>
                <w:noProof/>
                <w:szCs w:val="24"/>
              </w:rPr>
            </w:pPr>
            <w:r>
              <w:rPr>
                <w:noProof/>
              </w:rPr>
              <w:t>Náklady celkem</w:t>
            </w:r>
          </w:p>
        </w:tc>
      </w:tr>
      <w:tr w:rsidR="006B549F">
        <w:trPr>
          <w:jc w:val="center"/>
        </w:trPr>
        <w:tc>
          <w:tcPr>
            <w:tcW w:w="2802" w:type="dxa"/>
            <w:gridSpan w:val="3"/>
            <w:tcBorders>
              <w:left w:val="single" w:sz="12" w:space="0" w:color="auto"/>
            </w:tcBorders>
            <w:vAlign w:val="center"/>
          </w:tcPr>
          <w:p w:rsidR="006B549F" w:rsidRDefault="0039233C">
            <w:pPr>
              <w:spacing w:before="60" w:after="60"/>
              <w:ind w:right="-29"/>
              <w:jc w:val="center"/>
              <w:rPr>
                <w:noProof/>
                <w:szCs w:val="24"/>
              </w:rPr>
            </w:pPr>
            <w:r>
              <w:rPr>
                <w:noProof/>
              </w:rPr>
              <w:t>SPECIFICKÝ CÍL č. 1</w:t>
            </w:r>
            <w:r>
              <w:rPr>
                <w:rStyle w:val="FootnoteReference"/>
                <w:noProof/>
              </w:rPr>
              <w:footnoteReference w:id="20"/>
            </w:r>
          </w:p>
          <w:p w:rsidR="006B549F" w:rsidRDefault="0039233C">
            <w:pPr>
              <w:spacing w:before="60" w:after="60"/>
              <w:ind w:right="-29"/>
              <w:jc w:val="center"/>
              <w:rPr>
                <w:noProof/>
                <w:szCs w:val="24"/>
              </w:rPr>
            </w:pPr>
            <w:r>
              <w:rPr>
                <w:noProof/>
              </w:rPr>
              <w:t>Vývoj – ústřední systém</w:t>
            </w:r>
          </w:p>
        </w:tc>
        <w:tc>
          <w:tcPr>
            <w:tcW w:w="303" w:type="dxa"/>
            <w:tcBorders>
              <w:right w:val="nil"/>
            </w:tcBorders>
          </w:tcPr>
          <w:p w:rsidR="006B549F" w:rsidRDefault="006B549F">
            <w:pPr>
              <w:spacing w:before="60" w:after="60"/>
              <w:ind w:right="-29"/>
              <w:jc w:val="center"/>
              <w:rPr>
                <w:noProof/>
                <w:szCs w:val="24"/>
              </w:rPr>
            </w:pPr>
          </w:p>
        </w:tc>
        <w:tc>
          <w:tcPr>
            <w:tcW w:w="867" w:type="dxa"/>
            <w:tcBorders>
              <w:left w:val="nil"/>
              <w:bottom w:val="single" w:sz="4" w:space="0" w:color="auto"/>
            </w:tcBorders>
          </w:tcPr>
          <w:p w:rsidR="006B549F" w:rsidRDefault="006B549F">
            <w:pPr>
              <w:spacing w:before="60" w:after="60"/>
              <w:ind w:right="-29"/>
              <w:jc w:val="center"/>
              <w:rPr>
                <w:noProof/>
                <w:szCs w:val="24"/>
              </w:rPr>
            </w:pPr>
          </w:p>
        </w:tc>
        <w:tc>
          <w:tcPr>
            <w:tcW w:w="330" w:type="dxa"/>
            <w:tcBorders>
              <w:top w:val="nil"/>
              <w:left w:val="nil"/>
              <w:bottom w:val="nil"/>
              <w:right w:val="nil"/>
            </w:tcBorders>
          </w:tcPr>
          <w:p w:rsidR="006B549F" w:rsidRDefault="006B549F">
            <w:pPr>
              <w:spacing w:before="60" w:after="60"/>
              <w:ind w:right="-29"/>
              <w:jc w:val="center"/>
              <w:rPr>
                <w:noProof/>
                <w:szCs w:val="24"/>
              </w:rPr>
            </w:pPr>
          </w:p>
        </w:tc>
        <w:tc>
          <w:tcPr>
            <w:tcW w:w="840" w:type="dxa"/>
            <w:tcBorders>
              <w:top w:val="nil"/>
              <w:left w:val="nil"/>
              <w:bottom w:val="nil"/>
              <w:right w:val="nil"/>
            </w:tcBorders>
          </w:tcPr>
          <w:p w:rsidR="006B549F" w:rsidRDefault="006B549F">
            <w:pPr>
              <w:spacing w:before="60" w:after="60"/>
              <w:ind w:right="-29"/>
              <w:jc w:val="center"/>
              <w:rPr>
                <w:noProof/>
                <w:szCs w:val="24"/>
              </w:rPr>
            </w:pPr>
          </w:p>
        </w:tc>
        <w:tc>
          <w:tcPr>
            <w:tcW w:w="360" w:type="dxa"/>
            <w:tcBorders>
              <w:top w:val="nil"/>
              <w:left w:val="nil"/>
              <w:bottom w:val="nil"/>
              <w:right w:val="nil"/>
            </w:tcBorders>
          </w:tcPr>
          <w:p w:rsidR="006B549F" w:rsidRDefault="006B549F">
            <w:pPr>
              <w:spacing w:before="60" w:after="60"/>
              <w:ind w:right="-29"/>
              <w:jc w:val="center"/>
              <w:rPr>
                <w:noProof/>
                <w:szCs w:val="24"/>
              </w:rPr>
            </w:pPr>
          </w:p>
        </w:tc>
        <w:tc>
          <w:tcPr>
            <w:tcW w:w="840" w:type="dxa"/>
            <w:tcBorders>
              <w:top w:val="nil"/>
              <w:left w:val="nil"/>
              <w:bottom w:val="nil"/>
              <w:right w:val="nil"/>
            </w:tcBorders>
          </w:tcPr>
          <w:p w:rsidR="006B549F" w:rsidRDefault="006B549F">
            <w:pPr>
              <w:spacing w:before="60" w:after="60"/>
              <w:ind w:right="-29"/>
              <w:jc w:val="center"/>
              <w:rPr>
                <w:noProof/>
                <w:szCs w:val="24"/>
              </w:rPr>
            </w:pPr>
          </w:p>
        </w:tc>
        <w:tc>
          <w:tcPr>
            <w:tcW w:w="360" w:type="dxa"/>
            <w:tcBorders>
              <w:top w:val="nil"/>
              <w:left w:val="nil"/>
              <w:bottom w:val="nil"/>
              <w:right w:val="nil"/>
            </w:tcBorders>
          </w:tcPr>
          <w:p w:rsidR="006B549F" w:rsidRDefault="006B549F">
            <w:pPr>
              <w:spacing w:before="60" w:after="60"/>
              <w:ind w:right="-29"/>
              <w:jc w:val="center"/>
              <w:rPr>
                <w:noProof/>
                <w:szCs w:val="24"/>
              </w:rPr>
            </w:pPr>
          </w:p>
        </w:tc>
        <w:tc>
          <w:tcPr>
            <w:tcW w:w="840" w:type="dxa"/>
            <w:tcBorders>
              <w:top w:val="nil"/>
              <w:left w:val="nil"/>
              <w:bottom w:val="nil"/>
              <w:right w:val="nil"/>
            </w:tcBorders>
          </w:tcPr>
          <w:p w:rsidR="006B549F" w:rsidRDefault="006B549F">
            <w:pPr>
              <w:spacing w:before="60" w:after="60"/>
              <w:ind w:right="-29"/>
              <w:jc w:val="center"/>
              <w:rPr>
                <w:noProof/>
                <w:szCs w:val="24"/>
              </w:rPr>
            </w:pPr>
          </w:p>
        </w:tc>
        <w:tc>
          <w:tcPr>
            <w:tcW w:w="360" w:type="dxa"/>
            <w:tcBorders>
              <w:top w:val="nil"/>
              <w:left w:val="nil"/>
              <w:bottom w:val="nil"/>
              <w:right w:val="nil"/>
            </w:tcBorders>
          </w:tcPr>
          <w:p w:rsidR="006B549F" w:rsidRDefault="006B549F">
            <w:pPr>
              <w:spacing w:before="60" w:after="60"/>
              <w:ind w:right="-29"/>
              <w:jc w:val="center"/>
              <w:rPr>
                <w:noProof/>
                <w:szCs w:val="24"/>
              </w:rPr>
            </w:pPr>
          </w:p>
        </w:tc>
        <w:tc>
          <w:tcPr>
            <w:tcW w:w="672" w:type="dxa"/>
            <w:tcBorders>
              <w:top w:val="nil"/>
              <w:left w:val="nil"/>
              <w:bottom w:val="nil"/>
              <w:right w:val="nil"/>
            </w:tcBorders>
          </w:tcPr>
          <w:p w:rsidR="006B549F" w:rsidRDefault="006B549F">
            <w:pPr>
              <w:spacing w:before="60" w:after="60"/>
              <w:ind w:right="-29"/>
              <w:jc w:val="center"/>
              <w:rPr>
                <w:noProof/>
                <w:szCs w:val="24"/>
              </w:rPr>
            </w:pPr>
          </w:p>
        </w:tc>
        <w:tc>
          <w:tcPr>
            <w:tcW w:w="360" w:type="dxa"/>
            <w:tcBorders>
              <w:top w:val="nil"/>
              <w:left w:val="nil"/>
              <w:bottom w:val="nil"/>
              <w:right w:val="nil"/>
            </w:tcBorders>
          </w:tcPr>
          <w:p w:rsidR="006B549F" w:rsidRDefault="006B549F">
            <w:pPr>
              <w:spacing w:before="60" w:after="60"/>
              <w:ind w:right="-29"/>
              <w:jc w:val="center"/>
              <w:rPr>
                <w:noProof/>
                <w:szCs w:val="24"/>
              </w:rPr>
            </w:pPr>
          </w:p>
        </w:tc>
        <w:tc>
          <w:tcPr>
            <w:tcW w:w="720" w:type="dxa"/>
            <w:tcBorders>
              <w:top w:val="nil"/>
              <w:left w:val="nil"/>
              <w:bottom w:val="nil"/>
              <w:right w:val="nil"/>
            </w:tcBorders>
          </w:tcPr>
          <w:p w:rsidR="006B549F" w:rsidRDefault="006B549F">
            <w:pPr>
              <w:spacing w:before="60" w:after="60"/>
              <w:ind w:right="-29"/>
              <w:jc w:val="center"/>
              <w:rPr>
                <w:noProof/>
                <w:szCs w:val="24"/>
              </w:rPr>
            </w:pPr>
          </w:p>
        </w:tc>
        <w:tc>
          <w:tcPr>
            <w:tcW w:w="360" w:type="dxa"/>
            <w:tcBorders>
              <w:top w:val="nil"/>
              <w:left w:val="nil"/>
              <w:bottom w:val="nil"/>
              <w:right w:val="nil"/>
            </w:tcBorders>
          </w:tcPr>
          <w:p w:rsidR="006B549F" w:rsidRDefault="006B549F">
            <w:pPr>
              <w:spacing w:before="60" w:after="60"/>
              <w:ind w:right="-29"/>
              <w:jc w:val="center"/>
              <w:rPr>
                <w:noProof/>
                <w:szCs w:val="24"/>
              </w:rPr>
            </w:pPr>
          </w:p>
        </w:tc>
        <w:tc>
          <w:tcPr>
            <w:tcW w:w="840" w:type="dxa"/>
            <w:tcBorders>
              <w:top w:val="nil"/>
              <w:left w:val="nil"/>
              <w:bottom w:val="nil"/>
              <w:right w:val="nil"/>
            </w:tcBorders>
          </w:tcPr>
          <w:p w:rsidR="006B549F" w:rsidRDefault="006B549F">
            <w:pPr>
              <w:spacing w:before="60" w:after="60"/>
              <w:ind w:right="-29"/>
              <w:jc w:val="center"/>
              <w:rPr>
                <w:noProof/>
                <w:szCs w:val="24"/>
              </w:rPr>
            </w:pPr>
          </w:p>
        </w:tc>
        <w:tc>
          <w:tcPr>
            <w:tcW w:w="360" w:type="dxa"/>
            <w:tcBorders>
              <w:top w:val="nil"/>
              <w:left w:val="nil"/>
              <w:bottom w:val="nil"/>
              <w:right w:val="nil"/>
            </w:tcBorders>
          </w:tcPr>
          <w:p w:rsidR="006B549F" w:rsidRDefault="006B549F">
            <w:pPr>
              <w:spacing w:before="60" w:after="60"/>
              <w:ind w:right="-29"/>
              <w:jc w:val="center"/>
              <w:rPr>
                <w:noProof/>
                <w:szCs w:val="24"/>
              </w:rPr>
            </w:pPr>
          </w:p>
        </w:tc>
        <w:tc>
          <w:tcPr>
            <w:tcW w:w="840" w:type="dxa"/>
            <w:tcBorders>
              <w:top w:val="nil"/>
              <w:left w:val="nil"/>
              <w:bottom w:val="nil"/>
              <w:right w:val="nil"/>
            </w:tcBorders>
          </w:tcPr>
          <w:p w:rsidR="006B549F" w:rsidRDefault="006B549F">
            <w:pPr>
              <w:spacing w:before="60" w:after="60"/>
              <w:ind w:right="-29"/>
              <w:jc w:val="center"/>
              <w:rPr>
                <w:noProof/>
                <w:szCs w:val="24"/>
              </w:rPr>
            </w:pPr>
          </w:p>
        </w:tc>
        <w:tc>
          <w:tcPr>
            <w:tcW w:w="1200" w:type="dxa"/>
            <w:gridSpan w:val="2"/>
            <w:tcBorders>
              <w:top w:val="nil"/>
              <w:left w:val="nil"/>
              <w:bottom w:val="nil"/>
              <w:right w:val="nil"/>
            </w:tcBorders>
          </w:tcPr>
          <w:p w:rsidR="006B549F" w:rsidRDefault="006B549F">
            <w:pPr>
              <w:spacing w:before="60" w:after="60"/>
              <w:ind w:right="-29"/>
              <w:jc w:val="center"/>
              <w:rPr>
                <w:noProof/>
                <w:szCs w:val="24"/>
              </w:rPr>
            </w:pPr>
          </w:p>
        </w:tc>
        <w:tc>
          <w:tcPr>
            <w:tcW w:w="1200" w:type="dxa"/>
            <w:gridSpan w:val="2"/>
            <w:tcBorders>
              <w:top w:val="nil"/>
              <w:left w:val="nil"/>
              <w:bottom w:val="nil"/>
              <w:right w:val="nil"/>
            </w:tcBorders>
          </w:tcPr>
          <w:p w:rsidR="006B549F" w:rsidRDefault="006B549F">
            <w:pPr>
              <w:spacing w:before="60" w:after="60"/>
              <w:ind w:right="-29"/>
              <w:jc w:val="center"/>
              <w:rPr>
                <w:noProof/>
                <w:szCs w:val="24"/>
              </w:rPr>
            </w:pPr>
          </w:p>
        </w:tc>
        <w:tc>
          <w:tcPr>
            <w:tcW w:w="360" w:type="dxa"/>
            <w:tcBorders>
              <w:top w:val="nil"/>
              <w:left w:val="nil"/>
              <w:bottom w:val="nil"/>
              <w:right w:val="nil"/>
            </w:tcBorders>
          </w:tcPr>
          <w:p w:rsidR="006B549F" w:rsidRDefault="006B549F">
            <w:pPr>
              <w:spacing w:before="60" w:after="60"/>
              <w:ind w:right="-29"/>
              <w:jc w:val="center"/>
              <w:rPr>
                <w:noProof/>
                <w:szCs w:val="24"/>
              </w:rPr>
            </w:pPr>
          </w:p>
        </w:tc>
        <w:tc>
          <w:tcPr>
            <w:tcW w:w="1320" w:type="dxa"/>
            <w:tcBorders>
              <w:top w:val="nil"/>
              <w:left w:val="nil"/>
              <w:bottom w:val="single" w:sz="4" w:space="0" w:color="auto"/>
              <w:right w:val="single" w:sz="12" w:space="0" w:color="auto"/>
            </w:tcBorders>
          </w:tcPr>
          <w:p w:rsidR="006B549F" w:rsidRDefault="006B549F">
            <w:pPr>
              <w:spacing w:before="60" w:after="60"/>
              <w:ind w:right="-29"/>
              <w:jc w:val="center"/>
              <w:rPr>
                <w:noProof/>
                <w:szCs w:val="24"/>
              </w:rPr>
            </w:pPr>
          </w:p>
        </w:tc>
      </w:tr>
      <w:tr w:rsidR="006B549F">
        <w:trPr>
          <w:trHeight w:hRule="exact" w:val="369"/>
          <w:jc w:val="center"/>
        </w:trPr>
        <w:tc>
          <w:tcPr>
            <w:tcW w:w="1422" w:type="dxa"/>
            <w:tcBorders>
              <w:left w:val="single" w:sz="12" w:space="0" w:color="auto"/>
            </w:tcBorders>
          </w:tcPr>
          <w:p w:rsidR="006B549F" w:rsidRDefault="0039233C">
            <w:pPr>
              <w:ind w:right="-29"/>
              <w:jc w:val="center"/>
              <w:rPr>
                <w:noProof/>
                <w:szCs w:val="24"/>
              </w:rPr>
            </w:pPr>
            <w:r>
              <w:rPr>
                <w:noProof/>
              </w:rPr>
              <w:t>– Výstu</w:t>
            </w:r>
            <w:r>
              <w:rPr>
                <w:noProof/>
              </w:rPr>
              <w:t>p</w:t>
            </w:r>
          </w:p>
        </w:tc>
        <w:tc>
          <w:tcPr>
            <w:tcW w:w="1380" w:type="dxa"/>
            <w:gridSpan w:val="2"/>
          </w:tcPr>
          <w:p w:rsidR="006B549F" w:rsidRDefault="0039233C">
            <w:pPr>
              <w:ind w:right="-29"/>
              <w:jc w:val="center"/>
              <w:rPr>
                <w:noProof/>
                <w:szCs w:val="24"/>
              </w:rPr>
            </w:pPr>
            <w:r>
              <w:rPr>
                <w:noProof/>
              </w:rPr>
              <w:t>Dodavatel</w:t>
            </w:r>
          </w:p>
        </w:tc>
        <w:tc>
          <w:tcPr>
            <w:tcW w:w="303" w:type="dxa"/>
            <w:tcBorders>
              <w:right w:val="dashSmallGap" w:sz="4" w:space="0" w:color="auto"/>
            </w:tcBorders>
          </w:tcPr>
          <w:p w:rsidR="006B549F" w:rsidRDefault="006B549F">
            <w:pPr>
              <w:ind w:right="-29"/>
              <w:jc w:val="center"/>
              <w:rPr>
                <w:noProof/>
                <w:szCs w:val="24"/>
              </w:rPr>
            </w:pPr>
          </w:p>
        </w:tc>
        <w:tc>
          <w:tcPr>
            <w:tcW w:w="867" w:type="dxa"/>
            <w:tcBorders>
              <w:left w:val="dashSmallGap" w:sz="4" w:space="0" w:color="auto"/>
              <w:bottom w:val="single" w:sz="4" w:space="0" w:color="auto"/>
            </w:tcBorders>
          </w:tcPr>
          <w:p w:rsidR="006B549F" w:rsidRDefault="0039233C">
            <w:pPr>
              <w:ind w:right="-29"/>
              <w:jc w:val="center"/>
              <w:rPr>
                <w:noProof/>
                <w:szCs w:val="24"/>
              </w:rPr>
            </w:pPr>
            <w:r>
              <w:rPr>
                <w:noProof/>
              </w:rPr>
              <w:t>5,940</w:t>
            </w:r>
          </w:p>
        </w:tc>
        <w:tc>
          <w:tcPr>
            <w:tcW w:w="33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tcBorders>
          </w:tcPr>
          <w:p w:rsidR="006B549F" w:rsidRDefault="0039233C">
            <w:pPr>
              <w:ind w:right="-29"/>
              <w:jc w:val="center"/>
              <w:rPr>
                <w:noProof/>
                <w:szCs w:val="24"/>
              </w:rPr>
            </w:pPr>
            <w:r>
              <w:rPr>
                <w:noProof/>
              </w:rPr>
              <w:t>5,940</w:t>
            </w: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tcBorders>
          </w:tcPr>
          <w:p w:rsidR="006B549F" w:rsidRDefault="0039233C">
            <w:pPr>
              <w:ind w:right="-29"/>
              <w:jc w:val="center"/>
              <w:rPr>
                <w:noProof/>
                <w:szCs w:val="24"/>
              </w:rPr>
            </w:pPr>
            <w:r>
              <w:rPr>
                <w:noProof/>
              </w:rPr>
              <w:t>5,940</w:t>
            </w: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672" w:type="dxa"/>
            <w:tcBorders>
              <w:left w:val="dashSmallGap"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720" w:type="dxa"/>
            <w:tcBorders>
              <w:left w:val="dashSmallGap"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6B549F" w:rsidRDefault="0039233C">
            <w:pPr>
              <w:ind w:right="-29"/>
              <w:jc w:val="center"/>
              <w:rPr>
                <w:noProof/>
                <w:szCs w:val="24"/>
              </w:rPr>
            </w:pPr>
            <w:r>
              <w:rPr>
                <w:noProof/>
              </w:rPr>
              <w:t>17,820</w:t>
            </w:r>
          </w:p>
        </w:tc>
      </w:tr>
      <w:tr w:rsidR="006B549F">
        <w:trPr>
          <w:trHeight w:hRule="exact" w:val="369"/>
          <w:jc w:val="center"/>
        </w:trPr>
        <w:tc>
          <w:tcPr>
            <w:tcW w:w="1422" w:type="dxa"/>
            <w:tcBorders>
              <w:left w:val="single" w:sz="12" w:space="0" w:color="auto"/>
            </w:tcBorders>
          </w:tcPr>
          <w:p w:rsidR="006B549F" w:rsidRDefault="0039233C">
            <w:pPr>
              <w:ind w:right="-29"/>
              <w:jc w:val="center"/>
              <w:rPr>
                <w:noProof/>
                <w:szCs w:val="24"/>
              </w:rPr>
            </w:pPr>
            <w:r>
              <w:rPr>
                <w:noProof/>
              </w:rPr>
              <w:t>– Výstup</w:t>
            </w:r>
          </w:p>
        </w:tc>
        <w:tc>
          <w:tcPr>
            <w:tcW w:w="1380" w:type="dxa"/>
            <w:gridSpan w:val="2"/>
          </w:tcPr>
          <w:p w:rsidR="006B549F" w:rsidRDefault="0039233C">
            <w:pPr>
              <w:ind w:right="-29"/>
              <w:jc w:val="center"/>
              <w:rPr>
                <w:noProof/>
                <w:szCs w:val="24"/>
              </w:rPr>
            </w:pPr>
            <w:r>
              <w:rPr>
                <w:noProof/>
              </w:rPr>
              <w:t>Software</w:t>
            </w:r>
          </w:p>
        </w:tc>
        <w:tc>
          <w:tcPr>
            <w:tcW w:w="303" w:type="dxa"/>
            <w:tcBorders>
              <w:right w:val="dashSmallGap" w:sz="4" w:space="0" w:color="auto"/>
            </w:tcBorders>
          </w:tcPr>
          <w:p w:rsidR="006B549F" w:rsidRDefault="006B549F">
            <w:pPr>
              <w:ind w:right="-29"/>
              <w:jc w:val="center"/>
              <w:rPr>
                <w:noProof/>
                <w:szCs w:val="24"/>
              </w:rPr>
            </w:pPr>
          </w:p>
        </w:tc>
        <w:tc>
          <w:tcPr>
            <w:tcW w:w="867" w:type="dxa"/>
            <w:tcBorders>
              <w:left w:val="dashSmallGap" w:sz="4" w:space="0" w:color="auto"/>
              <w:bottom w:val="single" w:sz="4" w:space="0" w:color="auto"/>
            </w:tcBorders>
          </w:tcPr>
          <w:p w:rsidR="006B549F" w:rsidRDefault="0039233C">
            <w:pPr>
              <w:ind w:right="-29"/>
              <w:jc w:val="center"/>
              <w:rPr>
                <w:noProof/>
                <w:szCs w:val="24"/>
              </w:rPr>
            </w:pPr>
            <w:r>
              <w:rPr>
                <w:noProof/>
              </w:rPr>
              <w:t>6,888</w:t>
            </w:r>
          </w:p>
        </w:tc>
        <w:tc>
          <w:tcPr>
            <w:tcW w:w="33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39233C">
            <w:pPr>
              <w:ind w:right="-29"/>
              <w:jc w:val="center"/>
              <w:rPr>
                <w:noProof/>
                <w:szCs w:val="24"/>
              </w:rPr>
            </w:pPr>
            <w:r>
              <w:rPr>
                <w:noProof/>
              </w:rPr>
              <w:t>0,000</w:t>
            </w: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39233C">
            <w:pPr>
              <w:ind w:right="-29"/>
              <w:jc w:val="center"/>
              <w:rPr>
                <w:noProof/>
                <w:szCs w:val="24"/>
              </w:rPr>
            </w:pPr>
            <w:r>
              <w:rPr>
                <w:noProof/>
              </w:rPr>
              <w:t>28,277</w:t>
            </w: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672"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72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6B549F" w:rsidRDefault="0039233C">
            <w:pPr>
              <w:ind w:right="-29"/>
              <w:jc w:val="center"/>
              <w:rPr>
                <w:noProof/>
                <w:szCs w:val="24"/>
              </w:rPr>
            </w:pPr>
            <w:r>
              <w:rPr>
                <w:noProof/>
              </w:rPr>
              <w:t>35,165</w:t>
            </w:r>
          </w:p>
        </w:tc>
      </w:tr>
      <w:tr w:rsidR="006B549F">
        <w:trPr>
          <w:trHeight w:hRule="exact" w:val="369"/>
          <w:jc w:val="center"/>
        </w:trPr>
        <w:tc>
          <w:tcPr>
            <w:tcW w:w="1422" w:type="dxa"/>
            <w:tcBorders>
              <w:left w:val="single" w:sz="12" w:space="0" w:color="auto"/>
            </w:tcBorders>
          </w:tcPr>
          <w:p w:rsidR="006B549F" w:rsidRDefault="0039233C">
            <w:pPr>
              <w:ind w:right="-29"/>
              <w:jc w:val="center"/>
              <w:rPr>
                <w:noProof/>
                <w:szCs w:val="24"/>
              </w:rPr>
            </w:pPr>
            <w:r>
              <w:rPr>
                <w:noProof/>
              </w:rPr>
              <w:t>– Výstup</w:t>
            </w:r>
          </w:p>
        </w:tc>
        <w:tc>
          <w:tcPr>
            <w:tcW w:w="1380" w:type="dxa"/>
            <w:gridSpan w:val="2"/>
          </w:tcPr>
          <w:p w:rsidR="006B549F" w:rsidRDefault="0039233C">
            <w:pPr>
              <w:ind w:right="-29"/>
              <w:jc w:val="center"/>
              <w:rPr>
                <w:noProof/>
                <w:szCs w:val="24"/>
              </w:rPr>
            </w:pPr>
            <w:r>
              <w:rPr>
                <w:noProof/>
              </w:rPr>
              <w:t>Hardware</w:t>
            </w:r>
          </w:p>
        </w:tc>
        <w:tc>
          <w:tcPr>
            <w:tcW w:w="303" w:type="dxa"/>
            <w:tcBorders>
              <w:right w:val="dashSmallGap" w:sz="4" w:space="0" w:color="auto"/>
            </w:tcBorders>
          </w:tcPr>
          <w:p w:rsidR="006B549F" w:rsidRDefault="006B549F">
            <w:pPr>
              <w:ind w:right="-29"/>
              <w:jc w:val="center"/>
              <w:rPr>
                <w:noProof/>
                <w:szCs w:val="24"/>
              </w:rPr>
            </w:pPr>
          </w:p>
        </w:tc>
        <w:tc>
          <w:tcPr>
            <w:tcW w:w="867" w:type="dxa"/>
            <w:tcBorders>
              <w:left w:val="dashSmallGap" w:sz="4" w:space="0" w:color="auto"/>
              <w:bottom w:val="single" w:sz="4" w:space="0" w:color="auto"/>
            </w:tcBorders>
          </w:tcPr>
          <w:p w:rsidR="006B549F" w:rsidRDefault="0039233C">
            <w:pPr>
              <w:ind w:right="-29"/>
              <w:jc w:val="center"/>
              <w:rPr>
                <w:noProof/>
                <w:szCs w:val="24"/>
              </w:rPr>
            </w:pPr>
            <w:r>
              <w:rPr>
                <w:noProof/>
              </w:rPr>
              <w:t>1,588</w:t>
            </w:r>
          </w:p>
        </w:tc>
        <w:tc>
          <w:tcPr>
            <w:tcW w:w="33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39233C">
            <w:pPr>
              <w:ind w:right="-29"/>
              <w:jc w:val="center"/>
              <w:rPr>
                <w:noProof/>
                <w:szCs w:val="24"/>
              </w:rPr>
            </w:pPr>
            <w:r>
              <w:rPr>
                <w:noProof/>
              </w:rPr>
              <w:t>0,000</w:t>
            </w:r>
          </w:p>
        </w:tc>
        <w:tc>
          <w:tcPr>
            <w:tcW w:w="360" w:type="dxa"/>
            <w:tcBorders>
              <w:right w:val="dashSmallGap" w:sz="4" w:space="0" w:color="auto"/>
            </w:tcBorders>
          </w:tcPr>
          <w:p w:rsidR="006B549F" w:rsidRDefault="006B549F">
            <w:pPr>
              <w:ind w:right="-29"/>
              <w:jc w:val="center"/>
              <w:rPr>
                <w:noProof/>
                <w:szCs w:val="24"/>
              </w:rPr>
            </w:pPr>
          </w:p>
        </w:tc>
        <w:tc>
          <w:tcPr>
            <w:tcW w:w="840" w:type="dxa"/>
            <w:tcBorders>
              <w:top w:val="single" w:sz="4" w:space="0" w:color="auto"/>
              <w:left w:val="dashSmallGap" w:sz="4" w:space="0" w:color="auto"/>
              <w:bottom w:val="single" w:sz="4" w:space="0" w:color="auto"/>
              <w:right w:val="single" w:sz="4" w:space="0" w:color="auto"/>
            </w:tcBorders>
          </w:tcPr>
          <w:p w:rsidR="006B549F" w:rsidRDefault="0039233C">
            <w:pPr>
              <w:ind w:right="-29"/>
              <w:jc w:val="center"/>
              <w:rPr>
                <w:noProof/>
                <w:szCs w:val="24"/>
              </w:rPr>
            </w:pPr>
            <w:r>
              <w:rPr>
                <w:noProof/>
              </w:rPr>
              <w:t>6,913</w:t>
            </w:r>
          </w:p>
        </w:tc>
        <w:tc>
          <w:tcPr>
            <w:tcW w:w="360" w:type="dxa"/>
            <w:tcBorders>
              <w:left w:val="single" w:sz="4" w:space="0" w:color="auto"/>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672"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72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6B549F" w:rsidRDefault="0039233C">
            <w:pPr>
              <w:ind w:right="-29"/>
              <w:jc w:val="center"/>
              <w:rPr>
                <w:noProof/>
                <w:szCs w:val="24"/>
              </w:rPr>
            </w:pPr>
            <w:r>
              <w:rPr>
                <w:noProof/>
              </w:rPr>
              <w:t>8,501</w:t>
            </w:r>
          </w:p>
        </w:tc>
      </w:tr>
      <w:tr w:rsidR="006B549F">
        <w:trPr>
          <w:trHeight w:hRule="exact" w:val="369"/>
          <w:jc w:val="center"/>
        </w:trPr>
        <w:tc>
          <w:tcPr>
            <w:tcW w:w="1422" w:type="dxa"/>
            <w:tcBorders>
              <w:left w:val="single" w:sz="12" w:space="0" w:color="auto"/>
            </w:tcBorders>
          </w:tcPr>
          <w:p w:rsidR="006B549F" w:rsidRDefault="0039233C">
            <w:pPr>
              <w:ind w:right="-29"/>
              <w:jc w:val="center"/>
              <w:rPr>
                <w:noProof/>
                <w:szCs w:val="24"/>
              </w:rPr>
            </w:pPr>
            <w:r>
              <w:rPr>
                <w:noProof/>
              </w:rPr>
              <w:t>– Výstup</w:t>
            </w:r>
          </w:p>
        </w:tc>
        <w:tc>
          <w:tcPr>
            <w:tcW w:w="1380" w:type="dxa"/>
            <w:gridSpan w:val="2"/>
          </w:tcPr>
          <w:p w:rsidR="006B549F" w:rsidRDefault="0039233C">
            <w:pPr>
              <w:ind w:right="-29"/>
              <w:jc w:val="center"/>
              <w:rPr>
                <w:noProof/>
                <w:szCs w:val="24"/>
              </w:rPr>
            </w:pPr>
            <w:r>
              <w:rPr>
                <w:noProof/>
              </w:rPr>
              <w:t>Správa</w:t>
            </w:r>
          </w:p>
        </w:tc>
        <w:tc>
          <w:tcPr>
            <w:tcW w:w="303" w:type="dxa"/>
            <w:tcBorders>
              <w:right w:val="dashSmallGap" w:sz="4" w:space="0" w:color="auto"/>
            </w:tcBorders>
          </w:tcPr>
          <w:p w:rsidR="006B549F" w:rsidRDefault="006B549F">
            <w:pPr>
              <w:ind w:right="-29"/>
              <w:jc w:val="center"/>
              <w:rPr>
                <w:noProof/>
                <w:szCs w:val="24"/>
              </w:rPr>
            </w:pPr>
          </w:p>
        </w:tc>
        <w:tc>
          <w:tcPr>
            <w:tcW w:w="867" w:type="dxa"/>
            <w:tcBorders>
              <w:left w:val="dashSmallGap" w:sz="4" w:space="0" w:color="auto"/>
              <w:bottom w:val="single" w:sz="4" w:space="0" w:color="auto"/>
            </w:tcBorders>
          </w:tcPr>
          <w:p w:rsidR="006B549F" w:rsidRDefault="006B549F">
            <w:pPr>
              <w:ind w:right="-29"/>
              <w:jc w:val="center"/>
              <w:rPr>
                <w:noProof/>
                <w:szCs w:val="24"/>
              </w:rPr>
            </w:pPr>
          </w:p>
        </w:tc>
        <w:tc>
          <w:tcPr>
            <w:tcW w:w="33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top w:val="single" w:sz="4" w:space="0" w:color="auto"/>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672"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72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6B549F" w:rsidRDefault="006B549F">
            <w:pPr>
              <w:ind w:right="-29"/>
              <w:jc w:val="center"/>
              <w:rPr>
                <w:noProof/>
                <w:szCs w:val="24"/>
              </w:rPr>
            </w:pPr>
          </w:p>
        </w:tc>
      </w:tr>
      <w:tr w:rsidR="006B549F">
        <w:trPr>
          <w:trHeight w:hRule="exact" w:val="369"/>
          <w:jc w:val="center"/>
        </w:trPr>
        <w:tc>
          <w:tcPr>
            <w:tcW w:w="1422" w:type="dxa"/>
            <w:tcBorders>
              <w:left w:val="single" w:sz="12" w:space="0" w:color="auto"/>
            </w:tcBorders>
          </w:tcPr>
          <w:p w:rsidR="006B549F" w:rsidRDefault="0039233C">
            <w:pPr>
              <w:ind w:right="-29"/>
              <w:jc w:val="center"/>
              <w:rPr>
                <w:noProof/>
                <w:szCs w:val="24"/>
              </w:rPr>
            </w:pPr>
            <w:r>
              <w:rPr>
                <w:noProof/>
              </w:rPr>
              <w:t>– Výstup</w:t>
            </w:r>
          </w:p>
        </w:tc>
        <w:tc>
          <w:tcPr>
            <w:tcW w:w="1380" w:type="dxa"/>
            <w:gridSpan w:val="2"/>
          </w:tcPr>
          <w:p w:rsidR="006B549F" w:rsidRDefault="0039233C">
            <w:pPr>
              <w:ind w:right="-29"/>
              <w:jc w:val="center"/>
              <w:rPr>
                <w:noProof/>
                <w:szCs w:val="24"/>
              </w:rPr>
            </w:pPr>
            <w:r>
              <w:rPr>
                <w:noProof/>
              </w:rPr>
              <w:t>Jiné (kanceláře)</w:t>
            </w:r>
          </w:p>
        </w:tc>
        <w:tc>
          <w:tcPr>
            <w:tcW w:w="303" w:type="dxa"/>
            <w:tcBorders>
              <w:right w:val="dashSmallGap" w:sz="4" w:space="0" w:color="auto"/>
            </w:tcBorders>
          </w:tcPr>
          <w:p w:rsidR="006B549F" w:rsidRDefault="006B549F">
            <w:pPr>
              <w:ind w:right="-29"/>
              <w:jc w:val="center"/>
              <w:rPr>
                <w:noProof/>
                <w:szCs w:val="24"/>
              </w:rPr>
            </w:pPr>
          </w:p>
        </w:tc>
        <w:tc>
          <w:tcPr>
            <w:tcW w:w="867" w:type="dxa"/>
            <w:tcBorders>
              <w:left w:val="dashSmallGap" w:sz="4" w:space="0" w:color="auto"/>
              <w:bottom w:val="single" w:sz="4" w:space="0" w:color="auto"/>
            </w:tcBorders>
          </w:tcPr>
          <w:p w:rsidR="006B549F" w:rsidRDefault="006B549F">
            <w:pPr>
              <w:ind w:right="-29"/>
              <w:jc w:val="center"/>
              <w:rPr>
                <w:noProof/>
                <w:szCs w:val="24"/>
              </w:rPr>
            </w:pPr>
          </w:p>
        </w:tc>
        <w:tc>
          <w:tcPr>
            <w:tcW w:w="33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672"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72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4" w:space="0" w:color="auto"/>
            </w:tcBorders>
          </w:tcPr>
          <w:p w:rsidR="006B549F" w:rsidRDefault="006B549F">
            <w:pPr>
              <w:ind w:right="-29"/>
              <w:jc w:val="center"/>
              <w:rPr>
                <w:noProof/>
                <w:szCs w:val="24"/>
              </w:rPr>
            </w:pPr>
          </w:p>
        </w:tc>
        <w:tc>
          <w:tcPr>
            <w:tcW w:w="360" w:type="dxa"/>
            <w:tcBorders>
              <w:right w:val="dashSmallGap" w:sz="4" w:space="0" w:color="auto"/>
            </w:tcBorders>
          </w:tcPr>
          <w:p w:rsidR="006B549F" w:rsidRDefault="006B549F">
            <w:pPr>
              <w:ind w:right="-29"/>
              <w:jc w:val="center"/>
              <w:rPr>
                <w:noProof/>
                <w:szCs w:val="24"/>
              </w:rPr>
            </w:pPr>
          </w:p>
        </w:tc>
        <w:tc>
          <w:tcPr>
            <w:tcW w:w="1320" w:type="dxa"/>
            <w:tcBorders>
              <w:left w:val="dashSmallGap" w:sz="4" w:space="0" w:color="auto"/>
              <w:bottom w:val="single" w:sz="4" w:space="0" w:color="auto"/>
              <w:right w:val="single" w:sz="12" w:space="0" w:color="auto"/>
            </w:tcBorders>
          </w:tcPr>
          <w:p w:rsidR="006B549F" w:rsidRDefault="006B549F">
            <w:pPr>
              <w:ind w:right="-29"/>
              <w:jc w:val="center"/>
              <w:rPr>
                <w:noProof/>
                <w:szCs w:val="24"/>
              </w:rPr>
            </w:pPr>
          </w:p>
        </w:tc>
      </w:tr>
      <w:tr w:rsidR="006B549F">
        <w:trPr>
          <w:jc w:val="center"/>
        </w:trPr>
        <w:tc>
          <w:tcPr>
            <w:tcW w:w="2802" w:type="dxa"/>
            <w:gridSpan w:val="3"/>
            <w:tcBorders>
              <w:left w:val="single" w:sz="12" w:space="0" w:color="auto"/>
              <w:bottom w:val="single" w:sz="12" w:space="0" w:color="auto"/>
            </w:tcBorders>
            <w:vAlign w:val="center"/>
          </w:tcPr>
          <w:p w:rsidR="006B549F" w:rsidRDefault="0039233C">
            <w:pPr>
              <w:ind w:right="-29"/>
              <w:jc w:val="center"/>
              <w:rPr>
                <w:noProof/>
                <w:szCs w:val="24"/>
              </w:rPr>
            </w:pPr>
            <w:r>
              <w:rPr>
                <w:noProof/>
              </w:rPr>
              <w:t>Mezisoučet za specifický cíl č. 1</w:t>
            </w:r>
          </w:p>
        </w:tc>
        <w:tc>
          <w:tcPr>
            <w:tcW w:w="303" w:type="dxa"/>
            <w:tcBorders>
              <w:bottom w:val="single" w:sz="12" w:space="0" w:color="auto"/>
              <w:right w:val="dashSmallGap" w:sz="4" w:space="0" w:color="auto"/>
            </w:tcBorders>
          </w:tcPr>
          <w:p w:rsidR="006B549F" w:rsidRDefault="006B549F">
            <w:pPr>
              <w:ind w:right="-29"/>
              <w:jc w:val="center"/>
              <w:rPr>
                <w:noProof/>
                <w:szCs w:val="24"/>
              </w:rPr>
            </w:pPr>
          </w:p>
        </w:tc>
        <w:tc>
          <w:tcPr>
            <w:tcW w:w="867" w:type="dxa"/>
            <w:tcBorders>
              <w:left w:val="dashSmallGap" w:sz="4" w:space="0" w:color="auto"/>
              <w:bottom w:val="single" w:sz="12" w:space="0" w:color="auto"/>
            </w:tcBorders>
          </w:tcPr>
          <w:p w:rsidR="006B549F" w:rsidRDefault="0039233C">
            <w:pPr>
              <w:ind w:right="-29"/>
              <w:jc w:val="center"/>
              <w:rPr>
                <w:b/>
                <w:noProof/>
                <w:szCs w:val="24"/>
              </w:rPr>
            </w:pPr>
            <w:r>
              <w:rPr>
                <w:b/>
                <w:noProof/>
              </w:rPr>
              <w:t>14,416</w:t>
            </w:r>
          </w:p>
        </w:tc>
        <w:tc>
          <w:tcPr>
            <w:tcW w:w="330" w:type="dxa"/>
            <w:tcBorders>
              <w:bottom w:val="single" w:sz="12" w:space="0" w:color="auto"/>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12" w:space="0" w:color="auto"/>
            </w:tcBorders>
          </w:tcPr>
          <w:p w:rsidR="006B549F" w:rsidRDefault="0039233C">
            <w:pPr>
              <w:ind w:right="-29"/>
              <w:jc w:val="center"/>
              <w:rPr>
                <w:b/>
                <w:noProof/>
                <w:szCs w:val="24"/>
              </w:rPr>
            </w:pPr>
            <w:r>
              <w:rPr>
                <w:b/>
                <w:noProof/>
              </w:rPr>
              <w:t>5,940</w:t>
            </w:r>
          </w:p>
        </w:tc>
        <w:tc>
          <w:tcPr>
            <w:tcW w:w="360" w:type="dxa"/>
            <w:tcBorders>
              <w:bottom w:val="single" w:sz="12" w:space="0" w:color="auto"/>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12" w:space="0" w:color="auto"/>
            </w:tcBorders>
          </w:tcPr>
          <w:p w:rsidR="006B549F" w:rsidRDefault="0039233C">
            <w:pPr>
              <w:ind w:right="-29"/>
              <w:jc w:val="center"/>
              <w:rPr>
                <w:b/>
                <w:noProof/>
                <w:szCs w:val="24"/>
              </w:rPr>
            </w:pPr>
            <w:r>
              <w:rPr>
                <w:b/>
                <w:noProof/>
              </w:rPr>
              <w:t>41,130</w:t>
            </w:r>
          </w:p>
        </w:tc>
        <w:tc>
          <w:tcPr>
            <w:tcW w:w="360" w:type="dxa"/>
            <w:tcBorders>
              <w:bottom w:val="single" w:sz="12" w:space="0" w:color="auto"/>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12" w:space="0" w:color="auto"/>
            </w:tcBorders>
          </w:tcPr>
          <w:p w:rsidR="006B549F" w:rsidRDefault="006B549F">
            <w:pPr>
              <w:ind w:right="-29"/>
              <w:jc w:val="center"/>
              <w:rPr>
                <w:b/>
                <w:noProof/>
                <w:szCs w:val="24"/>
              </w:rPr>
            </w:pPr>
          </w:p>
        </w:tc>
        <w:tc>
          <w:tcPr>
            <w:tcW w:w="360" w:type="dxa"/>
            <w:tcBorders>
              <w:bottom w:val="single" w:sz="12" w:space="0" w:color="auto"/>
              <w:right w:val="dashSmallGap" w:sz="4" w:space="0" w:color="auto"/>
            </w:tcBorders>
          </w:tcPr>
          <w:p w:rsidR="006B549F" w:rsidRDefault="006B549F">
            <w:pPr>
              <w:ind w:right="-29"/>
              <w:jc w:val="center"/>
              <w:rPr>
                <w:noProof/>
                <w:szCs w:val="24"/>
              </w:rPr>
            </w:pPr>
          </w:p>
        </w:tc>
        <w:tc>
          <w:tcPr>
            <w:tcW w:w="672" w:type="dxa"/>
            <w:tcBorders>
              <w:left w:val="dashSmallGap" w:sz="4" w:space="0" w:color="auto"/>
              <w:bottom w:val="single" w:sz="12" w:space="0" w:color="auto"/>
            </w:tcBorders>
          </w:tcPr>
          <w:p w:rsidR="006B549F" w:rsidRDefault="006B549F">
            <w:pPr>
              <w:ind w:right="-29"/>
              <w:rPr>
                <w:noProof/>
                <w:szCs w:val="24"/>
              </w:rPr>
            </w:pPr>
          </w:p>
        </w:tc>
        <w:tc>
          <w:tcPr>
            <w:tcW w:w="360" w:type="dxa"/>
            <w:tcBorders>
              <w:bottom w:val="single" w:sz="12" w:space="0" w:color="auto"/>
              <w:right w:val="dashSmallGap" w:sz="4" w:space="0" w:color="auto"/>
            </w:tcBorders>
          </w:tcPr>
          <w:p w:rsidR="006B549F" w:rsidRDefault="006B549F">
            <w:pPr>
              <w:ind w:right="-29"/>
              <w:jc w:val="center"/>
              <w:rPr>
                <w:noProof/>
                <w:szCs w:val="24"/>
              </w:rPr>
            </w:pPr>
          </w:p>
        </w:tc>
        <w:tc>
          <w:tcPr>
            <w:tcW w:w="720" w:type="dxa"/>
            <w:tcBorders>
              <w:left w:val="dashSmallGap" w:sz="4" w:space="0" w:color="auto"/>
              <w:bottom w:val="single" w:sz="12" w:space="0" w:color="auto"/>
            </w:tcBorders>
          </w:tcPr>
          <w:p w:rsidR="006B549F" w:rsidRDefault="006B549F">
            <w:pPr>
              <w:ind w:right="-29"/>
              <w:jc w:val="center"/>
              <w:rPr>
                <w:noProof/>
                <w:szCs w:val="24"/>
              </w:rPr>
            </w:pPr>
          </w:p>
        </w:tc>
        <w:tc>
          <w:tcPr>
            <w:tcW w:w="360" w:type="dxa"/>
            <w:tcBorders>
              <w:bottom w:val="single" w:sz="12" w:space="0" w:color="auto"/>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12" w:space="0" w:color="auto"/>
            </w:tcBorders>
          </w:tcPr>
          <w:p w:rsidR="006B549F" w:rsidRDefault="006B549F">
            <w:pPr>
              <w:ind w:right="-29"/>
              <w:jc w:val="center"/>
              <w:rPr>
                <w:noProof/>
                <w:szCs w:val="24"/>
              </w:rPr>
            </w:pPr>
          </w:p>
        </w:tc>
        <w:tc>
          <w:tcPr>
            <w:tcW w:w="360" w:type="dxa"/>
            <w:tcBorders>
              <w:bottom w:val="single" w:sz="12" w:space="0" w:color="auto"/>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12" w:space="0" w:color="auto"/>
            </w:tcBorders>
          </w:tcPr>
          <w:p w:rsidR="006B549F" w:rsidRDefault="006B549F">
            <w:pPr>
              <w:ind w:right="-29"/>
              <w:jc w:val="center"/>
              <w:rPr>
                <w:noProof/>
                <w:szCs w:val="24"/>
              </w:rPr>
            </w:pPr>
          </w:p>
        </w:tc>
        <w:tc>
          <w:tcPr>
            <w:tcW w:w="360" w:type="dxa"/>
            <w:tcBorders>
              <w:bottom w:val="single" w:sz="12" w:space="0" w:color="auto"/>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12" w:space="0" w:color="auto"/>
            </w:tcBorders>
          </w:tcPr>
          <w:p w:rsidR="006B549F" w:rsidRDefault="006B549F">
            <w:pPr>
              <w:ind w:right="-29"/>
              <w:jc w:val="center"/>
              <w:rPr>
                <w:noProof/>
                <w:szCs w:val="24"/>
              </w:rPr>
            </w:pPr>
          </w:p>
        </w:tc>
        <w:tc>
          <w:tcPr>
            <w:tcW w:w="360" w:type="dxa"/>
            <w:tcBorders>
              <w:bottom w:val="single" w:sz="12" w:space="0" w:color="auto"/>
              <w:right w:val="dashSmallGap" w:sz="4" w:space="0" w:color="auto"/>
            </w:tcBorders>
          </w:tcPr>
          <w:p w:rsidR="006B549F" w:rsidRDefault="006B549F">
            <w:pPr>
              <w:ind w:right="-29"/>
              <w:jc w:val="center"/>
              <w:rPr>
                <w:noProof/>
                <w:szCs w:val="24"/>
              </w:rPr>
            </w:pPr>
          </w:p>
        </w:tc>
        <w:tc>
          <w:tcPr>
            <w:tcW w:w="840" w:type="dxa"/>
            <w:tcBorders>
              <w:left w:val="dashSmallGap" w:sz="4" w:space="0" w:color="auto"/>
              <w:bottom w:val="single" w:sz="12" w:space="0" w:color="auto"/>
            </w:tcBorders>
          </w:tcPr>
          <w:p w:rsidR="006B549F" w:rsidRDefault="006B549F">
            <w:pPr>
              <w:ind w:right="-29"/>
              <w:jc w:val="center"/>
              <w:rPr>
                <w:noProof/>
                <w:szCs w:val="24"/>
              </w:rPr>
            </w:pPr>
          </w:p>
        </w:tc>
        <w:tc>
          <w:tcPr>
            <w:tcW w:w="360" w:type="dxa"/>
            <w:tcBorders>
              <w:bottom w:val="single" w:sz="12" w:space="0" w:color="auto"/>
              <w:right w:val="dashSmallGap" w:sz="4" w:space="0" w:color="auto"/>
            </w:tcBorders>
          </w:tcPr>
          <w:p w:rsidR="006B549F" w:rsidRDefault="006B549F">
            <w:pPr>
              <w:ind w:right="-29"/>
              <w:jc w:val="center"/>
              <w:rPr>
                <w:noProof/>
                <w:szCs w:val="24"/>
              </w:rPr>
            </w:pPr>
          </w:p>
        </w:tc>
        <w:tc>
          <w:tcPr>
            <w:tcW w:w="1320" w:type="dxa"/>
            <w:tcBorders>
              <w:left w:val="dashSmallGap" w:sz="4" w:space="0" w:color="auto"/>
              <w:bottom w:val="single" w:sz="12" w:space="0" w:color="auto"/>
              <w:right w:val="single" w:sz="12" w:space="0" w:color="auto"/>
            </w:tcBorders>
          </w:tcPr>
          <w:p w:rsidR="006B549F" w:rsidRDefault="0039233C">
            <w:pPr>
              <w:ind w:right="-29"/>
              <w:jc w:val="center"/>
              <w:rPr>
                <w:b/>
                <w:noProof/>
                <w:szCs w:val="24"/>
              </w:rPr>
            </w:pPr>
            <w:r>
              <w:rPr>
                <w:b/>
                <w:noProof/>
              </w:rPr>
              <w:t>61,486</w:t>
            </w:r>
          </w:p>
        </w:tc>
      </w:tr>
    </w:tbl>
    <w:p w:rsidR="006B549F" w:rsidRDefault="0039233C">
      <w:pPr>
        <w:rPr>
          <w:noProof/>
          <w:szCs w:val="24"/>
        </w:rPr>
      </w:pPr>
      <w:r>
        <w:rPr>
          <w:noProof/>
        </w:rPr>
        <w:br w:type="page"/>
      </w: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1483"/>
        <w:gridCol w:w="317"/>
        <w:gridCol w:w="763"/>
        <w:gridCol w:w="317"/>
        <w:gridCol w:w="763"/>
        <w:gridCol w:w="360"/>
        <w:gridCol w:w="840"/>
        <w:gridCol w:w="360"/>
        <w:gridCol w:w="840"/>
        <w:gridCol w:w="360"/>
        <w:gridCol w:w="840"/>
        <w:gridCol w:w="360"/>
        <w:gridCol w:w="840"/>
        <w:gridCol w:w="360"/>
        <w:gridCol w:w="840"/>
        <w:gridCol w:w="360"/>
        <w:gridCol w:w="840"/>
        <w:gridCol w:w="360"/>
        <w:gridCol w:w="720"/>
        <w:gridCol w:w="360"/>
        <w:gridCol w:w="840"/>
        <w:gridCol w:w="1211"/>
      </w:tblGrid>
      <w:tr w:rsidR="006B549F">
        <w:trPr>
          <w:jc w:val="center"/>
        </w:trPr>
        <w:tc>
          <w:tcPr>
            <w:tcW w:w="2534" w:type="dxa"/>
            <w:gridSpan w:val="2"/>
            <w:tcBorders>
              <w:top w:val="single" w:sz="12" w:space="0" w:color="auto"/>
              <w:left w:val="single" w:sz="12" w:space="0" w:color="auto"/>
              <w:bottom w:val="single" w:sz="12" w:space="0" w:color="auto"/>
              <w:right w:val="single" w:sz="12" w:space="0" w:color="auto"/>
            </w:tcBorders>
            <w:vAlign w:val="center"/>
          </w:tcPr>
          <w:p w:rsidR="006B549F" w:rsidRDefault="0039233C">
            <w:pPr>
              <w:spacing w:before="60" w:after="60"/>
              <w:ind w:right="-29"/>
              <w:jc w:val="center"/>
              <w:rPr>
                <w:noProof/>
                <w:szCs w:val="24"/>
              </w:rPr>
            </w:pPr>
            <w:r>
              <w:rPr>
                <w:noProof/>
              </w:rPr>
              <w:t>SPECIFICKÝ CÍL Č. 2</w:t>
            </w:r>
          </w:p>
          <w:p w:rsidR="006B549F" w:rsidRDefault="0039233C">
            <w:pPr>
              <w:spacing w:before="60" w:after="60"/>
              <w:ind w:right="-29"/>
              <w:jc w:val="center"/>
              <w:rPr>
                <w:noProof/>
                <w:szCs w:val="24"/>
              </w:rPr>
            </w:pPr>
            <w:r>
              <w:rPr>
                <w:noProof/>
              </w:rPr>
              <w:t>Údržba – ústřední systém</w:t>
            </w:r>
          </w:p>
        </w:tc>
        <w:tc>
          <w:tcPr>
            <w:tcW w:w="1080" w:type="dxa"/>
            <w:gridSpan w:val="2"/>
            <w:tcBorders>
              <w:top w:val="single" w:sz="12" w:space="0" w:color="auto"/>
              <w:left w:val="single" w:sz="12"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2018</w:t>
            </w:r>
          </w:p>
        </w:tc>
        <w:tc>
          <w:tcPr>
            <w:tcW w:w="1080" w:type="dxa"/>
            <w:gridSpan w:val="2"/>
            <w:tcBorders>
              <w:top w:val="single" w:sz="12" w:space="0" w:color="auto"/>
              <w:left w:val="single" w:sz="6"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2019</w:t>
            </w:r>
          </w:p>
        </w:tc>
        <w:tc>
          <w:tcPr>
            <w:tcW w:w="1200" w:type="dxa"/>
            <w:gridSpan w:val="2"/>
            <w:tcBorders>
              <w:top w:val="single" w:sz="12" w:space="0" w:color="auto"/>
              <w:left w:val="single" w:sz="6"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2020</w:t>
            </w:r>
          </w:p>
        </w:tc>
        <w:tc>
          <w:tcPr>
            <w:tcW w:w="1200" w:type="dxa"/>
            <w:gridSpan w:val="2"/>
            <w:tcBorders>
              <w:top w:val="single" w:sz="12" w:space="0" w:color="auto"/>
              <w:left w:val="single" w:sz="6"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2021</w:t>
            </w:r>
          </w:p>
        </w:tc>
        <w:tc>
          <w:tcPr>
            <w:tcW w:w="1200" w:type="dxa"/>
            <w:gridSpan w:val="2"/>
            <w:tcBorders>
              <w:top w:val="single" w:sz="12" w:space="0" w:color="auto"/>
              <w:left w:val="single" w:sz="6"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2022</w:t>
            </w:r>
          </w:p>
        </w:tc>
        <w:tc>
          <w:tcPr>
            <w:tcW w:w="1200" w:type="dxa"/>
            <w:gridSpan w:val="2"/>
            <w:tcBorders>
              <w:top w:val="single" w:sz="12" w:space="0" w:color="auto"/>
              <w:left w:val="single" w:sz="6"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2023</w:t>
            </w:r>
          </w:p>
        </w:tc>
        <w:tc>
          <w:tcPr>
            <w:tcW w:w="1200" w:type="dxa"/>
            <w:gridSpan w:val="2"/>
            <w:tcBorders>
              <w:top w:val="single" w:sz="12" w:space="0" w:color="auto"/>
              <w:left w:val="single" w:sz="6"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2024</w:t>
            </w:r>
          </w:p>
        </w:tc>
        <w:tc>
          <w:tcPr>
            <w:tcW w:w="1200" w:type="dxa"/>
            <w:gridSpan w:val="2"/>
            <w:tcBorders>
              <w:top w:val="single" w:sz="12" w:space="0" w:color="auto"/>
              <w:left w:val="single" w:sz="6"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2025</w:t>
            </w:r>
          </w:p>
        </w:tc>
        <w:tc>
          <w:tcPr>
            <w:tcW w:w="1080" w:type="dxa"/>
            <w:gridSpan w:val="2"/>
            <w:tcBorders>
              <w:top w:val="single" w:sz="12" w:space="0" w:color="auto"/>
              <w:left w:val="single" w:sz="6"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2026</w:t>
            </w:r>
          </w:p>
        </w:tc>
        <w:tc>
          <w:tcPr>
            <w:tcW w:w="1200" w:type="dxa"/>
            <w:gridSpan w:val="2"/>
            <w:tcBorders>
              <w:top w:val="single" w:sz="12" w:space="0" w:color="auto"/>
              <w:left w:val="single" w:sz="6" w:space="0" w:color="auto"/>
              <w:bottom w:val="single" w:sz="12" w:space="0" w:color="auto"/>
              <w:right w:val="single" w:sz="6" w:space="0" w:color="auto"/>
            </w:tcBorders>
          </w:tcPr>
          <w:p w:rsidR="006B549F" w:rsidRDefault="0039233C">
            <w:pPr>
              <w:spacing w:before="60" w:after="60"/>
              <w:ind w:right="-29"/>
              <w:jc w:val="center"/>
              <w:rPr>
                <w:noProof/>
                <w:szCs w:val="24"/>
              </w:rPr>
            </w:pPr>
            <w:r>
              <w:rPr>
                <w:noProof/>
              </w:rPr>
              <w:t>Rok</w:t>
            </w:r>
            <w:r>
              <w:rPr>
                <w:noProof/>
              </w:rPr>
              <w:br/>
            </w:r>
            <w:r>
              <w:rPr>
                <w:b/>
                <w:noProof/>
              </w:rPr>
              <w:t>2027</w:t>
            </w:r>
          </w:p>
        </w:tc>
        <w:tc>
          <w:tcPr>
            <w:tcW w:w="1211" w:type="dxa"/>
            <w:tcBorders>
              <w:top w:val="single" w:sz="12" w:space="0" w:color="auto"/>
              <w:left w:val="single" w:sz="6" w:space="0" w:color="auto"/>
              <w:bottom w:val="single" w:sz="12" w:space="0" w:color="auto"/>
              <w:right w:val="single" w:sz="12" w:space="0" w:color="auto"/>
            </w:tcBorders>
            <w:vAlign w:val="center"/>
          </w:tcPr>
          <w:p w:rsidR="006B549F" w:rsidRDefault="0039233C">
            <w:pPr>
              <w:spacing w:before="60" w:after="60"/>
              <w:ind w:right="-29"/>
              <w:jc w:val="center"/>
              <w:rPr>
                <w:b/>
                <w:noProof/>
                <w:szCs w:val="24"/>
              </w:rPr>
            </w:pPr>
            <w:r>
              <w:rPr>
                <w:b/>
                <w:noProof/>
              </w:rPr>
              <w:t>CELKEM</w:t>
            </w:r>
          </w:p>
        </w:tc>
      </w:tr>
      <w:tr w:rsidR="006B549F">
        <w:trPr>
          <w:trHeight w:hRule="exact" w:val="388"/>
          <w:jc w:val="center"/>
        </w:trPr>
        <w:tc>
          <w:tcPr>
            <w:tcW w:w="1051" w:type="dxa"/>
            <w:tcBorders>
              <w:top w:val="single" w:sz="12" w:space="0" w:color="auto"/>
              <w:left w:val="single" w:sz="12" w:space="0" w:color="auto"/>
            </w:tcBorders>
          </w:tcPr>
          <w:p w:rsidR="006B549F" w:rsidRDefault="0039233C">
            <w:pPr>
              <w:ind w:right="-29"/>
              <w:rPr>
                <w:noProof/>
                <w:szCs w:val="24"/>
              </w:rPr>
            </w:pPr>
            <w:r>
              <w:rPr>
                <w:noProof/>
              </w:rPr>
              <w:t>–Výstup</w:t>
            </w:r>
          </w:p>
        </w:tc>
        <w:tc>
          <w:tcPr>
            <w:tcW w:w="1483" w:type="dxa"/>
            <w:tcBorders>
              <w:top w:val="single" w:sz="12" w:space="0" w:color="auto"/>
            </w:tcBorders>
          </w:tcPr>
          <w:p w:rsidR="006B549F" w:rsidRDefault="0039233C">
            <w:pPr>
              <w:ind w:right="-29"/>
              <w:jc w:val="center"/>
              <w:rPr>
                <w:noProof/>
                <w:szCs w:val="24"/>
              </w:rPr>
            </w:pPr>
            <w:r>
              <w:rPr>
                <w:noProof/>
              </w:rPr>
              <w:t>Dodavatel</w:t>
            </w:r>
          </w:p>
        </w:tc>
        <w:tc>
          <w:tcPr>
            <w:tcW w:w="317" w:type="dxa"/>
            <w:tcBorders>
              <w:top w:val="single" w:sz="12" w:space="0" w:color="auto"/>
            </w:tcBorders>
          </w:tcPr>
          <w:p w:rsidR="006B549F" w:rsidRDefault="006B549F">
            <w:pPr>
              <w:ind w:right="-29"/>
              <w:jc w:val="center"/>
              <w:rPr>
                <w:noProof/>
                <w:szCs w:val="24"/>
              </w:rPr>
            </w:pPr>
          </w:p>
        </w:tc>
        <w:tc>
          <w:tcPr>
            <w:tcW w:w="763" w:type="dxa"/>
            <w:tcBorders>
              <w:top w:val="single" w:sz="12" w:space="0" w:color="auto"/>
            </w:tcBorders>
          </w:tcPr>
          <w:p w:rsidR="006B549F" w:rsidRDefault="006B549F">
            <w:pPr>
              <w:ind w:right="-29"/>
              <w:jc w:val="center"/>
              <w:rPr>
                <w:noProof/>
                <w:szCs w:val="24"/>
              </w:rPr>
            </w:pPr>
          </w:p>
        </w:tc>
        <w:tc>
          <w:tcPr>
            <w:tcW w:w="317" w:type="dxa"/>
            <w:tcBorders>
              <w:top w:val="single" w:sz="12" w:space="0" w:color="auto"/>
            </w:tcBorders>
          </w:tcPr>
          <w:p w:rsidR="006B549F" w:rsidRDefault="006B549F">
            <w:pPr>
              <w:ind w:right="-29"/>
              <w:jc w:val="center"/>
              <w:rPr>
                <w:noProof/>
                <w:szCs w:val="24"/>
              </w:rPr>
            </w:pPr>
          </w:p>
        </w:tc>
        <w:tc>
          <w:tcPr>
            <w:tcW w:w="763" w:type="dxa"/>
            <w:tcBorders>
              <w:top w:val="single" w:sz="12" w:space="0" w:color="auto"/>
            </w:tcBorders>
          </w:tcPr>
          <w:p w:rsidR="006B549F" w:rsidRDefault="006B549F">
            <w:pPr>
              <w:ind w:right="-29"/>
              <w:jc w:val="center"/>
              <w:rPr>
                <w:noProof/>
                <w:szCs w:val="24"/>
              </w:rPr>
            </w:pPr>
          </w:p>
        </w:tc>
        <w:tc>
          <w:tcPr>
            <w:tcW w:w="360" w:type="dxa"/>
            <w:tcBorders>
              <w:top w:val="single" w:sz="12" w:space="0" w:color="auto"/>
            </w:tcBorders>
          </w:tcPr>
          <w:p w:rsidR="006B549F" w:rsidRDefault="006B549F">
            <w:pPr>
              <w:ind w:right="-29"/>
              <w:jc w:val="center"/>
              <w:rPr>
                <w:noProof/>
                <w:szCs w:val="24"/>
              </w:rPr>
            </w:pPr>
          </w:p>
        </w:tc>
        <w:tc>
          <w:tcPr>
            <w:tcW w:w="840" w:type="dxa"/>
            <w:tcBorders>
              <w:top w:val="single" w:sz="12" w:space="0" w:color="auto"/>
            </w:tcBorders>
          </w:tcPr>
          <w:p w:rsidR="006B549F" w:rsidRDefault="006B549F">
            <w:pPr>
              <w:ind w:right="-29"/>
              <w:jc w:val="center"/>
              <w:rPr>
                <w:noProof/>
                <w:szCs w:val="24"/>
              </w:rPr>
            </w:pPr>
          </w:p>
        </w:tc>
        <w:tc>
          <w:tcPr>
            <w:tcW w:w="360" w:type="dxa"/>
            <w:tcBorders>
              <w:top w:val="single" w:sz="12" w:space="0" w:color="auto"/>
            </w:tcBorders>
          </w:tcPr>
          <w:p w:rsidR="006B549F" w:rsidRDefault="006B549F">
            <w:pPr>
              <w:ind w:right="-29"/>
              <w:jc w:val="center"/>
              <w:rPr>
                <w:noProof/>
                <w:szCs w:val="24"/>
              </w:rPr>
            </w:pPr>
          </w:p>
        </w:tc>
        <w:tc>
          <w:tcPr>
            <w:tcW w:w="840" w:type="dxa"/>
            <w:tcBorders>
              <w:top w:val="single" w:sz="12" w:space="0" w:color="auto"/>
            </w:tcBorders>
          </w:tcPr>
          <w:p w:rsidR="006B549F" w:rsidRDefault="0039233C">
            <w:pPr>
              <w:ind w:right="-29"/>
              <w:jc w:val="center"/>
              <w:rPr>
                <w:noProof/>
                <w:szCs w:val="24"/>
              </w:rPr>
            </w:pPr>
            <w:r>
              <w:rPr>
                <w:noProof/>
              </w:rPr>
              <w:t>4,010</w:t>
            </w:r>
          </w:p>
        </w:tc>
        <w:tc>
          <w:tcPr>
            <w:tcW w:w="360" w:type="dxa"/>
            <w:tcBorders>
              <w:top w:val="single" w:sz="12" w:space="0" w:color="auto"/>
            </w:tcBorders>
          </w:tcPr>
          <w:p w:rsidR="006B549F" w:rsidRDefault="006B549F">
            <w:pPr>
              <w:ind w:right="-29"/>
              <w:jc w:val="center"/>
              <w:rPr>
                <w:noProof/>
                <w:szCs w:val="24"/>
              </w:rPr>
            </w:pPr>
          </w:p>
        </w:tc>
        <w:tc>
          <w:tcPr>
            <w:tcW w:w="840" w:type="dxa"/>
            <w:tcBorders>
              <w:top w:val="single" w:sz="12" w:space="0" w:color="auto"/>
            </w:tcBorders>
          </w:tcPr>
          <w:p w:rsidR="006B549F" w:rsidRDefault="0039233C">
            <w:pPr>
              <w:ind w:right="-29"/>
              <w:jc w:val="center"/>
              <w:rPr>
                <w:noProof/>
                <w:szCs w:val="24"/>
              </w:rPr>
            </w:pPr>
            <w:r>
              <w:rPr>
                <w:noProof/>
              </w:rPr>
              <w:t>4,010</w:t>
            </w:r>
          </w:p>
        </w:tc>
        <w:tc>
          <w:tcPr>
            <w:tcW w:w="360" w:type="dxa"/>
            <w:tcBorders>
              <w:top w:val="single" w:sz="12" w:space="0" w:color="auto"/>
            </w:tcBorders>
          </w:tcPr>
          <w:p w:rsidR="006B549F" w:rsidRDefault="006B549F">
            <w:pPr>
              <w:ind w:right="-29"/>
              <w:jc w:val="center"/>
              <w:rPr>
                <w:noProof/>
                <w:szCs w:val="24"/>
              </w:rPr>
            </w:pPr>
          </w:p>
        </w:tc>
        <w:tc>
          <w:tcPr>
            <w:tcW w:w="840" w:type="dxa"/>
            <w:tcBorders>
              <w:top w:val="single" w:sz="12" w:space="0" w:color="auto"/>
            </w:tcBorders>
          </w:tcPr>
          <w:p w:rsidR="006B549F" w:rsidRDefault="0039233C">
            <w:pPr>
              <w:ind w:right="-29"/>
              <w:jc w:val="center"/>
              <w:rPr>
                <w:noProof/>
                <w:szCs w:val="24"/>
              </w:rPr>
            </w:pPr>
            <w:r>
              <w:rPr>
                <w:noProof/>
              </w:rPr>
              <w:t>4,010</w:t>
            </w:r>
          </w:p>
        </w:tc>
        <w:tc>
          <w:tcPr>
            <w:tcW w:w="360" w:type="dxa"/>
            <w:tcBorders>
              <w:top w:val="single" w:sz="12" w:space="0" w:color="auto"/>
            </w:tcBorders>
          </w:tcPr>
          <w:p w:rsidR="006B549F" w:rsidRDefault="006B549F">
            <w:pPr>
              <w:ind w:right="-29"/>
              <w:jc w:val="center"/>
              <w:rPr>
                <w:noProof/>
                <w:szCs w:val="24"/>
              </w:rPr>
            </w:pPr>
          </w:p>
        </w:tc>
        <w:tc>
          <w:tcPr>
            <w:tcW w:w="840" w:type="dxa"/>
            <w:tcBorders>
              <w:top w:val="single" w:sz="12" w:space="0" w:color="auto"/>
            </w:tcBorders>
          </w:tcPr>
          <w:p w:rsidR="006B549F" w:rsidRDefault="0039233C">
            <w:pPr>
              <w:ind w:right="-29"/>
              <w:jc w:val="center"/>
              <w:rPr>
                <w:noProof/>
                <w:szCs w:val="24"/>
              </w:rPr>
            </w:pPr>
            <w:r>
              <w:rPr>
                <w:noProof/>
              </w:rPr>
              <w:t>4,010</w:t>
            </w:r>
          </w:p>
        </w:tc>
        <w:tc>
          <w:tcPr>
            <w:tcW w:w="360" w:type="dxa"/>
            <w:tcBorders>
              <w:top w:val="single" w:sz="12" w:space="0" w:color="auto"/>
            </w:tcBorders>
          </w:tcPr>
          <w:p w:rsidR="006B549F" w:rsidRDefault="006B549F">
            <w:pPr>
              <w:ind w:right="-29"/>
              <w:jc w:val="center"/>
              <w:rPr>
                <w:noProof/>
                <w:szCs w:val="24"/>
              </w:rPr>
            </w:pPr>
          </w:p>
        </w:tc>
        <w:tc>
          <w:tcPr>
            <w:tcW w:w="840" w:type="dxa"/>
            <w:tcBorders>
              <w:top w:val="single" w:sz="12" w:space="0" w:color="auto"/>
            </w:tcBorders>
          </w:tcPr>
          <w:p w:rsidR="006B549F" w:rsidRDefault="0039233C">
            <w:pPr>
              <w:ind w:right="-29"/>
              <w:jc w:val="center"/>
              <w:rPr>
                <w:noProof/>
                <w:szCs w:val="24"/>
              </w:rPr>
            </w:pPr>
            <w:r>
              <w:rPr>
                <w:noProof/>
              </w:rPr>
              <w:t>4,010</w:t>
            </w:r>
          </w:p>
        </w:tc>
        <w:tc>
          <w:tcPr>
            <w:tcW w:w="360" w:type="dxa"/>
            <w:tcBorders>
              <w:top w:val="single" w:sz="12" w:space="0" w:color="auto"/>
            </w:tcBorders>
          </w:tcPr>
          <w:p w:rsidR="006B549F" w:rsidRDefault="006B549F">
            <w:pPr>
              <w:ind w:right="-29"/>
              <w:jc w:val="center"/>
              <w:rPr>
                <w:noProof/>
                <w:szCs w:val="24"/>
              </w:rPr>
            </w:pPr>
          </w:p>
        </w:tc>
        <w:tc>
          <w:tcPr>
            <w:tcW w:w="720" w:type="dxa"/>
            <w:tcBorders>
              <w:top w:val="single" w:sz="12" w:space="0" w:color="auto"/>
            </w:tcBorders>
          </w:tcPr>
          <w:p w:rsidR="006B549F" w:rsidRDefault="0039233C">
            <w:pPr>
              <w:ind w:right="-29"/>
              <w:jc w:val="center"/>
              <w:rPr>
                <w:noProof/>
                <w:szCs w:val="24"/>
              </w:rPr>
            </w:pPr>
            <w:r>
              <w:rPr>
                <w:noProof/>
              </w:rPr>
              <w:t>4,010</w:t>
            </w:r>
          </w:p>
        </w:tc>
        <w:tc>
          <w:tcPr>
            <w:tcW w:w="360" w:type="dxa"/>
            <w:tcBorders>
              <w:top w:val="single" w:sz="12" w:space="0" w:color="auto"/>
            </w:tcBorders>
          </w:tcPr>
          <w:p w:rsidR="006B549F" w:rsidRDefault="006B549F">
            <w:pPr>
              <w:ind w:right="-29"/>
              <w:jc w:val="center"/>
              <w:rPr>
                <w:noProof/>
                <w:szCs w:val="24"/>
              </w:rPr>
            </w:pPr>
          </w:p>
        </w:tc>
        <w:tc>
          <w:tcPr>
            <w:tcW w:w="840" w:type="dxa"/>
            <w:tcBorders>
              <w:top w:val="single" w:sz="12" w:space="0" w:color="auto"/>
            </w:tcBorders>
          </w:tcPr>
          <w:p w:rsidR="006B549F" w:rsidRDefault="0039233C">
            <w:pPr>
              <w:ind w:right="-29"/>
              <w:jc w:val="center"/>
              <w:rPr>
                <w:noProof/>
                <w:szCs w:val="24"/>
              </w:rPr>
            </w:pPr>
            <w:r>
              <w:rPr>
                <w:noProof/>
              </w:rPr>
              <w:t>4,010</w:t>
            </w:r>
          </w:p>
        </w:tc>
        <w:tc>
          <w:tcPr>
            <w:tcW w:w="1211" w:type="dxa"/>
            <w:tcBorders>
              <w:top w:val="single" w:sz="12" w:space="0" w:color="auto"/>
              <w:right w:val="single" w:sz="12" w:space="0" w:color="auto"/>
            </w:tcBorders>
          </w:tcPr>
          <w:p w:rsidR="006B549F" w:rsidRDefault="0039233C">
            <w:pPr>
              <w:ind w:right="-29"/>
              <w:jc w:val="center"/>
              <w:rPr>
                <w:noProof/>
                <w:szCs w:val="24"/>
              </w:rPr>
            </w:pPr>
            <w:r>
              <w:rPr>
                <w:noProof/>
              </w:rPr>
              <w:t>28,070</w:t>
            </w:r>
          </w:p>
        </w:tc>
      </w:tr>
      <w:tr w:rsidR="006B549F">
        <w:trPr>
          <w:trHeight w:hRule="exact" w:val="369"/>
          <w:jc w:val="center"/>
        </w:trPr>
        <w:tc>
          <w:tcPr>
            <w:tcW w:w="1051" w:type="dxa"/>
            <w:tcBorders>
              <w:left w:val="single" w:sz="12" w:space="0" w:color="auto"/>
            </w:tcBorders>
          </w:tcPr>
          <w:p w:rsidR="006B549F" w:rsidRDefault="0039233C">
            <w:pPr>
              <w:ind w:right="-29"/>
              <w:jc w:val="center"/>
              <w:rPr>
                <w:noProof/>
                <w:szCs w:val="24"/>
              </w:rPr>
            </w:pPr>
            <w:r>
              <w:rPr>
                <w:noProof/>
              </w:rPr>
              <w:t>–Výstup</w:t>
            </w:r>
          </w:p>
        </w:tc>
        <w:tc>
          <w:tcPr>
            <w:tcW w:w="1483" w:type="dxa"/>
          </w:tcPr>
          <w:p w:rsidR="006B549F" w:rsidRDefault="0039233C">
            <w:pPr>
              <w:ind w:right="-29"/>
              <w:jc w:val="center"/>
              <w:rPr>
                <w:noProof/>
                <w:szCs w:val="24"/>
              </w:rPr>
            </w:pPr>
            <w:r>
              <w:rPr>
                <w:noProof/>
              </w:rPr>
              <w:t>Software</w:t>
            </w:r>
          </w:p>
        </w:tc>
        <w:tc>
          <w:tcPr>
            <w:tcW w:w="317" w:type="dxa"/>
          </w:tcPr>
          <w:p w:rsidR="006B549F" w:rsidRDefault="006B549F">
            <w:pPr>
              <w:ind w:right="-29"/>
              <w:jc w:val="center"/>
              <w:rPr>
                <w:noProof/>
                <w:szCs w:val="24"/>
              </w:rPr>
            </w:pPr>
          </w:p>
        </w:tc>
        <w:tc>
          <w:tcPr>
            <w:tcW w:w="763" w:type="dxa"/>
          </w:tcPr>
          <w:p w:rsidR="006B549F" w:rsidRDefault="0039233C">
            <w:pPr>
              <w:ind w:right="-29"/>
              <w:jc w:val="center"/>
              <w:rPr>
                <w:noProof/>
                <w:szCs w:val="24"/>
              </w:rPr>
            </w:pPr>
            <w:r>
              <w:rPr>
                <w:noProof/>
              </w:rPr>
              <w:t>1,974</w:t>
            </w:r>
          </w:p>
        </w:tc>
        <w:tc>
          <w:tcPr>
            <w:tcW w:w="317" w:type="dxa"/>
          </w:tcPr>
          <w:p w:rsidR="006B549F" w:rsidRDefault="006B549F">
            <w:pPr>
              <w:ind w:right="-29"/>
              <w:jc w:val="center"/>
              <w:rPr>
                <w:noProof/>
                <w:szCs w:val="24"/>
              </w:rPr>
            </w:pPr>
          </w:p>
        </w:tc>
        <w:tc>
          <w:tcPr>
            <w:tcW w:w="763" w:type="dxa"/>
          </w:tcPr>
          <w:p w:rsidR="006B549F" w:rsidRDefault="0039233C">
            <w:pPr>
              <w:ind w:right="-29"/>
              <w:jc w:val="center"/>
              <w:rPr>
                <w:noProof/>
                <w:szCs w:val="24"/>
              </w:rPr>
            </w:pPr>
            <w:r>
              <w:rPr>
                <w:noProof/>
              </w:rPr>
              <w:t>1,974</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10,075</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10,075</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10,075</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10,075</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10,075</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10,075</w:t>
            </w:r>
          </w:p>
        </w:tc>
        <w:tc>
          <w:tcPr>
            <w:tcW w:w="360" w:type="dxa"/>
          </w:tcPr>
          <w:p w:rsidR="006B549F" w:rsidRDefault="006B549F">
            <w:pPr>
              <w:ind w:right="-29"/>
              <w:jc w:val="center"/>
              <w:rPr>
                <w:noProof/>
                <w:szCs w:val="24"/>
              </w:rPr>
            </w:pPr>
          </w:p>
        </w:tc>
        <w:tc>
          <w:tcPr>
            <w:tcW w:w="720" w:type="dxa"/>
          </w:tcPr>
          <w:p w:rsidR="006B549F" w:rsidRDefault="0039233C">
            <w:pPr>
              <w:ind w:right="-29"/>
              <w:jc w:val="center"/>
              <w:rPr>
                <w:noProof/>
                <w:szCs w:val="24"/>
              </w:rPr>
            </w:pPr>
            <w:r>
              <w:rPr>
                <w:noProof/>
              </w:rPr>
              <w:t>10,075</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10,075</w:t>
            </w:r>
          </w:p>
        </w:tc>
        <w:tc>
          <w:tcPr>
            <w:tcW w:w="1211" w:type="dxa"/>
            <w:tcBorders>
              <w:right w:val="single" w:sz="12" w:space="0" w:color="auto"/>
            </w:tcBorders>
          </w:tcPr>
          <w:p w:rsidR="006B549F" w:rsidRDefault="0039233C">
            <w:pPr>
              <w:ind w:right="-29"/>
              <w:jc w:val="center"/>
              <w:rPr>
                <w:noProof/>
                <w:szCs w:val="24"/>
              </w:rPr>
            </w:pPr>
            <w:r>
              <w:rPr>
                <w:noProof/>
              </w:rPr>
              <w:t>84,548</w:t>
            </w:r>
          </w:p>
        </w:tc>
      </w:tr>
      <w:tr w:rsidR="006B549F">
        <w:trPr>
          <w:trHeight w:hRule="exact" w:val="369"/>
          <w:jc w:val="center"/>
        </w:trPr>
        <w:tc>
          <w:tcPr>
            <w:tcW w:w="1051" w:type="dxa"/>
            <w:tcBorders>
              <w:left w:val="single" w:sz="12" w:space="0" w:color="auto"/>
            </w:tcBorders>
          </w:tcPr>
          <w:p w:rsidR="006B549F" w:rsidRDefault="0039233C">
            <w:pPr>
              <w:ind w:right="-29"/>
              <w:jc w:val="center"/>
              <w:rPr>
                <w:noProof/>
                <w:szCs w:val="24"/>
              </w:rPr>
            </w:pPr>
            <w:r>
              <w:rPr>
                <w:noProof/>
              </w:rPr>
              <w:t>–Výstup</w:t>
            </w:r>
          </w:p>
        </w:tc>
        <w:tc>
          <w:tcPr>
            <w:tcW w:w="1483" w:type="dxa"/>
          </w:tcPr>
          <w:p w:rsidR="006B549F" w:rsidRDefault="0039233C">
            <w:pPr>
              <w:ind w:right="-29"/>
              <w:jc w:val="center"/>
              <w:rPr>
                <w:noProof/>
                <w:szCs w:val="24"/>
              </w:rPr>
            </w:pPr>
            <w:r>
              <w:rPr>
                <w:noProof/>
              </w:rPr>
              <w:t>Hardware</w:t>
            </w:r>
          </w:p>
        </w:tc>
        <w:tc>
          <w:tcPr>
            <w:tcW w:w="317" w:type="dxa"/>
          </w:tcPr>
          <w:p w:rsidR="006B549F" w:rsidRDefault="006B549F">
            <w:pPr>
              <w:ind w:right="-29"/>
              <w:jc w:val="center"/>
              <w:rPr>
                <w:noProof/>
                <w:szCs w:val="24"/>
              </w:rPr>
            </w:pPr>
          </w:p>
        </w:tc>
        <w:tc>
          <w:tcPr>
            <w:tcW w:w="763" w:type="dxa"/>
          </w:tcPr>
          <w:p w:rsidR="006B549F" w:rsidRDefault="0039233C">
            <w:pPr>
              <w:ind w:right="-29"/>
              <w:jc w:val="center"/>
              <w:rPr>
                <w:noProof/>
                <w:szCs w:val="24"/>
              </w:rPr>
            </w:pPr>
            <w:r>
              <w:rPr>
                <w:noProof/>
              </w:rPr>
              <w:t>0,343</w:t>
            </w:r>
          </w:p>
        </w:tc>
        <w:tc>
          <w:tcPr>
            <w:tcW w:w="317" w:type="dxa"/>
          </w:tcPr>
          <w:p w:rsidR="006B549F" w:rsidRDefault="006B549F">
            <w:pPr>
              <w:ind w:right="-29"/>
              <w:jc w:val="center"/>
              <w:rPr>
                <w:noProof/>
                <w:szCs w:val="24"/>
              </w:rPr>
            </w:pPr>
          </w:p>
        </w:tc>
        <w:tc>
          <w:tcPr>
            <w:tcW w:w="763" w:type="dxa"/>
          </w:tcPr>
          <w:p w:rsidR="006B549F" w:rsidRDefault="0039233C">
            <w:pPr>
              <w:ind w:right="-29"/>
              <w:jc w:val="center"/>
              <w:rPr>
                <w:noProof/>
                <w:szCs w:val="24"/>
              </w:rPr>
            </w:pPr>
            <w:r>
              <w:rPr>
                <w:noProof/>
              </w:rPr>
              <w:t>0,343</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1,829</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1,829</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1,829</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1,829</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1,829</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1,829</w:t>
            </w:r>
          </w:p>
        </w:tc>
        <w:tc>
          <w:tcPr>
            <w:tcW w:w="360" w:type="dxa"/>
          </w:tcPr>
          <w:p w:rsidR="006B549F" w:rsidRDefault="006B549F">
            <w:pPr>
              <w:ind w:right="-29"/>
              <w:jc w:val="center"/>
              <w:rPr>
                <w:noProof/>
                <w:szCs w:val="24"/>
              </w:rPr>
            </w:pPr>
          </w:p>
        </w:tc>
        <w:tc>
          <w:tcPr>
            <w:tcW w:w="720" w:type="dxa"/>
          </w:tcPr>
          <w:p w:rsidR="006B549F" w:rsidRDefault="0039233C">
            <w:pPr>
              <w:ind w:right="-29"/>
              <w:jc w:val="center"/>
              <w:rPr>
                <w:noProof/>
                <w:szCs w:val="24"/>
              </w:rPr>
            </w:pPr>
            <w:r>
              <w:rPr>
                <w:noProof/>
              </w:rPr>
              <w:t>1,829</w:t>
            </w:r>
          </w:p>
        </w:tc>
        <w:tc>
          <w:tcPr>
            <w:tcW w:w="360" w:type="dxa"/>
          </w:tcPr>
          <w:p w:rsidR="006B549F" w:rsidRDefault="006B549F">
            <w:pPr>
              <w:ind w:right="-29"/>
              <w:jc w:val="center"/>
              <w:rPr>
                <w:noProof/>
                <w:szCs w:val="24"/>
              </w:rPr>
            </w:pPr>
          </w:p>
        </w:tc>
        <w:tc>
          <w:tcPr>
            <w:tcW w:w="840" w:type="dxa"/>
          </w:tcPr>
          <w:p w:rsidR="006B549F" w:rsidRDefault="0039233C">
            <w:pPr>
              <w:ind w:right="-29"/>
              <w:jc w:val="center"/>
              <w:rPr>
                <w:noProof/>
                <w:szCs w:val="24"/>
              </w:rPr>
            </w:pPr>
            <w:r>
              <w:rPr>
                <w:noProof/>
              </w:rPr>
              <w:t>1,829</w:t>
            </w:r>
          </w:p>
        </w:tc>
        <w:tc>
          <w:tcPr>
            <w:tcW w:w="1211" w:type="dxa"/>
            <w:tcBorders>
              <w:right w:val="single" w:sz="12" w:space="0" w:color="auto"/>
            </w:tcBorders>
          </w:tcPr>
          <w:p w:rsidR="006B549F" w:rsidRDefault="0039233C">
            <w:pPr>
              <w:ind w:right="-29"/>
              <w:jc w:val="center"/>
              <w:rPr>
                <w:noProof/>
                <w:szCs w:val="24"/>
              </w:rPr>
            </w:pPr>
            <w:r>
              <w:rPr>
                <w:noProof/>
              </w:rPr>
              <w:t>15,318</w:t>
            </w:r>
          </w:p>
        </w:tc>
      </w:tr>
      <w:tr w:rsidR="006B549F">
        <w:trPr>
          <w:trHeight w:hRule="exact" w:val="369"/>
          <w:jc w:val="center"/>
        </w:trPr>
        <w:tc>
          <w:tcPr>
            <w:tcW w:w="1051" w:type="dxa"/>
            <w:tcBorders>
              <w:left w:val="single" w:sz="12" w:space="0" w:color="auto"/>
            </w:tcBorders>
          </w:tcPr>
          <w:p w:rsidR="006B549F" w:rsidRDefault="0039233C">
            <w:pPr>
              <w:ind w:right="-29"/>
              <w:jc w:val="center"/>
              <w:rPr>
                <w:noProof/>
                <w:szCs w:val="24"/>
              </w:rPr>
            </w:pPr>
            <w:r>
              <w:rPr>
                <w:noProof/>
              </w:rPr>
              <w:t>–Výstup</w:t>
            </w:r>
          </w:p>
        </w:tc>
        <w:tc>
          <w:tcPr>
            <w:tcW w:w="1483" w:type="dxa"/>
          </w:tcPr>
          <w:p w:rsidR="006B549F" w:rsidRDefault="0039233C">
            <w:pPr>
              <w:ind w:right="-29"/>
              <w:jc w:val="center"/>
              <w:rPr>
                <w:noProof/>
                <w:szCs w:val="24"/>
              </w:rPr>
            </w:pPr>
            <w:r>
              <w:rPr>
                <w:noProof/>
              </w:rPr>
              <w:t>Správa</w:t>
            </w:r>
          </w:p>
        </w:tc>
        <w:tc>
          <w:tcPr>
            <w:tcW w:w="317" w:type="dxa"/>
          </w:tcPr>
          <w:p w:rsidR="006B549F" w:rsidRDefault="006B549F">
            <w:pPr>
              <w:ind w:right="-29"/>
              <w:jc w:val="center"/>
              <w:rPr>
                <w:noProof/>
                <w:szCs w:val="24"/>
              </w:rPr>
            </w:pPr>
          </w:p>
        </w:tc>
        <w:tc>
          <w:tcPr>
            <w:tcW w:w="763" w:type="dxa"/>
          </w:tcPr>
          <w:p w:rsidR="006B549F" w:rsidRDefault="006B549F">
            <w:pPr>
              <w:ind w:right="-29"/>
              <w:jc w:val="center"/>
              <w:rPr>
                <w:noProof/>
                <w:szCs w:val="24"/>
              </w:rPr>
            </w:pPr>
          </w:p>
        </w:tc>
        <w:tc>
          <w:tcPr>
            <w:tcW w:w="317" w:type="dxa"/>
          </w:tcPr>
          <w:p w:rsidR="006B549F" w:rsidRDefault="006B549F">
            <w:pPr>
              <w:ind w:right="-29"/>
              <w:jc w:val="center"/>
              <w:rPr>
                <w:noProof/>
                <w:szCs w:val="24"/>
              </w:rPr>
            </w:pPr>
          </w:p>
        </w:tc>
        <w:tc>
          <w:tcPr>
            <w:tcW w:w="763"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72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1211" w:type="dxa"/>
            <w:tcBorders>
              <w:right w:val="single" w:sz="12" w:space="0" w:color="auto"/>
            </w:tcBorders>
          </w:tcPr>
          <w:p w:rsidR="006B549F" w:rsidRDefault="006B549F">
            <w:pPr>
              <w:ind w:right="-29"/>
              <w:jc w:val="center"/>
              <w:rPr>
                <w:noProof/>
                <w:szCs w:val="24"/>
              </w:rPr>
            </w:pPr>
          </w:p>
        </w:tc>
      </w:tr>
      <w:tr w:rsidR="006B549F">
        <w:trPr>
          <w:trHeight w:hRule="exact" w:val="369"/>
          <w:jc w:val="center"/>
        </w:trPr>
        <w:tc>
          <w:tcPr>
            <w:tcW w:w="1051" w:type="dxa"/>
            <w:tcBorders>
              <w:left w:val="single" w:sz="12" w:space="0" w:color="auto"/>
            </w:tcBorders>
          </w:tcPr>
          <w:p w:rsidR="006B549F" w:rsidRDefault="0039233C">
            <w:pPr>
              <w:ind w:right="-29"/>
              <w:jc w:val="center"/>
              <w:rPr>
                <w:noProof/>
                <w:szCs w:val="24"/>
              </w:rPr>
            </w:pPr>
            <w:r>
              <w:rPr>
                <w:noProof/>
              </w:rPr>
              <w:t>–Výstup</w:t>
            </w:r>
          </w:p>
        </w:tc>
        <w:tc>
          <w:tcPr>
            <w:tcW w:w="1483" w:type="dxa"/>
          </w:tcPr>
          <w:p w:rsidR="006B549F" w:rsidRDefault="0039233C">
            <w:pPr>
              <w:ind w:right="-29"/>
              <w:jc w:val="center"/>
              <w:rPr>
                <w:noProof/>
                <w:szCs w:val="24"/>
              </w:rPr>
            </w:pPr>
            <w:r>
              <w:rPr>
                <w:noProof/>
              </w:rPr>
              <w:t>Jiné (kanceláře)</w:t>
            </w:r>
          </w:p>
        </w:tc>
        <w:tc>
          <w:tcPr>
            <w:tcW w:w="317" w:type="dxa"/>
          </w:tcPr>
          <w:p w:rsidR="006B549F" w:rsidRDefault="006B549F">
            <w:pPr>
              <w:ind w:right="-29"/>
              <w:jc w:val="center"/>
              <w:rPr>
                <w:noProof/>
                <w:szCs w:val="24"/>
              </w:rPr>
            </w:pPr>
          </w:p>
        </w:tc>
        <w:tc>
          <w:tcPr>
            <w:tcW w:w="763" w:type="dxa"/>
          </w:tcPr>
          <w:p w:rsidR="006B549F" w:rsidRDefault="006B549F">
            <w:pPr>
              <w:ind w:right="-29"/>
              <w:jc w:val="center"/>
              <w:rPr>
                <w:noProof/>
                <w:szCs w:val="24"/>
              </w:rPr>
            </w:pPr>
          </w:p>
        </w:tc>
        <w:tc>
          <w:tcPr>
            <w:tcW w:w="317" w:type="dxa"/>
          </w:tcPr>
          <w:p w:rsidR="006B549F" w:rsidRDefault="006B549F">
            <w:pPr>
              <w:ind w:right="-29"/>
              <w:jc w:val="center"/>
              <w:rPr>
                <w:noProof/>
                <w:szCs w:val="24"/>
              </w:rPr>
            </w:pPr>
          </w:p>
        </w:tc>
        <w:tc>
          <w:tcPr>
            <w:tcW w:w="763"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720" w:type="dxa"/>
          </w:tcPr>
          <w:p w:rsidR="006B549F" w:rsidRDefault="006B549F">
            <w:pPr>
              <w:ind w:right="-29"/>
              <w:jc w:val="center"/>
              <w:rPr>
                <w:noProof/>
                <w:szCs w:val="24"/>
              </w:rPr>
            </w:pPr>
          </w:p>
        </w:tc>
        <w:tc>
          <w:tcPr>
            <w:tcW w:w="360" w:type="dxa"/>
          </w:tcPr>
          <w:p w:rsidR="006B549F" w:rsidRDefault="006B549F">
            <w:pPr>
              <w:ind w:right="-29"/>
              <w:jc w:val="center"/>
              <w:rPr>
                <w:noProof/>
                <w:szCs w:val="24"/>
              </w:rPr>
            </w:pPr>
          </w:p>
        </w:tc>
        <w:tc>
          <w:tcPr>
            <w:tcW w:w="840" w:type="dxa"/>
          </w:tcPr>
          <w:p w:rsidR="006B549F" w:rsidRDefault="006B549F">
            <w:pPr>
              <w:ind w:right="-29"/>
              <w:jc w:val="center"/>
              <w:rPr>
                <w:noProof/>
                <w:szCs w:val="24"/>
              </w:rPr>
            </w:pPr>
          </w:p>
        </w:tc>
        <w:tc>
          <w:tcPr>
            <w:tcW w:w="1211" w:type="dxa"/>
            <w:tcBorders>
              <w:right w:val="single" w:sz="12" w:space="0" w:color="auto"/>
            </w:tcBorders>
          </w:tcPr>
          <w:p w:rsidR="006B549F" w:rsidRDefault="006B549F">
            <w:pPr>
              <w:ind w:right="-29"/>
              <w:jc w:val="center"/>
              <w:rPr>
                <w:noProof/>
                <w:szCs w:val="24"/>
              </w:rPr>
            </w:pPr>
          </w:p>
        </w:tc>
      </w:tr>
      <w:tr w:rsidR="006B549F">
        <w:trPr>
          <w:jc w:val="center"/>
        </w:trPr>
        <w:tc>
          <w:tcPr>
            <w:tcW w:w="2534" w:type="dxa"/>
            <w:gridSpan w:val="2"/>
            <w:tcBorders>
              <w:left w:val="single" w:sz="12" w:space="0" w:color="auto"/>
              <w:bottom w:val="single" w:sz="12" w:space="0" w:color="auto"/>
            </w:tcBorders>
            <w:vAlign w:val="center"/>
          </w:tcPr>
          <w:p w:rsidR="006B549F" w:rsidRDefault="0039233C">
            <w:pPr>
              <w:jc w:val="center"/>
              <w:rPr>
                <w:noProof/>
                <w:szCs w:val="24"/>
              </w:rPr>
            </w:pPr>
            <w:r>
              <w:rPr>
                <w:noProof/>
              </w:rPr>
              <w:t>Mezisoučet za specifický cíl č. 2</w:t>
            </w:r>
          </w:p>
        </w:tc>
        <w:tc>
          <w:tcPr>
            <w:tcW w:w="317" w:type="dxa"/>
            <w:tcBorders>
              <w:bottom w:val="single" w:sz="12" w:space="0" w:color="auto"/>
            </w:tcBorders>
          </w:tcPr>
          <w:p w:rsidR="006B549F" w:rsidRDefault="006B549F">
            <w:pPr>
              <w:ind w:right="-29"/>
              <w:jc w:val="center"/>
              <w:rPr>
                <w:noProof/>
                <w:szCs w:val="24"/>
              </w:rPr>
            </w:pPr>
          </w:p>
        </w:tc>
        <w:tc>
          <w:tcPr>
            <w:tcW w:w="763" w:type="dxa"/>
            <w:tcBorders>
              <w:bottom w:val="single" w:sz="12" w:space="0" w:color="auto"/>
            </w:tcBorders>
          </w:tcPr>
          <w:p w:rsidR="006B549F" w:rsidRDefault="0039233C">
            <w:pPr>
              <w:ind w:right="-29"/>
              <w:jc w:val="center"/>
              <w:rPr>
                <w:b/>
                <w:noProof/>
                <w:szCs w:val="24"/>
              </w:rPr>
            </w:pPr>
            <w:r>
              <w:rPr>
                <w:b/>
                <w:noProof/>
              </w:rPr>
              <w:t>2,317</w:t>
            </w:r>
          </w:p>
        </w:tc>
        <w:tc>
          <w:tcPr>
            <w:tcW w:w="317" w:type="dxa"/>
            <w:tcBorders>
              <w:bottom w:val="single" w:sz="12" w:space="0" w:color="auto"/>
            </w:tcBorders>
          </w:tcPr>
          <w:p w:rsidR="006B549F" w:rsidRDefault="006B549F">
            <w:pPr>
              <w:ind w:right="-29"/>
              <w:jc w:val="center"/>
              <w:rPr>
                <w:b/>
                <w:noProof/>
                <w:szCs w:val="24"/>
              </w:rPr>
            </w:pPr>
          </w:p>
        </w:tc>
        <w:tc>
          <w:tcPr>
            <w:tcW w:w="763" w:type="dxa"/>
            <w:tcBorders>
              <w:bottom w:val="single" w:sz="12" w:space="0" w:color="auto"/>
            </w:tcBorders>
          </w:tcPr>
          <w:p w:rsidR="006B549F" w:rsidRDefault="0039233C">
            <w:pPr>
              <w:ind w:right="-29"/>
              <w:jc w:val="center"/>
              <w:rPr>
                <w:b/>
                <w:noProof/>
                <w:szCs w:val="24"/>
              </w:rPr>
            </w:pPr>
            <w:r>
              <w:rPr>
                <w:b/>
                <w:noProof/>
              </w:rPr>
              <w:t>2,317</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11,904</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15,914</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15,914</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15,914</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15,914</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15,914</w:t>
            </w:r>
          </w:p>
        </w:tc>
        <w:tc>
          <w:tcPr>
            <w:tcW w:w="360" w:type="dxa"/>
            <w:tcBorders>
              <w:bottom w:val="single" w:sz="12" w:space="0" w:color="auto"/>
            </w:tcBorders>
          </w:tcPr>
          <w:p w:rsidR="006B549F" w:rsidRDefault="006B549F">
            <w:pPr>
              <w:ind w:right="-29"/>
              <w:jc w:val="center"/>
              <w:rPr>
                <w:b/>
                <w:noProof/>
                <w:szCs w:val="24"/>
              </w:rPr>
            </w:pPr>
          </w:p>
        </w:tc>
        <w:tc>
          <w:tcPr>
            <w:tcW w:w="720" w:type="dxa"/>
            <w:tcBorders>
              <w:bottom w:val="single" w:sz="12" w:space="0" w:color="auto"/>
            </w:tcBorders>
          </w:tcPr>
          <w:p w:rsidR="006B549F" w:rsidRDefault="0039233C">
            <w:pPr>
              <w:ind w:right="-29"/>
              <w:jc w:val="center"/>
              <w:rPr>
                <w:b/>
                <w:noProof/>
                <w:szCs w:val="24"/>
              </w:rPr>
            </w:pPr>
            <w:r>
              <w:rPr>
                <w:b/>
                <w:noProof/>
              </w:rPr>
              <w:t>15,914</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15,914</w:t>
            </w:r>
          </w:p>
        </w:tc>
        <w:tc>
          <w:tcPr>
            <w:tcW w:w="1211" w:type="dxa"/>
            <w:tcBorders>
              <w:bottom w:val="single" w:sz="12" w:space="0" w:color="auto"/>
              <w:right w:val="single" w:sz="12" w:space="0" w:color="auto"/>
            </w:tcBorders>
          </w:tcPr>
          <w:p w:rsidR="006B549F" w:rsidRDefault="0039233C">
            <w:pPr>
              <w:ind w:right="-29"/>
              <w:jc w:val="center"/>
              <w:rPr>
                <w:b/>
                <w:noProof/>
                <w:szCs w:val="24"/>
              </w:rPr>
            </w:pPr>
            <w:r>
              <w:rPr>
                <w:b/>
                <w:noProof/>
              </w:rPr>
              <w:t>127,936</w:t>
            </w:r>
          </w:p>
        </w:tc>
      </w:tr>
      <w:tr w:rsidR="006B549F">
        <w:trPr>
          <w:jc w:val="center"/>
        </w:trPr>
        <w:tc>
          <w:tcPr>
            <w:tcW w:w="2534" w:type="dxa"/>
            <w:gridSpan w:val="2"/>
            <w:tcBorders>
              <w:left w:val="single" w:sz="12" w:space="0" w:color="auto"/>
              <w:bottom w:val="single" w:sz="12" w:space="0" w:color="auto"/>
            </w:tcBorders>
            <w:vAlign w:val="center"/>
          </w:tcPr>
          <w:p w:rsidR="006B549F" w:rsidRDefault="0039233C">
            <w:pPr>
              <w:jc w:val="center"/>
              <w:rPr>
                <w:noProof/>
                <w:szCs w:val="24"/>
              </w:rPr>
            </w:pPr>
            <w:r>
              <w:rPr>
                <w:noProof/>
              </w:rPr>
              <w:t>SPECIFICKÝ CÍL Č. 3</w:t>
            </w:r>
          </w:p>
          <w:p w:rsidR="006B549F" w:rsidRDefault="0039233C">
            <w:pPr>
              <w:jc w:val="center"/>
              <w:rPr>
                <w:noProof/>
                <w:szCs w:val="24"/>
              </w:rPr>
            </w:pPr>
            <w:r>
              <w:rPr>
                <w:noProof/>
              </w:rPr>
              <w:t>Síť</w:t>
            </w:r>
          </w:p>
        </w:tc>
        <w:tc>
          <w:tcPr>
            <w:tcW w:w="317" w:type="dxa"/>
            <w:tcBorders>
              <w:bottom w:val="single" w:sz="12" w:space="0" w:color="auto"/>
            </w:tcBorders>
          </w:tcPr>
          <w:p w:rsidR="006B549F" w:rsidRDefault="006B549F">
            <w:pPr>
              <w:ind w:right="-29"/>
              <w:jc w:val="center"/>
              <w:rPr>
                <w:noProof/>
                <w:szCs w:val="24"/>
              </w:rPr>
            </w:pPr>
          </w:p>
        </w:tc>
        <w:tc>
          <w:tcPr>
            <w:tcW w:w="763" w:type="dxa"/>
            <w:tcBorders>
              <w:bottom w:val="single" w:sz="12" w:space="0" w:color="auto"/>
            </w:tcBorders>
          </w:tcPr>
          <w:p w:rsidR="006B549F" w:rsidRDefault="006B549F">
            <w:pPr>
              <w:ind w:right="-29"/>
              <w:jc w:val="center"/>
              <w:rPr>
                <w:noProof/>
                <w:szCs w:val="24"/>
              </w:rPr>
            </w:pPr>
          </w:p>
        </w:tc>
        <w:tc>
          <w:tcPr>
            <w:tcW w:w="317" w:type="dxa"/>
            <w:tcBorders>
              <w:bottom w:val="single" w:sz="12" w:space="0" w:color="auto"/>
            </w:tcBorders>
          </w:tcPr>
          <w:p w:rsidR="006B549F" w:rsidRDefault="006B549F">
            <w:pPr>
              <w:ind w:right="-29"/>
              <w:jc w:val="center"/>
              <w:rPr>
                <w:noProof/>
                <w:szCs w:val="24"/>
              </w:rPr>
            </w:pPr>
          </w:p>
        </w:tc>
        <w:tc>
          <w:tcPr>
            <w:tcW w:w="763"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72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1211" w:type="dxa"/>
            <w:tcBorders>
              <w:bottom w:val="single" w:sz="12" w:space="0" w:color="auto"/>
              <w:right w:val="single" w:sz="12" w:space="0" w:color="auto"/>
            </w:tcBorders>
          </w:tcPr>
          <w:p w:rsidR="006B549F" w:rsidRDefault="006B549F">
            <w:pPr>
              <w:ind w:right="-29"/>
              <w:jc w:val="center"/>
              <w:rPr>
                <w:b/>
                <w:noProof/>
                <w:szCs w:val="24"/>
              </w:rPr>
            </w:pPr>
          </w:p>
        </w:tc>
      </w:tr>
      <w:tr w:rsidR="006B549F">
        <w:trPr>
          <w:jc w:val="center"/>
        </w:trPr>
        <w:tc>
          <w:tcPr>
            <w:tcW w:w="1051" w:type="dxa"/>
            <w:tcBorders>
              <w:left w:val="single" w:sz="12" w:space="0" w:color="auto"/>
              <w:bottom w:val="single" w:sz="12" w:space="0" w:color="auto"/>
            </w:tcBorders>
            <w:vAlign w:val="center"/>
          </w:tcPr>
          <w:p w:rsidR="006B549F" w:rsidRDefault="0039233C">
            <w:pPr>
              <w:jc w:val="center"/>
              <w:rPr>
                <w:noProof/>
                <w:szCs w:val="24"/>
              </w:rPr>
            </w:pPr>
            <w:r>
              <w:rPr>
                <w:noProof/>
              </w:rPr>
              <w:t>– Výstup</w:t>
            </w:r>
          </w:p>
        </w:tc>
        <w:tc>
          <w:tcPr>
            <w:tcW w:w="1483" w:type="dxa"/>
            <w:tcBorders>
              <w:bottom w:val="single" w:sz="12" w:space="0" w:color="auto"/>
            </w:tcBorders>
            <w:vAlign w:val="center"/>
          </w:tcPr>
          <w:p w:rsidR="006B549F" w:rsidRDefault="0039233C">
            <w:pPr>
              <w:jc w:val="center"/>
              <w:rPr>
                <w:noProof/>
                <w:szCs w:val="24"/>
              </w:rPr>
            </w:pPr>
            <w:r>
              <w:rPr>
                <w:noProof/>
              </w:rPr>
              <w:t>Vývoj</w:t>
            </w:r>
          </w:p>
        </w:tc>
        <w:tc>
          <w:tcPr>
            <w:tcW w:w="317" w:type="dxa"/>
            <w:tcBorders>
              <w:bottom w:val="single" w:sz="12" w:space="0" w:color="auto"/>
            </w:tcBorders>
          </w:tcPr>
          <w:p w:rsidR="006B549F" w:rsidRDefault="006B549F">
            <w:pPr>
              <w:ind w:right="-29"/>
              <w:jc w:val="center"/>
              <w:rPr>
                <w:noProof/>
                <w:szCs w:val="24"/>
              </w:rPr>
            </w:pPr>
          </w:p>
        </w:tc>
        <w:tc>
          <w:tcPr>
            <w:tcW w:w="763" w:type="dxa"/>
            <w:tcBorders>
              <w:bottom w:val="single" w:sz="12" w:space="0" w:color="auto"/>
            </w:tcBorders>
          </w:tcPr>
          <w:p w:rsidR="006B549F" w:rsidRDefault="0039233C">
            <w:pPr>
              <w:ind w:right="-29"/>
              <w:jc w:val="center"/>
              <w:rPr>
                <w:noProof/>
                <w:szCs w:val="24"/>
              </w:rPr>
            </w:pPr>
            <w:r>
              <w:rPr>
                <w:noProof/>
              </w:rPr>
              <w:t>3,968</w:t>
            </w:r>
          </w:p>
        </w:tc>
        <w:tc>
          <w:tcPr>
            <w:tcW w:w="317" w:type="dxa"/>
            <w:tcBorders>
              <w:bottom w:val="single" w:sz="12" w:space="0" w:color="auto"/>
            </w:tcBorders>
          </w:tcPr>
          <w:p w:rsidR="006B549F" w:rsidRDefault="006B549F">
            <w:pPr>
              <w:ind w:right="-29"/>
              <w:jc w:val="center"/>
              <w:rPr>
                <w:noProof/>
                <w:szCs w:val="24"/>
              </w:rPr>
            </w:pPr>
          </w:p>
        </w:tc>
        <w:tc>
          <w:tcPr>
            <w:tcW w:w="763" w:type="dxa"/>
            <w:tcBorders>
              <w:bottom w:val="single" w:sz="12" w:space="0" w:color="auto"/>
            </w:tcBorders>
          </w:tcPr>
          <w:p w:rsidR="006B549F" w:rsidRDefault="006B549F">
            <w:pPr>
              <w:ind w:right="-29"/>
              <w:jc w:val="center"/>
              <w:rPr>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720" w:type="dxa"/>
            <w:tcBorders>
              <w:bottom w:val="single" w:sz="12" w:space="0" w:color="auto"/>
            </w:tcBorders>
          </w:tcPr>
          <w:p w:rsidR="006B549F" w:rsidRDefault="006B549F">
            <w:pPr>
              <w:ind w:right="-29"/>
              <w:jc w:val="center"/>
              <w:rPr>
                <w:b/>
                <w:noProof/>
                <w:szCs w:val="24"/>
              </w:rPr>
            </w:pP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6B549F">
            <w:pPr>
              <w:ind w:right="-29"/>
              <w:jc w:val="center"/>
              <w:rPr>
                <w:b/>
                <w:noProof/>
                <w:szCs w:val="24"/>
              </w:rPr>
            </w:pPr>
          </w:p>
        </w:tc>
        <w:tc>
          <w:tcPr>
            <w:tcW w:w="1211" w:type="dxa"/>
            <w:tcBorders>
              <w:bottom w:val="single" w:sz="12" w:space="0" w:color="auto"/>
              <w:right w:val="single" w:sz="12" w:space="0" w:color="auto"/>
            </w:tcBorders>
          </w:tcPr>
          <w:p w:rsidR="006B549F" w:rsidRDefault="0039233C">
            <w:pPr>
              <w:ind w:right="-29"/>
              <w:jc w:val="center"/>
              <w:rPr>
                <w:noProof/>
                <w:szCs w:val="24"/>
              </w:rPr>
            </w:pPr>
            <w:r>
              <w:rPr>
                <w:noProof/>
              </w:rPr>
              <w:t>3,968</w:t>
            </w:r>
          </w:p>
        </w:tc>
      </w:tr>
      <w:tr w:rsidR="006B549F">
        <w:trPr>
          <w:jc w:val="center"/>
        </w:trPr>
        <w:tc>
          <w:tcPr>
            <w:tcW w:w="1051" w:type="dxa"/>
            <w:tcBorders>
              <w:left w:val="single" w:sz="12" w:space="0" w:color="auto"/>
              <w:bottom w:val="single" w:sz="12" w:space="0" w:color="auto"/>
            </w:tcBorders>
            <w:vAlign w:val="center"/>
          </w:tcPr>
          <w:p w:rsidR="006B549F" w:rsidRDefault="0039233C">
            <w:pPr>
              <w:jc w:val="center"/>
              <w:rPr>
                <w:noProof/>
                <w:szCs w:val="24"/>
              </w:rPr>
            </w:pPr>
            <w:r>
              <w:rPr>
                <w:noProof/>
              </w:rPr>
              <w:t>– Výstup</w:t>
            </w:r>
          </w:p>
        </w:tc>
        <w:tc>
          <w:tcPr>
            <w:tcW w:w="1483" w:type="dxa"/>
            <w:tcBorders>
              <w:bottom w:val="single" w:sz="12" w:space="0" w:color="auto"/>
            </w:tcBorders>
            <w:vAlign w:val="center"/>
          </w:tcPr>
          <w:p w:rsidR="006B549F" w:rsidRDefault="0039233C">
            <w:pPr>
              <w:jc w:val="center"/>
              <w:rPr>
                <w:noProof/>
                <w:szCs w:val="24"/>
              </w:rPr>
            </w:pPr>
            <w:r>
              <w:rPr>
                <w:noProof/>
              </w:rPr>
              <w:t>Provoz</w:t>
            </w:r>
          </w:p>
        </w:tc>
        <w:tc>
          <w:tcPr>
            <w:tcW w:w="317" w:type="dxa"/>
            <w:tcBorders>
              <w:bottom w:val="single" w:sz="12" w:space="0" w:color="auto"/>
            </w:tcBorders>
          </w:tcPr>
          <w:p w:rsidR="006B549F" w:rsidRDefault="006B549F">
            <w:pPr>
              <w:ind w:right="-29"/>
              <w:jc w:val="center"/>
              <w:rPr>
                <w:noProof/>
                <w:szCs w:val="24"/>
              </w:rPr>
            </w:pPr>
          </w:p>
        </w:tc>
        <w:tc>
          <w:tcPr>
            <w:tcW w:w="763" w:type="dxa"/>
            <w:tcBorders>
              <w:bottom w:val="single" w:sz="12" w:space="0" w:color="auto"/>
            </w:tcBorders>
          </w:tcPr>
          <w:p w:rsidR="006B549F" w:rsidRDefault="0039233C">
            <w:pPr>
              <w:ind w:right="-29"/>
              <w:jc w:val="center"/>
              <w:rPr>
                <w:noProof/>
                <w:szCs w:val="24"/>
              </w:rPr>
            </w:pPr>
            <w:r>
              <w:rPr>
                <w:noProof/>
              </w:rPr>
              <w:t>2,472</w:t>
            </w:r>
          </w:p>
        </w:tc>
        <w:tc>
          <w:tcPr>
            <w:tcW w:w="317" w:type="dxa"/>
            <w:tcBorders>
              <w:bottom w:val="single" w:sz="12" w:space="0" w:color="auto"/>
            </w:tcBorders>
          </w:tcPr>
          <w:p w:rsidR="006B549F" w:rsidRDefault="006B549F">
            <w:pPr>
              <w:ind w:right="-29"/>
              <w:jc w:val="center"/>
              <w:rPr>
                <w:noProof/>
                <w:szCs w:val="24"/>
              </w:rPr>
            </w:pPr>
          </w:p>
        </w:tc>
        <w:tc>
          <w:tcPr>
            <w:tcW w:w="763" w:type="dxa"/>
            <w:tcBorders>
              <w:bottom w:val="single" w:sz="12" w:space="0" w:color="auto"/>
            </w:tcBorders>
          </w:tcPr>
          <w:p w:rsidR="006B549F" w:rsidRDefault="0039233C">
            <w:pPr>
              <w:ind w:right="-29"/>
              <w:jc w:val="center"/>
              <w:rPr>
                <w:noProof/>
                <w:szCs w:val="24"/>
              </w:rPr>
            </w:pPr>
            <w:r>
              <w:rPr>
                <w:noProof/>
              </w:rPr>
              <w:t>2,472</w:t>
            </w:r>
          </w:p>
        </w:tc>
        <w:tc>
          <w:tcPr>
            <w:tcW w:w="360" w:type="dxa"/>
            <w:tcBorders>
              <w:bottom w:val="single" w:sz="12" w:space="0" w:color="auto"/>
            </w:tcBorders>
          </w:tcPr>
          <w:p w:rsidR="006B549F" w:rsidRDefault="006B549F">
            <w:pPr>
              <w:ind w:right="-29"/>
              <w:jc w:val="center"/>
              <w:rPr>
                <w:noProof/>
                <w:szCs w:val="24"/>
              </w:rPr>
            </w:pPr>
          </w:p>
        </w:tc>
        <w:tc>
          <w:tcPr>
            <w:tcW w:w="840" w:type="dxa"/>
            <w:tcBorders>
              <w:bottom w:val="single" w:sz="12" w:space="0" w:color="auto"/>
            </w:tcBorders>
          </w:tcPr>
          <w:p w:rsidR="006B549F" w:rsidRDefault="0039233C">
            <w:pPr>
              <w:ind w:right="-29"/>
              <w:jc w:val="center"/>
              <w:rPr>
                <w:noProof/>
                <w:szCs w:val="24"/>
              </w:rPr>
            </w:pPr>
            <w:r>
              <w:rPr>
                <w:noProof/>
              </w:rPr>
              <w:t>2,472</w:t>
            </w:r>
          </w:p>
        </w:tc>
        <w:tc>
          <w:tcPr>
            <w:tcW w:w="360" w:type="dxa"/>
            <w:tcBorders>
              <w:bottom w:val="single" w:sz="12" w:space="0" w:color="auto"/>
            </w:tcBorders>
          </w:tcPr>
          <w:p w:rsidR="006B549F" w:rsidRDefault="006B549F">
            <w:pPr>
              <w:ind w:right="-29"/>
              <w:jc w:val="center"/>
              <w:rPr>
                <w:noProof/>
                <w:szCs w:val="24"/>
              </w:rPr>
            </w:pPr>
          </w:p>
        </w:tc>
        <w:tc>
          <w:tcPr>
            <w:tcW w:w="840" w:type="dxa"/>
            <w:tcBorders>
              <w:bottom w:val="single" w:sz="12" w:space="0" w:color="auto"/>
            </w:tcBorders>
          </w:tcPr>
          <w:p w:rsidR="006B549F" w:rsidRDefault="0039233C">
            <w:pPr>
              <w:ind w:right="-29"/>
              <w:jc w:val="center"/>
              <w:rPr>
                <w:noProof/>
                <w:szCs w:val="24"/>
              </w:rPr>
            </w:pPr>
            <w:r>
              <w:rPr>
                <w:noProof/>
              </w:rPr>
              <w:t>2,472</w:t>
            </w:r>
          </w:p>
        </w:tc>
        <w:tc>
          <w:tcPr>
            <w:tcW w:w="360" w:type="dxa"/>
            <w:tcBorders>
              <w:bottom w:val="single" w:sz="12" w:space="0" w:color="auto"/>
            </w:tcBorders>
          </w:tcPr>
          <w:p w:rsidR="006B549F" w:rsidRDefault="006B549F">
            <w:pPr>
              <w:ind w:right="-29"/>
              <w:jc w:val="center"/>
              <w:rPr>
                <w:noProof/>
                <w:szCs w:val="24"/>
              </w:rPr>
            </w:pPr>
          </w:p>
        </w:tc>
        <w:tc>
          <w:tcPr>
            <w:tcW w:w="840" w:type="dxa"/>
            <w:tcBorders>
              <w:bottom w:val="single" w:sz="12" w:space="0" w:color="auto"/>
            </w:tcBorders>
          </w:tcPr>
          <w:p w:rsidR="006B549F" w:rsidRDefault="0039233C">
            <w:pPr>
              <w:ind w:right="-29"/>
              <w:jc w:val="center"/>
              <w:rPr>
                <w:noProof/>
                <w:szCs w:val="24"/>
              </w:rPr>
            </w:pPr>
            <w:r>
              <w:rPr>
                <w:noProof/>
              </w:rPr>
              <w:t>2,472</w:t>
            </w:r>
          </w:p>
        </w:tc>
        <w:tc>
          <w:tcPr>
            <w:tcW w:w="360" w:type="dxa"/>
            <w:tcBorders>
              <w:bottom w:val="single" w:sz="12" w:space="0" w:color="auto"/>
            </w:tcBorders>
          </w:tcPr>
          <w:p w:rsidR="006B549F" w:rsidRDefault="006B549F">
            <w:pPr>
              <w:ind w:right="-29"/>
              <w:jc w:val="center"/>
              <w:rPr>
                <w:noProof/>
                <w:szCs w:val="24"/>
              </w:rPr>
            </w:pPr>
          </w:p>
        </w:tc>
        <w:tc>
          <w:tcPr>
            <w:tcW w:w="840" w:type="dxa"/>
            <w:tcBorders>
              <w:bottom w:val="single" w:sz="12" w:space="0" w:color="auto"/>
            </w:tcBorders>
          </w:tcPr>
          <w:p w:rsidR="006B549F" w:rsidRDefault="0039233C">
            <w:pPr>
              <w:ind w:right="-29"/>
              <w:jc w:val="center"/>
              <w:rPr>
                <w:noProof/>
                <w:szCs w:val="24"/>
              </w:rPr>
            </w:pPr>
            <w:r>
              <w:rPr>
                <w:noProof/>
              </w:rPr>
              <w:t>2,472</w:t>
            </w:r>
          </w:p>
        </w:tc>
        <w:tc>
          <w:tcPr>
            <w:tcW w:w="360" w:type="dxa"/>
            <w:tcBorders>
              <w:bottom w:val="single" w:sz="12" w:space="0" w:color="auto"/>
            </w:tcBorders>
          </w:tcPr>
          <w:p w:rsidR="006B549F" w:rsidRDefault="006B549F">
            <w:pPr>
              <w:ind w:right="-29"/>
              <w:jc w:val="center"/>
              <w:rPr>
                <w:noProof/>
                <w:szCs w:val="24"/>
              </w:rPr>
            </w:pPr>
          </w:p>
        </w:tc>
        <w:tc>
          <w:tcPr>
            <w:tcW w:w="840" w:type="dxa"/>
            <w:tcBorders>
              <w:bottom w:val="single" w:sz="12" w:space="0" w:color="auto"/>
            </w:tcBorders>
          </w:tcPr>
          <w:p w:rsidR="006B549F" w:rsidRDefault="0039233C">
            <w:pPr>
              <w:ind w:right="-29"/>
              <w:jc w:val="center"/>
              <w:rPr>
                <w:noProof/>
                <w:szCs w:val="24"/>
              </w:rPr>
            </w:pPr>
            <w:r>
              <w:rPr>
                <w:noProof/>
              </w:rPr>
              <w:t>2,472</w:t>
            </w:r>
          </w:p>
        </w:tc>
        <w:tc>
          <w:tcPr>
            <w:tcW w:w="360" w:type="dxa"/>
            <w:tcBorders>
              <w:bottom w:val="single" w:sz="12" w:space="0" w:color="auto"/>
            </w:tcBorders>
          </w:tcPr>
          <w:p w:rsidR="006B549F" w:rsidRDefault="006B549F">
            <w:pPr>
              <w:ind w:right="-29"/>
              <w:jc w:val="center"/>
              <w:rPr>
                <w:noProof/>
                <w:szCs w:val="24"/>
              </w:rPr>
            </w:pPr>
          </w:p>
        </w:tc>
        <w:tc>
          <w:tcPr>
            <w:tcW w:w="840" w:type="dxa"/>
            <w:tcBorders>
              <w:bottom w:val="single" w:sz="12" w:space="0" w:color="auto"/>
            </w:tcBorders>
          </w:tcPr>
          <w:p w:rsidR="006B549F" w:rsidRDefault="0039233C">
            <w:pPr>
              <w:ind w:right="-29"/>
              <w:jc w:val="center"/>
              <w:rPr>
                <w:noProof/>
                <w:szCs w:val="24"/>
              </w:rPr>
            </w:pPr>
            <w:r>
              <w:rPr>
                <w:noProof/>
              </w:rPr>
              <w:t>2,472</w:t>
            </w:r>
          </w:p>
        </w:tc>
        <w:tc>
          <w:tcPr>
            <w:tcW w:w="360" w:type="dxa"/>
            <w:tcBorders>
              <w:bottom w:val="single" w:sz="12" w:space="0" w:color="auto"/>
            </w:tcBorders>
          </w:tcPr>
          <w:p w:rsidR="006B549F" w:rsidRDefault="006B549F">
            <w:pPr>
              <w:ind w:right="-29"/>
              <w:jc w:val="center"/>
              <w:rPr>
                <w:noProof/>
                <w:szCs w:val="24"/>
              </w:rPr>
            </w:pPr>
          </w:p>
        </w:tc>
        <w:tc>
          <w:tcPr>
            <w:tcW w:w="720" w:type="dxa"/>
            <w:tcBorders>
              <w:bottom w:val="single" w:sz="12" w:space="0" w:color="auto"/>
            </w:tcBorders>
          </w:tcPr>
          <w:p w:rsidR="006B549F" w:rsidRDefault="0039233C">
            <w:pPr>
              <w:ind w:right="-29"/>
              <w:jc w:val="center"/>
              <w:rPr>
                <w:noProof/>
                <w:szCs w:val="24"/>
              </w:rPr>
            </w:pPr>
            <w:r>
              <w:rPr>
                <w:noProof/>
              </w:rPr>
              <w:t>2,472</w:t>
            </w:r>
          </w:p>
        </w:tc>
        <w:tc>
          <w:tcPr>
            <w:tcW w:w="360" w:type="dxa"/>
            <w:tcBorders>
              <w:bottom w:val="single" w:sz="12" w:space="0" w:color="auto"/>
            </w:tcBorders>
          </w:tcPr>
          <w:p w:rsidR="006B549F" w:rsidRDefault="006B549F">
            <w:pPr>
              <w:ind w:right="-29"/>
              <w:jc w:val="center"/>
              <w:rPr>
                <w:noProof/>
                <w:szCs w:val="24"/>
              </w:rPr>
            </w:pPr>
          </w:p>
        </w:tc>
        <w:tc>
          <w:tcPr>
            <w:tcW w:w="840" w:type="dxa"/>
            <w:tcBorders>
              <w:bottom w:val="single" w:sz="12" w:space="0" w:color="auto"/>
            </w:tcBorders>
          </w:tcPr>
          <w:p w:rsidR="006B549F" w:rsidRDefault="0039233C">
            <w:pPr>
              <w:ind w:right="-29"/>
              <w:jc w:val="center"/>
              <w:rPr>
                <w:noProof/>
                <w:szCs w:val="24"/>
              </w:rPr>
            </w:pPr>
            <w:r>
              <w:rPr>
                <w:noProof/>
              </w:rPr>
              <w:t>2,472</w:t>
            </w:r>
          </w:p>
        </w:tc>
        <w:tc>
          <w:tcPr>
            <w:tcW w:w="1211" w:type="dxa"/>
            <w:tcBorders>
              <w:bottom w:val="single" w:sz="12" w:space="0" w:color="auto"/>
              <w:right w:val="single" w:sz="12" w:space="0" w:color="auto"/>
            </w:tcBorders>
          </w:tcPr>
          <w:p w:rsidR="006B549F" w:rsidRDefault="0039233C">
            <w:pPr>
              <w:ind w:right="-29"/>
              <w:jc w:val="center"/>
              <w:rPr>
                <w:noProof/>
                <w:szCs w:val="24"/>
              </w:rPr>
            </w:pPr>
            <w:r>
              <w:rPr>
                <w:noProof/>
              </w:rPr>
              <w:t>24,720</w:t>
            </w:r>
          </w:p>
        </w:tc>
      </w:tr>
      <w:tr w:rsidR="006B549F">
        <w:trPr>
          <w:jc w:val="center"/>
        </w:trPr>
        <w:tc>
          <w:tcPr>
            <w:tcW w:w="2534" w:type="dxa"/>
            <w:gridSpan w:val="2"/>
            <w:tcBorders>
              <w:left w:val="single" w:sz="12" w:space="0" w:color="auto"/>
              <w:bottom w:val="single" w:sz="12" w:space="0" w:color="auto"/>
            </w:tcBorders>
            <w:vAlign w:val="center"/>
          </w:tcPr>
          <w:p w:rsidR="006B549F" w:rsidRDefault="0039233C">
            <w:pPr>
              <w:jc w:val="center"/>
              <w:rPr>
                <w:noProof/>
                <w:szCs w:val="24"/>
              </w:rPr>
            </w:pPr>
            <w:r>
              <w:rPr>
                <w:noProof/>
              </w:rPr>
              <w:t>Mezisoučet za specifický cíl č. 3</w:t>
            </w:r>
          </w:p>
        </w:tc>
        <w:tc>
          <w:tcPr>
            <w:tcW w:w="317" w:type="dxa"/>
            <w:tcBorders>
              <w:bottom w:val="single" w:sz="12" w:space="0" w:color="auto"/>
            </w:tcBorders>
          </w:tcPr>
          <w:p w:rsidR="006B549F" w:rsidRDefault="006B549F">
            <w:pPr>
              <w:ind w:right="-29"/>
              <w:jc w:val="center"/>
              <w:rPr>
                <w:noProof/>
                <w:szCs w:val="24"/>
              </w:rPr>
            </w:pPr>
          </w:p>
        </w:tc>
        <w:tc>
          <w:tcPr>
            <w:tcW w:w="763" w:type="dxa"/>
            <w:tcBorders>
              <w:bottom w:val="single" w:sz="12" w:space="0" w:color="auto"/>
            </w:tcBorders>
          </w:tcPr>
          <w:p w:rsidR="006B549F" w:rsidRDefault="0039233C">
            <w:pPr>
              <w:ind w:right="-29"/>
              <w:jc w:val="center"/>
              <w:rPr>
                <w:b/>
                <w:noProof/>
                <w:szCs w:val="24"/>
              </w:rPr>
            </w:pPr>
            <w:r>
              <w:rPr>
                <w:b/>
                <w:noProof/>
              </w:rPr>
              <w:t>6,440</w:t>
            </w:r>
          </w:p>
        </w:tc>
        <w:tc>
          <w:tcPr>
            <w:tcW w:w="317" w:type="dxa"/>
            <w:tcBorders>
              <w:bottom w:val="single" w:sz="12" w:space="0" w:color="auto"/>
            </w:tcBorders>
          </w:tcPr>
          <w:p w:rsidR="006B549F" w:rsidRDefault="006B549F">
            <w:pPr>
              <w:ind w:right="-29"/>
              <w:jc w:val="center"/>
              <w:rPr>
                <w:b/>
                <w:noProof/>
                <w:szCs w:val="24"/>
              </w:rPr>
            </w:pPr>
          </w:p>
        </w:tc>
        <w:tc>
          <w:tcPr>
            <w:tcW w:w="763" w:type="dxa"/>
            <w:tcBorders>
              <w:bottom w:val="single" w:sz="12" w:space="0" w:color="auto"/>
            </w:tcBorders>
          </w:tcPr>
          <w:p w:rsidR="006B549F" w:rsidRDefault="0039233C">
            <w:pPr>
              <w:ind w:right="-29"/>
              <w:jc w:val="center"/>
              <w:rPr>
                <w:b/>
                <w:noProof/>
                <w:szCs w:val="24"/>
              </w:rPr>
            </w:pPr>
            <w:r>
              <w:rPr>
                <w:b/>
                <w:noProof/>
              </w:rPr>
              <w:t>2,472</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2,472</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2,472</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2,472</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2,472</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2,472</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2,472</w:t>
            </w:r>
          </w:p>
        </w:tc>
        <w:tc>
          <w:tcPr>
            <w:tcW w:w="360" w:type="dxa"/>
            <w:tcBorders>
              <w:bottom w:val="single" w:sz="12" w:space="0" w:color="auto"/>
            </w:tcBorders>
          </w:tcPr>
          <w:p w:rsidR="006B549F" w:rsidRDefault="006B549F">
            <w:pPr>
              <w:ind w:right="-29"/>
              <w:jc w:val="center"/>
              <w:rPr>
                <w:b/>
                <w:noProof/>
                <w:szCs w:val="24"/>
              </w:rPr>
            </w:pPr>
          </w:p>
        </w:tc>
        <w:tc>
          <w:tcPr>
            <w:tcW w:w="720" w:type="dxa"/>
            <w:tcBorders>
              <w:bottom w:val="single" w:sz="12" w:space="0" w:color="auto"/>
            </w:tcBorders>
          </w:tcPr>
          <w:p w:rsidR="006B549F" w:rsidRDefault="0039233C">
            <w:pPr>
              <w:ind w:right="-29"/>
              <w:jc w:val="center"/>
              <w:rPr>
                <w:b/>
                <w:noProof/>
                <w:szCs w:val="24"/>
              </w:rPr>
            </w:pPr>
            <w:r>
              <w:rPr>
                <w:b/>
                <w:noProof/>
              </w:rPr>
              <w:t>2,472</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2,472</w:t>
            </w:r>
          </w:p>
        </w:tc>
        <w:tc>
          <w:tcPr>
            <w:tcW w:w="1211" w:type="dxa"/>
            <w:tcBorders>
              <w:bottom w:val="single" w:sz="12" w:space="0" w:color="auto"/>
              <w:right w:val="single" w:sz="12" w:space="0" w:color="auto"/>
            </w:tcBorders>
          </w:tcPr>
          <w:p w:rsidR="006B549F" w:rsidRDefault="0039233C">
            <w:pPr>
              <w:ind w:right="-29"/>
              <w:jc w:val="center"/>
              <w:rPr>
                <w:b/>
                <w:noProof/>
                <w:szCs w:val="24"/>
              </w:rPr>
            </w:pPr>
            <w:r>
              <w:rPr>
                <w:b/>
                <w:noProof/>
              </w:rPr>
              <w:t>28,688</w:t>
            </w:r>
          </w:p>
        </w:tc>
      </w:tr>
      <w:tr w:rsidR="006B549F">
        <w:trPr>
          <w:jc w:val="center"/>
        </w:trPr>
        <w:tc>
          <w:tcPr>
            <w:tcW w:w="2534" w:type="dxa"/>
            <w:gridSpan w:val="2"/>
            <w:tcBorders>
              <w:left w:val="single" w:sz="12" w:space="0" w:color="auto"/>
              <w:bottom w:val="single" w:sz="12" w:space="0" w:color="auto"/>
            </w:tcBorders>
            <w:vAlign w:val="center"/>
          </w:tcPr>
          <w:p w:rsidR="006B549F" w:rsidRDefault="0039233C">
            <w:pPr>
              <w:jc w:val="center"/>
              <w:rPr>
                <w:noProof/>
                <w:szCs w:val="24"/>
              </w:rPr>
            </w:pPr>
            <w:r>
              <w:rPr>
                <w:noProof/>
              </w:rPr>
              <w:t>SPECIFICKÝ CÍL Č. 4</w:t>
            </w:r>
          </w:p>
          <w:p w:rsidR="006B549F" w:rsidRDefault="0039233C">
            <w:pPr>
              <w:jc w:val="center"/>
              <w:rPr>
                <w:noProof/>
                <w:szCs w:val="24"/>
              </w:rPr>
            </w:pPr>
            <w:r>
              <w:rPr>
                <w:noProof/>
              </w:rPr>
              <w:t>Zasedání/školení</w:t>
            </w:r>
          </w:p>
        </w:tc>
        <w:tc>
          <w:tcPr>
            <w:tcW w:w="317" w:type="dxa"/>
            <w:tcBorders>
              <w:bottom w:val="single" w:sz="12" w:space="0" w:color="auto"/>
            </w:tcBorders>
          </w:tcPr>
          <w:p w:rsidR="006B549F" w:rsidRDefault="006B549F">
            <w:pPr>
              <w:ind w:right="-29"/>
              <w:jc w:val="center"/>
              <w:rPr>
                <w:noProof/>
                <w:szCs w:val="24"/>
              </w:rPr>
            </w:pPr>
          </w:p>
        </w:tc>
        <w:tc>
          <w:tcPr>
            <w:tcW w:w="763" w:type="dxa"/>
            <w:tcBorders>
              <w:bottom w:val="single" w:sz="12" w:space="0" w:color="auto"/>
            </w:tcBorders>
          </w:tcPr>
          <w:p w:rsidR="006B549F" w:rsidRDefault="0039233C">
            <w:pPr>
              <w:ind w:right="-29"/>
              <w:jc w:val="center"/>
              <w:rPr>
                <w:b/>
                <w:noProof/>
                <w:szCs w:val="24"/>
              </w:rPr>
            </w:pPr>
            <w:r>
              <w:rPr>
                <w:b/>
                <w:noProof/>
              </w:rPr>
              <w:t>0,294</w:t>
            </w:r>
          </w:p>
        </w:tc>
        <w:tc>
          <w:tcPr>
            <w:tcW w:w="317" w:type="dxa"/>
            <w:tcBorders>
              <w:bottom w:val="single" w:sz="12" w:space="0" w:color="auto"/>
            </w:tcBorders>
          </w:tcPr>
          <w:p w:rsidR="006B549F" w:rsidRDefault="006B549F">
            <w:pPr>
              <w:ind w:right="-29"/>
              <w:jc w:val="center"/>
              <w:rPr>
                <w:b/>
                <w:noProof/>
                <w:szCs w:val="24"/>
              </w:rPr>
            </w:pPr>
          </w:p>
        </w:tc>
        <w:tc>
          <w:tcPr>
            <w:tcW w:w="763" w:type="dxa"/>
            <w:tcBorders>
              <w:bottom w:val="single" w:sz="12" w:space="0" w:color="auto"/>
            </w:tcBorders>
          </w:tcPr>
          <w:p w:rsidR="006B549F" w:rsidRDefault="0039233C">
            <w:pPr>
              <w:ind w:right="-29"/>
              <w:jc w:val="center"/>
              <w:rPr>
                <w:b/>
                <w:noProof/>
                <w:szCs w:val="24"/>
              </w:rPr>
            </w:pPr>
            <w:r>
              <w:rPr>
                <w:b/>
                <w:noProof/>
              </w:rPr>
              <w:t>0,294</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0,294</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0,168</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0,168</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0,168</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0,168</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0,168</w:t>
            </w:r>
          </w:p>
        </w:tc>
        <w:tc>
          <w:tcPr>
            <w:tcW w:w="360" w:type="dxa"/>
            <w:tcBorders>
              <w:bottom w:val="single" w:sz="12" w:space="0" w:color="auto"/>
            </w:tcBorders>
          </w:tcPr>
          <w:p w:rsidR="006B549F" w:rsidRDefault="006B549F">
            <w:pPr>
              <w:ind w:right="-29"/>
              <w:jc w:val="center"/>
              <w:rPr>
                <w:b/>
                <w:noProof/>
                <w:szCs w:val="24"/>
              </w:rPr>
            </w:pPr>
          </w:p>
        </w:tc>
        <w:tc>
          <w:tcPr>
            <w:tcW w:w="720" w:type="dxa"/>
            <w:tcBorders>
              <w:bottom w:val="single" w:sz="12" w:space="0" w:color="auto"/>
            </w:tcBorders>
          </w:tcPr>
          <w:p w:rsidR="006B549F" w:rsidRDefault="0039233C">
            <w:pPr>
              <w:ind w:right="-29"/>
              <w:jc w:val="center"/>
              <w:rPr>
                <w:b/>
                <w:noProof/>
                <w:szCs w:val="24"/>
              </w:rPr>
            </w:pPr>
            <w:r>
              <w:rPr>
                <w:b/>
                <w:noProof/>
              </w:rPr>
              <w:t>0,168</w:t>
            </w:r>
          </w:p>
        </w:tc>
        <w:tc>
          <w:tcPr>
            <w:tcW w:w="360" w:type="dxa"/>
            <w:tcBorders>
              <w:bottom w:val="single" w:sz="12" w:space="0" w:color="auto"/>
            </w:tcBorders>
          </w:tcPr>
          <w:p w:rsidR="006B549F" w:rsidRDefault="006B549F">
            <w:pPr>
              <w:ind w:right="-29"/>
              <w:jc w:val="center"/>
              <w:rPr>
                <w:b/>
                <w:noProof/>
                <w:szCs w:val="24"/>
              </w:rPr>
            </w:pPr>
          </w:p>
        </w:tc>
        <w:tc>
          <w:tcPr>
            <w:tcW w:w="840" w:type="dxa"/>
            <w:tcBorders>
              <w:bottom w:val="single" w:sz="12" w:space="0" w:color="auto"/>
            </w:tcBorders>
          </w:tcPr>
          <w:p w:rsidR="006B549F" w:rsidRDefault="0039233C">
            <w:pPr>
              <w:ind w:right="-29"/>
              <w:jc w:val="center"/>
              <w:rPr>
                <w:b/>
                <w:noProof/>
                <w:szCs w:val="24"/>
              </w:rPr>
            </w:pPr>
            <w:r>
              <w:rPr>
                <w:b/>
                <w:noProof/>
              </w:rPr>
              <w:t>0,168</w:t>
            </w:r>
          </w:p>
        </w:tc>
        <w:tc>
          <w:tcPr>
            <w:tcW w:w="1211" w:type="dxa"/>
            <w:tcBorders>
              <w:bottom w:val="single" w:sz="12" w:space="0" w:color="auto"/>
              <w:right w:val="single" w:sz="12" w:space="0" w:color="auto"/>
            </w:tcBorders>
          </w:tcPr>
          <w:p w:rsidR="006B549F" w:rsidRDefault="0039233C">
            <w:pPr>
              <w:ind w:right="-29"/>
              <w:jc w:val="center"/>
              <w:rPr>
                <w:b/>
                <w:noProof/>
                <w:szCs w:val="24"/>
              </w:rPr>
            </w:pPr>
            <w:r>
              <w:rPr>
                <w:b/>
                <w:noProof/>
              </w:rPr>
              <w:t>2,058</w:t>
            </w:r>
          </w:p>
        </w:tc>
      </w:tr>
      <w:tr w:rsidR="006B549F">
        <w:trPr>
          <w:jc w:val="center"/>
        </w:trPr>
        <w:tc>
          <w:tcPr>
            <w:tcW w:w="2534" w:type="dxa"/>
            <w:gridSpan w:val="2"/>
            <w:tcBorders>
              <w:top w:val="single" w:sz="12" w:space="0" w:color="auto"/>
              <w:left w:val="single" w:sz="12" w:space="0" w:color="auto"/>
              <w:bottom w:val="single" w:sz="12" w:space="0" w:color="auto"/>
            </w:tcBorders>
            <w:vAlign w:val="center"/>
          </w:tcPr>
          <w:p w:rsidR="006B549F" w:rsidRDefault="0039233C">
            <w:pPr>
              <w:ind w:right="-29"/>
              <w:jc w:val="center"/>
              <w:rPr>
                <w:noProof/>
                <w:szCs w:val="24"/>
              </w:rPr>
            </w:pPr>
            <w:r>
              <w:rPr>
                <w:b/>
                <w:noProof/>
              </w:rPr>
              <w:t>NÁKLADY CELKEM eu-LISA</w:t>
            </w:r>
          </w:p>
        </w:tc>
        <w:tc>
          <w:tcPr>
            <w:tcW w:w="317" w:type="dxa"/>
            <w:tcBorders>
              <w:top w:val="single" w:sz="12" w:space="0" w:color="auto"/>
              <w:bottom w:val="single" w:sz="12" w:space="0" w:color="auto"/>
            </w:tcBorders>
          </w:tcPr>
          <w:p w:rsidR="006B549F" w:rsidRDefault="006B549F">
            <w:pPr>
              <w:spacing w:before="180" w:after="180"/>
              <w:ind w:right="-29"/>
              <w:jc w:val="center"/>
              <w:rPr>
                <w:noProof/>
                <w:szCs w:val="24"/>
              </w:rPr>
            </w:pPr>
          </w:p>
        </w:tc>
        <w:tc>
          <w:tcPr>
            <w:tcW w:w="763" w:type="dxa"/>
            <w:tcBorders>
              <w:top w:val="single" w:sz="12" w:space="0" w:color="auto"/>
              <w:bottom w:val="single" w:sz="12" w:space="0" w:color="auto"/>
            </w:tcBorders>
          </w:tcPr>
          <w:p w:rsidR="006B549F" w:rsidRDefault="0039233C">
            <w:pPr>
              <w:spacing w:before="180" w:after="180"/>
              <w:ind w:right="-29"/>
              <w:jc w:val="center"/>
              <w:rPr>
                <w:b/>
                <w:noProof/>
                <w:szCs w:val="24"/>
              </w:rPr>
            </w:pPr>
            <w:r>
              <w:rPr>
                <w:b/>
                <w:noProof/>
              </w:rPr>
              <w:t>23,467</w:t>
            </w:r>
          </w:p>
        </w:tc>
        <w:tc>
          <w:tcPr>
            <w:tcW w:w="317" w:type="dxa"/>
            <w:tcBorders>
              <w:top w:val="single" w:sz="12" w:space="0" w:color="auto"/>
              <w:bottom w:val="single" w:sz="12" w:space="0" w:color="auto"/>
            </w:tcBorders>
          </w:tcPr>
          <w:p w:rsidR="006B549F" w:rsidRDefault="006B549F">
            <w:pPr>
              <w:spacing w:before="180" w:after="180"/>
              <w:ind w:right="-29"/>
              <w:jc w:val="center"/>
              <w:rPr>
                <w:b/>
                <w:noProof/>
                <w:szCs w:val="24"/>
              </w:rPr>
            </w:pPr>
          </w:p>
        </w:tc>
        <w:tc>
          <w:tcPr>
            <w:tcW w:w="763" w:type="dxa"/>
            <w:tcBorders>
              <w:top w:val="single" w:sz="12" w:space="0" w:color="auto"/>
              <w:bottom w:val="single" w:sz="12" w:space="0" w:color="auto"/>
            </w:tcBorders>
            <w:vAlign w:val="center"/>
          </w:tcPr>
          <w:p w:rsidR="006B549F" w:rsidRDefault="0039233C">
            <w:pPr>
              <w:ind w:right="-29"/>
              <w:jc w:val="center"/>
              <w:rPr>
                <w:b/>
                <w:noProof/>
                <w:szCs w:val="24"/>
              </w:rPr>
            </w:pPr>
            <w:r>
              <w:rPr>
                <w:b/>
                <w:noProof/>
              </w:rPr>
              <w:t>11,023</w:t>
            </w:r>
          </w:p>
        </w:tc>
        <w:tc>
          <w:tcPr>
            <w:tcW w:w="360" w:type="dxa"/>
            <w:tcBorders>
              <w:top w:val="single" w:sz="12" w:space="0" w:color="auto"/>
              <w:bottom w:val="single" w:sz="12" w:space="0" w:color="auto"/>
            </w:tcBorders>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39233C">
            <w:pPr>
              <w:ind w:right="-29"/>
              <w:jc w:val="center"/>
              <w:rPr>
                <w:b/>
                <w:noProof/>
                <w:szCs w:val="24"/>
              </w:rPr>
            </w:pPr>
            <w:r>
              <w:rPr>
                <w:b/>
                <w:noProof/>
              </w:rPr>
              <w:t>55,800</w:t>
            </w:r>
          </w:p>
        </w:tc>
        <w:tc>
          <w:tcPr>
            <w:tcW w:w="360" w:type="dxa"/>
            <w:tcBorders>
              <w:top w:val="single" w:sz="12" w:space="0" w:color="auto"/>
              <w:bottom w:val="single" w:sz="12" w:space="0" w:color="auto"/>
            </w:tcBorders>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39233C">
            <w:pPr>
              <w:ind w:right="-29"/>
              <w:jc w:val="center"/>
              <w:rPr>
                <w:b/>
                <w:noProof/>
                <w:szCs w:val="24"/>
              </w:rPr>
            </w:pPr>
            <w:r>
              <w:rPr>
                <w:b/>
                <w:noProof/>
              </w:rPr>
              <w:t>18,554</w:t>
            </w:r>
          </w:p>
        </w:tc>
        <w:tc>
          <w:tcPr>
            <w:tcW w:w="360" w:type="dxa"/>
            <w:tcBorders>
              <w:top w:val="single" w:sz="12" w:space="0" w:color="auto"/>
              <w:bottom w:val="single" w:sz="12" w:space="0" w:color="auto"/>
            </w:tcBorders>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39233C">
            <w:pPr>
              <w:ind w:right="-29"/>
              <w:jc w:val="center"/>
              <w:rPr>
                <w:b/>
                <w:noProof/>
                <w:szCs w:val="24"/>
              </w:rPr>
            </w:pPr>
            <w:r>
              <w:rPr>
                <w:b/>
                <w:noProof/>
              </w:rPr>
              <w:t>18,554</w:t>
            </w:r>
          </w:p>
        </w:tc>
        <w:tc>
          <w:tcPr>
            <w:tcW w:w="360" w:type="dxa"/>
            <w:tcBorders>
              <w:top w:val="single" w:sz="12" w:space="0" w:color="auto"/>
              <w:bottom w:val="single" w:sz="12" w:space="0" w:color="auto"/>
            </w:tcBorders>
            <w:vAlign w:val="center"/>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39233C">
            <w:pPr>
              <w:ind w:right="-29"/>
              <w:jc w:val="center"/>
              <w:rPr>
                <w:b/>
                <w:noProof/>
                <w:szCs w:val="24"/>
              </w:rPr>
            </w:pPr>
            <w:r>
              <w:rPr>
                <w:b/>
                <w:noProof/>
              </w:rPr>
              <w:t>18,554</w:t>
            </w:r>
          </w:p>
        </w:tc>
        <w:tc>
          <w:tcPr>
            <w:tcW w:w="360" w:type="dxa"/>
            <w:tcBorders>
              <w:top w:val="single" w:sz="12" w:space="0" w:color="auto"/>
              <w:bottom w:val="single" w:sz="12" w:space="0" w:color="auto"/>
            </w:tcBorders>
            <w:vAlign w:val="center"/>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39233C">
            <w:pPr>
              <w:ind w:right="-29"/>
              <w:jc w:val="center"/>
              <w:rPr>
                <w:b/>
                <w:noProof/>
                <w:szCs w:val="24"/>
              </w:rPr>
            </w:pPr>
            <w:r>
              <w:rPr>
                <w:b/>
                <w:noProof/>
              </w:rPr>
              <w:t>18,554</w:t>
            </w:r>
          </w:p>
        </w:tc>
        <w:tc>
          <w:tcPr>
            <w:tcW w:w="360" w:type="dxa"/>
            <w:tcBorders>
              <w:top w:val="single" w:sz="12" w:space="0" w:color="auto"/>
              <w:bottom w:val="single" w:sz="12" w:space="0" w:color="auto"/>
            </w:tcBorders>
            <w:vAlign w:val="center"/>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39233C">
            <w:pPr>
              <w:ind w:right="-29"/>
              <w:jc w:val="center"/>
              <w:rPr>
                <w:b/>
                <w:noProof/>
                <w:szCs w:val="24"/>
              </w:rPr>
            </w:pPr>
            <w:r>
              <w:rPr>
                <w:b/>
                <w:noProof/>
              </w:rPr>
              <w:t>18,554</w:t>
            </w:r>
          </w:p>
        </w:tc>
        <w:tc>
          <w:tcPr>
            <w:tcW w:w="360" w:type="dxa"/>
            <w:tcBorders>
              <w:top w:val="single" w:sz="12" w:space="0" w:color="auto"/>
              <w:bottom w:val="single" w:sz="12" w:space="0" w:color="auto"/>
            </w:tcBorders>
            <w:vAlign w:val="center"/>
          </w:tcPr>
          <w:p w:rsidR="006B549F" w:rsidRDefault="006B549F">
            <w:pPr>
              <w:spacing w:before="180" w:after="180"/>
              <w:ind w:right="-29"/>
              <w:jc w:val="center"/>
              <w:rPr>
                <w:b/>
                <w:noProof/>
                <w:szCs w:val="24"/>
              </w:rPr>
            </w:pPr>
          </w:p>
        </w:tc>
        <w:tc>
          <w:tcPr>
            <w:tcW w:w="720" w:type="dxa"/>
            <w:tcBorders>
              <w:top w:val="single" w:sz="12" w:space="0" w:color="auto"/>
              <w:bottom w:val="single" w:sz="12" w:space="0" w:color="auto"/>
              <w:right w:val="single" w:sz="6" w:space="0" w:color="auto"/>
            </w:tcBorders>
            <w:vAlign w:val="center"/>
          </w:tcPr>
          <w:p w:rsidR="006B549F" w:rsidRDefault="0039233C">
            <w:pPr>
              <w:ind w:right="-29"/>
              <w:jc w:val="center"/>
              <w:rPr>
                <w:b/>
                <w:noProof/>
                <w:szCs w:val="24"/>
              </w:rPr>
            </w:pPr>
            <w:r>
              <w:rPr>
                <w:b/>
                <w:noProof/>
              </w:rPr>
              <w:t>18,554</w:t>
            </w:r>
          </w:p>
        </w:tc>
        <w:tc>
          <w:tcPr>
            <w:tcW w:w="360" w:type="dxa"/>
            <w:tcBorders>
              <w:top w:val="single" w:sz="12" w:space="0" w:color="auto"/>
              <w:left w:val="single" w:sz="6" w:space="0" w:color="auto"/>
              <w:bottom w:val="single" w:sz="12" w:space="0" w:color="auto"/>
              <w:right w:val="single" w:sz="6" w:space="0" w:color="auto"/>
            </w:tcBorders>
            <w:vAlign w:val="center"/>
          </w:tcPr>
          <w:p w:rsidR="006B549F" w:rsidRDefault="006B549F">
            <w:pPr>
              <w:spacing w:before="180" w:after="180"/>
              <w:ind w:right="-29"/>
              <w:jc w:val="center"/>
              <w:rPr>
                <w:b/>
                <w:noProof/>
                <w:szCs w:val="24"/>
              </w:rPr>
            </w:pPr>
          </w:p>
        </w:tc>
        <w:tc>
          <w:tcPr>
            <w:tcW w:w="840" w:type="dxa"/>
            <w:tcBorders>
              <w:top w:val="single" w:sz="12" w:space="0" w:color="auto"/>
              <w:left w:val="single" w:sz="6" w:space="0" w:color="auto"/>
              <w:bottom w:val="single" w:sz="12" w:space="0" w:color="auto"/>
              <w:right w:val="single" w:sz="12" w:space="0" w:color="auto"/>
            </w:tcBorders>
            <w:vAlign w:val="center"/>
          </w:tcPr>
          <w:p w:rsidR="006B549F" w:rsidRDefault="0039233C">
            <w:pPr>
              <w:ind w:right="-29"/>
              <w:jc w:val="center"/>
              <w:rPr>
                <w:b/>
                <w:noProof/>
                <w:szCs w:val="24"/>
              </w:rPr>
            </w:pPr>
            <w:r>
              <w:rPr>
                <w:b/>
                <w:noProof/>
              </w:rPr>
              <w:t>18,554</w:t>
            </w:r>
          </w:p>
        </w:tc>
        <w:tc>
          <w:tcPr>
            <w:tcW w:w="1211" w:type="dxa"/>
            <w:tcBorders>
              <w:top w:val="single" w:sz="12" w:space="0" w:color="auto"/>
              <w:bottom w:val="single" w:sz="12" w:space="0" w:color="auto"/>
              <w:right w:val="single" w:sz="12" w:space="0" w:color="auto"/>
            </w:tcBorders>
            <w:vAlign w:val="center"/>
          </w:tcPr>
          <w:p w:rsidR="006B549F" w:rsidRDefault="0039233C">
            <w:pPr>
              <w:ind w:right="-29"/>
              <w:jc w:val="center"/>
              <w:rPr>
                <w:b/>
                <w:noProof/>
                <w:szCs w:val="24"/>
              </w:rPr>
            </w:pPr>
            <w:r>
              <w:rPr>
                <w:b/>
                <w:noProof/>
              </w:rPr>
              <w:t>220,168</w:t>
            </w:r>
          </w:p>
        </w:tc>
      </w:tr>
      <w:tr w:rsidR="006B549F">
        <w:trPr>
          <w:jc w:val="center"/>
        </w:trPr>
        <w:tc>
          <w:tcPr>
            <w:tcW w:w="2534" w:type="dxa"/>
            <w:gridSpan w:val="2"/>
            <w:tcBorders>
              <w:top w:val="single" w:sz="12" w:space="0" w:color="auto"/>
              <w:left w:val="single" w:sz="12" w:space="0" w:color="auto"/>
              <w:bottom w:val="single" w:sz="12" w:space="0" w:color="auto"/>
            </w:tcBorders>
            <w:vAlign w:val="center"/>
          </w:tcPr>
          <w:p w:rsidR="006B549F" w:rsidRDefault="006B549F">
            <w:pPr>
              <w:ind w:right="-29"/>
              <w:jc w:val="center"/>
              <w:rPr>
                <w:b/>
                <w:noProof/>
                <w:szCs w:val="24"/>
              </w:rPr>
            </w:pPr>
          </w:p>
        </w:tc>
        <w:tc>
          <w:tcPr>
            <w:tcW w:w="317" w:type="dxa"/>
            <w:tcBorders>
              <w:top w:val="single" w:sz="12" w:space="0" w:color="auto"/>
              <w:bottom w:val="single" w:sz="12" w:space="0" w:color="auto"/>
            </w:tcBorders>
          </w:tcPr>
          <w:p w:rsidR="006B549F" w:rsidRDefault="006B549F">
            <w:pPr>
              <w:spacing w:before="180" w:after="180"/>
              <w:ind w:right="-29"/>
              <w:jc w:val="center"/>
              <w:rPr>
                <w:noProof/>
                <w:szCs w:val="24"/>
              </w:rPr>
            </w:pPr>
          </w:p>
        </w:tc>
        <w:tc>
          <w:tcPr>
            <w:tcW w:w="763" w:type="dxa"/>
            <w:tcBorders>
              <w:top w:val="single" w:sz="12" w:space="0" w:color="auto"/>
              <w:bottom w:val="single" w:sz="12" w:space="0" w:color="auto"/>
            </w:tcBorders>
          </w:tcPr>
          <w:p w:rsidR="006B549F" w:rsidRDefault="006B549F">
            <w:pPr>
              <w:spacing w:before="180" w:after="180"/>
              <w:ind w:right="-29"/>
              <w:jc w:val="center"/>
              <w:rPr>
                <w:b/>
                <w:noProof/>
                <w:szCs w:val="24"/>
              </w:rPr>
            </w:pPr>
          </w:p>
        </w:tc>
        <w:tc>
          <w:tcPr>
            <w:tcW w:w="317" w:type="dxa"/>
            <w:tcBorders>
              <w:top w:val="single" w:sz="12" w:space="0" w:color="auto"/>
              <w:bottom w:val="single" w:sz="12" w:space="0" w:color="auto"/>
            </w:tcBorders>
          </w:tcPr>
          <w:p w:rsidR="006B549F" w:rsidRDefault="006B549F">
            <w:pPr>
              <w:spacing w:before="180" w:after="180"/>
              <w:ind w:right="-29"/>
              <w:jc w:val="center"/>
              <w:rPr>
                <w:b/>
                <w:noProof/>
                <w:szCs w:val="24"/>
              </w:rPr>
            </w:pPr>
          </w:p>
        </w:tc>
        <w:tc>
          <w:tcPr>
            <w:tcW w:w="763" w:type="dxa"/>
            <w:tcBorders>
              <w:top w:val="single" w:sz="12" w:space="0" w:color="auto"/>
              <w:bottom w:val="single" w:sz="12" w:space="0" w:color="auto"/>
            </w:tcBorders>
            <w:vAlign w:val="center"/>
          </w:tcPr>
          <w:p w:rsidR="006B549F" w:rsidRDefault="006B549F">
            <w:pPr>
              <w:ind w:right="-29"/>
              <w:jc w:val="center"/>
              <w:rPr>
                <w:b/>
                <w:noProof/>
                <w:szCs w:val="24"/>
              </w:rPr>
            </w:pPr>
          </w:p>
        </w:tc>
        <w:tc>
          <w:tcPr>
            <w:tcW w:w="360" w:type="dxa"/>
            <w:tcBorders>
              <w:top w:val="single" w:sz="12" w:space="0" w:color="auto"/>
              <w:bottom w:val="single" w:sz="12" w:space="0" w:color="auto"/>
            </w:tcBorders>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6B549F">
            <w:pPr>
              <w:ind w:right="-29"/>
              <w:jc w:val="center"/>
              <w:rPr>
                <w:b/>
                <w:noProof/>
                <w:szCs w:val="24"/>
              </w:rPr>
            </w:pPr>
          </w:p>
        </w:tc>
        <w:tc>
          <w:tcPr>
            <w:tcW w:w="360" w:type="dxa"/>
            <w:tcBorders>
              <w:top w:val="single" w:sz="12" w:space="0" w:color="auto"/>
              <w:bottom w:val="single" w:sz="12" w:space="0" w:color="auto"/>
            </w:tcBorders>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6B549F">
            <w:pPr>
              <w:ind w:right="-29"/>
              <w:jc w:val="center"/>
              <w:rPr>
                <w:b/>
                <w:noProof/>
                <w:szCs w:val="24"/>
              </w:rPr>
            </w:pPr>
          </w:p>
        </w:tc>
        <w:tc>
          <w:tcPr>
            <w:tcW w:w="360" w:type="dxa"/>
            <w:tcBorders>
              <w:top w:val="single" w:sz="12" w:space="0" w:color="auto"/>
              <w:bottom w:val="single" w:sz="12" w:space="0" w:color="auto"/>
            </w:tcBorders>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6B549F">
            <w:pPr>
              <w:ind w:right="-29"/>
              <w:jc w:val="center"/>
              <w:rPr>
                <w:b/>
                <w:noProof/>
                <w:szCs w:val="24"/>
              </w:rPr>
            </w:pPr>
          </w:p>
        </w:tc>
        <w:tc>
          <w:tcPr>
            <w:tcW w:w="360" w:type="dxa"/>
            <w:tcBorders>
              <w:top w:val="single" w:sz="12" w:space="0" w:color="auto"/>
              <w:bottom w:val="single" w:sz="12" w:space="0" w:color="auto"/>
            </w:tcBorders>
            <w:vAlign w:val="center"/>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6B549F">
            <w:pPr>
              <w:ind w:right="-29"/>
              <w:jc w:val="center"/>
              <w:rPr>
                <w:b/>
                <w:noProof/>
                <w:szCs w:val="24"/>
              </w:rPr>
            </w:pPr>
          </w:p>
        </w:tc>
        <w:tc>
          <w:tcPr>
            <w:tcW w:w="360" w:type="dxa"/>
            <w:tcBorders>
              <w:top w:val="single" w:sz="12" w:space="0" w:color="auto"/>
              <w:bottom w:val="single" w:sz="12" w:space="0" w:color="auto"/>
            </w:tcBorders>
            <w:vAlign w:val="center"/>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6B549F">
            <w:pPr>
              <w:ind w:right="-29"/>
              <w:jc w:val="center"/>
              <w:rPr>
                <w:b/>
                <w:noProof/>
                <w:szCs w:val="24"/>
              </w:rPr>
            </w:pPr>
          </w:p>
        </w:tc>
        <w:tc>
          <w:tcPr>
            <w:tcW w:w="360" w:type="dxa"/>
            <w:tcBorders>
              <w:top w:val="single" w:sz="12" w:space="0" w:color="auto"/>
              <w:bottom w:val="single" w:sz="12" w:space="0" w:color="auto"/>
            </w:tcBorders>
            <w:vAlign w:val="center"/>
          </w:tcPr>
          <w:p w:rsidR="006B549F" w:rsidRDefault="006B549F">
            <w:pPr>
              <w:spacing w:before="180" w:after="180"/>
              <w:ind w:right="-29"/>
              <w:jc w:val="center"/>
              <w:rPr>
                <w:b/>
                <w:noProof/>
                <w:szCs w:val="24"/>
              </w:rPr>
            </w:pPr>
          </w:p>
        </w:tc>
        <w:tc>
          <w:tcPr>
            <w:tcW w:w="840" w:type="dxa"/>
            <w:tcBorders>
              <w:top w:val="single" w:sz="12" w:space="0" w:color="auto"/>
              <w:bottom w:val="single" w:sz="12" w:space="0" w:color="auto"/>
            </w:tcBorders>
            <w:vAlign w:val="center"/>
          </w:tcPr>
          <w:p w:rsidR="006B549F" w:rsidRDefault="006B549F">
            <w:pPr>
              <w:ind w:right="-29"/>
              <w:jc w:val="center"/>
              <w:rPr>
                <w:b/>
                <w:noProof/>
                <w:szCs w:val="24"/>
              </w:rPr>
            </w:pPr>
          </w:p>
        </w:tc>
        <w:tc>
          <w:tcPr>
            <w:tcW w:w="360" w:type="dxa"/>
            <w:tcBorders>
              <w:top w:val="single" w:sz="12" w:space="0" w:color="auto"/>
              <w:bottom w:val="single" w:sz="12" w:space="0" w:color="auto"/>
            </w:tcBorders>
            <w:vAlign w:val="center"/>
          </w:tcPr>
          <w:p w:rsidR="006B549F" w:rsidRDefault="006B549F">
            <w:pPr>
              <w:spacing w:before="180" w:after="180"/>
              <w:ind w:right="-29"/>
              <w:jc w:val="center"/>
              <w:rPr>
                <w:b/>
                <w:noProof/>
                <w:szCs w:val="24"/>
              </w:rPr>
            </w:pPr>
          </w:p>
        </w:tc>
        <w:tc>
          <w:tcPr>
            <w:tcW w:w="720" w:type="dxa"/>
            <w:tcBorders>
              <w:top w:val="single" w:sz="12" w:space="0" w:color="auto"/>
              <w:bottom w:val="single" w:sz="12" w:space="0" w:color="auto"/>
              <w:right w:val="single" w:sz="6" w:space="0" w:color="auto"/>
            </w:tcBorders>
            <w:vAlign w:val="center"/>
          </w:tcPr>
          <w:p w:rsidR="006B549F" w:rsidRDefault="006B549F">
            <w:pPr>
              <w:ind w:right="-29"/>
              <w:jc w:val="center"/>
              <w:rPr>
                <w:b/>
                <w:noProof/>
                <w:szCs w:val="24"/>
              </w:rPr>
            </w:pPr>
          </w:p>
        </w:tc>
        <w:tc>
          <w:tcPr>
            <w:tcW w:w="360" w:type="dxa"/>
            <w:tcBorders>
              <w:top w:val="single" w:sz="12" w:space="0" w:color="auto"/>
              <w:left w:val="single" w:sz="6" w:space="0" w:color="auto"/>
              <w:bottom w:val="single" w:sz="12" w:space="0" w:color="auto"/>
              <w:right w:val="single" w:sz="6" w:space="0" w:color="auto"/>
            </w:tcBorders>
            <w:vAlign w:val="center"/>
          </w:tcPr>
          <w:p w:rsidR="006B549F" w:rsidRDefault="006B549F">
            <w:pPr>
              <w:spacing w:before="180" w:after="180"/>
              <w:ind w:right="-29"/>
              <w:jc w:val="center"/>
              <w:rPr>
                <w:b/>
                <w:noProof/>
                <w:szCs w:val="24"/>
              </w:rPr>
            </w:pPr>
          </w:p>
        </w:tc>
        <w:tc>
          <w:tcPr>
            <w:tcW w:w="840" w:type="dxa"/>
            <w:tcBorders>
              <w:top w:val="single" w:sz="12" w:space="0" w:color="auto"/>
              <w:left w:val="single" w:sz="6" w:space="0" w:color="auto"/>
              <w:bottom w:val="single" w:sz="12" w:space="0" w:color="auto"/>
              <w:right w:val="single" w:sz="12" w:space="0" w:color="auto"/>
            </w:tcBorders>
            <w:vAlign w:val="center"/>
          </w:tcPr>
          <w:p w:rsidR="006B549F" w:rsidRDefault="006B549F">
            <w:pPr>
              <w:ind w:right="-29"/>
              <w:jc w:val="center"/>
              <w:rPr>
                <w:b/>
                <w:noProof/>
                <w:szCs w:val="24"/>
              </w:rPr>
            </w:pPr>
          </w:p>
        </w:tc>
        <w:tc>
          <w:tcPr>
            <w:tcW w:w="1211" w:type="dxa"/>
            <w:tcBorders>
              <w:top w:val="single" w:sz="12" w:space="0" w:color="auto"/>
              <w:bottom w:val="single" w:sz="12" w:space="0" w:color="auto"/>
              <w:right w:val="single" w:sz="12" w:space="0" w:color="auto"/>
            </w:tcBorders>
            <w:vAlign w:val="center"/>
          </w:tcPr>
          <w:p w:rsidR="006B549F" w:rsidRDefault="006B549F">
            <w:pPr>
              <w:ind w:right="-29"/>
              <w:jc w:val="center"/>
              <w:rPr>
                <w:b/>
                <w:noProof/>
                <w:szCs w:val="24"/>
              </w:rPr>
            </w:pPr>
          </w:p>
        </w:tc>
      </w:tr>
    </w:tbl>
    <w:p w:rsidR="006B549F" w:rsidRDefault="0039233C">
      <w:pPr>
        <w:spacing w:before="0" w:after="0"/>
        <w:jc w:val="left"/>
        <w:rPr>
          <w:iCs/>
          <w:noProof/>
          <w:szCs w:val="24"/>
        </w:rPr>
      </w:pPr>
      <w:r>
        <w:rPr>
          <w:noProof/>
        </w:rPr>
        <w:br w:type="page"/>
      </w:r>
    </w:p>
    <w:p w:rsidR="006B549F" w:rsidRDefault="0039233C">
      <w:pPr>
        <w:pStyle w:val="Heading4"/>
        <w:rPr>
          <w:i/>
          <w:noProof/>
        </w:rPr>
      </w:pPr>
      <w:r>
        <w:rPr>
          <w:i/>
          <w:noProof/>
        </w:rPr>
        <w:t xml:space="preserve">Odhadovaný dopad na prostředky Evropské agentury pro pohraniční a pobřežní stráž </w:t>
      </w:r>
    </w:p>
    <w:p w:rsidR="006B549F" w:rsidRDefault="0039233C">
      <w:pPr>
        <w:tabs>
          <w:tab w:val="num" w:pos="1134"/>
        </w:tabs>
        <w:ind w:left="1134" w:hanging="283"/>
        <w:rPr>
          <w:noProof/>
          <w:szCs w:val="24"/>
        </w:rPr>
      </w:pPr>
      <w:r>
        <w:rPr>
          <w:noProof/>
          <w:szCs w:val="24"/>
        </w:rPr>
        <w:sym w:font="Wingdings" w:char="F078"/>
      </w:r>
      <w:r>
        <w:rPr>
          <w:noProof/>
        </w:rPr>
        <w:tab/>
        <w:t xml:space="preserve">Návrh/podnět nevyžaduje využití operačních prostředků. </w:t>
      </w:r>
    </w:p>
    <w:p w:rsidR="006B549F" w:rsidRDefault="0039233C">
      <w:pPr>
        <w:keepNext/>
        <w:ind w:left="850"/>
        <w:outlineLvl w:val="3"/>
        <w:rPr>
          <w:iCs/>
          <w:noProof/>
          <w:szCs w:val="24"/>
        </w:rPr>
      </w:pPr>
      <w:r>
        <w:rPr>
          <w:noProof/>
          <w:szCs w:val="24"/>
        </w:rPr>
        <w:sym w:font="Wingdings" w:char="F0A8"/>
      </w:r>
      <w:r>
        <w:rPr>
          <w:noProof/>
        </w:rPr>
        <w:t xml:space="preserve"> Návrh/podnět vyžaduje využití operačních prostředků, jak je vysvětleno dále:</w:t>
      </w:r>
    </w:p>
    <w:p w:rsidR="006B549F" w:rsidRDefault="0039233C">
      <w:pPr>
        <w:pStyle w:val="Heading4"/>
        <w:rPr>
          <w:i/>
          <w:noProof/>
        </w:rPr>
      </w:pPr>
      <w:r>
        <w:rPr>
          <w:i/>
          <w:noProof/>
        </w:rPr>
        <w:t xml:space="preserve">Odhadovaný dopad na </w:t>
      </w:r>
      <w:r>
        <w:rPr>
          <w:i/>
          <w:noProof/>
        </w:rPr>
        <w:t>prostředky GŘ HOME</w:t>
      </w:r>
    </w:p>
    <w:p w:rsidR="006B549F" w:rsidRDefault="0039233C">
      <w:pPr>
        <w:tabs>
          <w:tab w:val="num" w:pos="1134"/>
        </w:tabs>
        <w:ind w:left="1134" w:hanging="283"/>
        <w:rPr>
          <w:noProof/>
          <w:szCs w:val="24"/>
        </w:rPr>
      </w:pPr>
      <w:r>
        <w:rPr>
          <w:noProof/>
          <w:szCs w:val="24"/>
        </w:rPr>
        <w:sym w:font="Wingdings" w:char="F0A8"/>
      </w:r>
      <w:r>
        <w:rPr>
          <w:noProof/>
        </w:rPr>
        <w:tab/>
        <w:t xml:space="preserve">Návrh/podnět nevyžaduje využití operačních prostředků. </w:t>
      </w:r>
    </w:p>
    <w:p w:rsidR="006B549F" w:rsidRDefault="0039233C">
      <w:pPr>
        <w:tabs>
          <w:tab w:val="num" w:pos="1134"/>
        </w:tabs>
        <w:ind w:left="1134" w:hanging="283"/>
        <w:rPr>
          <w:noProof/>
          <w:szCs w:val="24"/>
        </w:rPr>
      </w:pPr>
      <w:r>
        <w:rPr>
          <w:noProof/>
          <w:szCs w:val="24"/>
        </w:rPr>
        <w:sym w:font="Wingdings" w:char="F078"/>
      </w:r>
      <w:r>
        <w:rPr>
          <w:noProof/>
        </w:rPr>
        <w:tab/>
        <w:t>Návrh/podnět vyžaduje využití operačních prostředků, jak je vysvětleno dále:</w:t>
      </w:r>
    </w:p>
    <w:p w:rsidR="006B549F" w:rsidRDefault="0039233C">
      <w:pPr>
        <w:jc w:val="right"/>
        <w:rPr>
          <w:noProof/>
          <w:szCs w:val="24"/>
        </w:rPr>
      </w:pPr>
      <w:r>
        <w:rPr>
          <w:noProof/>
        </w:rPr>
        <w:t>Prostředky na závazky v milionech EUR (zaokrouhleno na tři desetinná místa)</w:t>
      </w: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719"/>
        <w:gridCol w:w="206"/>
        <w:gridCol w:w="452"/>
        <w:gridCol w:w="236"/>
        <w:gridCol w:w="689"/>
        <w:gridCol w:w="236"/>
        <w:gridCol w:w="689"/>
        <w:gridCol w:w="240"/>
        <w:gridCol w:w="720"/>
        <w:gridCol w:w="240"/>
        <w:gridCol w:w="720"/>
        <w:gridCol w:w="240"/>
        <w:gridCol w:w="720"/>
        <w:gridCol w:w="240"/>
        <w:gridCol w:w="720"/>
        <w:gridCol w:w="240"/>
        <w:gridCol w:w="840"/>
        <w:gridCol w:w="240"/>
        <w:gridCol w:w="840"/>
        <w:gridCol w:w="240"/>
        <w:gridCol w:w="840"/>
        <w:gridCol w:w="240"/>
        <w:gridCol w:w="840"/>
        <w:gridCol w:w="480"/>
        <w:gridCol w:w="1200"/>
      </w:tblGrid>
      <w:tr w:rsidR="006B549F">
        <w:trPr>
          <w:jc w:val="center"/>
        </w:trPr>
        <w:tc>
          <w:tcPr>
            <w:tcW w:w="1421" w:type="dxa"/>
            <w:vMerge w:val="restart"/>
            <w:tcBorders>
              <w:left w:val="single" w:sz="6" w:space="0" w:color="auto"/>
            </w:tcBorders>
            <w:vAlign w:val="center"/>
          </w:tcPr>
          <w:p w:rsidR="006B549F" w:rsidRDefault="0039233C">
            <w:pPr>
              <w:ind w:right="-29"/>
              <w:jc w:val="center"/>
              <w:rPr>
                <w:b/>
                <w:noProof/>
                <w:szCs w:val="24"/>
              </w:rPr>
            </w:pPr>
            <w:r>
              <w:rPr>
                <w:b/>
                <w:noProof/>
              </w:rPr>
              <w:t xml:space="preserve">Uveďte cíle a výstupy </w:t>
            </w:r>
          </w:p>
          <w:p w:rsidR="006B549F" w:rsidRDefault="0039233C">
            <w:pPr>
              <w:ind w:right="-29"/>
              <w:jc w:val="center"/>
              <w:rPr>
                <w:noProof/>
                <w:szCs w:val="24"/>
              </w:rPr>
            </w:pPr>
            <w:r>
              <w:rPr>
                <w:b/>
                <w:noProof/>
              </w:rPr>
              <w:t>G</w:t>
            </w:r>
            <w:r>
              <w:rPr>
                <w:b/>
                <w:noProof/>
              </w:rPr>
              <w:t>Ř HOME</w:t>
            </w:r>
          </w:p>
        </w:tc>
        <w:tc>
          <w:tcPr>
            <w:tcW w:w="719" w:type="dxa"/>
            <w:vAlign w:val="center"/>
          </w:tcPr>
          <w:p w:rsidR="006B549F" w:rsidRDefault="006B549F">
            <w:pPr>
              <w:ind w:right="-29"/>
              <w:jc w:val="center"/>
              <w:rPr>
                <w:noProof/>
                <w:szCs w:val="24"/>
              </w:rPr>
            </w:pPr>
          </w:p>
        </w:tc>
        <w:tc>
          <w:tcPr>
            <w:tcW w:w="658" w:type="dxa"/>
            <w:gridSpan w:val="2"/>
            <w:vAlign w:val="center"/>
          </w:tcPr>
          <w:p w:rsidR="006B549F" w:rsidRDefault="006B549F">
            <w:pPr>
              <w:ind w:right="-29"/>
              <w:jc w:val="center"/>
              <w:rPr>
                <w:noProof/>
                <w:szCs w:val="24"/>
              </w:rPr>
            </w:pPr>
          </w:p>
        </w:tc>
        <w:tc>
          <w:tcPr>
            <w:tcW w:w="925" w:type="dxa"/>
            <w:gridSpan w:val="2"/>
            <w:tcBorders>
              <w:right w:val="nil"/>
            </w:tcBorders>
          </w:tcPr>
          <w:p w:rsidR="006B549F" w:rsidRDefault="0039233C">
            <w:pPr>
              <w:ind w:right="-29"/>
              <w:jc w:val="center"/>
              <w:rPr>
                <w:noProof/>
                <w:szCs w:val="24"/>
              </w:rPr>
            </w:pPr>
            <w:r>
              <w:rPr>
                <w:noProof/>
              </w:rPr>
              <w:t>Rok</w:t>
            </w:r>
            <w:r>
              <w:rPr>
                <w:noProof/>
              </w:rPr>
              <w:br/>
            </w:r>
            <w:r>
              <w:rPr>
                <w:b/>
                <w:noProof/>
              </w:rPr>
              <w:t>2018</w:t>
            </w:r>
          </w:p>
        </w:tc>
        <w:tc>
          <w:tcPr>
            <w:tcW w:w="925" w:type="dxa"/>
            <w:gridSpan w:val="2"/>
            <w:tcBorders>
              <w:left w:val="nil"/>
            </w:tcBorders>
            <w:vAlign w:val="center"/>
          </w:tcPr>
          <w:p w:rsidR="006B549F" w:rsidRDefault="0039233C">
            <w:pPr>
              <w:ind w:right="-29"/>
              <w:jc w:val="center"/>
              <w:rPr>
                <w:noProof/>
                <w:szCs w:val="24"/>
              </w:rPr>
            </w:pPr>
            <w:r>
              <w:rPr>
                <w:noProof/>
              </w:rPr>
              <w:t>Rok</w:t>
            </w:r>
            <w:r>
              <w:rPr>
                <w:noProof/>
              </w:rPr>
              <w:br/>
            </w:r>
            <w:r>
              <w:rPr>
                <w:b/>
                <w:noProof/>
              </w:rPr>
              <w:t>2019</w:t>
            </w:r>
          </w:p>
        </w:tc>
        <w:tc>
          <w:tcPr>
            <w:tcW w:w="960" w:type="dxa"/>
            <w:gridSpan w:val="2"/>
            <w:vAlign w:val="center"/>
          </w:tcPr>
          <w:p w:rsidR="006B549F" w:rsidRDefault="0039233C">
            <w:pPr>
              <w:ind w:right="-29"/>
              <w:jc w:val="center"/>
              <w:rPr>
                <w:noProof/>
                <w:szCs w:val="24"/>
              </w:rPr>
            </w:pPr>
            <w:r>
              <w:rPr>
                <w:noProof/>
              </w:rPr>
              <w:t>Rok</w:t>
            </w:r>
            <w:r>
              <w:rPr>
                <w:noProof/>
              </w:rPr>
              <w:br/>
            </w:r>
            <w:r>
              <w:rPr>
                <w:b/>
                <w:noProof/>
              </w:rPr>
              <w:t>2020</w:t>
            </w:r>
          </w:p>
        </w:tc>
        <w:tc>
          <w:tcPr>
            <w:tcW w:w="960" w:type="dxa"/>
            <w:gridSpan w:val="2"/>
            <w:vAlign w:val="center"/>
          </w:tcPr>
          <w:p w:rsidR="006B549F" w:rsidRDefault="0039233C">
            <w:pPr>
              <w:ind w:right="-29"/>
              <w:jc w:val="center"/>
              <w:rPr>
                <w:noProof/>
                <w:szCs w:val="24"/>
              </w:rPr>
            </w:pPr>
            <w:r>
              <w:rPr>
                <w:noProof/>
              </w:rPr>
              <w:t>Rok</w:t>
            </w:r>
            <w:r>
              <w:rPr>
                <w:noProof/>
              </w:rPr>
              <w:br/>
            </w:r>
            <w:r>
              <w:rPr>
                <w:b/>
                <w:noProof/>
              </w:rPr>
              <w:t>2021</w:t>
            </w:r>
          </w:p>
        </w:tc>
        <w:tc>
          <w:tcPr>
            <w:tcW w:w="960" w:type="dxa"/>
            <w:gridSpan w:val="2"/>
            <w:vAlign w:val="center"/>
          </w:tcPr>
          <w:p w:rsidR="006B549F" w:rsidRDefault="0039233C">
            <w:pPr>
              <w:ind w:right="-29"/>
              <w:jc w:val="center"/>
              <w:rPr>
                <w:noProof/>
                <w:szCs w:val="24"/>
              </w:rPr>
            </w:pPr>
            <w:r>
              <w:rPr>
                <w:noProof/>
              </w:rPr>
              <w:t>Rok</w:t>
            </w:r>
            <w:r>
              <w:rPr>
                <w:noProof/>
              </w:rPr>
              <w:br/>
            </w:r>
            <w:r>
              <w:rPr>
                <w:b/>
                <w:noProof/>
              </w:rPr>
              <w:t>2022</w:t>
            </w:r>
          </w:p>
        </w:tc>
        <w:tc>
          <w:tcPr>
            <w:tcW w:w="960" w:type="dxa"/>
            <w:gridSpan w:val="2"/>
            <w:vAlign w:val="center"/>
          </w:tcPr>
          <w:p w:rsidR="006B549F" w:rsidRDefault="0039233C">
            <w:pPr>
              <w:jc w:val="center"/>
              <w:rPr>
                <w:noProof/>
                <w:szCs w:val="24"/>
              </w:rPr>
            </w:pPr>
            <w:r>
              <w:rPr>
                <w:noProof/>
              </w:rPr>
              <w:t>Rok</w:t>
            </w:r>
            <w:r>
              <w:rPr>
                <w:noProof/>
              </w:rPr>
              <w:br/>
            </w:r>
            <w:r>
              <w:rPr>
                <w:b/>
                <w:noProof/>
              </w:rPr>
              <w:t>2023</w:t>
            </w:r>
          </w:p>
        </w:tc>
        <w:tc>
          <w:tcPr>
            <w:tcW w:w="1080" w:type="dxa"/>
            <w:gridSpan w:val="2"/>
            <w:vAlign w:val="center"/>
          </w:tcPr>
          <w:p w:rsidR="006B549F" w:rsidRDefault="0039233C">
            <w:pPr>
              <w:jc w:val="center"/>
              <w:rPr>
                <w:noProof/>
                <w:szCs w:val="24"/>
              </w:rPr>
            </w:pPr>
            <w:r>
              <w:rPr>
                <w:noProof/>
              </w:rPr>
              <w:t>Rok</w:t>
            </w:r>
            <w:r>
              <w:rPr>
                <w:noProof/>
              </w:rPr>
              <w:br/>
            </w:r>
            <w:r>
              <w:rPr>
                <w:b/>
                <w:noProof/>
              </w:rPr>
              <w:t>2024</w:t>
            </w:r>
          </w:p>
        </w:tc>
        <w:tc>
          <w:tcPr>
            <w:tcW w:w="1080" w:type="dxa"/>
            <w:gridSpan w:val="2"/>
            <w:vAlign w:val="center"/>
          </w:tcPr>
          <w:p w:rsidR="006B549F" w:rsidRDefault="0039233C">
            <w:pPr>
              <w:jc w:val="center"/>
              <w:rPr>
                <w:noProof/>
                <w:szCs w:val="24"/>
              </w:rPr>
            </w:pPr>
            <w:r>
              <w:rPr>
                <w:noProof/>
              </w:rPr>
              <w:t>Rok</w:t>
            </w:r>
            <w:r>
              <w:rPr>
                <w:noProof/>
              </w:rPr>
              <w:br/>
            </w:r>
            <w:r>
              <w:rPr>
                <w:b/>
                <w:noProof/>
              </w:rPr>
              <w:t>2025</w:t>
            </w:r>
          </w:p>
        </w:tc>
        <w:tc>
          <w:tcPr>
            <w:tcW w:w="1080" w:type="dxa"/>
            <w:gridSpan w:val="2"/>
            <w:tcBorders>
              <w:right w:val="nil"/>
            </w:tcBorders>
          </w:tcPr>
          <w:p w:rsidR="006B549F" w:rsidRDefault="0039233C">
            <w:pPr>
              <w:ind w:right="-29"/>
              <w:jc w:val="center"/>
              <w:rPr>
                <w:b/>
                <w:noProof/>
                <w:szCs w:val="24"/>
              </w:rPr>
            </w:pPr>
            <w:r>
              <w:rPr>
                <w:noProof/>
              </w:rPr>
              <w:t>Rok</w:t>
            </w:r>
            <w:r>
              <w:rPr>
                <w:noProof/>
              </w:rPr>
              <w:br/>
            </w:r>
            <w:r>
              <w:rPr>
                <w:b/>
                <w:noProof/>
              </w:rPr>
              <w:t>2026</w:t>
            </w:r>
          </w:p>
        </w:tc>
        <w:tc>
          <w:tcPr>
            <w:tcW w:w="1080" w:type="dxa"/>
            <w:gridSpan w:val="2"/>
            <w:tcBorders>
              <w:right w:val="nil"/>
            </w:tcBorders>
          </w:tcPr>
          <w:p w:rsidR="006B549F" w:rsidRDefault="0039233C">
            <w:pPr>
              <w:ind w:right="-29"/>
              <w:jc w:val="center"/>
              <w:rPr>
                <w:b/>
                <w:noProof/>
                <w:szCs w:val="24"/>
              </w:rPr>
            </w:pPr>
            <w:r>
              <w:rPr>
                <w:noProof/>
              </w:rPr>
              <w:t>Rok</w:t>
            </w:r>
            <w:r>
              <w:rPr>
                <w:noProof/>
              </w:rPr>
              <w:br/>
            </w:r>
            <w:r>
              <w:rPr>
                <w:b/>
                <w:noProof/>
              </w:rPr>
              <w:t>2027</w:t>
            </w:r>
          </w:p>
        </w:tc>
        <w:tc>
          <w:tcPr>
            <w:tcW w:w="1680" w:type="dxa"/>
            <w:gridSpan w:val="2"/>
            <w:tcBorders>
              <w:left w:val="nil"/>
              <w:bottom w:val="nil"/>
              <w:right w:val="single" w:sz="6" w:space="0" w:color="auto"/>
            </w:tcBorders>
            <w:vAlign w:val="center"/>
          </w:tcPr>
          <w:p w:rsidR="006B549F" w:rsidRDefault="0039233C">
            <w:pPr>
              <w:ind w:right="-29"/>
              <w:jc w:val="center"/>
              <w:rPr>
                <w:noProof/>
                <w:szCs w:val="24"/>
              </w:rPr>
            </w:pPr>
            <w:r>
              <w:rPr>
                <w:b/>
                <w:noProof/>
              </w:rPr>
              <w:t>CELKEM</w:t>
            </w:r>
          </w:p>
        </w:tc>
      </w:tr>
      <w:tr w:rsidR="006B549F">
        <w:trPr>
          <w:jc w:val="center"/>
        </w:trPr>
        <w:tc>
          <w:tcPr>
            <w:tcW w:w="1421" w:type="dxa"/>
            <w:vMerge/>
            <w:tcBorders>
              <w:left w:val="single" w:sz="6" w:space="0" w:color="auto"/>
            </w:tcBorders>
            <w:vAlign w:val="center"/>
          </w:tcPr>
          <w:p w:rsidR="006B549F" w:rsidRDefault="006B549F">
            <w:pPr>
              <w:ind w:right="-29"/>
              <w:jc w:val="center"/>
              <w:rPr>
                <w:noProof/>
                <w:szCs w:val="24"/>
              </w:rPr>
            </w:pPr>
          </w:p>
        </w:tc>
        <w:tc>
          <w:tcPr>
            <w:tcW w:w="925" w:type="dxa"/>
            <w:gridSpan w:val="2"/>
          </w:tcPr>
          <w:p w:rsidR="006B549F" w:rsidRDefault="006B549F">
            <w:pPr>
              <w:spacing w:before="60" w:after="60"/>
              <w:ind w:right="-29"/>
              <w:jc w:val="center"/>
              <w:rPr>
                <w:b/>
                <w:noProof/>
                <w:szCs w:val="24"/>
              </w:rPr>
            </w:pPr>
          </w:p>
        </w:tc>
        <w:tc>
          <w:tcPr>
            <w:tcW w:w="12142" w:type="dxa"/>
            <w:gridSpan w:val="23"/>
            <w:tcBorders>
              <w:right w:val="single" w:sz="6" w:space="0" w:color="auto"/>
            </w:tcBorders>
          </w:tcPr>
          <w:p w:rsidR="006B549F" w:rsidRDefault="0039233C">
            <w:pPr>
              <w:spacing w:before="60" w:after="60"/>
              <w:ind w:right="-29"/>
              <w:jc w:val="center"/>
              <w:rPr>
                <w:noProof/>
                <w:szCs w:val="24"/>
              </w:rPr>
            </w:pPr>
            <w:r>
              <w:rPr>
                <w:b/>
                <w:noProof/>
              </w:rPr>
              <w:t>VÝSTUPY</w:t>
            </w:r>
          </w:p>
        </w:tc>
      </w:tr>
      <w:tr w:rsidR="006B549F">
        <w:trPr>
          <w:cantSplit/>
          <w:trHeight w:val="860"/>
          <w:jc w:val="center"/>
        </w:trPr>
        <w:tc>
          <w:tcPr>
            <w:tcW w:w="1421" w:type="dxa"/>
            <w:vMerge/>
            <w:tcBorders>
              <w:left w:val="single" w:sz="6" w:space="0" w:color="auto"/>
              <w:bottom w:val="single" w:sz="4" w:space="0" w:color="auto"/>
            </w:tcBorders>
            <w:vAlign w:val="center"/>
          </w:tcPr>
          <w:p w:rsidR="006B549F" w:rsidRDefault="006B549F">
            <w:pPr>
              <w:rPr>
                <w:noProof/>
                <w:szCs w:val="24"/>
              </w:rPr>
            </w:pPr>
          </w:p>
        </w:tc>
        <w:tc>
          <w:tcPr>
            <w:tcW w:w="719" w:type="dxa"/>
            <w:tcBorders>
              <w:bottom w:val="single" w:sz="4" w:space="0" w:color="auto"/>
            </w:tcBorders>
            <w:vAlign w:val="center"/>
          </w:tcPr>
          <w:p w:rsidR="006B549F" w:rsidRDefault="0039233C">
            <w:pPr>
              <w:jc w:val="center"/>
              <w:rPr>
                <w:noProof/>
                <w:szCs w:val="24"/>
              </w:rPr>
            </w:pPr>
            <w:r>
              <w:rPr>
                <w:noProof/>
              </w:rPr>
              <w:t>Druh</w:t>
            </w:r>
            <w:r>
              <w:rPr>
                <w:rStyle w:val="FootnoteReference"/>
                <w:noProof/>
              </w:rPr>
              <w:footnoteReference w:id="21"/>
            </w:r>
          </w:p>
        </w:tc>
        <w:tc>
          <w:tcPr>
            <w:tcW w:w="658" w:type="dxa"/>
            <w:gridSpan w:val="2"/>
            <w:tcBorders>
              <w:bottom w:val="single" w:sz="4" w:space="0" w:color="auto"/>
            </w:tcBorders>
            <w:vAlign w:val="center"/>
          </w:tcPr>
          <w:p w:rsidR="006B549F" w:rsidRDefault="0039233C">
            <w:pPr>
              <w:jc w:val="center"/>
              <w:rPr>
                <w:noProof/>
                <w:szCs w:val="24"/>
              </w:rPr>
            </w:pPr>
            <w:r>
              <w:rPr>
                <w:noProof/>
              </w:rPr>
              <w:t>Průměrné náklady</w:t>
            </w:r>
          </w:p>
        </w:tc>
        <w:tc>
          <w:tcPr>
            <w:tcW w:w="236" w:type="dxa"/>
            <w:tcBorders>
              <w:bottom w:val="single" w:sz="12" w:space="0" w:color="auto"/>
              <w:right w:val="nil"/>
            </w:tcBorders>
            <w:shd w:val="pct10" w:color="auto" w:fill="auto"/>
            <w:textDirection w:val="btLr"/>
            <w:vAlign w:val="center"/>
          </w:tcPr>
          <w:p w:rsidR="006B549F" w:rsidRDefault="0039233C">
            <w:pPr>
              <w:ind w:left="113" w:right="113"/>
              <w:jc w:val="center"/>
              <w:rPr>
                <w:noProof/>
                <w:szCs w:val="24"/>
              </w:rPr>
            </w:pPr>
            <w:r>
              <w:rPr>
                <w:noProof/>
              </w:rPr>
              <w:t>Počet</w:t>
            </w:r>
          </w:p>
        </w:tc>
        <w:tc>
          <w:tcPr>
            <w:tcW w:w="689" w:type="dxa"/>
            <w:tcBorders>
              <w:left w:val="nil"/>
              <w:bottom w:val="single" w:sz="12" w:space="0" w:color="auto"/>
              <w:right w:val="single" w:sz="6" w:space="0" w:color="auto"/>
            </w:tcBorders>
            <w:shd w:val="pct10" w:color="auto" w:fill="auto"/>
            <w:vAlign w:val="center"/>
          </w:tcPr>
          <w:p w:rsidR="006B549F" w:rsidRDefault="0039233C">
            <w:pPr>
              <w:jc w:val="center"/>
              <w:rPr>
                <w:noProof/>
                <w:szCs w:val="24"/>
              </w:rPr>
            </w:pPr>
            <w:r>
              <w:rPr>
                <w:noProof/>
              </w:rPr>
              <w:t>Náklady</w:t>
            </w:r>
          </w:p>
        </w:tc>
        <w:tc>
          <w:tcPr>
            <w:tcW w:w="236" w:type="dxa"/>
            <w:tcBorders>
              <w:left w:val="single" w:sz="6" w:space="0" w:color="auto"/>
              <w:bottom w:val="single" w:sz="12"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689" w:type="dxa"/>
            <w:tcBorders>
              <w:left w:val="dashSmallGap" w:sz="4" w:space="0" w:color="auto"/>
              <w:bottom w:val="single" w:sz="12" w:space="0" w:color="auto"/>
            </w:tcBorders>
            <w:shd w:val="pct10" w:color="auto" w:fill="auto"/>
            <w:vAlign w:val="center"/>
          </w:tcPr>
          <w:p w:rsidR="006B549F" w:rsidRDefault="0039233C">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720" w:type="dxa"/>
            <w:tcBorders>
              <w:left w:val="dashSmallGap" w:sz="4" w:space="0" w:color="auto"/>
              <w:bottom w:val="single" w:sz="12" w:space="0" w:color="auto"/>
            </w:tcBorders>
            <w:shd w:val="pct10" w:color="auto" w:fill="auto"/>
            <w:vAlign w:val="center"/>
          </w:tcPr>
          <w:p w:rsidR="006B549F" w:rsidRDefault="0039233C">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720" w:type="dxa"/>
            <w:tcBorders>
              <w:left w:val="dashSmallGap" w:sz="4" w:space="0" w:color="auto"/>
              <w:bottom w:val="single" w:sz="12" w:space="0" w:color="auto"/>
            </w:tcBorders>
            <w:shd w:val="pct10" w:color="auto" w:fill="auto"/>
            <w:vAlign w:val="center"/>
          </w:tcPr>
          <w:p w:rsidR="006B549F" w:rsidRDefault="0039233C">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720" w:type="dxa"/>
            <w:tcBorders>
              <w:left w:val="dashSmallGap" w:sz="4" w:space="0" w:color="auto"/>
              <w:bottom w:val="single" w:sz="12" w:space="0" w:color="auto"/>
            </w:tcBorders>
            <w:shd w:val="pct10" w:color="auto" w:fill="auto"/>
            <w:vAlign w:val="center"/>
          </w:tcPr>
          <w:p w:rsidR="006B549F" w:rsidRDefault="0039233C">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720" w:type="dxa"/>
            <w:tcBorders>
              <w:left w:val="dashSmallGap" w:sz="4" w:space="0" w:color="auto"/>
              <w:bottom w:val="single" w:sz="12" w:space="0" w:color="auto"/>
            </w:tcBorders>
            <w:shd w:val="pct10" w:color="auto" w:fill="auto"/>
            <w:vAlign w:val="center"/>
          </w:tcPr>
          <w:p w:rsidR="006B549F" w:rsidRDefault="0039233C">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bottom w:val="single" w:sz="12" w:space="0" w:color="auto"/>
            </w:tcBorders>
            <w:shd w:val="pct10" w:color="auto" w:fill="auto"/>
            <w:vAlign w:val="center"/>
          </w:tcPr>
          <w:p w:rsidR="006B549F" w:rsidRDefault="0039233C">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bottom w:val="single" w:sz="12" w:space="0" w:color="auto"/>
            </w:tcBorders>
            <w:shd w:val="pct10" w:color="auto" w:fill="auto"/>
            <w:vAlign w:val="center"/>
          </w:tcPr>
          <w:p w:rsidR="006B549F" w:rsidRDefault="0039233C">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tcPr>
          <w:p w:rsidR="006B549F" w:rsidRDefault="0039233C">
            <w:pPr>
              <w:ind w:left="113" w:right="113"/>
              <w:jc w:val="center"/>
              <w:rPr>
                <w:noProof/>
                <w:szCs w:val="24"/>
              </w:rPr>
            </w:pPr>
            <w:r>
              <w:rPr>
                <w:noProof/>
              </w:rPr>
              <w:t>Počet</w:t>
            </w:r>
          </w:p>
        </w:tc>
        <w:tc>
          <w:tcPr>
            <w:tcW w:w="840" w:type="dxa"/>
            <w:tcBorders>
              <w:left w:val="dashSmallGap" w:sz="4" w:space="0" w:color="auto"/>
              <w:bottom w:val="single" w:sz="12" w:space="0" w:color="auto"/>
            </w:tcBorders>
            <w:shd w:val="pct10" w:color="auto" w:fill="auto"/>
            <w:vAlign w:val="center"/>
          </w:tcPr>
          <w:p w:rsidR="006B549F" w:rsidRDefault="0039233C">
            <w:pPr>
              <w:jc w:val="center"/>
              <w:rPr>
                <w:noProof/>
                <w:szCs w:val="24"/>
              </w:rPr>
            </w:pPr>
            <w:r>
              <w:rPr>
                <w:noProof/>
              </w:rPr>
              <w:t>Náklady</w:t>
            </w:r>
          </w:p>
        </w:tc>
        <w:tc>
          <w:tcPr>
            <w:tcW w:w="240" w:type="dxa"/>
            <w:tcBorders>
              <w:bottom w:val="single" w:sz="12"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Počet</w:t>
            </w:r>
          </w:p>
        </w:tc>
        <w:tc>
          <w:tcPr>
            <w:tcW w:w="840" w:type="dxa"/>
            <w:tcBorders>
              <w:left w:val="dashSmallGap" w:sz="4" w:space="0" w:color="auto"/>
              <w:bottom w:val="single" w:sz="12" w:space="0" w:color="auto"/>
            </w:tcBorders>
            <w:shd w:val="pct10" w:color="auto" w:fill="auto"/>
            <w:vAlign w:val="center"/>
          </w:tcPr>
          <w:p w:rsidR="006B549F" w:rsidRDefault="0039233C">
            <w:pPr>
              <w:jc w:val="center"/>
              <w:rPr>
                <w:noProof/>
                <w:szCs w:val="24"/>
              </w:rPr>
            </w:pPr>
            <w:r>
              <w:rPr>
                <w:noProof/>
              </w:rPr>
              <w:t>Náklady</w:t>
            </w:r>
          </w:p>
        </w:tc>
        <w:tc>
          <w:tcPr>
            <w:tcW w:w="480" w:type="dxa"/>
            <w:tcBorders>
              <w:bottom w:val="single" w:sz="12" w:space="0" w:color="auto"/>
              <w:right w:val="dashSmallGap" w:sz="4" w:space="0" w:color="auto"/>
            </w:tcBorders>
            <w:shd w:val="pct10" w:color="auto" w:fill="auto"/>
            <w:textDirection w:val="btLr"/>
            <w:vAlign w:val="center"/>
          </w:tcPr>
          <w:p w:rsidR="006B549F" w:rsidRDefault="0039233C">
            <w:pPr>
              <w:ind w:left="113" w:right="113"/>
              <w:jc w:val="center"/>
              <w:rPr>
                <w:noProof/>
                <w:szCs w:val="24"/>
              </w:rPr>
            </w:pPr>
            <w:r>
              <w:rPr>
                <w:noProof/>
              </w:rPr>
              <w:t>Celkový počet</w:t>
            </w:r>
          </w:p>
        </w:tc>
        <w:tc>
          <w:tcPr>
            <w:tcW w:w="1200" w:type="dxa"/>
            <w:tcBorders>
              <w:left w:val="dashSmallGap" w:sz="4" w:space="0" w:color="auto"/>
              <w:bottom w:val="single" w:sz="12" w:space="0" w:color="auto"/>
              <w:right w:val="single" w:sz="6" w:space="0" w:color="auto"/>
            </w:tcBorders>
            <w:shd w:val="pct10" w:color="auto" w:fill="auto"/>
            <w:vAlign w:val="center"/>
          </w:tcPr>
          <w:p w:rsidR="006B549F" w:rsidRDefault="0039233C">
            <w:pPr>
              <w:jc w:val="center"/>
              <w:rPr>
                <w:noProof/>
                <w:szCs w:val="24"/>
              </w:rPr>
            </w:pPr>
            <w:r>
              <w:rPr>
                <w:noProof/>
              </w:rPr>
              <w:t>Náklady celkem</w:t>
            </w:r>
          </w:p>
        </w:tc>
      </w:tr>
      <w:tr w:rsidR="006B549F">
        <w:trPr>
          <w:jc w:val="center"/>
        </w:trPr>
        <w:tc>
          <w:tcPr>
            <w:tcW w:w="2798" w:type="dxa"/>
            <w:gridSpan w:val="4"/>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SPECIFICKÝ CÍL č. 1</w:t>
            </w:r>
            <w:r>
              <w:rPr>
                <w:rStyle w:val="FootnoteReference"/>
                <w:noProof/>
              </w:rPr>
              <w:footnoteReference w:id="22"/>
            </w:r>
          </w:p>
          <w:p w:rsidR="006B549F" w:rsidRDefault="0039233C">
            <w:pPr>
              <w:spacing w:before="60" w:after="60"/>
              <w:ind w:right="-29"/>
              <w:jc w:val="center"/>
              <w:rPr>
                <w:noProof/>
                <w:szCs w:val="24"/>
              </w:rPr>
            </w:pPr>
            <w:r>
              <w:rPr>
                <w:noProof/>
              </w:rPr>
              <w:t>Vývoj – vnitrostátní systémy</w:t>
            </w:r>
          </w:p>
        </w:tc>
        <w:tc>
          <w:tcPr>
            <w:tcW w:w="236" w:type="dxa"/>
            <w:tcBorders>
              <w:top w:val="single" w:sz="12" w:space="0" w:color="auto"/>
              <w:left w:val="single" w:sz="12" w:space="0" w:color="auto"/>
              <w:bottom w:val="single" w:sz="4" w:space="0" w:color="auto"/>
              <w:right w:val="single" w:sz="6" w:space="0" w:color="auto"/>
            </w:tcBorders>
          </w:tcPr>
          <w:p w:rsidR="006B549F" w:rsidRDefault="006B549F">
            <w:pPr>
              <w:spacing w:before="60" w:after="60"/>
              <w:ind w:right="-29"/>
              <w:jc w:val="center"/>
              <w:rPr>
                <w:noProof/>
                <w:szCs w:val="24"/>
              </w:rPr>
            </w:pPr>
          </w:p>
        </w:tc>
        <w:tc>
          <w:tcPr>
            <w:tcW w:w="689" w:type="dxa"/>
            <w:tcBorders>
              <w:left w:val="single" w:sz="6" w:space="0" w:color="auto"/>
              <w:right w:val="single" w:sz="12" w:space="0" w:color="auto"/>
            </w:tcBorders>
          </w:tcPr>
          <w:p w:rsidR="006B549F" w:rsidRDefault="006B549F">
            <w:pPr>
              <w:spacing w:before="60" w:after="60"/>
              <w:ind w:right="-29"/>
              <w:jc w:val="center"/>
              <w:rPr>
                <w:noProof/>
                <w:szCs w:val="24"/>
              </w:rPr>
            </w:pPr>
          </w:p>
        </w:tc>
        <w:tc>
          <w:tcPr>
            <w:tcW w:w="236" w:type="dxa"/>
            <w:tcBorders>
              <w:top w:val="single" w:sz="12" w:space="0" w:color="auto"/>
              <w:left w:val="single" w:sz="12"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689"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480" w:type="dxa"/>
            <w:tcBorders>
              <w:top w:val="single" w:sz="12"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1200" w:type="dxa"/>
            <w:tcBorders>
              <w:top w:val="single" w:sz="12"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r>
      <w:tr w:rsidR="006B549F">
        <w:trPr>
          <w:jc w:val="center"/>
        </w:trPr>
        <w:tc>
          <w:tcPr>
            <w:tcW w:w="2798" w:type="dxa"/>
            <w:gridSpan w:val="4"/>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 Přizpůsobení NUI</w:t>
            </w:r>
          </w:p>
        </w:tc>
        <w:tc>
          <w:tcPr>
            <w:tcW w:w="236" w:type="dxa"/>
            <w:tcBorders>
              <w:left w:val="single" w:sz="12" w:space="0" w:color="auto"/>
              <w:bottom w:val="single" w:sz="4" w:space="0" w:color="auto"/>
              <w:right w:val="single" w:sz="6" w:space="0" w:color="auto"/>
            </w:tcBorders>
          </w:tcPr>
          <w:p w:rsidR="006B549F" w:rsidRDefault="006B549F">
            <w:pPr>
              <w:spacing w:before="60" w:after="60"/>
              <w:ind w:right="-29"/>
              <w:jc w:val="center"/>
              <w:rPr>
                <w:noProof/>
                <w:szCs w:val="24"/>
              </w:rPr>
            </w:pPr>
          </w:p>
        </w:tc>
        <w:tc>
          <w:tcPr>
            <w:tcW w:w="689" w:type="dxa"/>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20,000</w:t>
            </w:r>
          </w:p>
        </w:tc>
        <w:tc>
          <w:tcPr>
            <w:tcW w:w="236" w:type="dxa"/>
            <w:tcBorders>
              <w:top w:val="single" w:sz="6" w:space="0" w:color="auto"/>
              <w:left w:val="single" w:sz="12"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20,000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20,000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48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60,000</w:t>
            </w:r>
          </w:p>
        </w:tc>
      </w:tr>
      <w:tr w:rsidR="006B549F">
        <w:trPr>
          <w:jc w:val="center"/>
        </w:trPr>
        <w:tc>
          <w:tcPr>
            <w:tcW w:w="2798" w:type="dxa"/>
            <w:gridSpan w:val="4"/>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 Správa (techničtí správci a jiný personál)</w:t>
            </w:r>
          </w:p>
        </w:tc>
        <w:tc>
          <w:tcPr>
            <w:tcW w:w="236" w:type="dxa"/>
            <w:tcBorders>
              <w:left w:val="single" w:sz="12" w:space="0" w:color="auto"/>
              <w:bottom w:val="single" w:sz="4" w:space="0" w:color="auto"/>
              <w:right w:val="single" w:sz="6" w:space="0" w:color="auto"/>
            </w:tcBorders>
          </w:tcPr>
          <w:p w:rsidR="006B549F" w:rsidRDefault="006B549F">
            <w:pPr>
              <w:spacing w:before="60" w:after="60"/>
              <w:ind w:right="-29"/>
              <w:jc w:val="center"/>
              <w:rPr>
                <w:noProof/>
                <w:szCs w:val="24"/>
              </w:rPr>
            </w:pPr>
          </w:p>
        </w:tc>
        <w:tc>
          <w:tcPr>
            <w:tcW w:w="689" w:type="dxa"/>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9,240</w:t>
            </w:r>
          </w:p>
        </w:tc>
        <w:tc>
          <w:tcPr>
            <w:tcW w:w="236" w:type="dxa"/>
            <w:tcBorders>
              <w:top w:val="single" w:sz="6" w:space="0" w:color="auto"/>
              <w:left w:val="single" w:sz="12"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9,240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18,047</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48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36,527</w:t>
            </w:r>
          </w:p>
        </w:tc>
      </w:tr>
      <w:tr w:rsidR="006B549F">
        <w:trPr>
          <w:jc w:val="center"/>
        </w:trPr>
        <w:tc>
          <w:tcPr>
            <w:tcW w:w="2798" w:type="dxa"/>
            <w:gridSpan w:val="4"/>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Mezisoučet za specifický cíl č. 1</w:t>
            </w:r>
          </w:p>
        </w:tc>
        <w:tc>
          <w:tcPr>
            <w:tcW w:w="236" w:type="dxa"/>
            <w:tcBorders>
              <w:left w:val="single" w:sz="12" w:space="0" w:color="auto"/>
              <w:bottom w:val="single" w:sz="4" w:space="0" w:color="auto"/>
              <w:right w:val="single" w:sz="6" w:space="0" w:color="auto"/>
            </w:tcBorders>
          </w:tcPr>
          <w:p w:rsidR="006B549F" w:rsidRDefault="006B549F">
            <w:pPr>
              <w:spacing w:before="60" w:after="60"/>
              <w:ind w:right="-29"/>
              <w:jc w:val="center"/>
              <w:rPr>
                <w:noProof/>
                <w:szCs w:val="24"/>
              </w:rPr>
            </w:pPr>
          </w:p>
        </w:tc>
        <w:tc>
          <w:tcPr>
            <w:tcW w:w="689" w:type="dxa"/>
            <w:tcBorders>
              <w:left w:val="single" w:sz="6" w:space="0" w:color="auto"/>
              <w:right w:val="single" w:sz="12" w:space="0" w:color="auto"/>
            </w:tcBorders>
            <w:vAlign w:val="center"/>
          </w:tcPr>
          <w:p w:rsidR="006B549F" w:rsidRDefault="0039233C">
            <w:pPr>
              <w:spacing w:before="60" w:after="60"/>
              <w:ind w:right="-29"/>
              <w:jc w:val="center"/>
              <w:rPr>
                <w:b/>
                <w:noProof/>
                <w:szCs w:val="24"/>
              </w:rPr>
            </w:pPr>
            <w:r>
              <w:rPr>
                <w:b/>
                <w:noProof/>
              </w:rPr>
              <w:t>29,240</w:t>
            </w:r>
          </w:p>
        </w:tc>
        <w:tc>
          <w:tcPr>
            <w:tcW w:w="236" w:type="dxa"/>
            <w:tcBorders>
              <w:top w:val="single" w:sz="6" w:space="0" w:color="auto"/>
              <w:left w:val="single" w:sz="12"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b/>
                <w:noProof/>
                <w:szCs w:val="24"/>
              </w:rPr>
            </w:pPr>
            <w:r>
              <w:rPr>
                <w:b/>
                <w:noProof/>
              </w:rPr>
              <w:t>29,240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b/>
                <w:noProof/>
                <w:szCs w:val="24"/>
              </w:rPr>
            </w:pPr>
            <w:r>
              <w:rPr>
                <w:b/>
                <w:noProof/>
              </w:rPr>
              <w:t>38,047</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48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b/>
                <w:noProof/>
                <w:szCs w:val="24"/>
              </w:rPr>
            </w:pPr>
            <w:r>
              <w:rPr>
                <w:b/>
                <w:noProof/>
              </w:rPr>
              <w:t>96,527</w:t>
            </w:r>
          </w:p>
        </w:tc>
      </w:tr>
      <w:tr w:rsidR="006B549F">
        <w:trPr>
          <w:jc w:val="center"/>
        </w:trPr>
        <w:tc>
          <w:tcPr>
            <w:tcW w:w="2798" w:type="dxa"/>
            <w:gridSpan w:val="4"/>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SPECIFICKÝ CÍL Č. 2</w:t>
            </w:r>
          </w:p>
          <w:p w:rsidR="006B549F" w:rsidRDefault="0039233C">
            <w:pPr>
              <w:spacing w:before="60" w:after="60"/>
              <w:ind w:right="-29"/>
              <w:jc w:val="center"/>
              <w:rPr>
                <w:noProof/>
                <w:szCs w:val="24"/>
              </w:rPr>
            </w:pPr>
            <w:r>
              <w:rPr>
                <w:noProof/>
              </w:rPr>
              <w:t>Údržba – vnitrostátní systémy</w:t>
            </w:r>
          </w:p>
        </w:tc>
        <w:tc>
          <w:tcPr>
            <w:tcW w:w="236" w:type="dxa"/>
            <w:tcBorders>
              <w:left w:val="single" w:sz="12" w:space="0" w:color="auto"/>
              <w:bottom w:val="single" w:sz="4" w:space="0" w:color="auto"/>
              <w:right w:val="single" w:sz="6" w:space="0" w:color="auto"/>
            </w:tcBorders>
          </w:tcPr>
          <w:p w:rsidR="006B549F" w:rsidRDefault="006B549F">
            <w:pPr>
              <w:spacing w:before="60" w:after="60"/>
              <w:ind w:right="-29"/>
              <w:jc w:val="center"/>
              <w:rPr>
                <w:noProof/>
                <w:szCs w:val="24"/>
              </w:rPr>
            </w:pPr>
          </w:p>
        </w:tc>
        <w:tc>
          <w:tcPr>
            <w:tcW w:w="689" w:type="dxa"/>
            <w:tcBorders>
              <w:left w:val="single" w:sz="6" w:space="0" w:color="auto"/>
              <w:right w:val="single" w:sz="12" w:space="0" w:color="auto"/>
            </w:tcBorders>
            <w:vAlign w:val="center"/>
          </w:tcPr>
          <w:p w:rsidR="006B549F" w:rsidRDefault="006B549F">
            <w:pPr>
              <w:spacing w:before="60" w:after="60"/>
              <w:ind w:right="-29"/>
              <w:jc w:val="center"/>
              <w:rPr>
                <w:noProof/>
                <w:szCs w:val="24"/>
              </w:rPr>
            </w:pPr>
          </w:p>
        </w:tc>
        <w:tc>
          <w:tcPr>
            <w:tcW w:w="236" w:type="dxa"/>
            <w:tcBorders>
              <w:top w:val="single" w:sz="6" w:space="0" w:color="auto"/>
              <w:left w:val="single" w:sz="12"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48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r>
      <w:tr w:rsidR="006B549F">
        <w:trPr>
          <w:jc w:val="center"/>
        </w:trPr>
        <w:tc>
          <w:tcPr>
            <w:tcW w:w="2798" w:type="dxa"/>
            <w:gridSpan w:val="4"/>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 Provoz NUI</w:t>
            </w:r>
          </w:p>
        </w:tc>
        <w:tc>
          <w:tcPr>
            <w:tcW w:w="236" w:type="dxa"/>
            <w:tcBorders>
              <w:left w:val="single" w:sz="12" w:space="0" w:color="auto"/>
              <w:bottom w:val="single" w:sz="4" w:space="0" w:color="auto"/>
              <w:right w:val="single" w:sz="6" w:space="0" w:color="auto"/>
            </w:tcBorders>
          </w:tcPr>
          <w:p w:rsidR="006B549F" w:rsidRDefault="006B549F">
            <w:pPr>
              <w:spacing w:before="60" w:after="60"/>
              <w:ind w:right="-29"/>
              <w:jc w:val="center"/>
              <w:rPr>
                <w:noProof/>
                <w:szCs w:val="24"/>
              </w:rPr>
            </w:pPr>
          </w:p>
        </w:tc>
        <w:tc>
          <w:tcPr>
            <w:tcW w:w="689" w:type="dxa"/>
            <w:tcBorders>
              <w:left w:val="single" w:sz="6" w:space="0" w:color="auto"/>
              <w:right w:val="single" w:sz="12" w:space="0" w:color="auto"/>
            </w:tcBorders>
            <w:vAlign w:val="center"/>
          </w:tcPr>
          <w:p w:rsidR="006B549F" w:rsidRDefault="006B549F">
            <w:pPr>
              <w:spacing w:before="60" w:after="60"/>
              <w:ind w:right="-29"/>
              <w:jc w:val="center"/>
              <w:rPr>
                <w:noProof/>
                <w:szCs w:val="24"/>
              </w:rPr>
            </w:pPr>
          </w:p>
        </w:tc>
        <w:tc>
          <w:tcPr>
            <w:tcW w:w="236" w:type="dxa"/>
            <w:tcBorders>
              <w:top w:val="single" w:sz="6" w:space="0" w:color="auto"/>
              <w:left w:val="single" w:sz="12"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39233C">
            <w:pPr>
              <w:spacing w:before="60" w:after="60"/>
              <w:ind w:right="-29"/>
              <w:jc w:val="center"/>
              <w:rPr>
                <w:noProof/>
                <w:szCs w:val="24"/>
              </w:rPr>
            </w:pPr>
            <w:r>
              <w:rPr>
                <w:noProof/>
              </w:rPr>
              <w:t>7,500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39233C">
            <w:pPr>
              <w:spacing w:before="60" w:after="60"/>
              <w:ind w:right="-29"/>
              <w:jc w:val="center"/>
              <w:rPr>
                <w:noProof/>
                <w:szCs w:val="24"/>
              </w:rPr>
            </w:pPr>
            <w:r>
              <w:rPr>
                <w:noProof/>
              </w:rPr>
              <w:t>7,500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tcPr>
          <w:p w:rsidR="006B549F" w:rsidRDefault="0039233C">
            <w:pPr>
              <w:spacing w:before="60" w:after="60"/>
              <w:ind w:right="-29"/>
              <w:jc w:val="center"/>
              <w:rPr>
                <w:noProof/>
                <w:szCs w:val="24"/>
              </w:rPr>
            </w:pPr>
            <w:r>
              <w:rPr>
                <w:noProof/>
              </w:rPr>
              <w:t>7,500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39233C">
            <w:pPr>
              <w:spacing w:before="60" w:after="60"/>
              <w:ind w:right="-29"/>
              <w:jc w:val="center"/>
              <w:rPr>
                <w:noProof/>
                <w:szCs w:val="24"/>
              </w:rPr>
            </w:pPr>
            <w:r>
              <w:rPr>
                <w:noProof/>
              </w:rPr>
              <w:t>7,500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39233C">
            <w:pPr>
              <w:spacing w:before="60" w:after="60"/>
              <w:ind w:right="-29"/>
              <w:jc w:val="center"/>
              <w:rPr>
                <w:noProof/>
                <w:szCs w:val="24"/>
              </w:rPr>
            </w:pPr>
            <w:r>
              <w:rPr>
                <w:noProof/>
              </w:rPr>
              <w:t>7,500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39233C">
            <w:pPr>
              <w:spacing w:before="60" w:after="60"/>
              <w:ind w:right="-29"/>
              <w:jc w:val="center"/>
              <w:rPr>
                <w:noProof/>
                <w:szCs w:val="24"/>
              </w:rPr>
            </w:pPr>
            <w:r>
              <w:rPr>
                <w:noProof/>
              </w:rPr>
              <w:t>7,500</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tcPr>
          <w:p w:rsidR="006B549F" w:rsidRDefault="0039233C">
            <w:pPr>
              <w:spacing w:before="60" w:after="60"/>
              <w:ind w:right="-29"/>
              <w:jc w:val="center"/>
              <w:rPr>
                <w:noProof/>
                <w:szCs w:val="24"/>
              </w:rPr>
            </w:pPr>
            <w:r>
              <w:rPr>
                <w:noProof/>
              </w:rPr>
              <w:t>7,500</w:t>
            </w:r>
          </w:p>
        </w:tc>
        <w:tc>
          <w:tcPr>
            <w:tcW w:w="48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52,500</w:t>
            </w:r>
          </w:p>
        </w:tc>
      </w:tr>
      <w:tr w:rsidR="006B549F">
        <w:trPr>
          <w:jc w:val="center"/>
        </w:trPr>
        <w:tc>
          <w:tcPr>
            <w:tcW w:w="2798" w:type="dxa"/>
            <w:gridSpan w:val="4"/>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 Správa (týmy v členských státech, pracovníci odpovědní za zpracování a jiný personál)</w:t>
            </w:r>
          </w:p>
        </w:tc>
        <w:tc>
          <w:tcPr>
            <w:tcW w:w="236" w:type="dxa"/>
            <w:tcBorders>
              <w:left w:val="single" w:sz="12" w:space="0" w:color="auto"/>
              <w:bottom w:val="single" w:sz="4" w:space="0" w:color="auto"/>
              <w:right w:val="single" w:sz="6" w:space="0" w:color="auto"/>
            </w:tcBorders>
          </w:tcPr>
          <w:p w:rsidR="006B549F" w:rsidRDefault="006B549F">
            <w:pPr>
              <w:spacing w:before="60" w:after="60"/>
              <w:ind w:right="-29"/>
              <w:jc w:val="center"/>
              <w:rPr>
                <w:noProof/>
                <w:szCs w:val="24"/>
              </w:rPr>
            </w:pPr>
          </w:p>
        </w:tc>
        <w:tc>
          <w:tcPr>
            <w:tcW w:w="689" w:type="dxa"/>
            <w:tcBorders>
              <w:left w:val="single" w:sz="6" w:space="0" w:color="auto"/>
              <w:right w:val="single" w:sz="12" w:space="0" w:color="auto"/>
            </w:tcBorders>
            <w:vAlign w:val="center"/>
          </w:tcPr>
          <w:p w:rsidR="006B549F" w:rsidRDefault="006B549F">
            <w:pPr>
              <w:spacing w:before="60" w:after="60"/>
              <w:ind w:right="-29"/>
              <w:jc w:val="center"/>
              <w:rPr>
                <w:noProof/>
                <w:szCs w:val="24"/>
              </w:rPr>
            </w:pPr>
          </w:p>
        </w:tc>
        <w:tc>
          <w:tcPr>
            <w:tcW w:w="236" w:type="dxa"/>
            <w:tcBorders>
              <w:top w:val="single" w:sz="6" w:space="0" w:color="auto"/>
              <w:left w:val="single" w:sz="12"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22,733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20,423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20,423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20,423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20,423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20,818</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21,548</w:t>
            </w:r>
          </w:p>
        </w:tc>
        <w:tc>
          <w:tcPr>
            <w:tcW w:w="48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noProof/>
              </w:rPr>
              <w:t>146,791</w:t>
            </w:r>
          </w:p>
        </w:tc>
      </w:tr>
      <w:tr w:rsidR="006B549F">
        <w:trPr>
          <w:jc w:val="center"/>
        </w:trPr>
        <w:tc>
          <w:tcPr>
            <w:tcW w:w="2798" w:type="dxa"/>
            <w:gridSpan w:val="4"/>
            <w:tcBorders>
              <w:left w:val="single" w:sz="6" w:space="0" w:color="auto"/>
              <w:right w:val="single" w:sz="12" w:space="0" w:color="auto"/>
            </w:tcBorders>
            <w:vAlign w:val="center"/>
          </w:tcPr>
          <w:p w:rsidR="006B549F" w:rsidRDefault="0039233C">
            <w:pPr>
              <w:spacing w:before="60" w:after="60"/>
              <w:ind w:right="-29"/>
              <w:jc w:val="center"/>
              <w:rPr>
                <w:noProof/>
                <w:szCs w:val="24"/>
              </w:rPr>
            </w:pPr>
            <w:r>
              <w:rPr>
                <w:noProof/>
              </w:rPr>
              <w:t>Mezisoučet za specifický cíl č. 2</w:t>
            </w:r>
          </w:p>
        </w:tc>
        <w:tc>
          <w:tcPr>
            <w:tcW w:w="236" w:type="dxa"/>
            <w:tcBorders>
              <w:left w:val="single" w:sz="12" w:space="0" w:color="auto"/>
              <w:bottom w:val="single" w:sz="4" w:space="0" w:color="auto"/>
              <w:right w:val="single" w:sz="6" w:space="0" w:color="auto"/>
            </w:tcBorders>
          </w:tcPr>
          <w:p w:rsidR="006B549F" w:rsidRDefault="006B549F">
            <w:pPr>
              <w:spacing w:before="60" w:after="60"/>
              <w:ind w:right="-29"/>
              <w:jc w:val="center"/>
              <w:rPr>
                <w:noProof/>
                <w:szCs w:val="24"/>
              </w:rPr>
            </w:pPr>
          </w:p>
        </w:tc>
        <w:tc>
          <w:tcPr>
            <w:tcW w:w="689" w:type="dxa"/>
            <w:tcBorders>
              <w:left w:val="single" w:sz="6" w:space="0" w:color="auto"/>
              <w:right w:val="single" w:sz="12" w:space="0" w:color="auto"/>
            </w:tcBorders>
            <w:vAlign w:val="center"/>
          </w:tcPr>
          <w:p w:rsidR="006B549F" w:rsidRDefault="006B549F">
            <w:pPr>
              <w:spacing w:before="60" w:after="60"/>
              <w:ind w:right="-29"/>
              <w:jc w:val="center"/>
              <w:rPr>
                <w:noProof/>
                <w:szCs w:val="24"/>
              </w:rPr>
            </w:pPr>
          </w:p>
        </w:tc>
        <w:tc>
          <w:tcPr>
            <w:tcW w:w="236" w:type="dxa"/>
            <w:tcBorders>
              <w:top w:val="single" w:sz="6" w:space="0" w:color="auto"/>
              <w:left w:val="single" w:sz="12"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689" w:type="dxa"/>
            <w:tcBorders>
              <w:top w:val="single" w:sz="6"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6B549F">
            <w:pPr>
              <w:spacing w:before="60" w:after="60"/>
              <w:ind w:right="-29"/>
              <w:jc w:val="center"/>
              <w:rPr>
                <w:noProof/>
                <w:szCs w:val="24"/>
              </w:rPr>
            </w:pP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b/>
                <w:noProof/>
                <w:szCs w:val="24"/>
              </w:rPr>
            </w:pPr>
            <w:r>
              <w:rPr>
                <w:b/>
                <w:noProof/>
              </w:rPr>
              <w:t>30,233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b/>
                <w:noProof/>
                <w:szCs w:val="24"/>
              </w:rPr>
            </w:pPr>
            <w:r>
              <w:rPr>
                <w:b/>
                <w:noProof/>
              </w:rPr>
              <w:t>27,923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b/>
                <w:noProof/>
              </w:rPr>
              <w:t>27,923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b/>
                <w:noProof/>
              </w:rPr>
              <w:t>27,923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noProof/>
                <w:szCs w:val="24"/>
              </w:rPr>
            </w:pPr>
            <w:r>
              <w:rPr>
                <w:b/>
                <w:noProof/>
              </w:rPr>
              <w:t>27,923</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b/>
                <w:noProof/>
                <w:szCs w:val="24"/>
              </w:rPr>
            </w:pPr>
            <w:r>
              <w:rPr>
                <w:b/>
                <w:noProof/>
              </w:rPr>
              <w:t>28,318</w:t>
            </w:r>
          </w:p>
        </w:tc>
        <w:tc>
          <w:tcPr>
            <w:tcW w:w="24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b/>
                <w:noProof/>
                <w:szCs w:val="24"/>
              </w:rPr>
            </w:pPr>
          </w:p>
        </w:tc>
        <w:tc>
          <w:tcPr>
            <w:tcW w:w="84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b/>
                <w:noProof/>
                <w:szCs w:val="24"/>
              </w:rPr>
            </w:pPr>
            <w:r>
              <w:rPr>
                <w:b/>
                <w:noProof/>
              </w:rPr>
              <w:t>29,048</w:t>
            </w:r>
          </w:p>
        </w:tc>
        <w:tc>
          <w:tcPr>
            <w:tcW w:w="480" w:type="dxa"/>
            <w:tcBorders>
              <w:top w:val="single" w:sz="6" w:space="0" w:color="auto"/>
              <w:left w:val="single" w:sz="6" w:space="0" w:color="auto"/>
              <w:bottom w:val="single" w:sz="6" w:space="0" w:color="auto"/>
              <w:right w:val="single" w:sz="6" w:space="0" w:color="auto"/>
            </w:tcBorders>
          </w:tcPr>
          <w:p w:rsidR="006B549F" w:rsidRDefault="006B549F">
            <w:pPr>
              <w:spacing w:before="60" w:after="60"/>
              <w:ind w:right="-29"/>
              <w:jc w:val="center"/>
              <w:rPr>
                <w:noProof/>
                <w:szCs w:val="24"/>
              </w:rPr>
            </w:pPr>
          </w:p>
        </w:tc>
        <w:tc>
          <w:tcPr>
            <w:tcW w:w="1200" w:type="dxa"/>
            <w:tcBorders>
              <w:top w:val="single" w:sz="6" w:space="0" w:color="auto"/>
              <w:left w:val="single" w:sz="6" w:space="0" w:color="auto"/>
              <w:bottom w:val="single" w:sz="6" w:space="0" w:color="auto"/>
              <w:right w:val="single" w:sz="6" w:space="0" w:color="auto"/>
            </w:tcBorders>
            <w:vAlign w:val="center"/>
          </w:tcPr>
          <w:p w:rsidR="006B549F" w:rsidRDefault="0039233C">
            <w:pPr>
              <w:spacing w:before="60" w:after="60"/>
              <w:ind w:right="-29"/>
              <w:jc w:val="center"/>
              <w:rPr>
                <w:b/>
                <w:noProof/>
                <w:szCs w:val="24"/>
              </w:rPr>
            </w:pPr>
            <w:r>
              <w:rPr>
                <w:b/>
                <w:noProof/>
              </w:rPr>
              <w:t>199,291</w:t>
            </w:r>
          </w:p>
        </w:tc>
      </w:tr>
      <w:tr w:rsidR="006B549F">
        <w:trPr>
          <w:jc w:val="center"/>
        </w:trPr>
        <w:tc>
          <w:tcPr>
            <w:tcW w:w="2798" w:type="dxa"/>
            <w:gridSpan w:val="4"/>
            <w:tcBorders>
              <w:top w:val="single" w:sz="12" w:space="0" w:color="auto"/>
              <w:left w:val="single" w:sz="6" w:space="0" w:color="auto"/>
              <w:bottom w:val="single" w:sz="12" w:space="0" w:color="auto"/>
              <w:right w:val="single" w:sz="12" w:space="0" w:color="auto"/>
            </w:tcBorders>
            <w:vAlign w:val="center"/>
          </w:tcPr>
          <w:p w:rsidR="006B549F" w:rsidRDefault="0039233C">
            <w:pPr>
              <w:ind w:right="-29"/>
              <w:jc w:val="center"/>
              <w:rPr>
                <w:noProof/>
                <w:szCs w:val="24"/>
                <w:highlight w:val="yellow"/>
              </w:rPr>
            </w:pPr>
            <w:r>
              <w:rPr>
                <w:b/>
                <w:noProof/>
              </w:rPr>
              <w:t>NÁKLADY CELKEM GŘ HOME</w:t>
            </w:r>
          </w:p>
        </w:tc>
        <w:tc>
          <w:tcPr>
            <w:tcW w:w="236" w:type="dxa"/>
            <w:tcBorders>
              <w:top w:val="single" w:sz="6" w:space="0" w:color="auto"/>
              <w:left w:val="single" w:sz="12" w:space="0" w:color="auto"/>
              <w:bottom w:val="single" w:sz="12" w:space="0" w:color="auto"/>
              <w:right w:val="single" w:sz="6" w:space="0" w:color="auto"/>
            </w:tcBorders>
          </w:tcPr>
          <w:p w:rsidR="006B549F" w:rsidRDefault="006B549F">
            <w:pPr>
              <w:spacing w:before="180" w:after="180"/>
              <w:ind w:right="-29"/>
              <w:jc w:val="center"/>
              <w:rPr>
                <w:noProof/>
                <w:szCs w:val="24"/>
                <w:highlight w:val="yellow"/>
              </w:rPr>
            </w:pPr>
          </w:p>
        </w:tc>
        <w:tc>
          <w:tcPr>
            <w:tcW w:w="689" w:type="dxa"/>
            <w:tcBorders>
              <w:top w:val="single" w:sz="6" w:space="0" w:color="auto"/>
              <w:left w:val="single" w:sz="6" w:space="0" w:color="auto"/>
              <w:bottom w:val="single" w:sz="12" w:space="0" w:color="auto"/>
              <w:right w:val="single" w:sz="12" w:space="0" w:color="auto"/>
            </w:tcBorders>
          </w:tcPr>
          <w:p w:rsidR="006B549F" w:rsidRDefault="0039233C">
            <w:pPr>
              <w:spacing w:before="180" w:after="180"/>
              <w:ind w:right="-29"/>
              <w:jc w:val="center"/>
              <w:rPr>
                <w:b/>
                <w:noProof/>
                <w:szCs w:val="24"/>
              </w:rPr>
            </w:pPr>
            <w:r>
              <w:rPr>
                <w:b/>
                <w:noProof/>
              </w:rPr>
              <w:t>29,240</w:t>
            </w:r>
          </w:p>
        </w:tc>
        <w:tc>
          <w:tcPr>
            <w:tcW w:w="236" w:type="dxa"/>
            <w:tcBorders>
              <w:top w:val="single" w:sz="6" w:space="0" w:color="auto"/>
              <w:left w:val="single" w:sz="12"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689" w:type="dxa"/>
            <w:tcBorders>
              <w:top w:val="single" w:sz="6" w:space="0" w:color="auto"/>
              <w:left w:val="single" w:sz="6" w:space="0" w:color="auto"/>
              <w:bottom w:val="single" w:sz="12" w:space="0" w:color="auto"/>
              <w:right w:val="single" w:sz="6" w:space="0" w:color="auto"/>
            </w:tcBorders>
          </w:tcPr>
          <w:p w:rsidR="006B549F" w:rsidRDefault="0039233C">
            <w:pPr>
              <w:spacing w:before="180" w:after="180"/>
              <w:ind w:right="-29"/>
              <w:jc w:val="center"/>
              <w:rPr>
                <w:b/>
                <w:noProof/>
                <w:szCs w:val="24"/>
              </w:rPr>
            </w:pPr>
            <w:r>
              <w:rPr>
                <w:b/>
                <w:noProof/>
              </w:rPr>
              <w:t>29,240</w:t>
            </w:r>
          </w:p>
        </w:tc>
        <w:tc>
          <w:tcPr>
            <w:tcW w:w="240" w:type="dxa"/>
            <w:tcBorders>
              <w:top w:val="single" w:sz="6" w:space="0" w:color="auto"/>
              <w:left w:val="single" w:sz="6"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720" w:type="dxa"/>
            <w:tcBorders>
              <w:top w:val="single" w:sz="6" w:space="0" w:color="auto"/>
              <w:left w:val="single" w:sz="6" w:space="0" w:color="auto"/>
              <w:bottom w:val="single" w:sz="12" w:space="0" w:color="auto"/>
              <w:right w:val="single" w:sz="6" w:space="0" w:color="auto"/>
            </w:tcBorders>
          </w:tcPr>
          <w:p w:rsidR="006B549F" w:rsidRDefault="0039233C">
            <w:pPr>
              <w:spacing w:before="180" w:after="180"/>
              <w:ind w:right="-29"/>
              <w:jc w:val="center"/>
              <w:rPr>
                <w:b/>
                <w:noProof/>
                <w:szCs w:val="24"/>
              </w:rPr>
            </w:pPr>
            <w:r>
              <w:rPr>
                <w:b/>
                <w:noProof/>
              </w:rPr>
              <w:t>38,047</w:t>
            </w:r>
          </w:p>
        </w:tc>
        <w:tc>
          <w:tcPr>
            <w:tcW w:w="240" w:type="dxa"/>
            <w:tcBorders>
              <w:top w:val="single" w:sz="6" w:space="0" w:color="auto"/>
              <w:left w:val="single" w:sz="6"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720" w:type="dxa"/>
            <w:tcBorders>
              <w:top w:val="single" w:sz="6" w:space="0" w:color="auto"/>
              <w:left w:val="single" w:sz="6" w:space="0" w:color="auto"/>
              <w:bottom w:val="single" w:sz="12" w:space="0" w:color="auto"/>
              <w:right w:val="single" w:sz="6" w:space="0" w:color="auto"/>
            </w:tcBorders>
          </w:tcPr>
          <w:p w:rsidR="006B549F" w:rsidRDefault="0039233C">
            <w:pPr>
              <w:spacing w:before="180" w:after="180"/>
              <w:ind w:right="-29"/>
              <w:jc w:val="center"/>
              <w:rPr>
                <w:b/>
                <w:noProof/>
                <w:szCs w:val="24"/>
              </w:rPr>
            </w:pPr>
            <w:r>
              <w:rPr>
                <w:b/>
                <w:noProof/>
              </w:rPr>
              <w:t>30,233</w:t>
            </w:r>
          </w:p>
        </w:tc>
        <w:tc>
          <w:tcPr>
            <w:tcW w:w="240" w:type="dxa"/>
            <w:tcBorders>
              <w:top w:val="single" w:sz="6" w:space="0" w:color="auto"/>
              <w:left w:val="single" w:sz="6"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720" w:type="dxa"/>
            <w:tcBorders>
              <w:top w:val="single" w:sz="6" w:space="0" w:color="auto"/>
              <w:left w:val="single" w:sz="6" w:space="0" w:color="auto"/>
              <w:bottom w:val="single" w:sz="12" w:space="0" w:color="auto"/>
              <w:right w:val="single" w:sz="6" w:space="0" w:color="auto"/>
            </w:tcBorders>
          </w:tcPr>
          <w:p w:rsidR="006B549F" w:rsidRDefault="0039233C">
            <w:pPr>
              <w:spacing w:before="180" w:after="180"/>
              <w:ind w:right="-29"/>
              <w:jc w:val="center"/>
              <w:rPr>
                <w:b/>
                <w:noProof/>
                <w:szCs w:val="24"/>
              </w:rPr>
            </w:pPr>
            <w:r>
              <w:rPr>
                <w:b/>
                <w:noProof/>
              </w:rPr>
              <w:t>27,923</w:t>
            </w:r>
          </w:p>
        </w:tc>
        <w:tc>
          <w:tcPr>
            <w:tcW w:w="240" w:type="dxa"/>
            <w:tcBorders>
              <w:top w:val="single" w:sz="6" w:space="0" w:color="auto"/>
              <w:left w:val="single" w:sz="6"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720" w:type="dxa"/>
            <w:tcBorders>
              <w:top w:val="single" w:sz="6" w:space="0" w:color="auto"/>
              <w:left w:val="single" w:sz="6" w:space="0" w:color="auto"/>
              <w:bottom w:val="single" w:sz="12" w:space="0" w:color="auto"/>
              <w:right w:val="single" w:sz="6" w:space="0" w:color="auto"/>
            </w:tcBorders>
          </w:tcPr>
          <w:p w:rsidR="006B549F" w:rsidRDefault="0039233C">
            <w:pPr>
              <w:spacing w:before="180" w:after="180"/>
              <w:ind w:right="-29"/>
              <w:jc w:val="center"/>
              <w:rPr>
                <w:b/>
                <w:noProof/>
                <w:szCs w:val="24"/>
              </w:rPr>
            </w:pPr>
            <w:r>
              <w:rPr>
                <w:b/>
                <w:noProof/>
              </w:rPr>
              <w:t>27,923</w:t>
            </w:r>
          </w:p>
        </w:tc>
        <w:tc>
          <w:tcPr>
            <w:tcW w:w="240" w:type="dxa"/>
            <w:tcBorders>
              <w:top w:val="single" w:sz="6" w:space="0" w:color="auto"/>
              <w:left w:val="single" w:sz="6"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840" w:type="dxa"/>
            <w:tcBorders>
              <w:top w:val="single" w:sz="6" w:space="0" w:color="auto"/>
              <w:left w:val="single" w:sz="6" w:space="0" w:color="auto"/>
              <w:bottom w:val="single" w:sz="12" w:space="0" w:color="auto"/>
              <w:right w:val="single" w:sz="6" w:space="0" w:color="auto"/>
            </w:tcBorders>
          </w:tcPr>
          <w:p w:rsidR="006B549F" w:rsidRDefault="0039233C">
            <w:pPr>
              <w:spacing w:before="180" w:after="180"/>
              <w:ind w:right="-29"/>
              <w:jc w:val="center"/>
              <w:rPr>
                <w:b/>
                <w:noProof/>
                <w:szCs w:val="24"/>
              </w:rPr>
            </w:pPr>
            <w:r>
              <w:rPr>
                <w:b/>
                <w:noProof/>
              </w:rPr>
              <w:t>27,923</w:t>
            </w:r>
          </w:p>
        </w:tc>
        <w:tc>
          <w:tcPr>
            <w:tcW w:w="240" w:type="dxa"/>
            <w:tcBorders>
              <w:top w:val="single" w:sz="6" w:space="0" w:color="auto"/>
              <w:left w:val="single" w:sz="6"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840" w:type="dxa"/>
            <w:tcBorders>
              <w:top w:val="single" w:sz="6" w:space="0" w:color="auto"/>
              <w:left w:val="single" w:sz="6" w:space="0" w:color="auto"/>
              <w:bottom w:val="single" w:sz="12" w:space="0" w:color="auto"/>
              <w:right w:val="single" w:sz="6" w:space="0" w:color="auto"/>
            </w:tcBorders>
          </w:tcPr>
          <w:p w:rsidR="006B549F" w:rsidRDefault="0039233C">
            <w:pPr>
              <w:spacing w:before="180" w:after="180"/>
              <w:ind w:right="-29"/>
              <w:jc w:val="center"/>
              <w:rPr>
                <w:b/>
                <w:noProof/>
                <w:szCs w:val="24"/>
              </w:rPr>
            </w:pPr>
            <w:r>
              <w:rPr>
                <w:b/>
                <w:noProof/>
              </w:rPr>
              <w:t>27,923</w:t>
            </w:r>
          </w:p>
        </w:tc>
        <w:tc>
          <w:tcPr>
            <w:tcW w:w="240" w:type="dxa"/>
            <w:tcBorders>
              <w:top w:val="single" w:sz="6" w:space="0" w:color="auto"/>
              <w:left w:val="single" w:sz="6"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840" w:type="dxa"/>
            <w:tcBorders>
              <w:top w:val="single" w:sz="6" w:space="0" w:color="auto"/>
              <w:left w:val="single" w:sz="6" w:space="0" w:color="auto"/>
              <w:bottom w:val="single" w:sz="12" w:space="0" w:color="auto"/>
              <w:right w:val="single" w:sz="6" w:space="0" w:color="auto"/>
            </w:tcBorders>
          </w:tcPr>
          <w:p w:rsidR="006B549F" w:rsidRDefault="0039233C">
            <w:pPr>
              <w:spacing w:before="180" w:after="180"/>
              <w:ind w:right="-29"/>
              <w:jc w:val="center"/>
              <w:rPr>
                <w:b/>
                <w:noProof/>
                <w:szCs w:val="24"/>
              </w:rPr>
            </w:pPr>
            <w:r>
              <w:rPr>
                <w:b/>
                <w:noProof/>
              </w:rPr>
              <w:t>28,318</w:t>
            </w:r>
          </w:p>
        </w:tc>
        <w:tc>
          <w:tcPr>
            <w:tcW w:w="240" w:type="dxa"/>
            <w:tcBorders>
              <w:top w:val="single" w:sz="6" w:space="0" w:color="auto"/>
              <w:left w:val="single" w:sz="6"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840" w:type="dxa"/>
            <w:tcBorders>
              <w:top w:val="single" w:sz="6" w:space="0" w:color="auto"/>
              <w:left w:val="single" w:sz="6" w:space="0" w:color="auto"/>
              <w:bottom w:val="single" w:sz="12" w:space="0" w:color="auto"/>
              <w:right w:val="single" w:sz="6" w:space="0" w:color="auto"/>
            </w:tcBorders>
          </w:tcPr>
          <w:p w:rsidR="006B549F" w:rsidRDefault="0039233C">
            <w:pPr>
              <w:spacing w:before="180" w:after="180"/>
              <w:ind w:right="-29"/>
              <w:jc w:val="center"/>
              <w:rPr>
                <w:b/>
                <w:noProof/>
                <w:szCs w:val="24"/>
              </w:rPr>
            </w:pPr>
            <w:r>
              <w:rPr>
                <w:b/>
                <w:noProof/>
              </w:rPr>
              <w:t>29,048</w:t>
            </w:r>
          </w:p>
        </w:tc>
        <w:tc>
          <w:tcPr>
            <w:tcW w:w="480" w:type="dxa"/>
            <w:tcBorders>
              <w:top w:val="single" w:sz="6" w:space="0" w:color="auto"/>
              <w:left w:val="single" w:sz="6" w:space="0" w:color="auto"/>
              <w:bottom w:val="single" w:sz="12" w:space="0" w:color="auto"/>
              <w:right w:val="single" w:sz="6" w:space="0" w:color="auto"/>
            </w:tcBorders>
          </w:tcPr>
          <w:p w:rsidR="006B549F" w:rsidRDefault="006B549F">
            <w:pPr>
              <w:spacing w:before="180" w:after="180"/>
              <w:ind w:right="-29"/>
              <w:jc w:val="center"/>
              <w:rPr>
                <w:b/>
                <w:noProof/>
                <w:szCs w:val="24"/>
              </w:rPr>
            </w:pPr>
          </w:p>
        </w:tc>
        <w:tc>
          <w:tcPr>
            <w:tcW w:w="1200" w:type="dxa"/>
            <w:tcBorders>
              <w:top w:val="single" w:sz="6" w:space="0" w:color="auto"/>
              <w:left w:val="single" w:sz="6" w:space="0" w:color="auto"/>
              <w:bottom w:val="single" w:sz="12" w:space="0" w:color="auto"/>
              <w:right w:val="single" w:sz="6" w:space="0" w:color="auto"/>
            </w:tcBorders>
            <w:vAlign w:val="center"/>
          </w:tcPr>
          <w:p w:rsidR="006B549F" w:rsidRDefault="0039233C">
            <w:pPr>
              <w:spacing w:before="180" w:after="180"/>
              <w:ind w:right="-29"/>
              <w:jc w:val="center"/>
              <w:rPr>
                <w:b/>
                <w:noProof/>
                <w:szCs w:val="24"/>
              </w:rPr>
            </w:pPr>
            <w:r>
              <w:rPr>
                <w:b/>
                <w:noProof/>
              </w:rPr>
              <w:t>295,818</w:t>
            </w:r>
          </w:p>
        </w:tc>
      </w:tr>
    </w:tbl>
    <w:p w:rsidR="006B549F" w:rsidRDefault="0039233C">
      <w:pPr>
        <w:jc w:val="left"/>
        <w:rPr>
          <w:noProof/>
          <w:szCs w:val="24"/>
        </w:rPr>
      </w:pPr>
      <w:r>
        <w:rPr>
          <w:noProof/>
        </w:rPr>
        <w:t>Tyto výdaje pokryjí náklady související s/se:</w:t>
      </w:r>
    </w:p>
    <w:p w:rsidR="006B549F" w:rsidRDefault="0039233C">
      <w:pPr>
        <w:pStyle w:val="Point0letter"/>
        <w:numPr>
          <w:ilvl w:val="1"/>
          <w:numId w:val="22"/>
        </w:numPr>
        <w:rPr>
          <w:noProof/>
        </w:rPr>
      </w:pPr>
      <w:r>
        <w:rPr>
          <w:noProof/>
        </w:rPr>
        <w:t xml:space="preserve">U specifického cíle č. 1 </w:t>
      </w:r>
    </w:p>
    <w:p w:rsidR="006B549F" w:rsidRDefault="0039233C">
      <w:pPr>
        <w:pStyle w:val="Tiret1"/>
        <w:numPr>
          <w:ilvl w:val="0"/>
          <w:numId w:val="23"/>
        </w:numPr>
        <w:rPr>
          <w:noProof/>
        </w:rPr>
      </w:pPr>
      <w:r>
        <w:rPr>
          <w:noProof/>
        </w:rPr>
        <w:t xml:space="preserve">„přizpůsobení NUI“ se jedná o maximální náklady na integraci NUI v každém členském státě, tj. na tuto integraci se počítá s maximální částkou dva </w:t>
      </w:r>
      <w:r>
        <w:rPr>
          <w:noProof/>
        </w:rPr>
        <w:t>miliony na každý členský stát,</w:t>
      </w:r>
    </w:p>
    <w:p w:rsidR="006B549F" w:rsidRDefault="0039233C">
      <w:pPr>
        <w:pStyle w:val="Tiret1"/>
        <w:rPr>
          <w:noProof/>
        </w:rPr>
      </w:pPr>
      <w:r>
        <w:rPr>
          <w:noProof/>
        </w:rPr>
        <w:t>„správa (techničtí správci a jiný personál)“ se jedná o výdaje související s pracovníky zapojenými do „přizpůsobení NUI“ v členských státech během fáze vývoje a rovněž (v roce 2020) náklady na zřízení národních jednotek ETIAS</w:t>
      </w:r>
      <w:r>
        <w:rPr>
          <w:noProof/>
        </w:rPr>
        <w:t xml:space="preserve"> v členských státech (nábor a školení pracovníků, správní výdaje).</w:t>
      </w:r>
    </w:p>
    <w:p w:rsidR="006B549F" w:rsidRDefault="0039233C">
      <w:pPr>
        <w:pStyle w:val="Point0letter"/>
        <w:rPr>
          <w:noProof/>
        </w:rPr>
      </w:pPr>
      <w:r>
        <w:rPr>
          <w:noProof/>
        </w:rPr>
        <w:t xml:space="preserve">U specifického cíle č. 2 </w:t>
      </w:r>
    </w:p>
    <w:p w:rsidR="006B549F" w:rsidRDefault="0039233C">
      <w:pPr>
        <w:pStyle w:val="Tiret1"/>
        <w:rPr>
          <w:noProof/>
        </w:rPr>
      </w:pPr>
      <w:r>
        <w:rPr>
          <w:noProof/>
        </w:rPr>
        <w:t>„provoz NUI“ se jedná o náklady na údržbu v souvislosti s integrací NUI vynaložené členskými státy během těchto operací. Tato částka je vypočtena jako roční procen</w:t>
      </w:r>
      <w:r>
        <w:rPr>
          <w:noProof/>
        </w:rPr>
        <w:t>tní podíl (12,5 %) počátečních nákladů na vývoj,</w:t>
      </w:r>
    </w:p>
    <w:p w:rsidR="006B549F" w:rsidRDefault="0039233C">
      <w:pPr>
        <w:pStyle w:val="Tiret1"/>
        <w:rPr>
          <w:noProof/>
        </w:rPr>
      </w:pPr>
      <w:r>
        <w:rPr>
          <w:noProof/>
        </w:rPr>
        <w:t>„správa (týmy v členských státech, pracovníci odpovědní za zpracování a jiný personál)“ se jedná o náklady na národní jednotky v členských státech během těchto operací (výdaje na pracovníky, výdaje na vedouc</w:t>
      </w:r>
      <w:r>
        <w:rPr>
          <w:noProof/>
        </w:rPr>
        <w:t>í pracovníky, správní výdaje) a rovněž (v roce 2021) výdaje související s pracovníky zapojenými do „provozu NUI“ v členských státech pro účely dokončení integrace NUI.</w:t>
      </w:r>
    </w:p>
    <w:p w:rsidR="006B549F" w:rsidRDefault="0039233C">
      <w:pPr>
        <w:jc w:val="left"/>
        <w:rPr>
          <w:noProof/>
          <w:szCs w:val="24"/>
        </w:rPr>
      </w:pPr>
      <w:r>
        <w:rPr>
          <w:noProof/>
        </w:rPr>
        <w:t xml:space="preserve">Pracovníci pro týmy v národních jednotkách ETIAS členských států jsou určeni na základě </w:t>
      </w:r>
      <w:r>
        <w:rPr>
          <w:noProof/>
        </w:rPr>
        <w:t xml:space="preserve">předpokladu, že všechny národní jednotky dohromady budou muset zpracovat 3 % veškerých žádostí v systému ETIAS a že zpracovat jednu žádost jim zabere 30 minut. Podle tohoto předpokladu by národní jednotky ETIAS mělo celkem tvořit 381 osob. Tito pracovníci </w:t>
      </w:r>
      <w:r>
        <w:rPr>
          <w:noProof/>
        </w:rPr>
        <w:t>budou najati čtyři měsíce před zahájením operací.</w:t>
      </w:r>
    </w:p>
    <w:p w:rsidR="006B549F" w:rsidRDefault="0039233C">
      <w:pPr>
        <w:jc w:val="left"/>
        <w:rPr>
          <w:noProof/>
          <w:szCs w:val="24"/>
        </w:rPr>
      </w:pPr>
      <w:r>
        <w:rPr>
          <w:noProof/>
        </w:rPr>
        <w:t>Distribuční klíč pro operace by měl být určen během diskuzí o příštím víceletém finančním rámci a v souladu s navrhovaným nařízením o ETIAS.</w:t>
      </w:r>
    </w:p>
    <w:p w:rsidR="006B549F" w:rsidRDefault="006B549F">
      <w:pPr>
        <w:ind w:left="720"/>
        <w:jc w:val="left"/>
        <w:rPr>
          <w:noProof/>
          <w:szCs w:val="24"/>
        </w:rPr>
        <w:sectPr w:rsidR="006B549F" w:rsidSect="0039233C">
          <w:pgSz w:w="16840" w:h="11907" w:orient="landscape" w:code="9"/>
          <w:pgMar w:top="1134" w:right="1418" w:bottom="567" w:left="1418" w:header="709" w:footer="709" w:gutter="0"/>
          <w:cols w:space="708"/>
          <w:docGrid w:linePitch="360"/>
        </w:sectPr>
      </w:pPr>
    </w:p>
    <w:p w:rsidR="006B549F" w:rsidRDefault="0039233C">
      <w:pPr>
        <w:pStyle w:val="Heading3"/>
        <w:rPr>
          <w:noProof/>
        </w:rPr>
      </w:pPr>
      <w:r>
        <w:rPr>
          <w:noProof/>
        </w:rPr>
        <w:t xml:space="preserve">Odhadovaný dopad na lidské zdroje </w:t>
      </w:r>
    </w:p>
    <w:p w:rsidR="006B549F" w:rsidRDefault="0039233C">
      <w:pPr>
        <w:pStyle w:val="Heading4"/>
        <w:rPr>
          <w:i/>
          <w:noProof/>
        </w:rPr>
      </w:pPr>
      <w:r>
        <w:rPr>
          <w:i/>
          <w:noProof/>
        </w:rPr>
        <w:t>eu-L</w:t>
      </w:r>
      <w:r>
        <w:rPr>
          <w:i/>
          <w:noProof/>
        </w:rPr>
        <w:t xml:space="preserve">ISA: Shrnutí </w:t>
      </w:r>
    </w:p>
    <w:p w:rsidR="006B549F" w:rsidRDefault="0039233C">
      <w:pPr>
        <w:pStyle w:val="Text1"/>
        <w:rPr>
          <w:noProof/>
        </w:rPr>
      </w:pPr>
      <w:r>
        <w:rPr>
          <w:noProof/>
        </w:rPr>
        <w:sym w:font="Wingdings" w:char="F0A8"/>
      </w:r>
      <w:r>
        <w:rPr>
          <w:noProof/>
        </w:rPr>
        <w:tab/>
        <w:t xml:space="preserve">Návrh/podnět nevyžaduje využití prostředků správní povahy. </w:t>
      </w:r>
    </w:p>
    <w:p w:rsidR="006B549F" w:rsidRDefault="0039233C">
      <w:pPr>
        <w:pStyle w:val="Text1"/>
        <w:rPr>
          <w:noProof/>
        </w:rPr>
      </w:pPr>
      <w:r>
        <w:rPr>
          <w:noProof/>
        </w:rPr>
        <w:sym w:font="Wingdings" w:char="F078"/>
      </w:r>
      <w:r>
        <w:rPr>
          <w:noProof/>
        </w:rPr>
        <w:tab/>
        <w:t>Návrh/podnět vyžaduje využití prostředků správní povahy, jak je vysvětleno dále:</w:t>
      </w:r>
    </w:p>
    <w:p w:rsidR="006B549F" w:rsidRDefault="0039233C">
      <w:pPr>
        <w:rPr>
          <w:noProof/>
          <w:szCs w:val="24"/>
        </w:rPr>
      </w:pPr>
      <w:r>
        <w:rPr>
          <w:noProof/>
        </w:rPr>
        <w:t>v milionech EUR (zaokrouhleno na tři desetinná místa)</w:t>
      </w:r>
    </w:p>
    <w:tbl>
      <w:tblPr>
        <w:tblW w:w="108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672"/>
        <w:gridCol w:w="752"/>
        <w:gridCol w:w="720"/>
        <w:gridCol w:w="720"/>
        <w:gridCol w:w="720"/>
        <w:gridCol w:w="720"/>
        <w:gridCol w:w="720"/>
        <w:gridCol w:w="720"/>
        <w:gridCol w:w="720"/>
        <w:gridCol w:w="840"/>
        <w:gridCol w:w="2040"/>
      </w:tblGrid>
      <w:tr w:rsidR="006B549F">
        <w:trPr>
          <w:trHeight w:val="574"/>
        </w:trPr>
        <w:tc>
          <w:tcPr>
            <w:tcW w:w="1456" w:type="dxa"/>
          </w:tcPr>
          <w:p w:rsidR="006B549F" w:rsidRDefault="006B549F">
            <w:pPr>
              <w:spacing w:before="60" w:after="60"/>
              <w:rPr>
                <w:noProof/>
                <w:sz w:val="20"/>
                <w:szCs w:val="24"/>
              </w:rPr>
            </w:pPr>
          </w:p>
        </w:tc>
        <w:tc>
          <w:tcPr>
            <w:tcW w:w="672" w:type="dxa"/>
            <w:vAlign w:val="center"/>
          </w:tcPr>
          <w:p w:rsidR="006B549F" w:rsidRDefault="0039233C">
            <w:pPr>
              <w:spacing w:before="60" w:after="60"/>
              <w:jc w:val="center"/>
              <w:rPr>
                <w:noProof/>
                <w:sz w:val="20"/>
                <w:szCs w:val="24"/>
              </w:rPr>
            </w:pPr>
            <w:r>
              <w:rPr>
                <w:noProof/>
                <w:sz w:val="20"/>
              </w:rPr>
              <w:t>Rok</w:t>
            </w:r>
            <w:r>
              <w:rPr>
                <w:noProof/>
                <w:sz w:val="20"/>
                <w:szCs w:val="24"/>
              </w:rPr>
              <w:br/>
            </w:r>
            <w:r>
              <w:rPr>
                <w:b/>
                <w:noProof/>
                <w:sz w:val="20"/>
              </w:rPr>
              <w:t>2018</w:t>
            </w:r>
          </w:p>
        </w:tc>
        <w:tc>
          <w:tcPr>
            <w:tcW w:w="752" w:type="dxa"/>
            <w:vAlign w:val="center"/>
          </w:tcPr>
          <w:p w:rsidR="006B549F" w:rsidRDefault="0039233C">
            <w:pPr>
              <w:spacing w:before="60" w:after="60"/>
              <w:jc w:val="center"/>
              <w:rPr>
                <w:noProof/>
                <w:sz w:val="20"/>
                <w:szCs w:val="24"/>
              </w:rPr>
            </w:pPr>
            <w:r>
              <w:rPr>
                <w:noProof/>
                <w:sz w:val="20"/>
              </w:rPr>
              <w:t>Rok</w:t>
            </w:r>
            <w:r>
              <w:rPr>
                <w:noProof/>
                <w:sz w:val="20"/>
                <w:szCs w:val="24"/>
              </w:rPr>
              <w:br/>
            </w:r>
            <w:r>
              <w:rPr>
                <w:b/>
                <w:noProof/>
                <w:sz w:val="20"/>
              </w:rPr>
              <w:t>2019</w:t>
            </w:r>
          </w:p>
        </w:tc>
        <w:tc>
          <w:tcPr>
            <w:tcW w:w="720" w:type="dxa"/>
            <w:vAlign w:val="center"/>
          </w:tcPr>
          <w:p w:rsidR="006B549F" w:rsidRDefault="0039233C">
            <w:pPr>
              <w:spacing w:before="60" w:after="60"/>
              <w:jc w:val="center"/>
              <w:rPr>
                <w:noProof/>
                <w:sz w:val="20"/>
                <w:szCs w:val="24"/>
              </w:rPr>
            </w:pPr>
            <w:r>
              <w:rPr>
                <w:noProof/>
                <w:sz w:val="20"/>
              </w:rPr>
              <w:t>Rok</w:t>
            </w:r>
            <w:r>
              <w:rPr>
                <w:noProof/>
                <w:sz w:val="20"/>
                <w:szCs w:val="24"/>
              </w:rPr>
              <w:br/>
            </w:r>
            <w:r>
              <w:rPr>
                <w:b/>
                <w:noProof/>
                <w:sz w:val="20"/>
              </w:rPr>
              <w:t>2020</w:t>
            </w:r>
          </w:p>
        </w:tc>
        <w:tc>
          <w:tcPr>
            <w:tcW w:w="720" w:type="dxa"/>
            <w:vAlign w:val="center"/>
          </w:tcPr>
          <w:p w:rsidR="006B549F" w:rsidRDefault="0039233C">
            <w:pPr>
              <w:spacing w:before="60" w:after="60"/>
              <w:jc w:val="center"/>
              <w:rPr>
                <w:noProof/>
                <w:sz w:val="20"/>
                <w:szCs w:val="24"/>
              </w:rPr>
            </w:pPr>
            <w:r>
              <w:rPr>
                <w:noProof/>
                <w:sz w:val="20"/>
              </w:rPr>
              <w:t>Rok</w:t>
            </w:r>
            <w:r>
              <w:rPr>
                <w:noProof/>
                <w:sz w:val="20"/>
                <w:szCs w:val="24"/>
              </w:rPr>
              <w:br/>
            </w:r>
            <w:r>
              <w:rPr>
                <w:b/>
                <w:noProof/>
                <w:sz w:val="20"/>
              </w:rPr>
              <w:t>2021</w:t>
            </w:r>
          </w:p>
        </w:tc>
        <w:tc>
          <w:tcPr>
            <w:tcW w:w="720" w:type="dxa"/>
            <w:vAlign w:val="center"/>
          </w:tcPr>
          <w:p w:rsidR="006B549F" w:rsidRDefault="0039233C">
            <w:pPr>
              <w:spacing w:before="60" w:after="60"/>
              <w:jc w:val="center"/>
              <w:rPr>
                <w:noProof/>
                <w:sz w:val="20"/>
                <w:szCs w:val="24"/>
              </w:rPr>
            </w:pPr>
            <w:r>
              <w:rPr>
                <w:noProof/>
                <w:sz w:val="20"/>
              </w:rPr>
              <w:t>Rok</w:t>
            </w:r>
            <w:r>
              <w:rPr>
                <w:noProof/>
                <w:sz w:val="20"/>
                <w:szCs w:val="24"/>
              </w:rPr>
              <w:br/>
            </w:r>
            <w:r>
              <w:rPr>
                <w:b/>
                <w:noProof/>
                <w:sz w:val="20"/>
              </w:rPr>
              <w:t>2022</w:t>
            </w:r>
          </w:p>
        </w:tc>
        <w:tc>
          <w:tcPr>
            <w:tcW w:w="720" w:type="dxa"/>
            <w:vAlign w:val="center"/>
          </w:tcPr>
          <w:p w:rsidR="006B549F" w:rsidRDefault="0039233C">
            <w:pPr>
              <w:jc w:val="center"/>
              <w:rPr>
                <w:b/>
                <w:noProof/>
                <w:sz w:val="20"/>
                <w:szCs w:val="24"/>
              </w:rPr>
            </w:pPr>
            <w:r>
              <w:rPr>
                <w:noProof/>
                <w:sz w:val="20"/>
              </w:rPr>
              <w:t>Rok</w:t>
            </w:r>
            <w:r>
              <w:rPr>
                <w:noProof/>
                <w:sz w:val="20"/>
                <w:szCs w:val="24"/>
              </w:rPr>
              <w:br/>
            </w:r>
            <w:r>
              <w:rPr>
                <w:b/>
                <w:noProof/>
                <w:sz w:val="20"/>
              </w:rPr>
              <w:t>2023</w:t>
            </w:r>
          </w:p>
        </w:tc>
        <w:tc>
          <w:tcPr>
            <w:tcW w:w="720" w:type="dxa"/>
            <w:vAlign w:val="center"/>
          </w:tcPr>
          <w:p w:rsidR="006B549F" w:rsidRDefault="0039233C">
            <w:pPr>
              <w:jc w:val="center"/>
              <w:rPr>
                <w:b/>
                <w:noProof/>
                <w:sz w:val="20"/>
                <w:szCs w:val="24"/>
              </w:rPr>
            </w:pPr>
            <w:r>
              <w:rPr>
                <w:noProof/>
                <w:sz w:val="20"/>
              </w:rPr>
              <w:t>Rok</w:t>
            </w:r>
            <w:r>
              <w:rPr>
                <w:noProof/>
                <w:sz w:val="20"/>
                <w:szCs w:val="24"/>
              </w:rPr>
              <w:br/>
            </w:r>
            <w:r>
              <w:rPr>
                <w:b/>
                <w:noProof/>
                <w:sz w:val="20"/>
              </w:rPr>
              <w:t>2024</w:t>
            </w:r>
          </w:p>
        </w:tc>
        <w:tc>
          <w:tcPr>
            <w:tcW w:w="720" w:type="dxa"/>
            <w:vAlign w:val="center"/>
          </w:tcPr>
          <w:p w:rsidR="006B549F" w:rsidRDefault="0039233C">
            <w:pPr>
              <w:jc w:val="center"/>
              <w:rPr>
                <w:b/>
                <w:noProof/>
                <w:sz w:val="20"/>
                <w:szCs w:val="24"/>
              </w:rPr>
            </w:pPr>
            <w:r>
              <w:rPr>
                <w:noProof/>
                <w:sz w:val="20"/>
              </w:rPr>
              <w:t>Rok</w:t>
            </w:r>
            <w:r>
              <w:rPr>
                <w:noProof/>
                <w:sz w:val="20"/>
                <w:szCs w:val="24"/>
              </w:rPr>
              <w:br/>
            </w:r>
            <w:r>
              <w:rPr>
                <w:b/>
                <w:noProof/>
                <w:sz w:val="20"/>
              </w:rPr>
              <w:t>2025</w:t>
            </w:r>
          </w:p>
        </w:tc>
        <w:tc>
          <w:tcPr>
            <w:tcW w:w="720" w:type="dxa"/>
            <w:vAlign w:val="center"/>
          </w:tcPr>
          <w:p w:rsidR="006B549F" w:rsidRDefault="0039233C">
            <w:pPr>
              <w:spacing w:before="60" w:after="60"/>
              <w:jc w:val="center"/>
              <w:rPr>
                <w:b/>
                <w:noProof/>
                <w:sz w:val="20"/>
                <w:szCs w:val="24"/>
              </w:rPr>
            </w:pPr>
            <w:r>
              <w:rPr>
                <w:noProof/>
                <w:sz w:val="20"/>
              </w:rPr>
              <w:t>Rok</w:t>
            </w:r>
            <w:r>
              <w:rPr>
                <w:noProof/>
                <w:sz w:val="20"/>
                <w:szCs w:val="24"/>
              </w:rPr>
              <w:br/>
            </w:r>
            <w:r>
              <w:rPr>
                <w:b/>
                <w:noProof/>
                <w:sz w:val="20"/>
              </w:rPr>
              <w:t>2026</w:t>
            </w:r>
          </w:p>
        </w:tc>
        <w:tc>
          <w:tcPr>
            <w:tcW w:w="840" w:type="dxa"/>
            <w:vAlign w:val="center"/>
          </w:tcPr>
          <w:p w:rsidR="006B549F" w:rsidRDefault="0039233C">
            <w:pPr>
              <w:spacing w:before="60" w:after="60"/>
              <w:jc w:val="center"/>
              <w:rPr>
                <w:b/>
                <w:noProof/>
                <w:sz w:val="20"/>
                <w:szCs w:val="24"/>
              </w:rPr>
            </w:pPr>
            <w:r>
              <w:rPr>
                <w:noProof/>
                <w:sz w:val="20"/>
              </w:rPr>
              <w:t>Rok</w:t>
            </w:r>
            <w:r>
              <w:rPr>
                <w:noProof/>
                <w:sz w:val="20"/>
                <w:szCs w:val="24"/>
              </w:rPr>
              <w:br/>
            </w:r>
            <w:r>
              <w:rPr>
                <w:b/>
                <w:noProof/>
                <w:sz w:val="20"/>
              </w:rPr>
              <w:t>2027</w:t>
            </w:r>
          </w:p>
        </w:tc>
        <w:tc>
          <w:tcPr>
            <w:tcW w:w="2040" w:type="dxa"/>
            <w:vAlign w:val="center"/>
          </w:tcPr>
          <w:p w:rsidR="006B549F" w:rsidRDefault="0039233C">
            <w:pPr>
              <w:spacing w:before="60" w:after="60"/>
              <w:jc w:val="center"/>
              <w:rPr>
                <w:b/>
                <w:noProof/>
                <w:sz w:val="20"/>
                <w:szCs w:val="24"/>
              </w:rPr>
            </w:pPr>
            <w:r>
              <w:rPr>
                <w:b/>
                <w:noProof/>
                <w:sz w:val="20"/>
              </w:rPr>
              <w:t>CELKEM</w:t>
            </w:r>
          </w:p>
        </w:tc>
      </w:tr>
    </w:tbl>
    <w:p w:rsidR="006B549F" w:rsidRDefault="006B549F">
      <w:pPr>
        <w:rPr>
          <w:noProof/>
          <w:sz w:val="20"/>
          <w:szCs w:val="24"/>
        </w:rPr>
      </w:pPr>
    </w:p>
    <w:tbl>
      <w:tblPr>
        <w:tblW w:w="108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670"/>
        <w:gridCol w:w="759"/>
        <w:gridCol w:w="720"/>
        <w:gridCol w:w="720"/>
        <w:gridCol w:w="720"/>
        <w:gridCol w:w="720"/>
        <w:gridCol w:w="720"/>
        <w:gridCol w:w="720"/>
        <w:gridCol w:w="720"/>
        <w:gridCol w:w="840"/>
        <w:gridCol w:w="2040"/>
      </w:tblGrid>
      <w:tr w:rsidR="006B549F">
        <w:trPr>
          <w:trHeight w:val="587"/>
        </w:trPr>
        <w:tc>
          <w:tcPr>
            <w:tcW w:w="1451" w:type="dxa"/>
            <w:shd w:val="clear" w:color="auto" w:fill="CCCCCC"/>
            <w:vAlign w:val="center"/>
          </w:tcPr>
          <w:p w:rsidR="006B549F" w:rsidRDefault="0039233C">
            <w:pPr>
              <w:spacing w:before="60" w:after="60"/>
              <w:jc w:val="center"/>
              <w:rPr>
                <w:noProof/>
                <w:sz w:val="20"/>
                <w:szCs w:val="24"/>
              </w:rPr>
            </w:pPr>
            <w:r>
              <w:rPr>
                <w:noProof/>
                <w:sz w:val="20"/>
              </w:rPr>
              <w:t>Úředníci (třídy AD)</w:t>
            </w:r>
          </w:p>
        </w:tc>
        <w:tc>
          <w:tcPr>
            <w:tcW w:w="670" w:type="dxa"/>
          </w:tcPr>
          <w:p w:rsidR="006B549F" w:rsidRDefault="006B549F">
            <w:pPr>
              <w:spacing w:before="60" w:after="60"/>
              <w:jc w:val="right"/>
              <w:rPr>
                <w:noProof/>
                <w:sz w:val="20"/>
                <w:szCs w:val="24"/>
              </w:rPr>
            </w:pPr>
          </w:p>
        </w:tc>
        <w:tc>
          <w:tcPr>
            <w:tcW w:w="759"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b/>
                <w:noProof/>
                <w:sz w:val="20"/>
                <w:szCs w:val="24"/>
              </w:rPr>
            </w:pPr>
          </w:p>
        </w:tc>
        <w:tc>
          <w:tcPr>
            <w:tcW w:w="720" w:type="dxa"/>
          </w:tcPr>
          <w:p w:rsidR="006B549F" w:rsidRDefault="006B549F">
            <w:pPr>
              <w:spacing w:before="60" w:after="60"/>
              <w:jc w:val="right"/>
              <w:rPr>
                <w:b/>
                <w:noProof/>
                <w:sz w:val="20"/>
                <w:szCs w:val="24"/>
              </w:rPr>
            </w:pPr>
          </w:p>
        </w:tc>
        <w:tc>
          <w:tcPr>
            <w:tcW w:w="840" w:type="dxa"/>
          </w:tcPr>
          <w:p w:rsidR="006B549F" w:rsidRDefault="006B549F">
            <w:pPr>
              <w:spacing w:before="60" w:after="60"/>
              <w:jc w:val="right"/>
              <w:rPr>
                <w:b/>
                <w:noProof/>
                <w:sz w:val="20"/>
                <w:szCs w:val="24"/>
              </w:rPr>
            </w:pPr>
          </w:p>
        </w:tc>
        <w:tc>
          <w:tcPr>
            <w:tcW w:w="2040" w:type="dxa"/>
            <w:vAlign w:val="center"/>
          </w:tcPr>
          <w:p w:rsidR="006B549F" w:rsidRDefault="006B549F">
            <w:pPr>
              <w:spacing w:before="60" w:after="60"/>
              <w:jc w:val="right"/>
              <w:rPr>
                <w:b/>
                <w:noProof/>
                <w:sz w:val="20"/>
                <w:szCs w:val="24"/>
              </w:rPr>
            </w:pPr>
          </w:p>
        </w:tc>
      </w:tr>
      <w:tr w:rsidR="006B549F">
        <w:trPr>
          <w:trHeight w:val="587"/>
        </w:trPr>
        <w:tc>
          <w:tcPr>
            <w:tcW w:w="1451" w:type="dxa"/>
            <w:vAlign w:val="center"/>
          </w:tcPr>
          <w:p w:rsidR="006B549F" w:rsidRDefault="0039233C">
            <w:pPr>
              <w:spacing w:before="60" w:after="60"/>
              <w:ind w:left="72"/>
              <w:rPr>
                <w:noProof/>
                <w:sz w:val="20"/>
                <w:szCs w:val="24"/>
              </w:rPr>
            </w:pPr>
            <w:r>
              <w:rPr>
                <w:noProof/>
                <w:sz w:val="20"/>
              </w:rPr>
              <w:t>Úředníci (třídy AST)</w:t>
            </w:r>
          </w:p>
        </w:tc>
        <w:tc>
          <w:tcPr>
            <w:tcW w:w="670" w:type="dxa"/>
          </w:tcPr>
          <w:p w:rsidR="006B549F" w:rsidRDefault="006B549F">
            <w:pPr>
              <w:spacing w:before="60" w:after="60"/>
              <w:jc w:val="right"/>
              <w:rPr>
                <w:noProof/>
                <w:sz w:val="20"/>
                <w:szCs w:val="24"/>
              </w:rPr>
            </w:pPr>
          </w:p>
        </w:tc>
        <w:tc>
          <w:tcPr>
            <w:tcW w:w="759"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b/>
                <w:noProof/>
                <w:sz w:val="20"/>
                <w:szCs w:val="24"/>
              </w:rPr>
            </w:pPr>
          </w:p>
        </w:tc>
        <w:tc>
          <w:tcPr>
            <w:tcW w:w="720" w:type="dxa"/>
          </w:tcPr>
          <w:p w:rsidR="006B549F" w:rsidRDefault="006B549F">
            <w:pPr>
              <w:spacing w:before="60" w:after="60"/>
              <w:jc w:val="right"/>
              <w:rPr>
                <w:b/>
                <w:noProof/>
                <w:sz w:val="20"/>
                <w:szCs w:val="24"/>
              </w:rPr>
            </w:pPr>
          </w:p>
        </w:tc>
        <w:tc>
          <w:tcPr>
            <w:tcW w:w="840" w:type="dxa"/>
          </w:tcPr>
          <w:p w:rsidR="006B549F" w:rsidRDefault="006B549F">
            <w:pPr>
              <w:spacing w:before="60" w:after="60"/>
              <w:jc w:val="right"/>
              <w:rPr>
                <w:b/>
                <w:noProof/>
                <w:sz w:val="20"/>
                <w:szCs w:val="24"/>
              </w:rPr>
            </w:pPr>
          </w:p>
        </w:tc>
        <w:tc>
          <w:tcPr>
            <w:tcW w:w="2040" w:type="dxa"/>
            <w:vAlign w:val="center"/>
          </w:tcPr>
          <w:p w:rsidR="006B549F" w:rsidRDefault="006B549F">
            <w:pPr>
              <w:spacing w:before="60" w:after="60"/>
              <w:jc w:val="right"/>
              <w:rPr>
                <w:b/>
                <w:noProof/>
                <w:sz w:val="20"/>
                <w:szCs w:val="24"/>
              </w:rPr>
            </w:pPr>
          </w:p>
        </w:tc>
      </w:tr>
      <w:tr w:rsidR="006B549F">
        <w:trPr>
          <w:trHeight w:val="587"/>
        </w:trPr>
        <w:tc>
          <w:tcPr>
            <w:tcW w:w="1451" w:type="dxa"/>
            <w:vAlign w:val="center"/>
          </w:tcPr>
          <w:p w:rsidR="006B549F" w:rsidRDefault="0039233C">
            <w:pPr>
              <w:spacing w:before="60" w:after="60"/>
              <w:ind w:left="72"/>
              <w:rPr>
                <w:noProof/>
                <w:sz w:val="20"/>
                <w:szCs w:val="24"/>
              </w:rPr>
            </w:pPr>
            <w:r>
              <w:rPr>
                <w:noProof/>
                <w:sz w:val="20"/>
              </w:rPr>
              <w:t>Smluvní zaměstnanci</w:t>
            </w:r>
          </w:p>
        </w:tc>
        <w:tc>
          <w:tcPr>
            <w:tcW w:w="670" w:type="dxa"/>
            <w:vAlign w:val="center"/>
          </w:tcPr>
          <w:p w:rsidR="006B549F" w:rsidRDefault="0039233C">
            <w:pPr>
              <w:spacing w:before="60" w:after="60"/>
              <w:jc w:val="center"/>
              <w:rPr>
                <w:noProof/>
                <w:sz w:val="20"/>
                <w:szCs w:val="24"/>
              </w:rPr>
            </w:pPr>
            <w:r>
              <w:rPr>
                <w:noProof/>
                <w:sz w:val="20"/>
              </w:rPr>
              <w:t>0,700</w:t>
            </w:r>
          </w:p>
        </w:tc>
        <w:tc>
          <w:tcPr>
            <w:tcW w:w="759" w:type="dxa"/>
            <w:vAlign w:val="center"/>
          </w:tcPr>
          <w:p w:rsidR="006B549F" w:rsidRDefault="0039233C">
            <w:pPr>
              <w:spacing w:before="60" w:after="60"/>
              <w:jc w:val="right"/>
              <w:rPr>
                <w:noProof/>
                <w:sz w:val="20"/>
                <w:szCs w:val="24"/>
              </w:rPr>
            </w:pPr>
            <w:r>
              <w:rPr>
                <w:noProof/>
                <w:sz w:val="20"/>
              </w:rPr>
              <w:t>0,875</w:t>
            </w:r>
          </w:p>
        </w:tc>
        <w:tc>
          <w:tcPr>
            <w:tcW w:w="720" w:type="dxa"/>
            <w:vAlign w:val="center"/>
          </w:tcPr>
          <w:p w:rsidR="006B549F" w:rsidRDefault="0039233C">
            <w:pPr>
              <w:spacing w:before="60" w:after="60"/>
              <w:jc w:val="right"/>
              <w:rPr>
                <w:noProof/>
                <w:sz w:val="20"/>
                <w:szCs w:val="24"/>
              </w:rPr>
            </w:pPr>
            <w:r>
              <w:rPr>
                <w:noProof/>
                <w:sz w:val="20"/>
              </w:rPr>
              <w:t>1,746</w:t>
            </w:r>
          </w:p>
        </w:tc>
        <w:tc>
          <w:tcPr>
            <w:tcW w:w="720" w:type="dxa"/>
            <w:vAlign w:val="center"/>
          </w:tcPr>
          <w:p w:rsidR="006B549F" w:rsidRDefault="0039233C">
            <w:pPr>
              <w:spacing w:before="60" w:after="60"/>
              <w:jc w:val="right"/>
              <w:rPr>
                <w:noProof/>
                <w:sz w:val="20"/>
                <w:szCs w:val="24"/>
              </w:rPr>
            </w:pPr>
            <w:r>
              <w:rPr>
                <w:noProof/>
                <w:sz w:val="20"/>
              </w:rPr>
              <w:t>2,630</w:t>
            </w:r>
          </w:p>
        </w:tc>
        <w:tc>
          <w:tcPr>
            <w:tcW w:w="720" w:type="dxa"/>
            <w:vAlign w:val="center"/>
          </w:tcPr>
          <w:p w:rsidR="006B549F" w:rsidRDefault="0039233C">
            <w:pPr>
              <w:spacing w:before="60" w:after="60"/>
              <w:jc w:val="right"/>
              <w:rPr>
                <w:noProof/>
                <w:sz w:val="20"/>
                <w:szCs w:val="24"/>
              </w:rPr>
            </w:pPr>
            <w:r>
              <w:rPr>
                <w:noProof/>
                <w:sz w:val="20"/>
              </w:rPr>
              <w:t>2,630</w:t>
            </w:r>
          </w:p>
        </w:tc>
        <w:tc>
          <w:tcPr>
            <w:tcW w:w="720" w:type="dxa"/>
            <w:vAlign w:val="center"/>
          </w:tcPr>
          <w:p w:rsidR="006B549F" w:rsidRDefault="0039233C">
            <w:pPr>
              <w:spacing w:before="60" w:after="60"/>
              <w:jc w:val="right"/>
              <w:rPr>
                <w:noProof/>
                <w:sz w:val="20"/>
                <w:szCs w:val="24"/>
              </w:rPr>
            </w:pPr>
            <w:r>
              <w:rPr>
                <w:noProof/>
                <w:sz w:val="20"/>
              </w:rPr>
              <w:t>2,630</w:t>
            </w:r>
          </w:p>
        </w:tc>
        <w:tc>
          <w:tcPr>
            <w:tcW w:w="720" w:type="dxa"/>
            <w:vAlign w:val="center"/>
          </w:tcPr>
          <w:p w:rsidR="006B549F" w:rsidRDefault="0039233C">
            <w:pPr>
              <w:spacing w:before="60" w:after="60"/>
              <w:jc w:val="right"/>
              <w:rPr>
                <w:noProof/>
                <w:sz w:val="20"/>
                <w:szCs w:val="24"/>
              </w:rPr>
            </w:pPr>
            <w:r>
              <w:rPr>
                <w:noProof/>
                <w:sz w:val="20"/>
              </w:rPr>
              <w:t>2,630</w:t>
            </w:r>
          </w:p>
        </w:tc>
        <w:tc>
          <w:tcPr>
            <w:tcW w:w="720" w:type="dxa"/>
            <w:vAlign w:val="center"/>
          </w:tcPr>
          <w:p w:rsidR="006B549F" w:rsidRDefault="0039233C">
            <w:pPr>
              <w:spacing w:before="60" w:after="60"/>
              <w:jc w:val="right"/>
              <w:rPr>
                <w:noProof/>
                <w:sz w:val="20"/>
                <w:szCs w:val="24"/>
              </w:rPr>
            </w:pPr>
            <w:r>
              <w:rPr>
                <w:noProof/>
                <w:sz w:val="20"/>
              </w:rPr>
              <w:t>2,630</w:t>
            </w:r>
          </w:p>
        </w:tc>
        <w:tc>
          <w:tcPr>
            <w:tcW w:w="720" w:type="dxa"/>
            <w:vAlign w:val="center"/>
          </w:tcPr>
          <w:p w:rsidR="006B549F" w:rsidRDefault="0039233C">
            <w:pPr>
              <w:spacing w:before="60" w:after="60"/>
              <w:jc w:val="center"/>
              <w:rPr>
                <w:noProof/>
                <w:sz w:val="20"/>
                <w:szCs w:val="24"/>
              </w:rPr>
            </w:pPr>
            <w:r>
              <w:rPr>
                <w:noProof/>
                <w:sz w:val="20"/>
              </w:rPr>
              <w:t>2,630</w:t>
            </w:r>
          </w:p>
        </w:tc>
        <w:tc>
          <w:tcPr>
            <w:tcW w:w="840" w:type="dxa"/>
            <w:vAlign w:val="center"/>
          </w:tcPr>
          <w:p w:rsidR="006B549F" w:rsidRDefault="0039233C">
            <w:pPr>
              <w:spacing w:before="60" w:after="60"/>
              <w:jc w:val="center"/>
              <w:rPr>
                <w:noProof/>
                <w:sz w:val="20"/>
                <w:szCs w:val="24"/>
              </w:rPr>
            </w:pPr>
            <w:r>
              <w:rPr>
                <w:noProof/>
                <w:sz w:val="20"/>
              </w:rPr>
              <w:t>2,630</w:t>
            </w:r>
          </w:p>
        </w:tc>
        <w:tc>
          <w:tcPr>
            <w:tcW w:w="2040" w:type="dxa"/>
            <w:vAlign w:val="center"/>
          </w:tcPr>
          <w:p w:rsidR="006B549F" w:rsidRDefault="0039233C">
            <w:pPr>
              <w:spacing w:before="60" w:after="60"/>
              <w:jc w:val="center"/>
              <w:rPr>
                <w:b/>
                <w:noProof/>
                <w:sz w:val="20"/>
                <w:szCs w:val="24"/>
              </w:rPr>
            </w:pPr>
            <w:r>
              <w:rPr>
                <w:b/>
                <w:noProof/>
                <w:sz w:val="20"/>
              </w:rPr>
              <w:t>21,731</w:t>
            </w:r>
          </w:p>
        </w:tc>
      </w:tr>
      <w:tr w:rsidR="006B549F">
        <w:trPr>
          <w:trHeight w:val="587"/>
        </w:trPr>
        <w:tc>
          <w:tcPr>
            <w:tcW w:w="1451" w:type="dxa"/>
            <w:shd w:val="clear" w:color="auto" w:fill="CCCCCC"/>
            <w:vAlign w:val="center"/>
          </w:tcPr>
          <w:p w:rsidR="006B549F" w:rsidRDefault="0039233C">
            <w:pPr>
              <w:spacing w:before="60" w:after="60"/>
              <w:jc w:val="center"/>
              <w:rPr>
                <w:noProof/>
                <w:sz w:val="20"/>
                <w:szCs w:val="24"/>
              </w:rPr>
            </w:pPr>
            <w:r>
              <w:rPr>
                <w:noProof/>
                <w:sz w:val="20"/>
              </w:rPr>
              <w:t xml:space="preserve">Dočasní zaměstnanci </w:t>
            </w:r>
          </w:p>
        </w:tc>
        <w:tc>
          <w:tcPr>
            <w:tcW w:w="670" w:type="dxa"/>
            <w:vAlign w:val="center"/>
          </w:tcPr>
          <w:p w:rsidR="006B549F" w:rsidRDefault="0039233C">
            <w:pPr>
              <w:spacing w:before="60" w:after="60"/>
              <w:jc w:val="right"/>
              <w:rPr>
                <w:noProof/>
                <w:sz w:val="20"/>
                <w:szCs w:val="24"/>
              </w:rPr>
            </w:pPr>
            <w:r>
              <w:rPr>
                <w:noProof/>
                <w:sz w:val="20"/>
              </w:rPr>
              <w:t>0,938</w:t>
            </w:r>
          </w:p>
        </w:tc>
        <w:tc>
          <w:tcPr>
            <w:tcW w:w="759" w:type="dxa"/>
            <w:vAlign w:val="center"/>
          </w:tcPr>
          <w:p w:rsidR="006B549F" w:rsidRDefault="0039233C">
            <w:pPr>
              <w:spacing w:before="60" w:after="60"/>
              <w:jc w:val="right"/>
              <w:rPr>
                <w:noProof/>
                <w:sz w:val="20"/>
                <w:szCs w:val="24"/>
              </w:rPr>
            </w:pPr>
            <w:r>
              <w:rPr>
                <w:noProof/>
                <w:sz w:val="20"/>
              </w:rPr>
              <w:t>0,938</w:t>
            </w:r>
          </w:p>
        </w:tc>
        <w:tc>
          <w:tcPr>
            <w:tcW w:w="720" w:type="dxa"/>
            <w:vAlign w:val="center"/>
          </w:tcPr>
          <w:p w:rsidR="006B549F" w:rsidRDefault="0039233C">
            <w:pPr>
              <w:spacing w:before="60" w:after="60"/>
              <w:jc w:val="right"/>
              <w:rPr>
                <w:noProof/>
                <w:sz w:val="20"/>
                <w:szCs w:val="24"/>
              </w:rPr>
            </w:pPr>
            <w:r>
              <w:rPr>
                <w:noProof/>
                <w:sz w:val="20"/>
              </w:rPr>
              <w:t>0,938</w:t>
            </w:r>
          </w:p>
        </w:tc>
        <w:tc>
          <w:tcPr>
            <w:tcW w:w="720" w:type="dxa"/>
            <w:vAlign w:val="center"/>
          </w:tcPr>
          <w:p w:rsidR="006B549F" w:rsidRDefault="0039233C">
            <w:pPr>
              <w:spacing w:before="60" w:after="60"/>
              <w:jc w:val="right"/>
              <w:rPr>
                <w:noProof/>
                <w:sz w:val="20"/>
                <w:szCs w:val="24"/>
              </w:rPr>
            </w:pPr>
            <w:r>
              <w:rPr>
                <w:noProof/>
                <w:sz w:val="20"/>
              </w:rPr>
              <w:t>0,938</w:t>
            </w:r>
          </w:p>
        </w:tc>
        <w:tc>
          <w:tcPr>
            <w:tcW w:w="720" w:type="dxa"/>
            <w:vAlign w:val="center"/>
          </w:tcPr>
          <w:p w:rsidR="006B549F" w:rsidRDefault="0039233C">
            <w:pPr>
              <w:spacing w:before="60" w:after="60"/>
              <w:jc w:val="right"/>
              <w:rPr>
                <w:noProof/>
                <w:sz w:val="20"/>
                <w:szCs w:val="24"/>
              </w:rPr>
            </w:pPr>
            <w:r>
              <w:rPr>
                <w:noProof/>
                <w:sz w:val="20"/>
              </w:rPr>
              <w:t>0,938</w:t>
            </w:r>
          </w:p>
        </w:tc>
        <w:tc>
          <w:tcPr>
            <w:tcW w:w="720" w:type="dxa"/>
            <w:vAlign w:val="center"/>
          </w:tcPr>
          <w:p w:rsidR="006B549F" w:rsidRDefault="0039233C">
            <w:pPr>
              <w:spacing w:before="60" w:after="60"/>
              <w:jc w:val="right"/>
              <w:rPr>
                <w:noProof/>
                <w:sz w:val="20"/>
                <w:szCs w:val="24"/>
              </w:rPr>
            </w:pPr>
            <w:r>
              <w:rPr>
                <w:noProof/>
                <w:sz w:val="20"/>
              </w:rPr>
              <w:t>0,938</w:t>
            </w:r>
          </w:p>
        </w:tc>
        <w:tc>
          <w:tcPr>
            <w:tcW w:w="720" w:type="dxa"/>
            <w:vAlign w:val="center"/>
          </w:tcPr>
          <w:p w:rsidR="006B549F" w:rsidRDefault="0039233C">
            <w:pPr>
              <w:spacing w:before="60" w:after="60"/>
              <w:jc w:val="right"/>
              <w:rPr>
                <w:noProof/>
                <w:sz w:val="20"/>
                <w:szCs w:val="24"/>
              </w:rPr>
            </w:pPr>
            <w:r>
              <w:rPr>
                <w:noProof/>
                <w:sz w:val="20"/>
              </w:rPr>
              <w:t>0,938</w:t>
            </w:r>
          </w:p>
        </w:tc>
        <w:tc>
          <w:tcPr>
            <w:tcW w:w="720" w:type="dxa"/>
            <w:vAlign w:val="center"/>
          </w:tcPr>
          <w:p w:rsidR="006B549F" w:rsidRDefault="0039233C">
            <w:pPr>
              <w:spacing w:before="60" w:after="60"/>
              <w:jc w:val="right"/>
              <w:rPr>
                <w:noProof/>
                <w:sz w:val="20"/>
                <w:szCs w:val="24"/>
              </w:rPr>
            </w:pPr>
            <w:r>
              <w:rPr>
                <w:noProof/>
                <w:sz w:val="20"/>
              </w:rPr>
              <w:t>0,938</w:t>
            </w:r>
          </w:p>
        </w:tc>
        <w:tc>
          <w:tcPr>
            <w:tcW w:w="720" w:type="dxa"/>
            <w:vAlign w:val="center"/>
          </w:tcPr>
          <w:p w:rsidR="006B549F" w:rsidRDefault="0039233C">
            <w:pPr>
              <w:spacing w:before="60" w:after="60"/>
              <w:jc w:val="right"/>
              <w:rPr>
                <w:noProof/>
                <w:sz w:val="20"/>
                <w:szCs w:val="24"/>
              </w:rPr>
            </w:pPr>
            <w:r>
              <w:rPr>
                <w:noProof/>
                <w:sz w:val="20"/>
              </w:rPr>
              <w:t>0,938</w:t>
            </w:r>
          </w:p>
        </w:tc>
        <w:tc>
          <w:tcPr>
            <w:tcW w:w="840" w:type="dxa"/>
            <w:vAlign w:val="center"/>
          </w:tcPr>
          <w:p w:rsidR="006B549F" w:rsidRDefault="0039233C">
            <w:pPr>
              <w:spacing w:before="60" w:after="60"/>
              <w:jc w:val="right"/>
              <w:rPr>
                <w:noProof/>
                <w:sz w:val="20"/>
                <w:szCs w:val="24"/>
              </w:rPr>
            </w:pPr>
            <w:r>
              <w:rPr>
                <w:noProof/>
                <w:sz w:val="20"/>
              </w:rPr>
              <w:t>0,938</w:t>
            </w:r>
          </w:p>
        </w:tc>
        <w:tc>
          <w:tcPr>
            <w:tcW w:w="2040" w:type="dxa"/>
            <w:vAlign w:val="center"/>
          </w:tcPr>
          <w:p w:rsidR="006B549F" w:rsidRDefault="0039233C">
            <w:pPr>
              <w:spacing w:before="60" w:after="60"/>
              <w:jc w:val="center"/>
              <w:rPr>
                <w:b/>
                <w:noProof/>
                <w:sz w:val="20"/>
                <w:szCs w:val="24"/>
              </w:rPr>
            </w:pPr>
            <w:r>
              <w:rPr>
                <w:b/>
                <w:noProof/>
                <w:sz w:val="20"/>
              </w:rPr>
              <w:t>9,380</w:t>
            </w:r>
          </w:p>
        </w:tc>
      </w:tr>
      <w:tr w:rsidR="006B549F">
        <w:trPr>
          <w:trHeight w:val="587"/>
        </w:trPr>
        <w:tc>
          <w:tcPr>
            <w:tcW w:w="1451" w:type="dxa"/>
            <w:shd w:val="clear" w:color="auto" w:fill="CCCCCC"/>
            <w:vAlign w:val="center"/>
          </w:tcPr>
          <w:p w:rsidR="006B549F" w:rsidRDefault="0039233C">
            <w:pPr>
              <w:spacing w:before="60" w:after="60"/>
              <w:jc w:val="center"/>
              <w:rPr>
                <w:noProof/>
                <w:sz w:val="20"/>
                <w:szCs w:val="24"/>
              </w:rPr>
            </w:pPr>
            <w:r>
              <w:rPr>
                <w:noProof/>
                <w:sz w:val="20"/>
              </w:rPr>
              <w:t>Vyslaní národní odborníci</w:t>
            </w:r>
          </w:p>
        </w:tc>
        <w:tc>
          <w:tcPr>
            <w:tcW w:w="670" w:type="dxa"/>
          </w:tcPr>
          <w:p w:rsidR="006B549F" w:rsidRDefault="006B549F">
            <w:pPr>
              <w:spacing w:before="60" w:after="60"/>
              <w:jc w:val="right"/>
              <w:rPr>
                <w:noProof/>
                <w:sz w:val="20"/>
                <w:szCs w:val="24"/>
              </w:rPr>
            </w:pPr>
          </w:p>
        </w:tc>
        <w:tc>
          <w:tcPr>
            <w:tcW w:w="759"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noProof/>
                <w:sz w:val="20"/>
                <w:szCs w:val="24"/>
              </w:rPr>
            </w:pPr>
          </w:p>
        </w:tc>
        <w:tc>
          <w:tcPr>
            <w:tcW w:w="720" w:type="dxa"/>
            <w:vAlign w:val="center"/>
          </w:tcPr>
          <w:p w:rsidR="006B549F" w:rsidRDefault="006B549F">
            <w:pPr>
              <w:spacing w:before="60" w:after="60"/>
              <w:jc w:val="right"/>
              <w:rPr>
                <w:b/>
                <w:noProof/>
                <w:sz w:val="20"/>
                <w:szCs w:val="24"/>
              </w:rPr>
            </w:pPr>
          </w:p>
        </w:tc>
        <w:tc>
          <w:tcPr>
            <w:tcW w:w="720" w:type="dxa"/>
          </w:tcPr>
          <w:p w:rsidR="006B549F" w:rsidRDefault="006B549F">
            <w:pPr>
              <w:spacing w:before="60" w:after="60"/>
              <w:jc w:val="right"/>
              <w:rPr>
                <w:b/>
                <w:noProof/>
                <w:sz w:val="20"/>
                <w:szCs w:val="24"/>
              </w:rPr>
            </w:pPr>
          </w:p>
        </w:tc>
        <w:tc>
          <w:tcPr>
            <w:tcW w:w="840" w:type="dxa"/>
          </w:tcPr>
          <w:p w:rsidR="006B549F" w:rsidRDefault="006B549F">
            <w:pPr>
              <w:spacing w:before="60" w:after="60"/>
              <w:jc w:val="right"/>
              <w:rPr>
                <w:b/>
                <w:noProof/>
                <w:sz w:val="20"/>
                <w:szCs w:val="24"/>
              </w:rPr>
            </w:pPr>
          </w:p>
        </w:tc>
        <w:tc>
          <w:tcPr>
            <w:tcW w:w="2040" w:type="dxa"/>
            <w:vAlign w:val="center"/>
          </w:tcPr>
          <w:p w:rsidR="006B549F" w:rsidRDefault="006B549F">
            <w:pPr>
              <w:spacing w:before="60" w:after="60"/>
              <w:jc w:val="right"/>
              <w:rPr>
                <w:b/>
                <w:noProof/>
                <w:sz w:val="20"/>
                <w:szCs w:val="24"/>
              </w:rPr>
            </w:pPr>
          </w:p>
        </w:tc>
      </w:tr>
    </w:tbl>
    <w:p w:rsidR="006B549F" w:rsidRDefault="006B549F">
      <w:pPr>
        <w:rPr>
          <w:noProof/>
          <w:sz w:val="20"/>
          <w:szCs w:val="24"/>
        </w:rPr>
      </w:pPr>
    </w:p>
    <w:tbl>
      <w:tblPr>
        <w:tblW w:w="10800" w:type="dxa"/>
        <w:tblInd w:w="-612" w:type="dxa"/>
        <w:tblLayout w:type="fixed"/>
        <w:tblLook w:val="01E0" w:firstRow="1" w:lastRow="1" w:firstColumn="1" w:lastColumn="1" w:noHBand="0" w:noVBand="0"/>
      </w:tblPr>
      <w:tblGrid>
        <w:gridCol w:w="1448"/>
        <w:gridCol w:w="668"/>
        <w:gridCol w:w="764"/>
        <w:gridCol w:w="720"/>
        <w:gridCol w:w="720"/>
        <w:gridCol w:w="720"/>
        <w:gridCol w:w="720"/>
        <w:gridCol w:w="720"/>
        <w:gridCol w:w="720"/>
        <w:gridCol w:w="720"/>
        <w:gridCol w:w="840"/>
        <w:gridCol w:w="2040"/>
      </w:tblGrid>
      <w:tr w:rsidR="006B549F">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rsidR="006B549F" w:rsidRDefault="0039233C">
            <w:pPr>
              <w:spacing w:before="60" w:after="60"/>
              <w:jc w:val="center"/>
              <w:rPr>
                <w:noProof/>
                <w:sz w:val="20"/>
                <w:szCs w:val="24"/>
              </w:rPr>
            </w:pPr>
            <w:r>
              <w:rPr>
                <w:b/>
                <w:noProof/>
                <w:sz w:val="20"/>
              </w:rPr>
              <w:t>CELKEM</w:t>
            </w:r>
          </w:p>
        </w:tc>
        <w:tc>
          <w:tcPr>
            <w:tcW w:w="668"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center"/>
              <w:rPr>
                <w:b/>
                <w:noProof/>
                <w:sz w:val="20"/>
                <w:szCs w:val="24"/>
              </w:rPr>
            </w:pPr>
            <w:r>
              <w:rPr>
                <w:b/>
                <w:noProof/>
                <w:sz w:val="20"/>
              </w:rPr>
              <w:t>1,638</w:t>
            </w:r>
          </w:p>
        </w:tc>
        <w:tc>
          <w:tcPr>
            <w:tcW w:w="764"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 w:val="20"/>
                <w:szCs w:val="24"/>
              </w:rPr>
            </w:pPr>
            <w:r>
              <w:rPr>
                <w:b/>
                <w:noProof/>
                <w:sz w:val="20"/>
              </w:rPr>
              <w:t>1,813</w:t>
            </w:r>
          </w:p>
        </w:tc>
        <w:tc>
          <w:tcPr>
            <w:tcW w:w="72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 w:val="20"/>
                <w:szCs w:val="24"/>
              </w:rPr>
            </w:pPr>
            <w:r>
              <w:rPr>
                <w:b/>
                <w:noProof/>
                <w:sz w:val="20"/>
              </w:rPr>
              <w:t>2,684</w:t>
            </w:r>
          </w:p>
        </w:tc>
        <w:tc>
          <w:tcPr>
            <w:tcW w:w="72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 w:val="20"/>
                <w:szCs w:val="24"/>
              </w:rPr>
            </w:pPr>
            <w:r>
              <w:rPr>
                <w:b/>
                <w:noProof/>
                <w:sz w:val="20"/>
              </w:rPr>
              <w:t>3,568</w:t>
            </w:r>
          </w:p>
        </w:tc>
        <w:tc>
          <w:tcPr>
            <w:tcW w:w="72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 w:val="20"/>
                <w:szCs w:val="24"/>
              </w:rPr>
            </w:pPr>
            <w:r>
              <w:rPr>
                <w:b/>
                <w:noProof/>
                <w:sz w:val="20"/>
              </w:rPr>
              <w:t>3,568</w:t>
            </w:r>
          </w:p>
        </w:tc>
        <w:tc>
          <w:tcPr>
            <w:tcW w:w="84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 w:val="20"/>
                <w:szCs w:val="24"/>
              </w:rPr>
            </w:pPr>
            <w:r>
              <w:rPr>
                <w:b/>
                <w:noProof/>
                <w:sz w:val="20"/>
              </w:rPr>
              <w:t>3,568</w:t>
            </w:r>
          </w:p>
        </w:tc>
        <w:tc>
          <w:tcPr>
            <w:tcW w:w="2040" w:type="dxa"/>
            <w:tcBorders>
              <w:top w:val="single" w:sz="12" w:space="0" w:color="auto"/>
              <w:left w:val="single" w:sz="2" w:space="0" w:color="auto"/>
              <w:bottom w:val="single" w:sz="12" w:space="0" w:color="auto"/>
              <w:right w:val="single" w:sz="12" w:space="0" w:color="auto"/>
            </w:tcBorders>
            <w:vAlign w:val="center"/>
          </w:tcPr>
          <w:p w:rsidR="006B549F" w:rsidRDefault="0039233C">
            <w:pPr>
              <w:spacing w:before="60" w:after="60"/>
              <w:jc w:val="center"/>
              <w:rPr>
                <w:b/>
                <w:noProof/>
                <w:sz w:val="20"/>
                <w:szCs w:val="24"/>
              </w:rPr>
            </w:pPr>
            <w:r>
              <w:rPr>
                <w:b/>
                <w:noProof/>
                <w:sz w:val="20"/>
              </w:rPr>
              <w:t>31,111</w:t>
            </w:r>
          </w:p>
        </w:tc>
      </w:tr>
    </w:tbl>
    <w:p w:rsidR="006B549F" w:rsidRDefault="0039233C">
      <w:pPr>
        <w:tabs>
          <w:tab w:val="num" w:pos="120"/>
        </w:tabs>
        <w:ind w:left="120"/>
        <w:rPr>
          <w:noProof/>
          <w:szCs w:val="24"/>
        </w:rPr>
      </w:pPr>
      <w:r>
        <w:rPr>
          <w:noProof/>
        </w:rPr>
        <w:t>Plánuje se, že v lednu 2018 bude přijato 7 dočasných zaměstnanců a 10 smluvních zaměstnanců (technických odborníků). Všichni pracovníci musí být k dispozici na začátku roku 2018, aby bylo možné včas zahájit tříleté období vývoje s cílem zajistit, aby provo</w:t>
      </w:r>
      <w:r>
        <w:rPr>
          <w:noProof/>
        </w:rPr>
        <w:t xml:space="preserve">z systému ETIAS byl spuštěn v roce 2021. Zdroje budou poskytnuty na řízení projektů a zakázek a rovněž na vývoj a testování systému. </w:t>
      </w:r>
    </w:p>
    <w:p w:rsidR="006B549F" w:rsidRDefault="0039233C">
      <w:pPr>
        <w:tabs>
          <w:tab w:val="num" w:pos="120"/>
        </w:tabs>
        <w:ind w:left="120"/>
        <w:rPr>
          <w:noProof/>
          <w:szCs w:val="24"/>
        </w:rPr>
      </w:pPr>
      <w:r>
        <w:rPr>
          <w:noProof/>
        </w:rPr>
        <w:t xml:space="preserve">Odhady počtu nutných pracovníků jsou uvedeny v tabulce níže a jsou založeny na studii proveditelnosti. </w:t>
      </w:r>
    </w:p>
    <w:p w:rsidR="006B549F" w:rsidRDefault="0039233C">
      <w:pPr>
        <w:spacing w:before="0" w:after="0"/>
        <w:jc w:val="left"/>
        <w:rPr>
          <w:noProof/>
          <w:szCs w:val="24"/>
        </w:rPr>
      </w:pPr>
      <w:r>
        <w:rPr>
          <w:noProof/>
        </w:rPr>
        <w:br w:type="page"/>
      </w:r>
    </w:p>
    <w:p w:rsidR="006B549F" w:rsidRDefault="006B549F">
      <w:pPr>
        <w:tabs>
          <w:tab w:val="num" w:pos="120"/>
        </w:tabs>
        <w:ind w:left="120"/>
        <w:rPr>
          <w:noProof/>
          <w:szCs w:val="24"/>
        </w:rPr>
      </w:pPr>
    </w:p>
    <w:tbl>
      <w:tblPr>
        <w:tblW w:w="0" w:type="auto"/>
        <w:jc w:val="center"/>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96"/>
        <w:gridCol w:w="696"/>
        <w:gridCol w:w="696"/>
        <w:gridCol w:w="696"/>
        <w:gridCol w:w="702"/>
        <w:gridCol w:w="696"/>
        <w:gridCol w:w="696"/>
        <w:gridCol w:w="696"/>
        <w:gridCol w:w="696"/>
        <w:gridCol w:w="708"/>
        <w:gridCol w:w="1443"/>
      </w:tblGrid>
      <w:tr w:rsidR="006B549F">
        <w:trPr>
          <w:trHeight w:val="250"/>
          <w:jc w:val="center"/>
        </w:trPr>
        <w:tc>
          <w:tcPr>
            <w:tcW w:w="10805" w:type="dxa"/>
            <w:gridSpan w:val="12"/>
            <w:tcBorders>
              <w:top w:val="single" w:sz="4" w:space="0" w:color="auto"/>
              <w:left w:val="single" w:sz="4" w:space="0" w:color="auto"/>
              <w:bottom w:val="single" w:sz="4" w:space="0" w:color="auto"/>
              <w:right w:val="single" w:sz="4" w:space="0" w:color="auto"/>
            </w:tcBorders>
          </w:tcPr>
          <w:p w:rsidR="006B549F" w:rsidRDefault="0039233C">
            <w:pPr>
              <w:spacing w:before="0"/>
              <w:jc w:val="left"/>
              <w:rPr>
                <w:b/>
                <w:noProof/>
                <w:szCs w:val="24"/>
              </w:rPr>
            </w:pPr>
            <w:r>
              <w:rPr>
                <w:b/>
                <w:noProof/>
              </w:rPr>
              <w:t xml:space="preserve">Dodateční </w:t>
            </w:r>
            <w:r>
              <w:rPr>
                <w:b/>
                <w:noProof/>
              </w:rPr>
              <w:t>pracovníci agentury eu-LISA pro systém ETIAS</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549F" w:rsidRDefault="006B549F">
            <w:pPr>
              <w:spacing w:before="0"/>
              <w:rPr>
                <w:noProof/>
                <w:szCs w:val="24"/>
              </w:rPr>
            </w:pP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549F" w:rsidRDefault="0039233C">
            <w:pPr>
              <w:spacing w:before="0"/>
              <w:jc w:val="center"/>
              <w:rPr>
                <w:b/>
                <w:noProof/>
                <w:szCs w:val="24"/>
              </w:rPr>
            </w:pPr>
            <w:r>
              <w:rPr>
                <w:b/>
                <w:noProof/>
              </w:rPr>
              <w:t>2018</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549F" w:rsidRDefault="0039233C">
            <w:pPr>
              <w:spacing w:before="0"/>
              <w:jc w:val="center"/>
              <w:rPr>
                <w:b/>
                <w:noProof/>
                <w:szCs w:val="24"/>
              </w:rPr>
            </w:pPr>
            <w:r>
              <w:rPr>
                <w:b/>
                <w:noProof/>
              </w:rPr>
              <w:t>2019</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B549F" w:rsidRDefault="0039233C">
            <w:pPr>
              <w:spacing w:before="0"/>
              <w:jc w:val="center"/>
              <w:rPr>
                <w:b/>
                <w:noProof/>
                <w:szCs w:val="24"/>
              </w:rPr>
            </w:pPr>
            <w:r>
              <w:rPr>
                <w:b/>
                <w:noProof/>
              </w:rPr>
              <w:t>2020</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B549F" w:rsidRDefault="0039233C">
            <w:pPr>
              <w:spacing w:before="0"/>
              <w:jc w:val="center"/>
              <w:rPr>
                <w:b/>
                <w:noProof/>
                <w:szCs w:val="24"/>
              </w:rPr>
            </w:pPr>
            <w:r>
              <w:rPr>
                <w:b/>
                <w:noProof/>
              </w:rPr>
              <w:t>2021</w:t>
            </w:r>
          </w:p>
        </w:tc>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B549F" w:rsidRDefault="0039233C">
            <w:pPr>
              <w:spacing w:before="0"/>
              <w:jc w:val="center"/>
              <w:rPr>
                <w:b/>
                <w:noProof/>
                <w:szCs w:val="24"/>
              </w:rPr>
            </w:pPr>
            <w:r>
              <w:rPr>
                <w:b/>
                <w:noProof/>
              </w:rPr>
              <w:t>2022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B549F" w:rsidRDefault="0039233C">
            <w:pPr>
              <w:spacing w:before="0"/>
              <w:jc w:val="center"/>
              <w:rPr>
                <w:b/>
                <w:noProof/>
                <w:szCs w:val="24"/>
              </w:rPr>
            </w:pPr>
            <w:r>
              <w:rPr>
                <w:b/>
                <w:noProof/>
              </w:rPr>
              <w:t>2023</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B549F" w:rsidRDefault="0039233C">
            <w:pPr>
              <w:spacing w:before="0"/>
              <w:jc w:val="center"/>
              <w:rPr>
                <w:b/>
                <w:noProof/>
                <w:szCs w:val="24"/>
              </w:rPr>
            </w:pPr>
            <w:r>
              <w:rPr>
                <w:b/>
                <w:noProof/>
              </w:rPr>
              <w:t>2024</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B549F" w:rsidRDefault="0039233C">
            <w:pPr>
              <w:spacing w:before="0"/>
              <w:jc w:val="center"/>
              <w:rPr>
                <w:b/>
                <w:noProof/>
                <w:szCs w:val="24"/>
              </w:rPr>
            </w:pPr>
            <w:r>
              <w:rPr>
                <w:b/>
                <w:noProof/>
              </w:rPr>
              <w:t>2025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6B549F" w:rsidRDefault="0039233C">
            <w:pPr>
              <w:spacing w:before="0"/>
              <w:jc w:val="center"/>
              <w:rPr>
                <w:b/>
                <w:noProof/>
                <w:szCs w:val="24"/>
              </w:rPr>
            </w:pPr>
            <w:r>
              <w:rPr>
                <w:b/>
                <w:noProof/>
              </w:rPr>
              <w:t>2026</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B549F" w:rsidRDefault="0039233C">
            <w:pPr>
              <w:spacing w:before="0"/>
              <w:jc w:val="center"/>
              <w:rPr>
                <w:b/>
                <w:noProof/>
                <w:szCs w:val="24"/>
              </w:rPr>
            </w:pPr>
            <w:r>
              <w:rPr>
                <w:b/>
                <w:noProof/>
              </w:rPr>
              <w:t>2027</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B549F" w:rsidRDefault="0039233C">
            <w:pPr>
              <w:spacing w:before="0"/>
              <w:jc w:val="center"/>
              <w:rPr>
                <w:b/>
                <w:noProof/>
                <w:szCs w:val="24"/>
              </w:rPr>
            </w:pPr>
            <w:r>
              <w:rPr>
                <w:b/>
                <w:noProof/>
              </w:rPr>
              <w:t>Druh</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549F" w:rsidRDefault="006B549F">
            <w:pPr>
              <w:spacing w:before="0"/>
              <w:rPr>
                <w:noProof/>
                <w:szCs w:val="24"/>
              </w:rPr>
            </w:pPr>
          </w:p>
        </w:tc>
        <w:tc>
          <w:tcPr>
            <w:tcW w:w="201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549F" w:rsidRDefault="0039233C">
            <w:pPr>
              <w:spacing w:before="0"/>
              <w:jc w:val="center"/>
              <w:rPr>
                <w:b/>
                <w:noProof/>
                <w:szCs w:val="24"/>
              </w:rPr>
            </w:pPr>
            <w:r>
              <w:rPr>
                <w:b/>
                <w:noProof/>
              </w:rPr>
              <w:t>Vývoj</w:t>
            </w:r>
          </w:p>
        </w:tc>
        <w:tc>
          <w:tcPr>
            <w:tcW w:w="478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6B549F" w:rsidRDefault="0039233C">
            <w:pPr>
              <w:spacing w:before="0"/>
              <w:jc w:val="center"/>
              <w:rPr>
                <w:b/>
                <w:noProof/>
                <w:szCs w:val="24"/>
              </w:rPr>
            </w:pPr>
            <w:r>
              <w:rPr>
                <w:b/>
                <w:noProof/>
              </w:rPr>
              <w:t>Provoz</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549F" w:rsidRDefault="006B549F">
            <w:pPr>
              <w:spacing w:before="0"/>
              <w:jc w:val="center"/>
              <w:rPr>
                <w:b/>
                <w:noProof/>
                <w:szCs w:val="24"/>
              </w:rPr>
            </w:pP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6B549F" w:rsidRDefault="0039233C">
            <w:pPr>
              <w:spacing w:before="0"/>
              <w:rPr>
                <w:noProof/>
                <w:szCs w:val="24"/>
              </w:rPr>
            </w:pPr>
            <w:r>
              <w:rPr>
                <w:noProof/>
              </w:rPr>
              <w:t>Techničtí odborníci (10):</w:t>
            </w:r>
          </w:p>
          <w:p w:rsidR="006B549F" w:rsidRDefault="0039233C">
            <w:pPr>
              <w:spacing w:before="0"/>
              <w:rPr>
                <w:noProof/>
                <w:szCs w:val="24"/>
              </w:rPr>
            </w:pPr>
            <w:r>
              <w:rPr>
                <w:noProof/>
              </w:rPr>
              <w:t>– Solution Architect (x1)</w:t>
            </w:r>
          </w:p>
          <w:p w:rsidR="006B549F" w:rsidRDefault="0039233C">
            <w:pPr>
              <w:spacing w:before="0"/>
              <w:rPr>
                <w:noProof/>
                <w:szCs w:val="24"/>
              </w:rPr>
            </w:pPr>
            <w:r>
              <w:rPr>
                <w:noProof/>
              </w:rPr>
              <w:t>– systémový architekt (x 1)</w:t>
            </w:r>
          </w:p>
          <w:p w:rsidR="006B549F" w:rsidRDefault="0039233C">
            <w:pPr>
              <w:spacing w:before="0"/>
              <w:rPr>
                <w:noProof/>
                <w:szCs w:val="24"/>
              </w:rPr>
            </w:pPr>
            <w:r>
              <w:rPr>
                <w:noProof/>
              </w:rPr>
              <w:t>– architekt SOA (x 1)</w:t>
            </w:r>
          </w:p>
          <w:p w:rsidR="006B549F" w:rsidRDefault="0039233C">
            <w:pPr>
              <w:spacing w:before="0"/>
              <w:rPr>
                <w:noProof/>
                <w:szCs w:val="24"/>
              </w:rPr>
            </w:pPr>
            <w:r>
              <w:rPr>
                <w:noProof/>
              </w:rPr>
              <w:t>– návrhář databází (x1)</w:t>
            </w:r>
          </w:p>
          <w:p w:rsidR="006B549F" w:rsidRDefault="0039233C">
            <w:pPr>
              <w:spacing w:before="0"/>
              <w:rPr>
                <w:noProof/>
                <w:szCs w:val="24"/>
              </w:rPr>
            </w:pPr>
            <w:r>
              <w:rPr>
                <w:noProof/>
              </w:rPr>
              <w:t xml:space="preserve">– správce </w:t>
            </w:r>
            <w:r>
              <w:rPr>
                <w:noProof/>
              </w:rPr>
              <w:t>aplikací (x2)</w:t>
            </w:r>
          </w:p>
          <w:p w:rsidR="006B549F" w:rsidRDefault="0039233C">
            <w:pPr>
              <w:spacing w:before="0"/>
              <w:rPr>
                <w:noProof/>
                <w:szCs w:val="24"/>
              </w:rPr>
            </w:pPr>
            <w:r>
              <w:rPr>
                <w:noProof/>
              </w:rPr>
              <w:t>– správce systémů (x1)</w:t>
            </w:r>
          </w:p>
          <w:p w:rsidR="006B549F" w:rsidRDefault="0039233C">
            <w:pPr>
              <w:spacing w:before="0"/>
              <w:rPr>
                <w:noProof/>
                <w:szCs w:val="24"/>
              </w:rPr>
            </w:pPr>
            <w:r>
              <w:rPr>
                <w:noProof/>
              </w:rPr>
              <w:t>– správce sítě (x1)</w:t>
            </w:r>
          </w:p>
          <w:p w:rsidR="006B549F" w:rsidRDefault="0039233C">
            <w:pPr>
              <w:spacing w:before="0"/>
              <w:jc w:val="left"/>
              <w:rPr>
                <w:noProof/>
                <w:szCs w:val="24"/>
              </w:rPr>
            </w:pPr>
            <w:r>
              <w:rPr>
                <w:noProof/>
              </w:rPr>
              <w:t>– bezpečnostní pracovník (x2)</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Smluvní zaměstnanci</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left"/>
              <w:rPr>
                <w:noProof/>
                <w:szCs w:val="24"/>
              </w:rPr>
            </w:pPr>
            <w:r>
              <w:rPr>
                <w:noProof/>
              </w:rPr>
              <w:t>Testování</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2,5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Smluvní zaměstnanci</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6B549F" w:rsidRDefault="0039233C">
            <w:pPr>
              <w:spacing w:before="0"/>
              <w:rPr>
                <w:noProof/>
                <w:szCs w:val="24"/>
              </w:rPr>
            </w:pPr>
            <w:r>
              <w:rPr>
                <w:noProof/>
              </w:rPr>
              <w:t xml:space="preserve">Asistenční služba (první linie, s přihlédnutím k faktoru </w:t>
            </w:r>
            <w:r>
              <w:rPr>
                <w:b/>
                <w:noProof/>
              </w:rPr>
              <w:t>24/7</w:t>
            </w:r>
            <w:r>
              <w:rPr>
                <w:noProof/>
              </w:rPr>
              <w:t xml:space="preserve">, </w:t>
            </w:r>
            <w:r>
              <w:rPr>
                <w:noProof/>
              </w:rPr>
              <w:t>tj. pro jeden post je třeba 5 osob)</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Smluvní zaměstnanci</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6B549F" w:rsidRDefault="0039233C">
            <w:pPr>
              <w:spacing w:before="0"/>
              <w:rPr>
                <w:noProof/>
                <w:szCs w:val="24"/>
              </w:rPr>
            </w:pPr>
            <w:r>
              <w:rPr>
                <w:noProof/>
              </w:rPr>
              <w:t xml:space="preserve">Operátoři monitorující ústřední systém (s přihlédnutím k faktoru </w:t>
            </w:r>
            <w:r>
              <w:rPr>
                <w:b/>
                <w:noProof/>
              </w:rPr>
              <w:t>24/7</w:t>
            </w:r>
            <w:r>
              <w:rPr>
                <w:noProof/>
              </w:rPr>
              <w:t>)</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5</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Smluvní zaměstnanci</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549F" w:rsidRDefault="0039233C">
            <w:pPr>
              <w:spacing w:before="0"/>
              <w:rPr>
                <w:b/>
                <w:i/>
                <w:noProof/>
                <w:szCs w:val="24"/>
              </w:rPr>
            </w:pPr>
            <w:r>
              <w:rPr>
                <w:b/>
                <w:i/>
                <w:noProof/>
              </w:rPr>
              <w:t>Mezisoučet za smluvní zaměstnance</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10</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12,5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25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35</w:t>
            </w:r>
          </w:p>
        </w:tc>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35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35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35</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35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35</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35</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rPr>
                <w:b/>
                <w:i/>
                <w:noProof/>
                <w:szCs w:val="24"/>
              </w:rPr>
            </w:pPr>
            <w:r>
              <w:rPr>
                <w:b/>
                <w:i/>
                <w:noProof/>
              </w:rPr>
              <w:t>(83% celkového počtu)</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6B549F" w:rsidRDefault="0039233C">
            <w:pPr>
              <w:spacing w:before="0"/>
              <w:rPr>
                <w:noProof/>
                <w:szCs w:val="24"/>
              </w:rPr>
            </w:pPr>
            <w:r>
              <w:rPr>
                <w:noProof/>
              </w:rPr>
              <w:t>Řízení programu/projektu</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4</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4</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4</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4</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4</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rPr>
                <w:noProof/>
                <w:szCs w:val="24"/>
              </w:rPr>
            </w:pPr>
            <w:r>
              <w:rPr>
                <w:noProof/>
              </w:rPr>
              <w:t>Dočasní zaměstnanci</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6B549F" w:rsidRDefault="0039233C">
            <w:pPr>
              <w:spacing w:before="0"/>
              <w:rPr>
                <w:noProof/>
                <w:szCs w:val="24"/>
              </w:rPr>
            </w:pPr>
            <w:r>
              <w:rPr>
                <w:noProof/>
              </w:rPr>
              <w:t>Řízení smluv</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2</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2</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2</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rPr>
                <w:noProof/>
                <w:szCs w:val="24"/>
              </w:rPr>
            </w:pPr>
            <w:r>
              <w:rPr>
                <w:noProof/>
              </w:rPr>
              <w:t>Dočasní zaměstnanci</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auto"/>
          </w:tcPr>
          <w:p w:rsidR="006B549F" w:rsidRDefault="0039233C">
            <w:pPr>
              <w:spacing w:before="0"/>
              <w:rPr>
                <w:noProof/>
                <w:szCs w:val="24"/>
              </w:rPr>
            </w:pPr>
            <w:r>
              <w:rPr>
                <w:noProof/>
              </w:rPr>
              <w:t>Zajištění kvality</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vAlign w:val="center"/>
          </w:tcPr>
          <w:p w:rsidR="006B549F" w:rsidRDefault="0039233C">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jc w:val="center"/>
              <w:rPr>
                <w:noProof/>
                <w:szCs w:val="24"/>
              </w:rPr>
            </w:pPr>
            <w:r>
              <w:rPr>
                <w:noProof/>
              </w:rPr>
              <w:t>1</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B549F" w:rsidRDefault="0039233C">
            <w:pPr>
              <w:spacing w:before="0"/>
              <w:rPr>
                <w:noProof/>
                <w:szCs w:val="24"/>
              </w:rPr>
            </w:pPr>
            <w:r>
              <w:rPr>
                <w:noProof/>
              </w:rPr>
              <w:t>Dočasní zaměstnanci</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549F" w:rsidRDefault="0039233C">
            <w:pPr>
              <w:spacing w:before="0"/>
              <w:rPr>
                <w:b/>
                <w:i/>
                <w:noProof/>
                <w:szCs w:val="24"/>
              </w:rPr>
            </w:pPr>
            <w:r>
              <w:rPr>
                <w:b/>
                <w:i/>
                <w:noProof/>
              </w:rPr>
              <w:t>Mezisoučet za dočasné zaměstnance</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7</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rPr>
                <w:b/>
                <w:noProof/>
                <w:szCs w:val="24"/>
              </w:rPr>
            </w:pPr>
            <w:r>
              <w:rPr>
                <w:b/>
                <w:noProof/>
              </w:rPr>
              <w:t>(17 % celkového počtu)</w:t>
            </w:r>
          </w:p>
        </w:tc>
      </w:tr>
      <w:tr w:rsidR="006B549F">
        <w:trPr>
          <w:trHeight w:val="250"/>
          <w:jc w:val="center"/>
        </w:trPr>
        <w:tc>
          <w:tcPr>
            <w:tcW w:w="27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549F" w:rsidRDefault="0039233C">
            <w:pPr>
              <w:spacing w:before="0"/>
              <w:rPr>
                <w:b/>
                <w:i/>
                <w:noProof/>
                <w:szCs w:val="24"/>
              </w:rPr>
            </w:pPr>
            <w:r>
              <w:rPr>
                <w:b/>
                <w:i/>
                <w:noProof/>
              </w:rPr>
              <w:t>CELKEM</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17</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19,5</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32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42</w:t>
            </w:r>
          </w:p>
        </w:tc>
        <w:tc>
          <w:tcPr>
            <w:tcW w:w="7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42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42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42</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42</w:t>
            </w:r>
          </w:p>
        </w:tc>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42</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jc w:val="center"/>
              <w:rPr>
                <w:b/>
                <w:i/>
                <w:noProof/>
                <w:szCs w:val="24"/>
              </w:rPr>
            </w:pPr>
            <w:r>
              <w:rPr>
                <w:b/>
                <w:i/>
                <w:noProof/>
              </w:rPr>
              <w:t>42</w:t>
            </w:r>
          </w:p>
        </w:tc>
        <w:tc>
          <w:tcPr>
            <w:tcW w:w="12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549F" w:rsidRDefault="0039233C">
            <w:pPr>
              <w:spacing w:before="0"/>
              <w:rPr>
                <w:b/>
                <w:i/>
                <w:noProof/>
                <w:szCs w:val="24"/>
              </w:rPr>
            </w:pPr>
            <w:r>
              <w:rPr>
                <w:b/>
                <w:i/>
                <w:noProof/>
              </w:rPr>
              <w:t>Všichni zaměstnanci</w:t>
            </w:r>
          </w:p>
        </w:tc>
      </w:tr>
    </w:tbl>
    <w:p w:rsidR="006B549F" w:rsidRDefault="0039233C">
      <w:pPr>
        <w:tabs>
          <w:tab w:val="num" w:pos="120"/>
        </w:tabs>
        <w:ind w:left="120"/>
        <w:rPr>
          <w:noProof/>
          <w:szCs w:val="24"/>
        </w:rPr>
      </w:pPr>
      <w:r>
        <w:rPr>
          <w:noProof/>
        </w:rPr>
        <w:t>Počty pracovníků se zdají být vysoké, ale je třeba přihlédnout k tomu, že systém ETIAS obsahuje různé moduly (internetové stránky pro cestující, databázi se žádostmi, prověřovací nástroj, ale i systém pro vyřizování komunikace s dopravci a s týmy členských</w:t>
      </w:r>
      <w:r>
        <w:rPr>
          <w:noProof/>
        </w:rPr>
        <w:t xml:space="preserve"> států).  Systém ETIAS proto musí být velmi dobře zabezpečený a vysoce dostupný.  Tyto požadavky na výkonnost zvyšují nároky na počet pracovníků mnohem více, než je tomu u systémů sloužících komerčním účelům. </w:t>
      </w:r>
    </w:p>
    <w:p w:rsidR="006B549F" w:rsidRDefault="0039233C">
      <w:pPr>
        <w:tabs>
          <w:tab w:val="num" w:pos="120"/>
        </w:tabs>
        <w:ind w:left="120"/>
        <w:rPr>
          <w:noProof/>
          <w:szCs w:val="24"/>
        </w:rPr>
      </w:pPr>
      <w:r>
        <w:rPr>
          <w:noProof/>
        </w:rPr>
        <w:t>Pracovníci agentury eu-LISA pověření testování</w:t>
      </w:r>
      <w:r>
        <w:rPr>
          <w:noProof/>
        </w:rPr>
        <w:t>m budou přijati v průběhu druhého roku vývoje. Profily pro podporu a monitorování systému v režimu 24*7 budou přijaty šest měsíců před uvedením systému ETIAS do provozu.</w:t>
      </w:r>
    </w:p>
    <w:p w:rsidR="006B549F" w:rsidRDefault="0039233C">
      <w:pPr>
        <w:spacing w:before="0" w:after="0"/>
        <w:jc w:val="left"/>
        <w:rPr>
          <w:noProof/>
          <w:szCs w:val="24"/>
        </w:rPr>
      </w:pPr>
      <w:r>
        <w:rPr>
          <w:noProof/>
        </w:rPr>
        <w:br w:type="page"/>
      </w:r>
    </w:p>
    <w:p w:rsidR="006B549F" w:rsidRDefault="006B549F">
      <w:pPr>
        <w:tabs>
          <w:tab w:val="num" w:pos="120"/>
        </w:tabs>
        <w:ind w:left="120"/>
        <w:rPr>
          <w:noProof/>
          <w:szCs w:val="24"/>
        </w:rPr>
      </w:pPr>
    </w:p>
    <w:p w:rsidR="006B549F" w:rsidRDefault="0039233C">
      <w:pPr>
        <w:pStyle w:val="Heading4"/>
        <w:rPr>
          <w:i/>
          <w:noProof/>
        </w:rPr>
      </w:pPr>
      <w:r>
        <w:rPr>
          <w:i/>
          <w:noProof/>
        </w:rPr>
        <w:t xml:space="preserve">Evropská agentura pro pohraniční a pobřežní stráž: Shrnutí </w:t>
      </w:r>
    </w:p>
    <w:p w:rsidR="006B549F" w:rsidRDefault="0039233C">
      <w:pPr>
        <w:pStyle w:val="Text1"/>
        <w:rPr>
          <w:noProof/>
        </w:rPr>
      </w:pPr>
      <w:r>
        <w:rPr>
          <w:noProof/>
        </w:rPr>
        <w:sym w:font="Wingdings" w:char="F0A8"/>
      </w:r>
      <w:r>
        <w:rPr>
          <w:noProof/>
        </w:rPr>
        <w:tab/>
      </w:r>
      <w:r>
        <w:rPr>
          <w:noProof/>
        </w:rPr>
        <w:t xml:space="preserve">Návrh/podnět nevyžaduje využití prostředků správní povahy. </w:t>
      </w:r>
    </w:p>
    <w:p w:rsidR="006B549F" w:rsidRDefault="0039233C">
      <w:pPr>
        <w:pStyle w:val="Text1"/>
        <w:rPr>
          <w:noProof/>
        </w:rPr>
      </w:pPr>
      <w:r>
        <w:rPr>
          <w:noProof/>
        </w:rPr>
        <w:sym w:font="Wingdings" w:char="F078"/>
      </w:r>
      <w:r>
        <w:rPr>
          <w:noProof/>
        </w:rPr>
        <w:tab/>
        <w:t>Návrh/podnět vyžaduje využití prostředků správní povahy, jak je vysvětleno dále:</w:t>
      </w:r>
    </w:p>
    <w:p w:rsidR="006B549F" w:rsidRDefault="0039233C">
      <w:pPr>
        <w:rPr>
          <w:noProof/>
          <w:szCs w:val="24"/>
        </w:rPr>
      </w:pPr>
      <w:r>
        <w:rPr>
          <w:noProof/>
        </w:rPr>
        <w:t>v milionech EUR (zaokrouhleno na tři desetinná místa)</w:t>
      </w:r>
    </w:p>
    <w:tbl>
      <w:tblPr>
        <w:tblW w:w="108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93"/>
        <w:gridCol w:w="677"/>
        <w:gridCol w:w="618"/>
        <w:gridCol w:w="849"/>
        <w:gridCol w:w="790"/>
        <w:gridCol w:w="790"/>
        <w:gridCol w:w="790"/>
        <w:gridCol w:w="790"/>
        <w:gridCol w:w="790"/>
        <w:gridCol w:w="790"/>
        <w:gridCol w:w="903"/>
        <w:gridCol w:w="1320"/>
      </w:tblGrid>
      <w:tr w:rsidR="006B549F">
        <w:trPr>
          <w:trHeight w:val="595"/>
        </w:trPr>
        <w:tc>
          <w:tcPr>
            <w:tcW w:w="1693" w:type="dxa"/>
          </w:tcPr>
          <w:p w:rsidR="006B549F" w:rsidRDefault="006B549F">
            <w:pPr>
              <w:spacing w:before="60" w:after="60"/>
              <w:rPr>
                <w:noProof/>
                <w:szCs w:val="24"/>
              </w:rPr>
            </w:pPr>
          </w:p>
        </w:tc>
        <w:tc>
          <w:tcPr>
            <w:tcW w:w="677" w:type="dxa"/>
            <w:vAlign w:val="center"/>
          </w:tcPr>
          <w:p w:rsidR="006B549F" w:rsidRDefault="0039233C">
            <w:pPr>
              <w:spacing w:before="60" w:after="60"/>
              <w:jc w:val="center"/>
              <w:rPr>
                <w:noProof/>
                <w:szCs w:val="24"/>
              </w:rPr>
            </w:pPr>
            <w:r>
              <w:rPr>
                <w:noProof/>
              </w:rPr>
              <w:t>Rok</w:t>
            </w:r>
            <w:r>
              <w:rPr>
                <w:noProof/>
              </w:rPr>
              <w:br/>
            </w:r>
            <w:r>
              <w:rPr>
                <w:b/>
                <w:noProof/>
              </w:rPr>
              <w:t>2018</w:t>
            </w:r>
          </w:p>
        </w:tc>
        <w:tc>
          <w:tcPr>
            <w:tcW w:w="618" w:type="dxa"/>
            <w:vAlign w:val="center"/>
          </w:tcPr>
          <w:p w:rsidR="006B549F" w:rsidRDefault="0039233C">
            <w:pPr>
              <w:spacing w:before="60" w:after="60"/>
              <w:jc w:val="center"/>
              <w:rPr>
                <w:noProof/>
                <w:szCs w:val="24"/>
              </w:rPr>
            </w:pPr>
            <w:r>
              <w:rPr>
                <w:noProof/>
              </w:rPr>
              <w:t>Rok</w:t>
            </w:r>
            <w:r>
              <w:rPr>
                <w:noProof/>
              </w:rPr>
              <w:br/>
            </w:r>
            <w:r>
              <w:rPr>
                <w:b/>
                <w:noProof/>
              </w:rPr>
              <w:t>2019</w:t>
            </w:r>
          </w:p>
        </w:tc>
        <w:tc>
          <w:tcPr>
            <w:tcW w:w="849" w:type="dxa"/>
            <w:vAlign w:val="center"/>
          </w:tcPr>
          <w:p w:rsidR="006B549F" w:rsidRDefault="0039233C">
            <w:pPr>
              <w:spacing w:before="60" w:after="60"/>
              <w:jc w:val="center"/>
              <w:rPr>
                <w:noProof/>
                <w:szCs w:val="24"/>
              </w:rPr>
            </w:pPr>
            <w:r>
              <w:rPr>
                <w:noProof/>
              </w:rPr>
              <w:t>Rok</w:t>
            </w:r>
            <w:r>
              <w:rPr>
                <w:noProof/>
              </w:rPr>
              <w:br/>
            </w:r>
            <w:r>
              <w:rPr>
                <w:b/>
                <w:noProof/>
              </w:rPr>
              <w:t>2020</w:t>
            </w:r>
          </w:p>
        </w:tc>
        <w:tc>
          <w:tcPr>
            <w:tcW w:w="790" w:type="dxa"/>
            <w:vAlign w:val="center"/>
          </w:tcPr>
          <w:p w:rsidR="006B549F" w:rsidRDefault="0039233C">
            <w:pPr>
              <w:spacing w:before="60" w:after="60"/>
              <w:jc w:val="center"/>
              <w:rPr>
                <w:noProof/>
                <w:szCs w:val="24"/>
              </w:rPr>
            </w:pPr>
            <w:r>
              <w:rPr>
                <w:noProof/>
              </w:rPr>
              <w:t>Rok</w:t>
            </w:r>
            <w:r>
              <w:rPr>
                <w:noProof/>
              </w:rPr>
              <w:br/>
            </w:r>
            <w:r>
              <w:rPr>
                <w:b/>
                <w:noProof/>
              </w:rPr>
              <w:t>2021</w:t>
            </w:r>
          </w:p>
        </w:tc>
        <w:tc>
          <w:tcPr>
            <w:tcW w:w="790" w:type="dxa"/>
            <w:vAlign w:val="center"/>
          </w:tcPr>
          <w:p w:rsidR="006B549F" w:rsidRDefault="0039233C">
            <w:pPr>
              <w:spacing w:before="60" w:after="60"/>
              <w:jc w:val="center"/>
              <w:rPr>
                <w:noProof/>
                <w:szCs w:val="24"/>
              </w:rPr>
            </w:pPr>
            <w:r>
              <w:rPr>
                <w:noProof/>
              </w:rPr>
              <w:t>Rok</w:t>
            </w:r>
            <w:r>
              <w:rPr>
                <w:noProof/>
              </w:rPr>
              <w:br/>
            </w:r>
            <w:r>
              <w:rPr>
                <w:b/>
                <w:noProof/>
              </w:rPr>
              <w:t>2022</w:t>
            </w:r>
          </w:p>
        </w:tc>
        <w:tc>
          <w:tcPr>
            <w:tcW w:w="790" w:type="dxa"/>
            <w:vAlign w:val="center"/>
          </w:tcPr>
          <w:p w:rsidR="006B549F" w:rsidRDefault="0039233C">
            <w:pPr>
              <w:jc w:val="center"/>
              <w:rPr>
                <w:b/>
                <w:noProof/>
                <w:szCs w:val="24"/>
              </w:rPr>
            </w:pPr>
            <w:r>
              <w:rPr>
                <w:noProof/>
              </w:rPr>
              <w:t>Rok</w:t>
            </w:r>
            <w:r>
              <w:rPr>
                <w:noProof/>
              </w:rPr>
              <w:br/>
            </w:r>
            <w:r>
              <w:rPr>
                <w:b/>
                <w:noProof/>
              </w:rPr>
              <w:t>2023</w:t>
            </w:r>
          </w:p>
        </w:tc>
        <w:tc>
          <w:tcPr>
            <w:tcW w:w="790" w:type="dxa"/>
            <w:vAlign w:val="center"/>
          </w:tcPr>
          <w:p w:rsidR="006B549F" w:rsidRDefault="0039233C">
            <w:pPr>
              <w:jc w:val="center"/>
              <w:rPr>
                <w:b/>
                <w:noProof/>
                <w:szCs w:val="24"/>
              </w:rPr>
            </w:pPr>
            <w:r>
              <w:rPr>
                <w:noProof/>
              </w:rPr>
              <w:t>Rok</w:t>
            </w:r>
            <w:r>
              <w:rPr>
                <w:noProof/>
              </w:rPr>
              <w:br/>
            </w:r>
            <w:r>
              <w:rPr>
                <w:b/>
                <w:noProof/>
              </w:rPr>
              <w:t>2024</w:t>
            </w:r>
          </w:p>
        </w:tc>
        <w:tc>
          <w:tcPr>
            <w:tcW w:w="790" w:type="dxa"/>
            <w:vAlign w:val="center"/>
          </w:tcPr>
          <w:p w:rsidR="006B549F" w:rsidRDefault="0039233C">
            <w:pPr>
              <w:jc w:val="center"/>
              <w:rPr>
                <w:b/>
                <w:noProof/>
                <w:szCs w:val="24"/>
              </w:rPr>
            </w:pPr>
            <w:r>
              <w:rPr>
                <w:noProof/>
              </w:rPr>
              <w:t>Rok</w:t>
            </w:r>
            <w:r>
              <w:rPr>
                <w:noProof/>
              </w:rPr>
              <w:br/>
            </w:r>
            <w:r>
              <w:rPr>
                <w:b/>
                <w:noProof/>
              </w:rPr>
              <w:t>2025</w:t>
            </w:r>
          </w:p>
        </w:tc>
        <w:tc>
          <w:tcPr>
            <w:tcW w:w="790" w:type="dxa"/>
            <w:vAlign w:val="center"/>
          </w:tcPr>
          <w:p w:rsidR="006B549F" w:rsidRDefault="0039233C">
            <w:pPr>
              <w:spacing w:before="60" w:after="60"/>
              <w:jc w:val="center"/>
              <w:rPr>
                <w:b/>
                <w:noProof/>
                <w:szCs w:val="24"/>
              </w:rPr>
            </w:pPr>
            <w:r>
              <w:rPr>
                <w:noProof/>
              </w:rPr>
              <w:t>Rok</w:t>
            </w:r>
            <w:r>
              <w:rPr>
                <w:noProof/>
              </w:rPr>
              <w:br/>
            </w:r>
            <w:r>
              <w:rPr>
                <w:b/>
                <w:noProof/>
              </w:rPr>
              <w:t>2026</w:t>
            </w:r>
          </w:p>
        </w:tc>
        <w:tc>
          <w:tcPr>
            <w:tcW w:w="903" w:type="dxa"/>
            <w:vAlign w:val="center"/>
          </w:tcPr>
          <w:p w:rsidR="006B549F" w:rsidRDefault="0039233C">
            <w:pPr>
              <w:spacing w:before="60" w:after="60"/>
              <w:jc w:val="center"/>
              <w:rPr>
                <w:b/>
                <w:noProof/>
                <w:szCs w:val="24"/>
              </w:rPr>
            </w:pPr>
            <w:r>
              <w:rPr>
                <w:noProof/>
              </w:rPr>
              <w:t>Rok</w:t>
            </w:r>
            <w:r>
              <w:rPr>
                <w:noProof/>
              </w:rPr>
              <w:br/>
            </w:r>
            <w:r>
              <w:rPr>
                <w:b/>
                <w:noProof/>
              </w:rPr>
              <w:t>2027</w:t>
            </w:r>
          </w:p>
        </w:tc>
        <w:tc>
          <w:tcPr>
            <w:tcW w:w="1320" w:type="dxa"/>
            <w:vAlign w:val="center"/>
          </w:tcPr>
          <w:p w:rsidR="006B549F" w:rsidRDefault="0039233C">
            <w:pPr>
              <w:spacing w:before="60" w:after="60"/>
              <w:jc w:val="center"/>
              <w:rPr>
                <w:b/>
                <w:noProof/>
                <w:szCs w:val="24"/>
              </w:rPr>
            </w:pPr>
            <w:r>
              <w:rPr>
                <w:b/>
                <w:noProof/>
              </w:rPr>
              <w:t>CELKEM</w:t>
            </w:r>
          </w:p>
        </w:tc>
      </w:tr>
    </w:tbl>
    <w:p w:rsidR="006B549F" w:rsidRDefault="006B549F">
      <w:pPr>
        <w:rPr>
          <w:noProof/>
          <w:szCs w:val="24"/>
        </w:rPr>
      </w:pPr>
    </w:p>
    <w:tbl>
      <w:tblPr>
        <w:tblW w:w="108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89"/>
        <w:gridCol w:w="676"/>
        <w:gridCol w:w="788"/>
        <w:gridCol w:w="676"/>
        <w:gridCol w:w="788"/>
        <w:gridCol w:w="788"/>
        <w:gridCol w:w="788"/>
        <w:gridCol w:w="788"/>
        <w:gridCol w:w="788"/>
        <w:gridCol w:w="788"/>
        <w:gridCol w:w="901"/>
        <w:gridCol w:w="1342"/>
      </w:tblGrid>
      <w:tr w:rsidR="006B549F">
        <w:trPr>
          <w:trHeight w:val="565"/>
        </w:trPr>
        <w:tc>
          <w:tcPr>
            <w:tcW w:w="1689" w:type="dxa"/>
            <w:shd w:val="clear" w:color="auto" w:fill="CCCCCC"/>
            <w:vAlign w:val="center"/>
          </w:tcPr>
          <w:p w:rsidR="006B549F" w:rsidRDefault="0039233C">
            <w:pPr>
              <w:spacing w:before="60" w:after="60"/>
              <w:jc w:val="center"/>
              <w:rPr>
                <w:noProof/>
                <w:szCs w:val="24"/>
              </w:rPr>
            </w:pPr>
            <w:r>
              <w:rPr>
                <w:noProof/>
              </w:rPr>
              <w:t>Úředníci (třídy AD)</w:t>
            </w:r>
          </w:p>
        </w:tc>
        <w:tc>
          <w:tcPr>
            <w:tcW w:w="676" w:type="dxa"/>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676"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b/>
                <w:noProof/>
                <w:szCs w:val="24"/>
              </w:rPr>
            </w:pPr>
          </w:p>
        </w:tc>
        <w:tc>
          <w:tcPr>
            <w:tcW w:w="788" w:type="dxa"/>
          </w:tcPr>
          <w:p w:rsidR="006B549F" w:rsidRDefault="006B549F">
            <w:pPr>
              <w:spacing w:before="60" w:after="60"/>
              <w:jc w:val="right"/>
              <w:rPr>
                <w:b/>
                <w:noProof/>
                <w:szCs w:val="24"/>
              </w:rPr>
            </w:pPr>
          </w:p>
        </w:tc>
        <w:tc>
          <w:tcPr>
            <w:tcW w:w="901" w:type="dxa"/>
          </w:tcPr>
          <w:p w:rsidR="006B549F" w:rsidRDefault="006B549F">
            <w:pPr>
              <w:spacing w:before="60" w:after="60"/>
              <w:jc w:val="right"/>
              <w:rPr>
                <w:b/>
                <w:noProof/>
                <w:szCs w:val="24"/>
              </w:rPr>
            </w:pPr>
          </w:p>
        </w:tc>
        <w:tc>
          <w:tcPr>
            <w:tcW w:w="1342" w:type="dxa"/>
            <w:vAlign w:val="center"/>
          </w:tcPr>
          <w:p w:rsidR="006B549F" w:rsidRDefault="0039233C">
            <w:pPr>
              <w:spacing w:before="60" w:after="60"/>
              <w:jc w:val="right"/>
              <w:rPr>
                <w:b/>
                <w:noProof/>
                <w:szCs w:val="24"/>
              </w:rPr>
            </w:pPr>
            <w:r>
              <w:rPr>
                <w:b/>
                <w:noProof/>
              </w:rPr>
              <w:t>165,045</w:t>
            </w:r>
          </w:p>
        </w:tc>
      </w:tr>
      <w:tr w:rsidR="006B549F">
        <w:trPr>
          <w:trHeight w:val="565"/>
        </w:trPr>
        <w:tc>
          <w:tcPr>
            <w:tcW w:w="1689" w:type="dxa"/>
            <w:vAlign w:val="center"/>
          </w:tcPr>
          <w:p w:rsidR="006B549F" w:rsidRDefault="0039233C">
            <w:pPr>
              <w:spacing w:before="60" w:after="60"/>
              <w:ind w:left="72"/>
              <w:rPr>
                <w:noProof/>
                <w:szCs w:val="24"/>
              </w:rPr>
            </w:pPr>
            <w:r>
              <w:rPr>
                <w:noProof/>
              </w:rPr>
              <w:t>Úředníci (třídy AST)</w:t>
            </w:r>
          </w:p>
        </w:tc>
        <w:tc>
          <w:tcPr>
            <w:tcW w:w="676" w:type="dxa"/>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676"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b/>
                <w:noProof/>
                <w:szCs w:val="24"/>
              </w:rPr>
            </w:pPr>
          </w:p>
        </w:tc>
        <w:tc>
          <w:tcPr>
            <w:tcW w:w="788" w:type="dxa"/>
          </w:tcPr>
          <w:p w:rsidR="006B549F" w:rsidRDefault="006B549F">
            <w:pPr>
              <w:spacing w:before="60" w:after="60"/>
              <w:jc w:val="right"/>
              <w:rPr>
                <w:b/>
                <w:noProof/>
                <w:szCs w:val="24"/>
              </w:rPr>
            </w:pPr>
          </w:p>
        </w:tc>
        <w:tc>
          <w:tcPr>
            <w:tcW w:w="901" w:type="dxa"/>
          </w:tcPr>
          <w:p w:rsidR="006B549F" w:rsidRDefault="006B549F">
            <w:pPr>
              <w:spacing w:before="60" w:after="60"/>
              <w:jc w:val="right"/>
              <w:rPr>
                <w:b/>
                <w:noProof/>
                <w:szCs w:val="24"/>
              </w:rPr>
            </w:pPr>
          </w:p>
        </w:tc>
        <w:tc>
          <w:tcPr>
            <w:tcW w:w="1342" w:type="dxa"/>
            <w:vAlign w:val="center"/>
          </w:tcPr>
          <w:p w:rsidR="006B549F" w:rsidRDefault="006B549F">
            <w:pPr>
              <w:spacing w:before="60" w:after="60"/>
              <w:jc w:val="right"/>
              <w:rPr>
                <w:b/>
                <w:noProof/>
                <w:szCs w:val="24"/>
              </w:rPr>
            </w:pPr>
          </w:p>
        </w:tc>
      </w:tr>
      <w:tr w:rsidR="006B549F">
        <w:trPr>
          <w:trHeight w:val="565"/>
        </w:trPr>
        <w:tc>
          <w:tcPr>
            <w:tcW w:w="1689" w:type="dxa"/>
            <w:vAlign w:val="center"/>
          </w:tcPr>
          <w:p w:rsidR="006B549F" w:rsidRDefault="0039233C">
            <w:pPr>
              <w:spacing w:before="60" w:after="60"/>
              <w:ind w:left="72"/>
              <w:rPr>
                <w:noProof/>
                <w:szCs w:val="24"/>
              </w:rPr>
            </w:pPr>
            <w:r>
              <w:rPr>
                <w:noProof/>
              </w:rPr>
              <w:t>Smluvní zaměstnanci</w:t>
            </w:r>
          </w:p>
        </w:tc>
        <w:tc>
          <w:tcPr>
            <w:tcW w:w="676" w:type="dxa"/>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676" w:type="dxa"/>
            <w:vAlign w:val="center"/>
          </w:tcPr>
          <w:p w:rsidR="006B549F" w:rsidRDefault="0039233C">
            <w:pPr>
              <w:spacing w:before="60" w:after="60"/>
              <w:jc w:val="right"/>
              <w:rPr>
                <w:noProof/>
                <w:szCs w:val="24"/>
              </w:rPr>
            </w:pPr>
            <w:r>
              <w:rPr>
                <w:noProof/>
              </w:rPr>
              <w:t>4,710</w:t>
            </w:r>
          </w:p>
        </w:tc>
        <w:tc>
          <w:tcPr>
            <w:tcW w:w="788" w:type="dxa"/>
            <w:vAlign w:val="center"/>
          </w:tcPr>
          <w:p w:rsidR="006B549F" w:rsidRDefault="0039233C">
            <w:pPr>
              <w:spacing w:before="60" w:after="60"/>
              <w:jc w:val="right"/>
              <w:rPr>
                <w:noProof/>
                <w:szCs w:val="24"/>
              </w:rPr>
            </w:pPr>
            <w:r>
              <w:rPr>
                <w:noProof/>
              </w:rPr>
              <w:t>16,011</w:t>
            </w:r>
          </w:p>
        </w:tc>
        <w:tc>
          <w:tcPr>
            <w:tcW w:w="788" w:type="dxa"/>
            <w:vAlign w:val="center"/>
          </w:tcPr>
          <w:p w:rsidR="006B549F" w:rsidRDefault="0039233C">
            <w:pPr>
              <w:spacing w:before="60" w:after="60"/>
              <w:jc w:val="right"/>
              <w:rPr>
                <w:noProof/>
                <w:szCs w:val="24"/>
              </w:rPr>
            </w:pPr>
            <w:r>
              <w:rPr>
                <w:noProof/>
              </w:rPr>
              <w:t>16,011</w:t>
            </w:r>
          </w:p>
        </w:tc>
        <w:tc>
          <w:tcPr>
            <w:tcW w:w="788" w:type="dxa"/>
            <w:vAlign w:val="center"/>
          </w:tcPr>
          <w:p w:rsidR="006B549F" w:rsidRDefault="0039233C">
            <w:pPr>
              <w:spacing w:before="60" w:after="60"/>
              <w:jc w:val="right"/>
              <w:rPr>
                <w:noProof/>
                <w:szCs w:val="24"/>
              </w:rPr>
            </w:pPr>
            <w:r>
              <w:rPr>
                <w:noProof/>
              </w:rPr>
              <w:t>16,011</w:t>
            </w:r>
          </w:p>
        </w:tc>
        <w:tc>
          <w:tcPr>
            <w:tcW w:w="788" w:type="dxa"/>
            <w:vAlign w:val="center"/>
          </w:tcPr>
          <w:p w:rsidR="006B549F" w:rsidRDefault="0039233C">
            <w:pPr>
              <w:spacing w:before="60" w:after="60"/>
              <w:jc w:val="right"/>
              <w:rPr>
                <w:noProof/>
                <w:szCs w:val="24"/>
              </w:rPr>
            </w:pPr>
            <w:r>
              <w:rPr>
                <w:noProof/>
              </w:rPr>
              <w:t>16,011</w:t>
            </w:r>
          </w:p>
        </w:tc>
        <w:tc>
          <w:tcPr>
            <w:tcW w:w="788" w:type="dxa"/>
            <w:vAlign w:val="center"/>
          </w:tcPr>
          <w:p w:rsidR="006B549F" w:rsidRDefault="0039233C">
            <w:pPr>
              <w:spacing w:before="60" w:after="60"/>
              <w:jc w:val="right"/>
              <w:rPr>
                <w:b/>
                <w:noProof/>
                <w:szCs w:val="24"/>
              </w:rPr>
            </w:pPr>
            <w:r>
              <w:rPr>
                <w:noProof/>
              </w:rPr>
              <w:t>16,011</w:t>
            </w:r>
          </w:p>
        </w:tc>
        <w:tc>
          <w:tcPr>
            <w:tcW w:w="788" w:type="dxa"/>
            <w:vAlign w:val="center"/>
          </w:tcPr>
          <w:p w:rsidR="006B549F" w:rsidRDefault="0039233C">
            <w:pPr>
              <w:spacing w:before="60" w:after="60"/>
              <w:jc w:val="right"/>
              <w:rPr>
                <w:noProof/>
                <w:szCs w:val="24"/>
              </w:rPr>
            </w:pPr>
            <w:r>
              <w:rPr>
                <w:noProof/>
              </w:rPr>
              <w:t>16,332</w:t>
            </w:r>
          </w:p>
        </w:tc>
        <w:tc>
          <w:tcPr>
            <w:tcW w:w="901" w:type="dxa"/>
            <w:vAlign w:val="center"/>
          </w:tcPr>
          <w:p w:rsidR="006B549F" w:rsidRDefault="0039233C">
            <w:pPr>
              <w:spacing w:before="60" w:after="60"/>
              <w:jc w:val="right"/>
              <w:rPr>
                <w:noProof/>
                <w:szCs w:val="24"/>
              </w:rPr>
            </w:pPr>
            <w:r>
              <w:rPr>
                <w:noProof/>
              </w:rPr>
              <w:t>16,921</w:t>
            </w:r>
          </w:p>
        </w:tc>
        <w:tc>
          <w:tcPr>
            <w:tcW w:w="1342" w:type="dxa"/>
            <w:vAlign w:val="center"/>
          </w:tcPr>
          <w:p w:rsidR="006B549F" w:rsidRDefault="0039233C">
            <w:pPr>
              <w:spacing w:before="60" w:after="60"/>
              <w:jc w:val="right"/>
              <w:rPr>
                <w:b/>
                <w:noProof/>
                <w:szCs w:val="24"/>
              </w:rPr>
            </w:pPr>
            <w:r>
              <w:rPr>
                <w:b/>
                <w:noProof/>
              </w:rPr>
              <w:t>118,018</w:t>
            </w:r>
          </w:p>
        </w:tc>
      </w:tr>
      <w:tr w:rsidR="006B549F">
        <w:trPr>
          <w:trHeight w:val="565"/>
        </w:trPr>
        <w:tc>
          <w:tcPr>
            <w:tcW w:w="1689" w:type="dxa"/>
            <w:shd w:val="clear" w:color="auto" w:fill="CCCCCC"/>
            <w:vAlign w:val="center"/>
          </w:tcPr>
          <w:p w:rsidR="006B549F" w:rsidRDefault="0039233C">
            <w:pPr>
              <w:spacing w:before="60" w:after="60"/>
              <w:jc w:val="center"/>
              <w:rPr>
                <w:noProof/>
                <w:szCs w:val="24"/>
              </w:rPr>
            </w:pPr>
            <w:r>
              <w:rPr>
                <w:noProof/>
              </w:rPr>
              <w:t xml:space="preserve">Dočasní zaměstnanci </w:t>
            </w:r>
          </w:p>
        </w:tc>
        <w:tc>
          <w:tcPr>
            <w:tcW w:w="676"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676" w:type="dxa"/>
            <w:vAlign w:val="center"/>
          </w:tcPr>
          <w:p w:rsidR="006B549F" w:rsidRDefault="0039233C">
            <w:pPr>
              <w:spacing w:before="60" w:after="60"/>
              <w:jc w:val="right"/>
              <w:rPr>
                <w:noProof/>
                <w:szCs w:val="24"/>
              </w:rPr>
            </w:pPr>
            <w:r>
              <w:rPr>
                <w:noProof/>
              </w:rPr>
              <w:t>2,692</w:t>
            </w:r>
          </w:p>
        </w:tc>
        <w:tc>
          <w:tcPr>
            <w:tcW w:w="788" w:type="dxa"/>
            <w:vAlign w:val="center"/>
          </w:tcPr>
          <w:p w:rsidR="006B549F" w:rsidRDefault="0039233C">
            <w:pPr>
              <w:spacing w:before="60" w:after="60"/>
              <w:jc w:val="right"/>
              <w:rPr>
                <w:noProof/>
                <w:szCs w:val="24"/>
              </w:rPr>
            </w:pPr>
            <w:r>
              <w:rPr>
                <w:noProof/>
              </w:rPr>
              <w:t>6,304</w:t>
            </w:r>
          </w:p>
        </w:tc>
        <w:tc>
          <w:tcPr>
            <w:tcW w:w="788" w:type="dxa"/>
            <w:vAlign w:val="center"/>
          </w:tcPr>
          <w:p w:rsidR="006B549F" w:rsidRDefault="0039233C">
            <w:pPr>
              <w:spacing w:before="60" w:after="60"/>
              <w:jc w:val="right"/>
              <w:rPr>
                <w:noProof/>
                <w:szCs w:val="24"/>
              </w:rPr>
            </w:pPr>
            <w:r>
              <w:rPr>
                <w:noProof/>
              </w:rPr>
              <w:t>6,304</w:t>
            </w:r>
          </w:p>
        </w:tc>
        <w:tc>
          <w:tcPr>
            <w:tcW w:w="788" w:type="dxa"/>
            <w:vAlign w:val="center"/>
          </w:tcPr>
          <w:p w:rsidR="006B549F" w:rsidRDefault="0039233C">
            <w:pPr>
              <w:spacing w:before="60" w:after="60"/>
              <w:jc w:val="right"/>
              <w:rPr>
                <w:noProof/>
                <w:szCs w:val="24"/>
              </w:rPr>
            </w:pPr>
            <w:r>
              <w:rPr>
                <w:noProof/>
              </w:rPr>
              <w:t>6,304</w:t>
            </w:r>
          </w:p>
        </w:tc>
        <w:tc>
          <w:tcPr>
            <w:tcW w:w="788" w:type="dxa"/>
            <w:vAlign w:val="center"/>
          </w:tcPr>
          <w:p w:rsidR="006B549F" w:rsidRDefault="0039233C">
            <w:pPr>
              <w:spacing w:before="60" w:after="60"/>
              <w:jc w:val="right"/>
              <w:rPr>
                <w:noProof/>
                <w:szCs w:val="24"/>
              </w:rPr>
            </w:pPr>
            <w:r>
              <w:rPr>
                <w:noProof/>
              </w:rPr>
              <w:t>6,304</w:t>
            </w:r>
          </w:p>
        </w:tc>
        <w:tc>
          <w:tcPr>
            <w:tcW w:w="788" w:type="dxa"/>
            <w:vAlign w:val="center"/>
          </w:tcPr>
          <w:p w:rsidR="006B549F" w:rsidRDefault="0039233C">
            <w:pPr>
              <w:spacing w:before="60" w:after="60"/>
              <w:jc w:val="right"/>
              <w:rPr>
                <w:noProof/>
                <w:szCs w:val="24"/>
              </w:rPr>
            </w:pPr>
            <w:r>
              <w:rPr>
                <w:noProof/>
              </w:rPr>
              <w:t>6,304</w:t>
            </w:r>
          </w:p>
        </w:tc>
        <w:tc>
          <w:tcPr>
            <w:tcW w:w="788" w:type="dxa"/>
            <w:vAlign w:val="center"/>
          </w:tcPr>
          <w:p w:rsidR="006B549F" w:rsidRDefault="0039233C">
            <w:pPr>
              <w:spacing w:before="60" w:after="60"/>
              <w:jc w:val="right"/>
              <w:rPr>
                <w:noProof/>
                <w:szCs w:val="24"/>
              </w:rPr>
            </w:pPr>
            <w:r>
              <w:rPr>
                <w:noProof/>
              </w:rPr>
              <w:t>6,357</w:t>
            </w:r>
          </w:p>
        </w:tc>
        <w:tc>
          <w:tcPr>
            <w:tcW w:w="901" w:type="dxa"/>
            <w:vAlign w:val="center"/>
          </w:tcPr>
          <w:p w:rsidR="006B549F" w:rsidRDefault="0039233C">
            <w:pPr>
              <w:spacing w:before="60" w:after="60"/>
              <w:jc w:val="right"/>
              <w:rPr>
                <w:noProof/>
                <w:szCs w:val="24"/>
              </w:rPr>
            </w:pPr>
            <w:r>
              <w:rPr>
                <w:noProof/>
              </w:rPr>
              <w:t>6,458</w:t>
            </w:r>
          </w:p>
        </w:tc>
        <w:tc>
          <w:tcPr>
            <w:tcW w:w="1342" w:type="dxa"/>
            <w:vAlign w:val="center"/>
          </w:tcPr>
          <w:p w:rsidR="006B549F" w:rsidRDefault="0039233C">
            <w:pPr>
              <w:spacing w:before="60" w:after="60"/>
              <w:jc w:val="right"/>
              <w:rPr>
                <w:b/>
                <w:noProof/>
                <w:szCs w:val="24"/>
              </w:rPr>
            </w:pPr>
            <w:r>
              <w:rPr>
                <w:b/>
                <w:noProof/>
              </w:rPr>
              <w:t>47,027</w:t>
            </w:r>
          </w:p>
        </w:tc>
      </w:tr>
      <w:tr w:rsidR="006B549F">
        <w:trPr>
          <w:trHeight w:val="565"/>
        </w:trPr>
        <w:tc>
          <w:tcPr>
            <w:tcW w:w="1689" w:type="dxa"/>
            <w:shd w:val="clear" w:color="auto" w:fill="CCCCCC"/>
            <w:vAlign w:val="center"/>
          </w:tcPr>
          <w:p w:rsidR="006B549F" w:rsidRDefault="0039233C">
            <w:pPr>
              <w:spacing w:before="60" w:after="60"/>
              <w:jc w:val="center"/>
              <w:rPr>
                <w:noProof/>
                <w:szCs w:val="24"/>
              </w:rPr>
            </w:pPr>
            <w:r>
              <w:rPr>
                <w:noProof/>
              </w:rPr>
              <w:t>Vyslaní národní odborníci</w:t>
            </w:r>
          </w:p>
        </w:tc>
        <w:tc>
          <w:tcPr>
            <w:tcW w:w="676" w:type="dxa"/>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676"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noProof/>
                <w:szCs w:val="24"/>
              </w:rPr>
            </w:pPr>
          </w:p>
        </w:tc>
        <w:tc>
          <w:tcPr>
            <w:tcW w:w="788" w:type="dxa"/>
            <w:vAlign w:val="center"/>
          </w:tcPr>
          <w:p w:rsidR="006B549F" w:rsidRDefault="006B549F">
            <w:pPr>
              <w:spacing w:before="60" w:after="60"/>
              <w:jc w:val="right"/>
              <w:rPr>
                <w:b/>
                <w:noProof/>
                <w:szCs w:val="24"/>
              </w:rPr>
            </w:pPr>
          </w:p>
        </w:tc>
        <w:tc>
          <w:tcPr>
            <w:tcW w:w="788" w:type="dxa"/>
          </w:tcPr>
          <w:p w:rsidR="006B549F" w:rsidRDefault="006B549F">
            <w:pPr>
              <w:spacing w:before="60" w:after="60"/>
              <w:jc w:val="right"/>
              <w:rPr>
                <w:b/>
                <w:noProof/>
                <w:szCs w:val="24"/>
              </w:rPr>
            </w:pPr>
          </w:p>
        </w:tc>
        <w:tc>
          <w:tcPr>
            <w:tcW w:w="901" w:type="dxa"/>
          </w:tcPr>
          <w:p w:rsidR="006B549F" w:rsidRDefault="006B549F">
            <w:pPr>
              <w:spacing w:before="60" w:after="60"/>
              <w:jc w:val="right"/>
              <w:rPr>
                <w:b/>
                <w:noProof/>
                <w:szCs w:val="24"/>
              </w:rPr>
            </w:pPr>
          </w:p>
        </w:tc>
        <w:tc>
          <w:tcPr>
            <w:tcW w:w="1342" w:type="dxa"/>
            <w:vAlign w:val="center"/>
          </w:tcPr>
          <w:p w:rsidR="006B549F" w:rsidRDefault="006B549F">
            <w:pPr>
              <w:spacing w:before="60" w:after="60"/>
              <w:jc w:val="right"/>
              <w:rPr>
                <w:b/>
                <w:noProof/>
                <w:szCs w:val="24"/>
              </w:rPr>
            </w:pPr>
          </w:p>
        </w:tc>
      </w:tr>
    </w:tbl>
    <w:p w:rsidR="006B549F" w:rsidRDefault="006B549F">
      <w:pPr>
        <w:rPr>
          <w:noProof/>
          <w:szCs w:val="24"/>
        </w:rPr>
      </w:pPr>
    </w:p>
    <w:tbl>
      <w:tblPr>
        <w:tblW w:w="10800" w:type="dxa"/>
        <w:tblInd w:w="-612" w:type="dxa"/>
        <w:tblLayout w:type="fixed"/>
        <w:tblLook w:val="01E0" w:firstRow="1" w:lastRow="1" w:firstColumn="1" w:lastColumn="1" w:noHBand="0" w:noVBand="0"/>
      </w:tblPr>
      <w:tblGrid>
        <w:gridCol w:w="1693"/>
        <w:gridCol w:w="677"/>
        <w:gridCol w:w="618"/>
        <w:gridCol w:w="849"/>
        <w:gridCol w:w="790"/>
        <w:gridCol w:w="790"/>
        <w:gridCol w:w="790"/>
        <w:gridCol w:w="790"/>
        <w:gridCol w:w="790"/>
        <w:gridCol w:w="790"/>
        <w:gridCol w:w="903"/>
        <w:gridCol w:w="1320"/>
      </w:tblGrid>
      <w:tr w:rsidR="006B549F">
        <w:trPr>
          <w:trHeight w:val="597"/>
        </w:trPr>
        <w:tc>
          <w:tcPr>
            <w:tcW w:w="1693" w:type="dxa"/>
            <w:tcBorders>
              <w:top w:val="single" w:sz="12" w:space="0" w:color="auto"/>
              <w:left w:val="single" w:sz="12" w:space="0" w:color="auto"/>
              <w:bottom w:val="single" w:sz="12" w:space="0" w:color="auto"/>
              <w:right w:val="single" w:sz="2" w:space="0" w:color="auto"/>
            </w:tcBorders>
            <w:vAlign w:val="center"/>
          </w:tcPr>
          <w:p w:rsidR="006B549F" w:rsidRDefault="0039233C">
            <w:pPr>
              <w:spacing w:before="60" w:after="60"/>
              <w:jc w:val="center"/>
              <w:rPr>
                <w:noProof/>
                <w:szCs w:val="24"/>
              </w:rPr>
            </w:pPr>
            <w:r>
              <w:rPr>
                <w:b/>
                <w:noProof/>
              </w:rPr>
              <w:t>CELKEM</w:t>
            </w:r>
          </w:p>
        </w:tc>
        <w:tc>
          <w:tcPr>
            <w:tcW w:w="677" w:type="dxa"/>
            <w:tcBorders>
              <w:top w:val="single" w:sz="12" w:space="0" w:color="auto"/>
              <w:left w:val="single" w:sz="2" w:space="0" w:color="auto"/>
              <w:bottom w:val="single" w:sz="12" w:space="0" w:color="auto"/>
              <w:right w:val="single" w:sz="2" w:space="0" w:color="auto"/>
            </w:tcBorders>
            <w:vAlign w:val="center"/>
          </w:tcPr>
          <w:p w:rsidR="006B549F" w:rsidRDefault="006B549F">
            <w:pPr>
              <w:spacing w:before="60" w:after="60"/>
              <w:jc w:val="center"/>
              <w:rPr>
                <w:b/>
                <w:noProof/>
                <w:szCs w:val="24"/>
              </w:rPr>
            </w:pPr>
          </w:p>
        </w:tc>
        <w:tc>
          <w:tcPr>
            <w:tcW w:w="618" w:type="dxa"/>
            <w:tcBorders>
              <w:top w:val="single" w:sz="12" w:space="0" w:color="auto"/>
              <w:left w:val="single" w:sz="2" w:space="0" w:color="auto"/>
              <w:bottom w:val="single" w:sz="12" w:space="0" w:color="auto"/>
              <w:right w:val="single" w:sz="2" w:space="0" w:color="auto"/>
            </w:tcBorders>
            <w:vAlign w:val="center"/>
          </w:tcPr>
          <w:p w:rsidR="006B549F" w:rsidRDefault="006B549F">
            <w:pPr>
              <w:spacing w:before="60" w:after="60"/>
              <w:jc w:val="right"/>
              <w:rPr>
                <w:b/>
                <w:noProof/>
                <w:szCs w:val="24"/>
              </w:rPr>
            </w:pPr>
          </w:p>
        </w:tc>
        <w:tc>
          <w:tcPr>
            <w:tcW w:w="849"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Cs w:val="24"/>
              </w:rPr>
            </w:pPr>
            <w:r>
              <w:rPr>
                <w:noProof/>
              </w:rPr>
              <w:t>7,402</w:t>
            </w:r>
          </w:p>
        </w:tc>
        <w:tc>
          <w:tcPr>
            <w:tcW w:w="79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Cs w:val="24"/>
              </w:rPr>
            </w:pPr>
            <w:r>
              <w:rPr>
                <w:noProof/>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Cs w:val="24"/>
              </w:rPr>
            </w:pPr>
            <w:r>
              <w:rPr>
                <w:noProof/>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Cs w:val="24"/>
              </w:rPr>
            </w:pPr>
            <w:r>
              <w:rPr>
                <w:noProof/>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Cs w:val="24"/>
              </w:rPr>
            </w:pPr>
            <w:r>
              <w:rPr>
                <w:noProof/>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Cs w:val="24"/>
              </w:rPr>
            </w:pPr>
            <w:r>
              <w:rPr>
                <w:noProof/>
              </w:rPr>
              <w:t>22,315</w:t>
            </w:r>
          </w:p>
        </w:tc>
        <w:tc>
          <w:tcPr>
            <w:tcW w:w="790"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Cs w:val="24"/>
              </w:rPr>
            </w:pPr>
            <w:r>
              <w:rPr>
                <w:noProof/>
              </w:rPr>
              <w:t>22,689</w:t>
            </w:r>
          </w:p>
        </w:tc>
        <w:tc>
          <w:tcPr>
            <w:tcW w:w="903"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jc w:val="right"/>
              <w:rPr>
                <w:b/>
                <w:noProof/>
                <w:szCs w:val="24"/>
              </w:rPr>
            </w:pPr>
            <w:r>
              <w:rPr>
                <w:noProof/>
              </w:rPr>
              <w:t>23,379</w:t>
            </w:r>
          </w:p>
        </w:tc>
        <w:tc>
          <w:tcPr>
            <w:tcW w:w="1320" w:type="dxa"/>
            <w:tcBorders>
              <w:top w:val="single" w:sz="12" w:space="0" w:color="auto"/>
              <w:left w:val="single" w:sz="2" w:space="0" w:color="auto"/>
              <w:bottom w:val="single" w:sz="12" w:space="0" w:color="auto"/>
              <w:right w:val="single" w:sz="12" w:space="0" w:color="auto"/>
            </w:tcBorders>
            <w:vAlign w:val="center"/>
          </w:tcPr>
          <w:p w:rsidR="006B549F" w:rsidRDefault="0039233C">
            <w:pPr>
              <w:spacing w:before="60" w:after="60"/>
              <w:jc w:val="right"/>
              <w:rPr>
                <w:b/>
                <w:noProof/>
                <w:szCs w:val="24"/>
              </w:rPr>
            </w:pPr>
            <w:r>
              <w:rPr>
                <w:b/>
                <w:noProof/>
              </w:rPr>
              <w:t>165,045</w:t>
            </w:r>
          </w:p>
        </w:tc>
      </w:tr>
    </w:tbl>
    <w:p w:rsidR="006B549F" w:rsidRDefault="006B549F">
      <w:pPr>
        <w:spacing w:before="0" w:after="0"/>
        <w:jc w:val="left"/>
        <w:rPr>
          <w:noProof/>
          <w:szCs w:val="24"/>
          <w:u w:val="single"/>
        </w:rPr>
      </w:pPr>
    </w:p>
    <w:p w:rsidR="006B549F" w:rsidRDefault="006B549F">
      <w:pPr>
        <w:rPr>
          <w:noProof/>
          <w:szCs w:val="24"/>
          <w:u w:val="single"/>
        </w:rPr>
      </w:pPr>
    </w:p>
    <w:p w:rsidR="006B549F" w:rsidRDefault="0039233C">
      <w:pPr>
        <w:rPr>
          <w:noProof/>
          <w:szCs w:val="24"/>
          <w:u w:val="single"/>
        </w:rPr>
      </w:pPr>
      <w:r>
        <w:rPr>
          <w:noProof/>
          <w:u w:val="single"/>
        </w:rPr>
        <w:t>Výše uvedená čísla odpovídají následujícím počtům pracovníků</w:t>
      </w:r>
      <w:r>
        <w:rPr>
          <w:rStyle w:val="FootnoteReference"/>
          <w:noProof/>
          <w:u w:val="single"/>
        </w:rPr>
        <w:footnoteReference w:id="23"/>
      </w:r>
      <w:r>
        <w:rPr>
          <w:noProof/>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735"/>
        <w:gridCol w:w="826"/>
        <w:gridCol w:w="892"/>
        <w:gridCol w:w="892"/>
        <w:gridCol w:w="892"/>
        <w:gridCol w:w="892"/>
        <w:gridCol w:w="892"/>
        <w:gridCol w:w="892"/>
        <w:gridCol w:w="1081"/>
      </w:tblGrid>
      <w:tr w:rsidR="006B549F">
        <w:trPr>
          <w:trHeight w:val="250"/>
          <w:jc w:val="center"/>
        </w:trPr>
        <w:tc>
          <w:tcPr>
            <w:tcW w:w="1293" w:type="dxa"/>
            <w:shd w:val="clear" w:color="auto" w:fill="auto"/>
          </w:tcPr>
          <w:p w:rsidR="006B549F" w:rsidRDefault="0039233C">
            <w:pPr>
              <w:spacing w:before="0"/>
              <w:rPr>
                <w:b/>
                <w:noProof/>
                <w:szCs w:val="24"/>
              </w:rPr>
            </w:pPr>
            <w:r>
              <w:rPr>
                <w:b/>
                <w:noProof/>
              </w:rPr>
              <w:t>Pracovníci Evropské agentury pro pohraniční a pobřežn</w:t>
            </w:r>
            <w:r>
              <w:rPr>
                <w:b/>
                <w:noProof/>
              </w:rPr>
              <w:t xml:space="preserve">í stráž </w:t>
            </w:r>
          </w:p>
        </w:tc>
        <w:tc>
          <w:tcPr>
            <w:tcW w:w="735" w:type="dxa"/>
            <w:shd w:val="clear" w:color="auto" w:fill="FFFFFF" w:themeFill="background1"/>
            <w:vAlign w:val="bottom"/>
          </w:tcPr>
          <w:p w:rsidR="006B549F" w:rsidRDefault="006B549F">
            <w:pPr>
              <w:spacing w:before="0"/>
              <w:jc w:val="center"/>
              <w:rPr>
                <w:b/>
                <w:noProof/>
                <w:szCs w:val="24"/>
              </w:rPr>
            </w:pPr>
          </w:p>
        </w:tc>
        <w:tc>
          <w:tcPr>
            <w:tcW w:w="826" w:type="dxa"/>
            <w:shd w:val="clear" w:color="auto" w:fill="FFFFFF" w:themeFill="background1"/>
            <w:vAlign w:val="bottom"/>
          </w:tcPr>
          <w:p w:rsidR="006B549F" w:rsidRDefault="006B549F">
            <w:pPr>
              <w:spacing w:before="0"/>
              <w:jc w:val="center"/>
              <w:rPr>
                <w:b/>
                <w:noProof/>
                <w:szCs w:val="24"/>
              </w:rPr>
            </w:pPr>
          </w:p>
        </w:tc>
        <w:tc>
          <w:tcPr>
            <w:tcW w:w="892" w:type="dxa"/>
            <w:shd w:val="clear" w:color="auto" w:fill="FFFFFF" w:themeFill="background1"/>
            <w:vAlign w:val="bottom"/>
          </w:tcPr>
          <w:p w:rsidR="006B549F" w:rsidRDefault="006B549F">
            <w:pPr>
              <w:spacing w:before="0"/>
              <w:jc w:val="center"/>
              <w:rPr>
                <w:b/>
                <w:noProof/>
                <w:szCs w:val="24"/>
              </w:rPr>
            </w:pPr>
          </w:p>
        </w:tc>
        <w:tc>
          <w:tcPr>
            <w:tcW w:w="892" w:type="dxa"/>
            <w:shd w:val="clear" w:color="auto" w:fill="FFFFFF" w:themeFill="background1"/>
            <w:vAlign w:val="bottom"/>
          </w:tcPr>
          <w:p w:rsidR="006B549F" w:rsidRDefault="006B549F">
            <w:pPr>
              <w:spacing w:before="0"/>
              <w:jc w:val="center"/>
              <w:rPr>
                <w:b/>
                <w:noProof/>
                <w:szCs w:val="24"/>
              </w:rPr>
            </w:pPr>
          </w:p>
        </w:tc>
        <w:tc>
          <w:tcPr>
            <w:tcW w:w="892" w:type="dxa"/>
            <w:shd w:val="clear" w:color="auto" w:fill="FFFFFF" w:themeFill="background1"/>
            <w:vAlign w:val="bottom"/>
          </w:tcPr>
          <w:p w:rsidR="006B549F" w:rsidRDefault="006B549F">
            <w:pPr>
              <w:spacing w:before="0"/>
              <w:jc w:val="center"/>
              <w:rPr>
                <w:b/>
                <w:noProof/>
                <w:szCs w:val="24"/>
              </w:rPr>
            </w:pPr>
          </w:p>
        </w:tc>
        <w:tc>
          <w:tcPr>
            <w:tcW w:w="892" w:type="dxa"/>
            <w:shd w:val="clear" w:color="auto" w:fill="FFFFFF" w:themeFill="background1"/>
            <w:vAlign w:val="bottom"/>
          </w:tcPr>
          <w:p w:rsidR="006B549F" w:rsidRDefault="006B549F">
            <w:pPr>
              <w:spacing w:before="0"/>
              <w:jc w:val="center"/>
              <w:rPr>
                <w:b/>
                <w:noProof/>
                <w:szCs w:val="24"/>
              </w:rPr>
            </w:pPr>
          </w:p>
        </w:tc>
        <w:tc>
          <w:tcPr>
            <w:tcW w:w="892" w:type="dxa"/>
            <w:shd w:val="clear" w:color="auto" w:fill="FFFFFF" w:themeFill="background1"/>
            <w:vAlign w:val="bottom"/>
          </w:tcPr>
          <w:p w:rsidR="006B549F" w:rsidRDefault="006B549F">
            <w:pPr>
              <w:spacing w:before="0"/>
              <w:jc w:val="center"/>
              <w:rPr>
                <w:b/>
                <w:noProof/>
                <w:szCs w:val="24"/>
              </w:rPr>
            </w:pPr>
          </w:p>
        </w:tc>
        <w:tc>
          <w:tcPr>
            <w:tcW w:w="892" w:type="dxa"/>
            <w:shd w:val="clear" w:color="auto" w:fill="FFFFFF" w:themeFill="background1"/>
          </w:tcPr>
          <w:p w:rsidR="006B549F" w:rsidRDefault="006B549F">
            <w:pPr>
              <w:spacing w:before="0"/>
              <w:jc w:val="center"/>
              <w:rPr>
                <w:b/>
                <w:noProof/>
                <w:szCs w:val="24"/>
              </w:rPr>
            </w:pPr>
          </w:p>
        </w:tc>
        <w:tc>
          <w:tcPr>
            <w:tcW w:w="1081" w:type="dxa"/>
            <w:shd w:val="clear" w:color="auto" w:fill="FFFFFF" w:themeFill="background1"/>
          </w:tcPr>
          <w:p w:rsidR="006B549F" w:rsidRDefault="006B549F">
            <w:pPr>
              <w:spacing w:before="0"/>
              <w:jc w:val="center"/>
              <w:rPr>
                <w:b/>
                <w:noProof/>
                <w:szCs w:val="24"/>
              </w:rPr>
            </w:pPr>
          </w:p>
        </w:tc>
      </w:tr>
      <w:tr w:rsidR="006B549F">
        <w:trPr>
          <w:trHeight w:val="250"/>
          <w:jc w:val="center"/>
        </w:trPr>
        <w:tc>
          <w:tcPr>
            <w:tcW w:w="1293" w:type="dxa"/>
            <w:shd w:val="clear" w:color="auto" w:fill="DBE5F1" w:themeFill="accent1" w:themeFillTint="33"/>
          </w:tcPr>
          <w:p w:rsidR="006B549F" w:rsidRDefault="006B549F">
            <w:pPr>
              <w:spacing w:before="0"/>
              <w:rPr>
                <w:noProof/>
                <w:szCs w:val="24"/>
              </w:rPr>
            </w:pPr>
          </w:p>
        </w:tc>
        <w:tc>
          <w:tcPr>
            <w:tcW w:w="735" w:type="dxa"/>
            <w:shd w:val="clear" w:color="auto" w:fill="DBE5F1" w:themeFill="accent1" w:themeFillTint="33"/>
            <w:vAlign w:val="bottom"/>
          </w:tcPr>
          <w:p w:rsidR="006B549F" w:rsidRDefault="0039233C">
            <w:pPr>
              <w:spacing w:before="0"/>
              <w:jc w:val="center"/>
              <w:rPr>
                <w:b/>
                <w:noProof/>
                <w:szCs w:val="24"/>
              </w:rPr>
            </w:pPr>
            <w:r>
              <w:rPr>
                <w:b/>
                <w:noProof/>
              </w:rPr>
              <w:t>2020</w:t>
            </w:r>
          </w:p>
        </w:tc>
        <w:tc>
          <w:tcPr>
            <w:tcW w:w="826" w:type="dxa"/>
            <w:shd w:val="clear" w:color="auto" w:fill="DBE5F1" w:themeFill="accent1" w:themeFillTint="33"/>
            <w:vAlign w:val="bottom"/>
          </w:tcPr>
          <w:p w:rsidR="006B549F" w:rsidRDefault="0039233C">
            <w:pPr>
              <w:spacing w:before="0"/>
              <w:jc w:val="center"/>
              <w:rPr>
                <w:b/>
                <w:noProof/>
                <w:szCs w:val="24"/>
              </w:rPr>
            </w:pPr>
            <w:r>
              <w:rPr>
                <w:b/>
                <w:noProof/>
              </w:rPr>
              <w:t>2021</w:t>
            </w:r>
          </w:p>
        </w:tc>
        <w:tc>
          <w:tcPr>
            <w:tcW w:w="892" w:type="dxa"/>
            <w:shd w:val="clear" w:color="auto" w:fill="DBE5F1" w:themeFill="accent1" w:themeFillTint="33"/>
            <w:vAlign w:val="bottom"/>
          </w:tcPr>
          <w:p w:rsidR="006B549F" w:rsidRDefault="0039233C">
            <w:pPr>
              <w:spacing w:before="0"/>
              <w:jc w:val="center"/>
              <w:rPr>
                <w:b/>
                <w:noProof/>
                <w:szCs w:val="24"/>
              </w:rPr>
            </w:pPr>
            <w:r>
              <w:rPr>
                <w:b/>
                <w:noProof/>
              </w:rPr>
              <w:t>2022</w:t>
            </w:r>
          </w:p>
        </w:tc>
        <w:tc>
          <w:tcPr>
            <w:tcW w:w="892" w:type="dxa"/>
            <w:shd w:val="clear" w:color="auto" w:fill="DBE5F1" w:themeFill="accent1" w:themeFillTint="33"/>
            <w:vAlign w:val="bottom"/>
          </w:tcPr>
          <w:p w:rsidR="006B549F" w:rsidRDefault="0039233C">
            <w:pPr>
              <w:spacing w:before="0"/>
              <w:jc w:val="center"/>
              <w:rPr>
                <w:b/>
                <w:noProof/>
                <w:szCs w:val="24"/>
              </w:rPr>
            </w:pPr>
            <w:r>
              <w:rPr>
                <w:b/>
                <w:noProof/>
              </w:rPr>
              <w:t>2023</w:t>
            </w:r>
          </w:p>
        </w:tc>
        <w:tc>
          <w:tcPr>
            <w:tcW w:w="892" w:type="dxa"/>
            <w:shd w:val="clear" w:color="auto" w:fill="DBE5F1" w:themeFill="accent1" w:themeFillTint="33"/>
            <w:vAlign w:val="bottom"/>
          </w:tcPr>
          <w:p w:rsidR="006B549F" w:rsidRDefault="0039233C">
            <w:pPr>
              <w:spacing w:before="0"/>
              <w:jc w:val="center"/>
              <w:rPr>
                <w:b/>
                <w:noProof/>
                <w:szCs w:val="24"/>
              </w:rPr>
            </w:pPr>
            <w:r>
              <w:rPr>
                <w:b/>
                <w:noProof/>
              </w:rPr>
              <w:t>2024</w:t>
            </w:r>
          </w:p>
        </w:tc>
        <w:tc>
          <w:tcPr>
            <w:tcW w:w="892" w:type="dxa"/>
            <w:shd w:val="clear" w:color="auto" w:fill="DBE5F1" w:themeFill="accent1" w:themeFillTint="33"/>
            <w:vAlign w:val="bottom"/>
          </w:tcPr>
          <w:p w:rsidR="006B549F" w:rsidRDefault="0039233C">
            <w:pPr>
              <w:spacing w:before="0"/>
              <w:jc w:val="center"/>
              <w:rPr>
                <w:b/>
                <w:noProof/>
                <w:szCs w:val="24"/>
              </w:rPr>
            </w:pPr>
            <w:r>
              <w:rPr>
                <w:b/>
                <w:noProof/>
              </w:rPr>
              <w:t>2025</w:t>
            </w:r>
          </w:p>
        </w:tc>
        <w:tc>
          <w:tcPr>
            <w:tcW w:w="892" w:type="dxa"/>
            <w:shd w:val="clear" w:color="auto" w:fill="DBE5F1" w:themeFill="accent1" w:themeFillTint="33"/>
            <w:vAlign w:val="bottom"/>
          </w:tcPr>
          <w:p w:rsidR="006B549F" w:rsidRDefault="0039233C">
            <w:pPr>
              <w:spacing w:before="0"/>
              <w:jc w:val="center"/>
              <w:rPr>
                <w:b/>
                <w:noProof/>
                <w:szCs w:val="24"/>
              </w:rPr>
            </w:pPr>
            <w:r>
              <w:rPr>
                <w:b/>
                <w:noProof/>
              </w:rPr>
              <w:t>2026</w:t>
            </w:r>
          </w:p>
        </w:tc>
        <w:tc>
          <w:tcPr>
            <w:tcW w:w="892" w:type="dxa"/>
            <w:shd w:val="clear" w:color="auto" w:fill="DBE5F1" w:themeFill="accent1" w:themeFillTint="33"/>
          </w:tcPr>
          <w:p w:rsidR="006B549F" w:rsidRDefault="0039233C">
            <w:pPr>
              <w:spacing w:before="0"/>
              <w:jc w:val="center"/>
              <w:rPr>
                <w:b/>
                <w:noProof/>
                <w:szCs w:val="24"/>
              </w:rPr>
            </w:pPr>
            <w:r>
              <w:rPr>
                <w:b/>
                <w:noProof/>
              </w:rPr>
              <w:t>2027</w:t>
            </w:r>
          </w:p>
        </w:tc>
        <w:tc>
          <w:tcPr>
            <w:tcW w:w="1081" w:type="dxa"/>
            <w:shd w:val="clear" w:color="auto" w:fill="DBE5F1" w:themeFill="accent1" w:themeFillTint="33"/>
          </w:tcPr>
          <w:p w:rsidR="006B549F" w:rsidRDefault="0039233C">
            <w:pPr>
              <w:spacing w:before="0"/>
              <w:jc w:val="center"/>
              <w:rPr>
                <w:b/>
                <w:noProof/>
                <w:szCs w:val="24"/>
              </w:rPr>
            </w:pPr>
            <w:r>
              <w:rPr>
                <w:b/>
                <w:noProof/>
              </w:rPr>
              <w:t>Druh</w:t>
            </w:r>
          </w:p>
        </w:tc>
      </w:tr>
      <w:tr w:rsidR="006B549F">
        <w:trPr>
          <w:trHeight w:val="630"/>
          <w:jc w:val="center"/>
        </w:trPr>
        <w:tc>
          <w:tcPr>
            <w:tcW w:w="1293" w:type="dxa"/>
            <w:shd w:val="clear" w:color="auto" w:fill="auto"/>
          </w:tcPr>
          <w:p w:rsidR="006B549F" w:rsidRDefault="0039233C">
            <w:pPr>
              <w:spacing w:before="0"/>
              <w:jc w:val="left"/>
              <w:rPr>
                <w:noProof/>
                <w:szCs w:val="24"/>
              </w:rPr>
            </w:pPr>
            <w:r>
              <w:rPr>
                <w:noProof/>
              </w:rPr>
              <w:t>Pracovníci, kteří budou manuálně zpracovávat žádosti v systému ETIAS (FTE)</w:t>
            </w:r>
          </w:p>
        </w:tc>
        <w:tc>
          <w:tcPr>
            <w:tcW w:w="735" w:type="dxa"/>
            <w:shd w:val="clear" w:color="auto" w:fill="FFFFFF" w:themeFill="background1"/>
            <w:vAlign w:val="center"/>
          </w:tcPr>
          <w:p w:rsidR="006B549F" w:rsidRDefault="0039233C">
            <w:pPr>
              <w:spacing w:before="0"/>
              <w:jc w:val="center"/>
              <w:rPr>
                <w:rFonts w:eastAsia="Arial"/>
                <w:noProof/>
                <w:szCs w:val="24"/>
              </w:rPr>
            </w:pPr>
            <w:r>
              <w:rPr>
                <w:noProof/>
              </w:rPr>
              <w:t>64</w:t>
            </w:r>
          </w:p>
        </w:tc>
        <w:tc>
          <w:tcPr>
            <w:tcW w:w="826" w:type="dxa"/>
            <w:shd w:val="clear" w:color="auto" w:fill="FFFFFF" w:themeFill="background1"/>
            <w:vAlign w:val="center"/>
          </w:tcPr>
          <w:p w:rsidR="006B549F" w:rsidRDefault="0039233C">
            <w:pPr>
              <w:spacing w:before="0"/>
              <w:jc w:val="center"/>
              <w:rPr>
                <w:rFonts w:eastAsia="Arial"/>
                <w:noProof/>
                <w:szCs w:val="24"/>
              </w:rPr>
            </w:pPr>
            <w:r>
              <w:rPr>
                <w:noProof/>
              </w:rPr>
              <w:t>192</w:t>
            </w:r>
          </w:p>
        </w:tc>
        <w:tc>
          <w:tcPr>
            <w:tcW w:w="892" w:type="dxa"/>
            <w:shd w:val="clear" w:color="auto" w:fill="FFFFFF" w:themeFill="background1"/>
            <w:vAlign w:val="center"/>
          </w:tcPr>
          <w:p w:rsidR="006B549F" w:rsidRDefault="0039233C">
            <w:pPr>
              <w:spacing w:before="0"/>
              <w:jc w:val="center"/>
              <w:rPr>
                <w:rFonts w:eastAsia="Arial"/>
                <w:noProof/>
                <w:szCs w:val="24"/>
              </w:rPr>
            </w:pPr>
            <w:r>
              <w:rPr>
                <w:noProof/>
              </w:rPr>
              <w:t>192</w:t>
            </w:r>
          </w:p>
        </w:tc>
        <w:tc>
          <w:tcPr>
            <w:tcW w:w="892" w:type="dxa"/>
            <w:shd w:val="clear" w:color="auto" w:fill="FFFFFF" w:themeFill="background1"/>
            <w:vAlign w:val="center"/>
          </w:tcPr>
          <w:p w:rsidR="006B549F" w:rsidRDefault="0039233C">
            <w:pPr>
              <w:spacing w:before="0"/>
              <w:jc w:val="center"/>
              <w:rPr>
                <w:rFonts w:eastAsia="Arial"/>
                <w:noProof/>
                <w:szCs w:val="24"/>
              </w:rPr>
            </w:pPr>
            <w:r>
              <w:rPr>
                <w:noProof/>
              </w:rPr>
              <w:t>192</w:t>
            </w:r>
          </w:p>
        </w:tc>
        <w:tc>
          <w:tcPr>
            <w:tcW w:w="892" w:type="dxa"/>
            <w:shd w:val="clear" w:color="auto" w:fill="FFFFFF" w:themeFill="background1"/>
            <w:vAlign w:val="center"/>
          </w:tcPr>
          <w:p w:rsidR="006B549F" w:rsidRDefault="0039233C">
            <w:pPr>
              <w:spacing w:before="0"/>
              <w:jc w:val="center"/>
              <w:rPr>
                <w:rFonts w:eastAsia="Arial"/>
                <w:noProof/>
                <w:szCs w:val="24"/>
              </w:rPr>
            </w:pPr>
            <w:r>
              <w:rPr>
                <w:noProof/>
              </w:rPr>
              <w:t>192</w:t>
            </w:r>
          </w:p>
        </w:tc>
        <w:tc>
          <w:tcPr>
            <w:tcW w:w="892" w:type="dxa"/>
            <w:shd w:val="clear" w:color="auto" w:fill="FFFFFF" w:themeFill="background1"/>
            <w:vAlign w:val="center"/>
          </w:tcPr>
          <w:p w:rsidR="006B549F" w:rsidRDefault="0039233C">
            <w:pPr>
              <w:spacing w:before="0"/>
              <w:jc w:val="center"/>
              <w:rPr>
                <w:rFonts w:eastAsia="Arial"/>
                <w:noProof/>
                <w:szCs w:val="24"/>
              </w:rPr>
            </w:pPr>
            <w:r>
              <w:rPr>
                <w:noProof/>
              </w:rPr>
              <w:t>192</w:t>
            </w:r>
          </w:p>
        </w:tc>
        <w:tc>
          <w:tcPr>
            <w:tcW w:w="892" w:type="dxa"/>
            <w:shd w:val="clear" w:color="auto" w:fill="FFFFFF" w:themeFill="background1"/>
            <w:vAlign w:val="center"/>
          </w:tcPr>
          <w:p w:rsidR="006B549F" w:rsidRDefault="0039233C">
            <w:pPr>
              <w:spacing w:before="0"/>
              <w:jc w:val="center"/>
              <w:rPr>
                <w:rFonts w:eastAsia="Arial"/>
                <w:noProof/>
                <w:szCs w:val="24"/>
              </w:rPr>
            </w:pPr>
            <w:r>
              <w:rPr>
                <w:noProof/>
              </w:rPr>
              <w:t>196</w:t>
            </w:r>
          </w:p>
        </w:tc>
        <w:tc>
          <w:tcPr>
            <w:tcW w:w="892" w:type="dxa"/>
            <w:shd w:val="clear" w:color="auto" w:fill="FFFFFF" w:themeFill="background1"/>
            <w:vAlign w:val="center"/>
          </w:tcPr>
          <w:p w:rsidR="006B549F" w:rsidRDefault="0039233C">
            <w:pPr>
              <w:spacing w:before="0"/>
              <w:jc w:val="center"/>
              <w:rPr>
                <w:rFonts w:eastAsia="Arial"/>
                <w:noProof/>
                <w:szCs w:val="24"/>
              </w:rPr>
            </w:pPr>
            <w:r>
              <w:rPr>
                <w:noProof/>
              </w:rPr>
              <w:t>203</w:t>
            </w:r>
          </w:p>
        </w:tc>
        <w:tc>
          <w:tcPr>
            <w:tcW w:w="1081" w:type="dxa"/>
            <w:shd w:val="clear" w:color="auto" w:fill="FFFFFF" w:themeFill="background1"/>
            <w:vAlign w:val="center"/>
          </w:tcPr>
          <w:p w:rsidR="006B549F" w:rsidRDefault="0039233C">
            <w:pPr>
              <w:spacing w:before="0"/>
              <w:jc w:val="center"/>
              <w:rPr>
                <w:rFonts w:eastAsia="Arial"/>
                <w:noProof/>
                <w:szCs w:val="24"/>
              </w:rPr>
            </w:pPr>
            <w:r>
              <w:rPr>
                <w:noProof/>
              </w:rPr>
              <w:t>Smluvní zaměstnanci</w:t>
            </w:r>
          </w:p>
        </w:tc>
      </w:tr>
      <w:tr w:rsidR="006B549F">
        <w:trPr>
          <w:trHeight w:val="630"/>
          <w:jc w:val="center"/>
        </w:trPr>
        <w:tc>
          <w:tcPr>
            <w:tcW w:w="1293" w:type="dxa"/>
            <w:shd w:val="clear" w:color="auto" w:fill="auto"/>
            <w:hideMark/>
          </w:tcPr>
          <w:p w:rsidR="006B549F" w:rsidRDefault="0039233C">
            <w:pPr>
              <w:spacing w:before="0"/>
              <w:jc w:val="left"/>
              <w:rPr>
                <w:noProof/>
                <w:szCs w:val="24"/>
              </w:rPr>
            </w:pPr>
            <w:r>
              <w:rPr>
                <w:noProof/>
              </w:rPr>
              <w:t>Pracovníci asistenční služby pro cestující (FTE)</w:t>
            </w:r>
          </w:p>
        </w:tc>
        <w:tc>
          <w:tcPr>
            <w:tcW w:w="735" w:type="dxa"/>
            <w:shd w:val="clear" w:color="auto" w:fill="FFFFFF" w:themeFill="background1"/>
            <w:vAlign w:val="center"/>
          </w:tcPr>
          <w:p w:rsidR="006B549F" w:rsidRDefault="0039233C">
            <w:pPr>
              <w:spacing w:before="0"/>
              <w:jc w:val="center"/>
              <w:rPr>
                <w:noProof/>
                <w:szCs w:val="24"/>
              </w:rPr>
            </w:pPr>
            <w:r>
              <w:rPr>
                <w:noProof/>
              </w:rPr>
              <w:t>3</w:t>
            </w:r>
          </w:p>
        </w:tc>
        <w:tc>
          <w:tcPr>
            <w:tcW w:w="826" w:type="dxa"/>
            <w:shd w:val="clear" w:color="auto" w:fill="FFFFFF" w:themeFill="background1"/>
            <w:vAlign w:val="center"/>
          </w:tcPr>
          <w:p w:rsidR="006B549F" w:rsidRDefault="0039233C">
            <w:pPr>
              <w:spacing w:before="0"/>
              <w:jc w:val="center"/>
              <w:rPr>
                <w:noProof/>
                <w:szCs w:val="24"/>
              </w:rPr>
            </w:pPr>
            <w:r>
              <w:rPr>
                <w:noProof/>
              </w:rPr>
              <w:t>10</w:t>
            </w:r>
          </w:p>
        </w:tc>
        <w:tc>
          <w:tcPr>
            <w:tcW w:w="892" w:type="dxa"/>
            <w:shd w:val="clear" w:color="auto" w:fill="FFFFFF" w:themeFill="background1"/>
            <w:vAlign w:val="center"/>
          </w:tcPr>
          <w:p w:rsidR="006B549F" w:rsidRDefault="0039233C">
            <w:pPr>
              <w:spacing w:before="0"/>
              <w:jc w:val="center"/>
              <w:rPr>
                <w:noProof/>
                <w:szCs w:val="24"/>
              </w:rPr>
            </w:pPr>
            <w:r>
              <w:rPr>
                <w:noProof/>
              </w:rPr>
              <w:t>10</w:t>
            </w:r>
          </w:p>
        </w:tc>
        <w:tc>
          <w:tcPr>
            <w:tcW w:w="892" w:type="dxa"/>
            <w:shd w:val="clear" w:color="auto" w:fill="FFFFFF" w:themeFill="background1"/>
            <w:vAlign w:val="center"/>
          </w:tcPr>
          <w:p w:rsidR="006B549F" w:rsidRDefault="0039233C">
            <w:pPr>
              <w:spacing w:before="0"/>
              <w:jc w:val="center"/>
              <w:rPr>
                <w:noProof/>
                <w:szCs w:val="24"/>
              </w:rPr>
            </w:pPr>
            <w:r>
              <w:rPr>
                <w:noProof/>
              </w:rPr>
              <w:t>10</w:t>
            </w:r>
          </w:p>
        </w:tc>
        <w:tc>
          <w:tcPr>
            <w:tcW w:w="892" w:type="dxa"/>
            <w:shd w:val="clear" w:color="auto" w:fill="FFFFFF" w:themeFill="background1"/>
            <w:vAlign w:val="center"/>
          </w:tcPr>
          <w:p w:rsidR="006B549F" w:rsidRDefault="0039233C">
            <w:pPr>
              <w:spacing w:before="0"/>
              <w:jc w:val="center"/>
              <w:rPr>
                <w:noProof/>
                <w:szCs w:val="24"/>
              </w:rPr>
            </w:pPr>
            <w:r>
              <w:rPr>
                <w:noProof/>
              </w:rPr>
              <w:t>10</w:t>
            </w:r>
          </w:p>
        </w:tc>
        <w:tc>
          <w:tcPr>
            <w:tcW w:w="892" w:type="dxa"/>
            <w:shd w:val="clear" w:color="auto" w:fill="FFFFFF" w:themeFill="background1"/>
            <w:vAlign w:val="center"/>
          </w:tcPr>
          <w:p w:rsidR="006B549F" w:rsidRDefault="0039233C">
            <w:pPr>
              <w:spacing w:before="0"/>
              <w:jc w:val="center"/>
              <w:rPr>
                <w:noProof/>
                <w:szCs w:val="24"/>
              </w:rPr>
            </w:pPr>
            <w:r>
              <w:rPr>
                <w:noProof/>
              </w:rPr>
              <w:t>10</w:t>
            </w:r>
          </w:p>
        </w:tc>
        <w:tc>
          <w:tcPr>
            <w:tcW w:w="892" w:type="dxa"/>
            <w:shd w:val="clear" w:color="auto" w:fill="FFFFFF" w:themeFill="background1"/>
            <w:vAlign w:val="center"/>
          </w:tcPr>
          <w:p w:rsidR="006B549F" w:rsidRDefault="0039233C">
            <w:pPr>
              <w:spacing w:before="0"/>
              <w:jc w:val="center"/>
              <w:rPr>
                <w:noProof/>
                <w:szCs w:val="24"/>
              </w:rPr>
            </w:pPr>
            <w:r>
              <w:rPr>
                <w:noProof/>
              </w:rPr>
              <w:t>10</w:t>
            </w:r>
          </w:p>
        </w:tc>
        <w:tc>
          <w:tcPr>
            <w:tcW w:w="892" w:type="dxa"/>
            <w:shd w:val="clear" w:color="auto" w:fill="FFFFFF" w:themeFill="background1"/>
            <w:vAlign w:val="center"/>
          </w:tcPr>
          <w:p w:rsidR="006B549F" w:rsidRDefault="0039233C">
            <w:pPr>
              <w:spacing w:before="0"/>
              <w:jc w:val="center"/>
              <w:rPr>
                <w:rFonts w:eastAsia="Arial"/>
                <w:noProof/>
                <w:szCs w:val="24"/>
              </w:rPr>
            </w:pPr>
            <w:r>
              <w:rPr>
                <w:noProof/>
              </w:rPr>
              <w:t>10</w:t>
            </w:r>
          </w:p>
        </w:tc>
        <w:tc>
          <w:tcPr>
            <w:tcW w:w="1081" w:type="dxa"/>
            <w:shd w:val="clear" w:color="auto" w:fill="FFFFFF" w:themeFill="background1"/>
            <w:vAlign w:val="center"/>
          </w:tcPr>
          <w:p w:rsidR="006B549F" w:rsidRDefault="0039233C">
            <w:pPr>
              <w:spacing w:before="0"/>
              <w:jc w:val="center"/>
              <w:rPr>
                <w:rFonts w:eastAsia="Arial"/>
                <w:noProof/>
                <w:szCs w:val="24"/>
              </w:rPr>
            </w:pPr>
            <w:r>
              <w:rPr>
                <w:noProof/>
              </w:rPr>
              <w:t>Smluvní zaměstnanci</w:t>
            </w:r>
          </w:p>
        </w:tc>
      </w:tr>
      <w:tr w:rsidR="006B549F">
        <w:trPr>
          <w:trHeight w:val="277"/>
          <w:jc w:val="center"/>
        </w:trPr>
        <w:tc>
          <w:tcPr>
            <w:tcW w:w="1293" w:type="dxa"/>
            <w:shd w:val="clear" w:color="auto" w:fill="DBE5F1" w:themeFill="accent1" w:themeFillTint="33"/>
            <w:vAlign w:val="center"/>
          </w:tcPr>
          <w:p w:rsidR="006B549F" w:rsidRDefault="0039233C">
            <w:pPr>
              <w:spacing w:before="0"/>
              <w:jc w:val="center"/>
              <w:rPr>
                <w:b/>
                <w:i/>
                <w:noProof/>
                <w:szCs w:val="24"/>
              </w:rPr>
            </w:pPr>
            <w:r>
              <w:rPr>
                <w:b/>
                <w:i/>
                <w:noProof/>
              </w:rPr>
              <w:t>Mezisoučet za smluvní zaměstnance</w:t>
            </w:r>
          </w:p>
        </w:tc>
        <w:tc>
          <w:tcPr>
            <w:tcW w:w="735"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67</w:t>
            </w:r>
          </w:p>
        </w:tc>
        <w:tc>
          <w:tcPr>
            <w:tcW w:w="826"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202</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202</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202</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202</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202</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206</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213</w:t>
            </w:r>
          </w:p>
        </w:tc>
        <w:tc>
          <w:tcPr>
            <w:tcW w:w="1081" w:type="dxa"/>
            <w:shd w:val="clear" w:color="auto" w:fill="DBE5F1" w:themeFill="accent1" w:themeFillTint="33"/>
            <w:vAlign w:val="center"/>
          </w:tcPr>
          <w:p w:rsidR="006B549F" w:rsidRDefault="006B549F">
            <w:pPr>
              <w:spacing w:before="0"/>
              <w:jc w:val="center"/>
              <w:rPr>
                <w:rFonts w:eastAsia="Arial"/>
                <w:b/>
                <w:i/>
                <w:noProof/>
                <w:szCs w:val="24"/>
              </w:rPr>
            </w:pPr>
          </w:p>
        </w:tc>
      </w:tr>
      <w:tr w:rsidR="006B549F">
        <w:trPr>
          <w:trHeight w:val="630"/>
          <w:jc w:val="center"/>
        </w:trPr>
        <w:tc>
          <w:tcPr>
            <w:tcW w:w="1293" w:type="dxa"/>
            <w:shd w:val="clear" w:color="auto" w:fill="auto"/>
            <w:hideMark/>
          </w:tcPr>
          <w:p w:rsidR="006B549F" w:rsidRDefault="0039233C">
            <w:pPr>
              <w:spacing w:before="0"/>
              <w:jc w:val="left"/>
              <w:rPr>
                <w:noProof/>
                <w:szCs w:val="24"/>
              </w:rPr>
            </w:pPr>
            <w:r>
              <w:rPr>
                <w:noProof/>
              </w:rPr>
              <w:t>Vedoucí pracovníci ústřední jednotky (FTE)</w:t>
            </w:r>
          </w:p>
        </w:tc>
        <w:tc>
          <w:tcPr>
            <w:tcW w:w="735" w:type="dxa"/>
            <w:shd w:val="clear" w:color="auto" w:fill="FFFFFF" w:themeFill="background1"/>
            <w:vAlign w:val="center"/>
          </w:tcPr>
          <w:p w:rsidR="006B549F" w:rsidRDefault="0039233C">
            <w:pPr>
              <w:spacing w:before="0"/>
              <w:jc w:val="center"/>
              <w:rPr>
                <w:noProof/>
                <w:szCs w:val="24"/>
              </w:rPr>
            </w:pPr>
            <w:r>
              <w:rPr>
                <w:noProof/>
              </w:rPr>
              <w:t>10</w:t>
            </w:r>
          </w:p>
        </w:tc>
        <w:tc>
          <w:tcPr>
            <w:tcW w:w="826"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21</w:t>
            </w:r>
          </w:p>
        </w:tc>
        <w:tc>
          <w:tcPr>
            <w:tcW w:w="892" w:type="dxa"/>
            <w:shd w:val="clear" w:color="auto" w:fill="FFFFFF" w:themeFill="background1"/>
            <w:vAlign w:val="center"/>
          </w:tcPr>
          <w:p w:rsidR="006B549F" w:rsidRDefault="0039233C">
            <w:pPr>
              <w:spacing w:before="0"/>
              <w:jc w:val="center"/>
              <w:rPr>
                <w:rFonts w:eastAsia="Arial"/>
                <w:noProof/>
                <w:szCs w:val="24"/>
              </w:rPr>
            </w:pPr>
            <w:r>
              <w:rPr>
                <w:noProof/>
              </w:rPr>
              <w:t>21</w:t>
            </w:r>
          </w:p>
        </w:tc>
        <w:tc>
          <w:tcPr>
            <w:tcW w:w="1081" w:type="dxa"/>
            <w:shd w:val="clear" w:color="auto" w:fill="FFFFFF" w:themeFill="background1"/>
            <w:vAlign w:val="center"/>
          </w:tcPr>
          <w:p w:rsidR="006B549F" w:rsidRDefault="0039233C">
            <w:pPr>
              <w:spacing w:before="0"/>
              <w:jc w:val="center"/>
              <w:rPr>
                <w:rFonts w:eastAsia="Arial"/>
                <w:noProof/>
                <w:szCs w:val="24"/>
              </w:rPr>
            </w:pPr>
            <w:r>
              <w:rPr>
                <w:noProof/>
              </w:rPr>
              <w:t>Dočasní zaměstnanci</w:t>
            </w:r>
          </w:p>
        </w:tc>
      </w:tr>
      <w:tr w:rsidR="006B549F">
        <w:trPr>
          <w:trHeight w:val="840"/>
          <w:jc w:val="center"/>
        </w:trPr>
        <w:tc>
          <w:tcPr>
            <w:tcW w:w="1293" w:type="dxa"/>
            <w:shd w:val="clear" w:color="auto" w:fill="auto"/>
            <w:hideMark/>
          </w:tcPr>
          <w:p w:rsidR="006B549F" w:rsidRDefault="0039233C">
            <w:pPr>
              <w:spacing w:before="0"/>
              <w:jc w:val="left"/>
              <w:rPr>
                <w:noProof/>
                <w:szCs w:val="24"/>
              </w:rPr>
            </w:pPr>
            <w:r>
              <w:rPr>
                <w:noProof/>
              </w:rPr>
              <w:t xml:space="preserve">Podpůrní pracovníci (pověřenci pro ochranu osobních údajů, právní </w:t>
            </w:r>
            <w:r>
              <w:rPr>
                <w:noProof/>
              </w:rPr>
              <w:t>poradenství, audit, sledování, lidské zdroje, zadávání zakázek, financování, podpora IT atd.) (FTE)</w:t>
            </w:r>
          </w:p>
        </w:tc>
        <w:tc>
          <w:tcPr>
            <w:tcW w:w="735" w:type="dxa"/>
            <w:shd w:val="clear" w:color="auto" w:fill="FFFFFF" w:themeFill="background1"/>
            <w:vAlign w:val="center"/>
          </w:tcPr>
          <w:p w:rsidR="006B549F" w:rsidRDefault="0039233C">
            <w:pPr>
              <w:spacing w:before="0"/>
              <w:jc w:val="center"/>
              <w:rPr>
                <w:noProof/>
                <w:szCs w:val="24"/>
              </w:rPr>
            </w:pPr>
            <w:r>
              <w:rPr>
                <w:noProof/>
              </w:rPr>
              <w:t>10</w:t>
            </w:r>
          </w:p>
        </w:tc>
        <w:tc>
          <w:tcPr>
            <w:tcW w:w="826"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noProof/>
                <w:szCs w:val="24"/>
              </w:rPr>
            </w:pPr>
            <w:r>
              <w:rPr>
                <w:noProof/>
              </w:rPr>
              <w:t>20</w:t>
            </w:r>
          </w:p>
        </w:tc>
        <w:tc>
          <w:tcPr>
            <w:tcW w:w="892" w:type="dxa"/>
            <w:shd w:val="clear" w:color="auto" w:fill="FFFFFF" w:themeFill="background1"/>
            <w:vAlign w:val="center"/>
          </w:tcPr>
          <w:p w:rsidR="006B549F" w:rsidRDefault="0039233C">
            <w:pPr>
              <w:spacing w:before="0"/>
              <w:jc w:val="center"/>
              <w:rPr>
                <w:rFonts w:eastAsia="Arial"/>
                <w:noProof/>
                <w:szCs w:val="24"/>
              </w:rPr>
            </w:pPr>
            <w:r>
              <w:rPr>
                <w:noProof/>
              </w:rPr>
              <w:t>20</w:t>
            </w:r>
          </w:p>
        </w:tc>
        <w:tc>
          <w:tcPr>
            <w:tcW w:w="1081" w:type="dxa"/>
            <w:shd w:val="clear" w:color="auto" w:fill="FFFFFF" w:themeFill="background1"/>
            <w:vAlign w:val="center"/>
          </w:tcPr>
          <w:p w:rsidR="006B549F" w:rsidRDefault="0039233C">
            <w:pPr>
              <w:spacing w:before="0"/>
              <w:jc w:val="center"/>
              <w:rPr>
                <w:rFonts w:eastAsia="Arial"/>
                <w:noProof/>
                <w:szCs w:val="24"/>
              </w:rPr>
            </w:pPr>
            <w:r>
              <w:rPr>
                <w:noProof/>
              </w:rPr>
              <w:t>Dočasní zaměstnanci</w:t>
            </w:r>
          </w:p>
        </w:tc>
      </w:tr>
      <w:tr w:rsidR="006B549F">
        <w:trPr>
          <w:trHeight w:val="463"/>
          <w:jc w:val="center"/>
        </w:trPr>
        <w:tc>
          <w:tcPr>
            <w:tcW w:w="1293"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Mezisoučet za dočasné zaměstnance</w:t>
            </w:r>
          </w:p>
        </w:tc>
        <w:tc>
          <w:tcPr>
            <w:tcW w:w="735"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20</w:t>
            </w:r>
          </w:p>
        </w:tc>
        <w:tc>
          <w:tcPr>
            <w:tcW w:w="826"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40</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40</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40</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40</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40</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41</w:t>
            </w:r>
          </w:p>
        </w:tc>
        <w:tc>
          <w:tcPr>
            <w:tcW w:w="892" w:type="dxa"/>
            <w:shd w:val="clear" w:color="auto" w:fill="DBE5F1" w:themeFill="accent1" w:themeFillTint="33"/>
            <w:vAlign w:val="center"/>
          </w:tcPr>
          <w:p w:rsidR="006B549F" w:rsidRDefault="0039233C">
            <w:pPr>
              <w:spacing w:before="0"/>
              <w:jc w:val="center"/>
              <w:rPr>
                <w:rFonts w:eastAsia="Arial"/>
                <w:b/>
                <w:i/>
                <w:noProof/>
                <w:szCs w:val="24"/>
              </w:rPr>
            </w:pPr>
            <w:r>
              <w:rPr>
                <w:b/>
                <w:i/>
                <w:noProof/>
              </w:rPr>
              <w:t>41</w:t>
            </w:r>
          </w:p>
        </w:tc>
        <w:tc>
          <w:tcPr>
            <w:tcW w:w="1081" w:type="dxa"/>
            <w:shd w:val="clear" w:color="auto" w:fill="DBE5F1" w:themeFill="accent1" w:themeFillTint="33"/>
            <w:vAlign w:val="center"/>
          </w:tcPr>
          <w:p w:rsidR="006B549F" w:rsidRDefault="006B549F">
            <w:pPr>
              <w:spacing w:before="0"/>
              <w:jc w:val="center"/>
              <w:rPr>
                <w:rFonts w:eastAsia="Arial"/>
                <w:b/>
                <w:i/>
                <w:noProof/>
                <w:szCs w:val="24"/>
              </w:rPr>
            </w:pPr>
          </w:p>
        </w:tc>
      </w:tr>
      <w:tr w:rsidR="006B549F">
        <w:trPr>
          <w:trHeight w:val="513"/>
          <w:jc w:val="center"/>
        </w:trPr>
        <w:tc>
          <w:tcPr>
            <w:tcW w:w="1293" w:type="dxa"/>
            <w:shd w:val="clear" w:color="auto" w:fill="DBE5F1" w:themeFill="accent1" w:themeFillTint="33"/>
            <w:vAlign w:val="center"/>
          </w:tcPr>
          <w:p w:rsidR="006B549F" w:rsidRDefault="0039233C">
            <w:pPr>
              <w:spacing w:before="0"/>
              <w:jc w:val="center"/>
              <w:rPr>
                <w:b/>
                <w:noProof/>
                <w:szCs w:val="24"/>
              </w:rPr>
            </w:pPr>
            <w:r>
              <w:rPr>
                <w:b/>
                <w:noProof/>
              </w:rPr>
              <w:t>Počet pracovníků CELKEM pro ústřední jednotku ETIAS</w:t>
            </w:r>
            <w:r>
              <w:rPr>
                <w:b/>
                <w:noProof/>
              </w:rPr>
              <w:t xml:space="preserve"> (FTE)</w:t>
            </w:r>
          </w:p>
        </w:tc>
        <w:tc>
          <w:tcPr>
            <w:tcW w:w="735" w:type="dxa"/>
            <w:shd w:val="clear" w:color="auto" w:fill="DBE5F1" w:themeFill="accent1" w:themeFillTint="33"/>
            <w:vAlign w:val="center"/>
          </w:tcPr>
          <w:p w:rsidR="006B549F" w:rsidRDefault="0039233C">
            <w:pPr>
              <w:spacing w:before="0"/>
              <w:jc w:val="center"/>
              <w:rPr>
                <w:rFonts w:eastAsia="Arial"/>
                <w:b/>
                <w:noProof/>
                <w:szCs w:val="24"/>
              </w:rPr>
            </w:pPr>
            <w:r>
              <w:rPr>
                <w:b/>
                <w:noProof/>
              </w:rPr>
              <w:t>87</w:t>
            </w:r>
          </w:p>
        </w:tc>
        <w:tc>
          <w:tcPr>
            <w:tcW w:w="826" w:type="dxa"/>
            <w:shd w:val="clear" w:color="auto" w:fill="DBE5F1" w:themeFill="accent1" w:themeFillTint="33"/>
            <w:vAlign w:val="center"/>
          </w:tcPr>
          <w:p w:rsidR="006B549F" w:rsidRDefault="0039233C">
            <w:pPr>
              <w:spacing w:before="0"/>
              <w:jc w:val="center"/>
              <w:rPr>
                <w:rFonts w:eastAsia="Arial"/>
                <w:b/>
                <w:noProof/>
                <w:szCs w:val="24"/>
              </w:rPr>
            </w:pPr>
            <w:r>
              <w:rPr>
                <w:b/>
                <w:noProof/>
              </w:rPr>
              <w:t>242</w:t>
            </w:r>
          </w:p>
        </w:tc>
        <w:tc>
          <w:tcPr>
            <w:tcW w:w="892" w:type="dxa"/>
            <w:shd w:val="clear" w:color="auto" w:fill="DBE5F1" w:themeFill="accent1" w:themeFillTint="33"/>
            <w:vAlign w:val="center"/>
          </w:tcPr>
          <w:p w:rsidR="006B549F" w:rsidRDefault="0039233C">
            <w:pPr>
              <w:spacing w:before="0"/>
              <w:jc w:val="center"/>
              <w:rPr>
                <w:rFonts w:eastAsia="Arial"/>
                <w:b/>
                <w:noProof/>
                <w:szCs w:val="24"/>
              </w:rPr>
            </w:pPr>
            <w:r>
              <w:rPr>
                <w:b/>
                <w:noProof/>
              </w:rPr>
              <w:t>242</w:t>
            </w:r>
          </w:p>
        </w:tc>
        <w:tc>
          <w:tcPr>
            <w:tcW w:w="892" w:type="dxa"/>
            <w:shd w:val="clear" w:color="auto" w:fill="DBE5F1" w:themeFill="accent1" w:themeFillTint="33"/>
            <w:vAlign w:val="center"/>
          </w:tcPr>
          <w:p w:rsidR="006B549F" w:rsidRDefault="0039233C">
            <w:pPr>
              <w:spacing w:before="0"/>
              <w:jc w:val="center"/>
              <w:rPr>
                <w:rFonts w:eastAsia="Arial"/>
                <w:b/>
                <w:noProof/>
                <w:szCs w:val="24"/>
              </w:rPr>
            </w:pPr>
            <w:r>
              <w:rPr>
                <w:b/>
                <w:noProof/>
              </w:rPr>
              <w:t>242</w:t>
            </w:r>
          </w:p>
        </w:tc>
        <w:tc>
          <w:tcPr>
            <w:tcW w:w="892" w:type="dxa"/>
            <w:shd w:val="clear" w:color="auto" w:fill="DBE5F1" w:themeFill="accent1" w:themeFillTint="33"/>
            <w:vAlign w:val="center"/>
          </w:tcPr>
          <w:p w:rsidR="006B549F" w:rsidRDefault="0039233C">
            <w:pPr>
              <w:spacing w:before="0"/>
              <w:jc w:val="center"/>
              <w:rPr>
                <w:rFonts w:eastAsia="Arial"/>
                <w:b/>
                <w:noProof/>
                <w:szCs w:val="24"/>
              </w:rPr>
            </w:pPr>
            <w:r>
              <w:rPr>
                <w:b/>
                <w:noProof/>
              </w:rPr>
              <w:t>242</w:t>
            </w:r>
          </w:p>
        </w:tc>
        <w:tc>
          <w:tcPr>
            <w:tcW w:w="892" w:type="dxa"/>
            <w:shd w:val="clear" w:color="auto" w:fill="DBE5F1" w:themeFill="accent1" w:themeFillTint="33"/>
            <w:vAlign w:val="center"/>
          </w:tcPr>
          <w:p w:rsidR="006B549F" w:rsidRDefault="0039233C">
            <w:pPr>
              <w:spacing w:before="0"/>
              <w:jc w:val="center"/>
              <w:rPr>
                <w:rFonts w:eastAsia="Arial"/>
                <w:b/>
                <w:noProof/>
                <w:szCs w:val="24"/>
              </w:rPr>
            </w:pPr>
            <w:r>
              <w:rPr>
                <w:b/>
                <w:noProof/>
              </w:rPr>
              <w:t>242</w:t>
            </w:r>
          </w:p>
        </w:tc>
        <w:tc>
          <w:tcPr>
            <w:tcW w:w="892" w:type="dxa"/>
            <w:shd w:val="clear" w:color="auto" w:fill="DBE5F1" w:themeFill="accent1" w:themeFillTint="33"/>
            <w:vAlign w:val="center"/>
          </w:tcPr>
          <w:p w:rsidR="006B549F" w:rsidRDefault="0039233C">
            <w:pPr>
              <w:spacing w:before="0"/>
              <w:jc w:val="center"/>
              <w:rPr>
                <w:rFonts w:eastAsia="Arial"/>
                <w:b/>
                <w:noProof/>
                <w:szCs w:val="24"/>
              </w:rPr>
            </w:pPr>
            <w:r>
              <w:rPr>
                <w:b/>
                <w:noProof/>
              </w:rPr>
              <w:t>247</w:t>
            </w:r>
          </w:p>
        </w:tc>
        <w:tc>
          <w:tcPr>
            <w:tcW w:w="892" w:type="dxa"/>
            <w:shd w:val="clear" w:color="auto" w:fill="DBE5F1" w:themeFill="accent1" w:themeFillTint="33"/>
            <w:vAlign w:val="center"/>
          </w:tcPr>
          <w:p w:rsidR="006B549F" w:rsidRDefault="0039233C">
            <w:pPr>
              <w:spacing w:before="0"/>
              <w:jc w:val="center"/>
              <w:rPr>
                <w:rFonts w:eastAsia="Arial"/>
                <w:b/>
                <w:noProof/>
                <w:szCs w:val="24"/>
              </w:rPr>
            </w:pPr>
            <w:r>
              <w:rPr>
                <w:b/>
                <w:noProof/>
              </w:rPr>
              <w:t>254</w:t>
            </w:r>
          </w:p>
        </w:tc>
        <w:tc>
          <w:tcPr>
            <w:tcW w:w="1081" w:type="dxa"/>
            <w:shd w:val="clear" w:color="auto" w:fill="DBE5F1" w:themeFill="accent1" w:themeFillTint="33"/>
          </w:tcPr>
          <w:p w:rsidR="006B549F" w:rsidRDefault="006B549F">
            <w:pPr>
              <w:spacing w:before="0"/>
              <w:jc w:val="center"/>
              <w:rPr>
                <w:rFonts w:eastAsia="Arial"/>
                <w:b/>
                <w:noProof/>
                <w:szCs w:val="24"/>
              </w:rPr>
            </w:pPr>
          </w:p>
        </w:tc>
      </w:tr>
    </w:tbl>
    <w:p w:rsidR="006B549F" w:rsidRDefault="0039233C">
      <w:pPr>
        <w:tabs>
          <w:tab w:val="num" w:pos="120"/>
        </w:tabs>
        <w:ind w:left="120"/>
        <w:rPr>
          <w:noProof/>
          <w:szCs w:val="24"/>
        </w:rPr>
      </w:pPr>
      <w:r>
        <w:rPr>
          <w:noProof/>
        </w:rPr>
        <w:t>V roce 2020 (který je posledním rokem před zahájením provozu) je počet FTE stejný jako počet pracovníků v roce 2021, kteří byli najati několik měsíců před spuštěním systému. Předpokládá se, že pracovníci, kteří budou</w:t>
      </w:r>
      <w:r>
        <w:rPr>
          <w:noProof/>
        </w:rPr>
        <w:t xml:space="preserve"> manuálně zpracovávat žádosti v systému ETIAS, a pracovníci asistenční služby budou přijati čtyři měsíce předem, zatímco vedoucí a podpůrní pracovníci budou přijati půl roku předem.</w:t>
      </w:r>
    </w:p>
    <w:p w:rsidR="006B549F" w:rsidRDefault="0039233C">
      <w:pPr>
        <w:tabs>
          <w:tab w:val="num" w:pos="120"/>
        </w:tabs>
        <w:ind w:left="120"/>
        <w:rPr>
          <w:noProof/>
          <w:szCs w:val="24"/>
        </w:rPr>
      </w:pPr>
      <w:r>
        <w:rPr>
          <w:noProof/>
        </w:rPr>
        <w:t>Počet pracovníků, kteří budou zpracovávat žádosti ETIAS v ústřední jednotc</w:t>
      </w:r>
      <w:r>
        <w:rPr>
          <w:noProof/>
        </w:rPr>
        <w:t>e, je vymezen na základě předpokladu, že 5 % všech žádostí bude zpracováváno manuálně a že zpracovat jednu žádost zabere deset minut (jinými slovy jedna osoba zpracuje za jeden pracovní den 48 žádostí). Manuální zpracovávání žádostí v ústřední jednotce mus</w:t>
      </w:r>
      <w:r>
        <w:rPr>
          <w:noProof/>
        </w:rPr>
        <w:t>í být zajištěno 24 hodin denně 7 dní v týdnu, jelikož ústřední jednotka musí dokončit manuální posuzování nejpozději do 12 hodin od přijetí souboru žádosti. Proto musí být neustále k dispozici tým 35 až 40 osob, které manuálně zpracovávají žádosti.</w:t>
      </w:r>
    </w:p>
    <w:p w:rsidR="006B549F" w:rsidRDefault="0039233C">
      <w:pPr>
        <w:tabs>
          <w:tab w:val="num" w:pos="120"/>
        </w:tabs>
        <w:ind w:left="120"/>
        <w:rPr>
          <w:noProof/>
          <w:szCs w:val="24"/>
        </w:rPr>
      </w:pPr>
      <w:r>
        <w:rPr>
          <w:noProof/>
        </w:rPr>
        <w:t>Odhadov</w:t>
      </w:r>
      <w:r>
        <w:rPr>
          <w:noProof/>
        </w:rPr>
        <w:t>aný počet cestujících osvobozených od vízové povinnosti, kteří v období 2021–2027 navštíví schengenský prostor a budou potřebovat cestovní povolení, se pohybuje v rozmezí od 40,6 milionu cestujících v roce 2021 do 50,5 milionu cestujících v roce 2027. Poče</w:t>
      </w:r>
      <w:r>
        <w:rPr>
          <w:noProof/>
        </w:rPr>
        <w:t>t pracovníků, kteří budou manuálně zpracovávat žádosti, se proto také bude měnit. Například při základu 48 žádostí na osobu a den a 220 pracovních dnů za rok bude 192 pracovníků na plný úvazek odhadovaných pro rok 2021 schopno zpracovat asi dva miliony žád</w:t>
      </w:r>
      <w:r>
        <w:rPr>
          <w:noProof/>
        </w:rPr>
        <w:t>ostí, což odpovídá 5 % všech žádostí v daném roce.</w:t>
      </w:r>
    </w:p>
    <w:p w:rsidR="006B549F" w:rsidRDefault="0039233C">
      <w:pPr>
        <w:tabs>
          <w:tab w:val="num" w:pos="120"/>
        </w:tabs>
        <w:ind w:left="120"/>
        <w:rPr>
          <w:noProof/>
          <w:szCs w:val="24"/>
        </w:rPr>
      </w:pPr>
      <w:r>
        <w:rPr>
          <w:noProof/>
        </w:rPr>
        <w:t>Tým asistenční služby pro cestující je vymezen na základě předpokladu, že u 0,5 % všech žádostí budou vzneseny dotazy na tým asistenční služby a že zodpovězení jednoho dotazu zabere týmu pět minut. Tato fu</w:t>
      </w:r>
      <w:r>
        <w:rPr>
          <w:noProof/>
        </w:rPr>
        <w:t>nkce musí být zajištěna 24 hodin denně 7 dní v týdnu.</w:t>
      </w:r>
    </w:p>
    <w:p w:rsidR="006B549F" w:rsidRDefault="0039233C">
      <w:pPr>
        <w:tabs>
          <w:tab w:val="num" w:pos="120"/>
        </w:tabs>
        <w:ind w:left="120"/>
        <w:rPr>
          <w:noProof/>
          <w:szCs w:val="24"/>
        </w:rPr>
      </w:pPr>
      <w:r>
        <w:rPr>
          <w:noProof/>
        </w:rPr>
        <w:t>Podpůrní pracovníci budou pověřeni těmito funkcemi:</w:t>
      </w:r>
    </w:p>
    <w:p w:rsidR="006B549F" w:rsidRDefault="0039233C">
      <w:pPr>
        <w:pStyle w:val="Tiret0"/>
        <w:rPr>
          <w:noProof/>
        </w:rPr>
      </w:pPr>
      <w:r>
        <w:rPr>
          <w:noProof/>
        </w:rPr>
        <w:t>ochrana údajů (2 pracovníci),</w:t>
      </w:r>
    </w:p>
    <w:p w:rsidR="006B549F" w:rsidRDefault="0039233C">
      <w:pPr>
        <w:pStyle w:val="Tiret0"/>
        <w:rPr>
          <w:noProof/>
        </w:rPr>
      </w:pPr>
      <w:r>
        <w:rPr>
          <w:noProof/>
        </w:rPr>
        <w:t>monitorování souborů žádostí a údajů zaznamenaných v ústředním systému (2),</w:t>
      </w:r>
    </w:p>
    <w:p w:rsidR="006B549F" w:rsidRDefault="0039233C">
      <w:pPr>
        <w:pStyle w:val="Tiret0"/>
        <w:rPr>
          <w:noProof/>
        </w:rPr>
      </w:pPr>
      <w:r>
        <w:rPr>
          <w:noProof/>
        </w:rPr>
        <w:t xml:space="preserve">koordinace s národními jednotkami a podpora </w:t>
      </w:r>
      <w:r>
        <w:rPr>
          <w:noProof/>
        </w:rPr>
        <w:t>prověřovací komise ETIAS (3),</w:t>
      </w:r>
    </w:p>
    <w:p w:rsidR="006B549F" w:rsidRDefault="0039233C">
      <w:pPr>
        <w:pStyle w:val="Tiret0"/>
        <w:rPr>
          <w:noProof/>
        </w:rPr>
      </w:pPr>
      <w:r>
        <w:rPr>
          <w:noProof/>
        </w:rPr>
        <w:t>definování, testování, provádění, hodnocení a revize specifických rizikových ukazatelů a prověřovacích pravidel (3),</w:t>
      </w:r>
    </w:p>
    <w:p w:rsidR="006B549F" w:rsidRDefault="0039233C">
      <w:pPr>
        <w:pStyle w:val="Tiret0"/>
        <w:rPr>
          <w:noProof/>
        </w:rPr>
      </w:pPr>
      <w:r>
        <w:rPr>
          <w:noProof/>
        </w:rPr>
        <w:t>provádění pravidelných auditů týkajících se zpracovávání žádostí a provádění prověřovacích pravidel, včetně p</w:t>
      </w:r>
      <w:r>
        <w:rPr>
          <w:noProof/>
        </w:rPr>
        <w:t>ravidelného hodnocení jejich dopadu na základní práva (2),</w:t>
      </w:r>
    </w:p>
    <w:p w:rsidR="006B549F" w:rsidRDefault="0039233C">
      <w:pPr>
        <w:pStyle w:val="Tiret0"/>
        <w:rPr>
          <w:noProof/>
        </w:rPr>
      </w:pPr>
      <w:r>
        <w:rPr>
          <w:noProof/>
        </w:rPr>
        <w:t>IT podpora 24 hodin denně 7 dní v týdnu pro tým zpracovávající žádosti v systému ETIAS (6),</w:t>
      </w:r>
    </w:p>
    <w:p w:rsidR="006B549F" w:rsidRDefault="0039233C">
      <w:pPr>
        <w:pStyle w:val="Tiret0"/>
        <w:rPr>
          <w:noProof/>
        </w:rPr>
      </w:pPr>
      <w:r>
        <w:rPr>
          <w:noProof/>
        </w:rPr>
        <w:t>vypracovávání statistik a zpráv (2).</w:t>
      </w:r>
    </w:p>
    <w:p w:rsidR="006B549F" w:rsidRDefault="0039233C">
      <w:pPr>
        <w:tabs>
          <w:tab w:val="num" w:pos="120"/>
        </w:tabs>
        <w:ind w:left="120"/>
        <w:rPr>
          <w:noProof/>
          <w:szCs w:val="24"/>
        </w:rPr>
      </w:pPr>
      <w:r>
        <w:rPr>
          <w:noProof/>
        </w:rPr>
        <w:t xml:space="preserve">Jelikož bude neustále k dispozici tým 35 až 40 osob, které manuálně </w:t>
      </w:r>
      <w:r>
        <w:rPr>
          <w:noProof/>
        </w:rPr>
        <w:t>zpracovávají žádosti, a rovněž asistenční služba pro žadatele, bude se rovněž vyžadovat přítomnost vedoucích pracovníků 24 hodin denně 7 dní v týdnu. Neustále k dispozici budou muset být 2 vedoucí týmu a jeden vedoucí oddělení (15 pracovníků). Vedoucí prac</w:t>
      </w:r>
      <w:r>
        <w:rPr>
          <w:noProof/>
        </w:rPr>
        <w:t>ovníci jsou zapotřebí rovněž pro tyto funkce: vedoucí ústřední jednotky, vedoucí týmu pro zpracovávání žádostí, vedoucí týmu asistenční služby pro cestující, vedoucí podpůrného týmu, vedoucí týmu pro IT podporu.</w:t>
      </w:r>
    </w:p>
    <w:p w:rsidR="006B549F" w:rsidRDefault="0039233C">
      <w:pPr>
        <w:tabs>
          <w:tab w:val="num" w:pos="120"/>
        </w:tabs>
        <w:ind w:left="120"/>
        <w:rPr>
          <w:noProof/>
          <w:szCs w:val="24"/>
        </w:rPr>
      </w:pPr>
      <w:r>
        <w:rPr>
          <w:noProof/>
        </w:rPr>
        <w:t>Odhady počtu nutných pracovníků se zakládají</w:t>
      </w:r>
      <w:r>
        <w:rPr>
          <w:noProof/>
        </w:rPr>
        <w:t xml:space="preserve"> na studii proveditelnosti, jež předcházela návrhu, a na referenčních hodnotách z podobných systémů a prostředí.</w:t>
      </w:r>
    </w:p>
    <w:p w:rsidR="006B549F" w:rsidRDefault="0039233C">
      <w:pPr>
        <w:pStyle w:val="Heading3"/>
        <w:rPr>
          <w:noProof/>
        </w:rPr>
      </w:pPr>
      <w:r>
        <w:rPr>
          <w:noProof/>
        </w:rPr>
        <w:br w:type="page"/>
        <w:t>Odhadovaný dopad na prostředky správní povahy</w:t>
      </w:r>
    </w:p>
    <w:p w:rsidR="006B549F" w:rsidRDefault="0039233C">
      <w:pPr>
        <w:pStyle w:val="Heading4"/>
        <w:rPr>
          <w:i/>
          <w:noProof/>
        </w:rPr>
      </w:pPr>
      <w:r>
        <w:rPr>
          <w:i/>
          <w:noProof/>
        </w:rPr>
        <w:t xml:space="preserve">Shrnutí </w:t>
      </w:r>
    </w:p>
    <w:p w:rsidR="006B549F" w:rsidRDefault="0039233C">
      <w:pPr>
        <w:tabs>
          <w:tab w:val="num" w:pos="1134"/>
        </w:tabs>
        <w:ind w:left="1134" w:hanging="283"/>
        <w:rPr>
          <w:noProof/>
          <w:szCs w:val="24"/>
        </w:rPr>
      </w:pPr>
      <w:r>
        <w:rPr>
          <w:noProof/>
          <w:szCs w:val="24"/>
        </w:rPr>
        <w:sym w:font="Wingdings" w:char="F0A8"/>
      </w:r>
      <w:r>
        <w:rPr>
          <w:noProof/>
        </w:rPr>
        <w:tab/>
        <w:t xml:space="preserve">Návrh/podnět nevyžaduje využití prostředků správní povahy. </w:t>
      </w:r>
    </w:p>
    <w:p w:rsidR="006B549F" w:rsidRDefault="0039233C">
      <w:pPr>
        <w:tabs>
          <w:tab w:val="num" w:pos="1134"/>
        </w:tabs>
        <w:ind w:left="1134" w:hanging="283"/>
        <w:rPr>
          <w:noProof/>
          <w:szCs w:val="24"/>
        </w:rPr>
      </w:pPr>
      <w:r>
        <w:rPr>
          <w:noProof/>
          <w:szCs w:val="24"/>
        </w:rPr>
        <w:sym w:font="Wingdings" w:char="F078"/>
      </w:r>
      <w:r>
        <w:rPr>
          <w:noProof/>
        </w:rPr>
        <w:tab/>
        <w:t>Návrh/podnět vyžaduje v</w:t>
      </w:r>
      <w:r>
        <w:rPr>
          <w:noProof/>
        </w:rPr>
        <w:t>yužití prostředků správní povahy, jak je vysvětleno dále:</w:t>
      </w:r>
    </w:p>
    <w:p w:rsidR="006B549F" w:rsidRDefault="0039233C">
      <w:pPr>
        <w:rPr>
          <w:noProof/>
          <w:szCs w:val="24"/>
        </w:rPr>
      </w:pPr>
      <w:r>
        <w:rPr>
          <w:noProof/>
        </w:rPr>
        <w:t>v milionech EUR (zaokrouhleno na tři desetinná místa)</w:t>
      </w:r>
    </w:p>
    <w:tbl>
      <w:tblPr>
        <w:tblW w:w="106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14"/>
        <w:gridCol w:w="769"/>
        <w:gridCol w:w="769"/>
        <w:gridCol w:w="735"/>
        <w:gridCol w:w="720"/>
        <w:gridCol w:w="720"/>
        <w:gridCol w:w="720"/>
        <w:gridCol w:w="840"/>
        <w:gridCol w:w="720"/>
        <w:gridCol w:w="840"/>
        <w:gridCol w:w="1320"/>
      </w:tblGrid>
      <w:tr w:rsidR="006B549F">
        <w:trPr>
          <w:trHeight w:val="607"/>
        </w:trPr>
        <w:tc>
          <w:tcPr>
            <w:tcW w:w="1813" w:type="dxa"/>
          </w:tcPr>
          <w:p w:rsidR="006B549F" w:rsidRDefault="006B549F">
            <w:pPr>
              <w:spacing w:before="60" w:after="60" w:line="200" w:lineRule="exact"/>
              <w:rPr>
                <w:noProof/>
                <w:sz w:val="20"/>
                <w:szCs w:val="24"/>
              </w:rPr>
            </w:pPr>
          </w:p>
        </w:tc>
        <w:tc>
          <w:tcPr>
            <w:tcW w:w="714" w:type="dxa"/>
            <w:vAlign w:val="center"/>
          </w:tcPr>
          <w:p w:rsidR="006B549F" w:rsidRDefault="0039233C">
            <w:pPr>
              <w:spacing w:before="60" w:after="60" w:line="200" w:lineRule="exact"/>
              <w:jc w:val="center"/>
              <w:rPr>
                <w:noProof/>
                <w:sz w:val="20"/>
                <w:szCs w:val="24"/>
              </w:rPr>
            </w:pPr>
            <w:r>
              <w:rPr>
                <w:noProof/>
                <w:sz w:val="20"/>
              </w:rPr>
              <w:t>Rok</w:t>
            </w:r>
            <w:r>
              <w:rPr>
                <w:noProof/>
                <w:sz w:val="20"/>
                <w:szCs w:val="24"/>
              </w:rPr>
              <w:br/>
            </w:r>
            <w:r>
              <w:rPr>
                <w:b/>
                <w:noProof/>
                <w:sz w:val="20"/>
              </w:rPr>
              <w:t>2018</w:t>
            </w:r>
          </w:p>
        </w:tc>
        <w:tc>
          <w:tcPr>
            <w:tcW w:w="769" w:type="dxa"/>
            <w:vAlign w:val="center"/>
          </w:tcPr>
          <w:p w:rsidR="006B549F" w:rsidRDefault="0039233C">
            <w:pPr>
              <w:spacing w:before="60" w:after="60" w:line="200" w:lineRule="exact"/>
              <w:jc w:val="center"/>
              <w:rPr>
                <w:noProof/>
                <w:sz w:val="20"/>
                <w:szCs w:val="24"/>
              </w:rPr>
            </w:pPr>
            <w:r>
              <w:rPr>
                <w:noProof/>
                <w:sz w:val="20"/>
              </w:rPr>
              <w:t>Rok</w:t>
            </w:r>
            <w:r>
              <w:rPr>
                <w:noProof/>
                <w:sz w:val="20"/>
                <w:szCs w:val="24"/>
              </w:rPr>
              <w:br/>
            </w:r>
            <w:r>
              <w:rPr>
                <w:b/>
                <w:noProof/>
                <w:sz w:val="20"/>
              </w:rPr>
              <w:t>2019</w:t>
            </w:r>
          </w:p>
        </w:tc>
        <w:tc>
          <w:tcPr>
            <w:tcW w:w="769" w:type="dxa"/>
            <w:vAlign w:val="center"/>
          </w:tcPr>
          <w:p w:rsidR="006B549F" w:rsidRDefault="0039233C">
            <w:pPr>
              <w:spacing w:before="60" w:after="60" w:line="200" w:lineRule="exact"/>
              <w:jc w:val="center"/>
              <w:rPr>
                <w:noProof/>
                <w:sz w:val="20"/>
                <w:szCs w:val="24"/>
              </w:rPr>
            </w:pPr>
            <w:r>
              <w:rPr>
                <w:noProof/>
                <w:sz w:val="20"/>
              </w:rPr>
              <w:t>Rok</w:t>
            </w:r>
            <w:r>
              <w:rPr>
                <w:noProof/>
                <w:sz w:val="20"/>
                <w:szCs w:val="24"/>
              </w:rPr>
              <w:br/>
            </w:r>
            <w:r>
              <w:rPr>
                <w:b/>
                <w:noProof/>
                <w:sz w:val="20"/>
              </w:rPr>
              <w:t>2020</w:t>
            </w:r>
          </w:p>
        </w:tc>
        <w:tc>
          <w:tcPr>
            <w:tcW w:w="735" w:type="dxa"/>
            <w:vAlign w:val="center"/>
          </w:tcPr>
          <w:p w:rsidR="006B549F" w:rsidRDefault="0039233C">
            <w:pPr>
              <w:spacing w:before="60" w:after="60" w:line="200" w:lineRule="exact"/>
              <w:jc w:val="center"/>
              <w:rPr>
                <w:noProof/>
                <w:sz w:val="20"/>
                <w:szCs w:val="24"/>
              </w:rPr>
            </w:pPr>
            <w:r>
              <w:rPr>
                <w:noProof/>
                <w:sz w:val="20"/>
              </w:rPr>
              <w:t>Rok</w:t>
            </w:r>
            <w:r>
              <w:rPr>
                <w:noProof/>
                <w:sz w:val="20"/>
                <w:szCs w:val="24"/>
              </w:rPr>
              <w:br/>
            </w:r>
            <w:r>
              <w:rPr>
                <w:b/>
                <w:noProof/>
                <w:sz w:val="20"/>
              </w:rPr>
              <w:t>2021</w:t>
            </w:r>
          </w:p>
        </w:tc>
        <w:tc>
          <w:tcPr>
            <w:tcW w:w="720" w:type="dxa"/>
            <w:vAlign w:val="center"/>
          </w:tcPr>
          <w:p w:rsidR="006B549F" w:rsidRDefault="0039233C">
            <w:pPr>
              <w:spacing w:before="60" w:after="60" w:line="200" w:lineRule="exact"/>
              <w:jc w:val="center"/>
              <w:rPr>
                <w:noProof/>
                <w:sz w:val="20"/>
                <w:szCs w:val="24"/>
              </w:rPr>
            </w:pPr>
            <w:r>
              <w:rPr>
                <w:noProof/>
                <w:sz w:val="20"/>
              </w:rPr>
              <w:t>Rok</w:t>
            </w:r>
            <w:r>
              <w:rPr>
                <w:noProof/>
                <w:sz w:val="20"/>
                <w:szCs w:val="24"/>
              </w:rPr>
              <w:br/>
            </w:r>
            <w:r>
              <w:rPr>
                <w:b/>
                <w:noProof/>
                <w:sz w:val="20"/>
              </w:rPr>
              <w:t>2022</w:t>
            </w:r>
          </w:p>
        </w:tc>
        <w:tc>
          <w:tcPr>
            <w:tcW w:w="720" w:type="dxa"/>
            <w:vAlign w:val="center"/>
          </w:tcPr>
          <w:p w:rsidR="006B549F" w:rsidRDefault="0039233C">
            <w:pPr>
              <w:spacing w:line="200" w:lineRule="exact"/>
              <w:jc w:val="center"/>
              <w:rPr>
                <w:b/>
                <w:noProof/>
                <w:sz w:val="20"/>
                <w:szCs w:val="24"/>
              </w:rPr>
            </w:pPr>
            <w:r>
              <w:rPr>
                <w:noProof/>
                <w:sz w:val="20"/>
              </w:rPr>
              <w:t>Rok</w:t>
            </w:r>
            <w:r>
              <w:rPr>
                <w:noProof/>
                <w:sz w:val="20"/>
                <w:szCs w:val="24"/>
              </w:rPr>
              <w:br/>
            </w:r>
            <w:r>
              <w:rPr>
                <w:b/>
                <w:noProof/>
                <w:sz w:val="20"/>
              </w:rPr>
              <w:t>2023</w:t>
            </w:r>
          </w:p>
        </w:tc>
        <w:tc>
          <w:tcPr>
            <w:tcW w:w="720" w:type="dxa"/>
            <w:vAlign w:val="center"/>
          </w:tcPr>
          <w:p w:rsidR="006B549F" w:rsidRDefault="0039233C">
            <w:pPr>
              <w:spacing w:line="200" w:lineRule="exact"/>
              <w:jc w:val="center"/>
              <w:rPr>
                <w:b/>
                <w:noProof/>
                <w:sz w:val="20"/>
                <w:szCs w:val="24"/>
              </w:rPr>
            </w:pPr>
            <w:r>
              <w:rPr>
                <w:noProof/>
                <w:sz w:val="20"/>
              </w:rPr>
              <w:t>Rok</w:t>
            </w:r>
            <w:r>
              <w:rPr>
                <w:noProof/>
                <w:sz w:val="20"/>
                <w:szCs w:val="24"/>
              </w:rPr>
              <w:br/>
            </w:r>
            <w:r>
              <w:rPr>
                <w:b/>
                <w:noProof/>
                <w:sz w:val="20"/>
              </w:rPr>
              <w:t>2024</w:t>
            </w:r>
          </w:p>
        </w:tc>
        <w:tc>
          <w:tcPr>
            <w:tcW w:w="840" w:type="dxa"/>
            <w:vAlign w:val="center"/>
          </w:tcPr>
          <w:p w:rsidR="006B549F" w:rsidRDefault="0039233C">
            <w:pPr>
              <w:spacing w:line="200" w:lineRule="exact"/>
              <w:jc w:val="center"/>
              <w:rPr>
                <w:b/>
                <w:noProof/>
                <w:sz w:val="20"/>
                <w:szCs w:val="24"/>
              </w:rPr>
            </w:pPr>
            <w:r>
              <w:rPr>
                <w:noProof/>
                <w:sz w:val="20"/>
              </w:rPr>
              <w:t>Rok</w:t>
            </w:r>
            <w:r>
              <w:rPr>
                <w:noProof/>
                <w:sz w:val="20"/>
                <w:szCs w:val="24"/>
              </w:rPr>
              <w:br/>
            </w:r>
            <w:r>
              <w:rPr>
                <w:b/>
                <w:noProof/>
                <w:sz w:val="20"/>
              </w:rPr>
              <w:t>2025</w:t>
            </w:r>
          </w:p>
        </w:tc>
        <w:tc>
          <w:tcPr>
            <w:tcW w:w="720" w:type="dxa"/>
            <w:vAlign w:val="center"/>
          </w:tcPr>
          <w:p w:rsidR="006B549F" w:rsidRDefault="0039233C">
            <w:pPr>
              <w:spacing w:before="60" w:after="60" w:line="200" w:lineRule="exact"/>
              <w:jc w:val="center"/>
              <w:rPr>
                <w:b/>
                <w:noProof/>
                <w:sz w:val="20"/>
                <w:szCs w:val="24"/>
              </w:rPr>
            </w:pPr>
            <w:r>
              <w:rPr>
                <w:noProof/>
                <w:sz w:val="20"/>
              </w:rPr>
              <w:t>Rok</w:t>
            </w:r>
            <w:r>
              <w:rPr>
                <w:noProof/>
                <w:sz w:val="20"/>
                <w:szCs w:val="24"/>
              </w:rPr>
              <w:br/>
            </w:r>
            <w:r>
              <w:rPr>
                <w:b/>
                <w:noProof/>
                <w:sz w:val="20"/>
              </w:rPr>
              <w:t>2026</w:t>
            </w:r>
          </w:p>
        </w:tc>
        <w:tc>
          <w:tcPr>
            <w:tcW w:w="840" w:type="dxa"/>
            <w:vAlign w:val="center"/>
          </w:tcPr>
          <w:p w:rsidR="006B549F" w:rsidRDefault="0039233C">
            <w:pPr>
              <w:spacing w:before="60" w:after="60" w:line="200" w:lineRule="exact"/>
              <w:jc w:val="center"/>
              <w:rPr>
                <w:b/>
                <w:noProof/>
                <w:sz w:val="20"/>
                <w:szCs w:val="24"/>
              </w:rPr>
            </w:pPr>
            <w:r>
              <w:rPr>
                <w:noProof/>
                <w:sz w:val="20"/>
              </w:rPr>
              <w:t>Rok</w:t>
            </w:r>
            <w:r>
              <w:rPr>
                <w:noProof/>
                <w:sz w:val="20"/>
                <w:szCs w:val="24"/>
              </w:rPr>
              <w:br/>
            </w:r>
            <w:r>
              <w:rPr>
                <w:b/>
                <w:noProof/>
                <w:sz w:val="20"/>
              </w:rPr>
              <w:t>2027</w:t>
            </w:r>
          </w:p>
        </w:tc>
        <w:tc>
          <w:tcPr>
            <w:tcW w:w="1320" w:type="dxa"/>
            <w:vAlign w:val="center"/>
          </w:tcPr>
          <w:p w:rsidR="006B549F" w:rsidRDefault="0039233C">
            <w:pPr>
              <w:spacing w:before="60" w:after="60" w:line="200" w:lineRule="exact"/>
              <w:jc w:val="center"/>
              <w:rPr>
                <w:b/>
                <w:noProof/>
                <w:sz w:val="20"/>
                <w:szCs w:val="24"/>
              </w:rPr>
            </w:pPr>
            <w:r>
              <w:rPr>
                <w:b/>
                <w:noProof/>
                <w:sz w:val="20"/>
              </w:rPr>
              <w:t>CELKEM</w:t>
            </w:r>
          </w:p>
        </w:tc>
      </w:tr>
    </w:tbl>
    <w:p w:rsidR="006B549F" w:rsidRDefault="006B549F">
      <w:pPr>
        <w:spacing w:line="200" w:lineRule="exact"/>
        <w:rPr>
          <w:noProof/>
          <w:sz w:val="20"/>
          <w:szCs w:val="24"/>
        </w:rPr>
      </w:pPr>
    </w:p>
    <w:tbl>
      <w:tblPr>
        <w:tblW w:w="106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09"/>
        <w:gridCol w:w="764"/>
        <w:gridCol w:w="764"/>
        <w:gridCol w:w="762"/>
        <w:gridCol w:w="720"/>
        <w:gridCol w:w="701"/>
        <w:gridCol w:w="764"/>
        <w:gridCol w:w="764"/>
        <w:gridCol w:w="764"/>
        <w:gridCol w:w="873"/>
        <w:gridCol w:w="1294"/>
      </w:tblGrid>
      <w:tr w:rsidR="006B549F">
        <w:trPr>
          <w:trHeight w:val="585"/>
        </w:trPr>
        <w:tc>
          <w:tcPr>
            <w:tcW w:w="1801" w:type="dxa"/>
            <w:shd w:val="clear" w:color="auto" w:fill="CCCCCC"/>
            <w:vAlign w:val="center"/>
          </w:tcPr>
          <w:p w:rsidR="006B549F" w:rsidRDefault="0039233C">
            <w:pPr>
              <w:spacing w:before="60" w:after="60" w:line="200" w:lineRule="exact"/>
              <w:jc w:val="center"/>
              <w:rPr>
                <w:b/>
                <w:noProof/>
                <w:sz w:val="20"/>
                <w:szCs w:val="24"/>
              </w:rPr>
            </w:pPr>
            <w:r>
              <w:rPr>
                <w:b/>
                <w:noProof/>
                <w:sz w:val="20"/>
              </w:rPr>
              <w:t>OKRUH 5</w:t>
            </w:r>
            <w:r>
              <w:rPr>
                <w:noProof/>
                <w:sz w:val="20"/>
                <w:szCs w:val="24"/>
              </w:rPr>
              <w:br/>
            </w:r>
            <w:r>
              <w:rPr>
                <w:b/>
                <w:noProof/>
                <w:sz w:val="20"/>
              </w:rPr>
              <w:t>víceletého finančního rámce</w:t>
            </w:r>
          </w:p>
        </w:tc>
        <w:tc>
          <w:tcPr>
            <w:tcW w:w="709" w:type="dxa"/>
            <w:vAlign w:val="center"/>
          </w:tcPr>
          <w:p w:rsidR="006B549F" w:rsidRDefault="006B549F">
            <w:pPr>
              <w:spacing w:before="60" w:after="60" w:line="200" w:lineRule="exact"/>
              <w:jc w:val="right"/>
              <w:rPr>
                <w:noProof/>
                <w:sz w:val="20"/>
                <w:szCs w:val="24"/>
              </w:rPr>
            </w:pPr>
          </w:p>
        </w:tc>
        <w:tc>
          <w:tcPr>
            <w:tcW w:w="764" w:type="dxa"/>
            <w:vAlign w:val="center"/>
          </w:tcPr>
          <w:p w:rsidR="006B549F" w:rsidRDefault="006B549F">
            <w:pPr>
              <w:spacing w:before="60" w:after="60" w:line="200" w:lineRule="exact"/>
              <w:jc w:val="right"/>
              <w:rPr>
                <w:noProof/>
                <w:sz w:val="20"/>
                <w:szCs w:val="24"/>
              </w:rPr>
            </w:pPr>
          </w:p>
        </w:tc>
        <w:tc>
          <w:tcPr>
            <w:tcW w:w="764" w:type="dxa"/>
            <w:vAlign w:val="center"/>
          </w:tcPr>
          <w:p w:rsidR="006B549F" w:rsidRDefault="006B549F">
            <w:pPr>
              <w:spacing w:before="60" w:after="60" w:line="200" w:lineRule="exact"/>
              <w:jc w:val="right"/>
              <w:rPr>
                <w:noProof/>
                <w:sz w:val="20"/>
                <w:szCs w:val="24"/>
              </w:rPr>
            </w:pPr>
          </w:p>
        </w:tc>
        <w:tc>
          <w:tcPr>
            <w:tcW w:w="762" w:type="dxa"/>
            <w:vAlign w:val="center"/>
          </w:tcPr>
          <w:p w:rsidR="006B549F" w:rsidRDefault="006B549F">
            <w:pPr>
              <w:spacing w:before="60" w:after="60" w:line="200" w:lineRule="exact"/>
              <w:jc w:val="right"/>
              <w:rPr>
                <w:noProof/>
                <w:sz w:val="20"/>
                <w:szCs w:val="24"/>
              </w:rPr>
            </w:pPr>
          </w:p>
        </w:tc>
        <w:tc>
          <w:tcPr>
            <w:tcW w:w="720" w:type="dxa"/>
            <w:vAlign w:val="center"/>
          </w:tcPr>
          <w:p w:rsidR="006B549F" w:rsidRDefault="006B549F">
            <w:pPr>
              <w:spacing w:before="60" w:after="60" w:line="200" w:lineRule="exact"/>
              <w:jc w:val="right"/>
              <w:rPr>
                <w:noProof/>
                <w:sz w:val="20"/>
                <w:szCs w:val="24"/>
              </w:rPr>
            </w:pPr>
          </w:p>
        </w:tc>
        <w:tc>
          <w:tcPr>
            <w:tcW w:w="701" w:type="dxa"/>
            <w:vAlign w:val="center"/>
          </w:tcPr>
          <w:p w:rsidR="006B549F" w:rsidRDefault="006B549F">
            <w:pPr>
              <w:spacing w:before="60" w:after="60" w:line="200" w:lineRule="exact"/>
              <w:jc w:val="right"/>
              <w:rPr>
                <w:noProof/>
                <w:sz w:val="20"/>
                <w:szCs w:val="24"/>
              </w:rPr>
            </w:pPr>
          </w:p>
        </w:tc>
        <w:tc>
          <w:tcPr>
            <w:tcW w:w="764" w:type="dxa"/>
            <w:vAlign w:val="center"/>
          </w:tcPr>
          <w:p w:rsidR="006B549F" w:rsidRDefault="006B549F">
            <w:pPr>
              <w:spacing w:before="60" w:after="60" w:line="200" w:lineRule="exact"/>
              <w:jc w:val="right"/>
              <w:rPr>
                <w:noProof/>
                <w:sz w:val="20"/>
                <w:szCs w:val="24"/>
              </w:rPr>
            </w:pPr>
          </w:p>
        </w:tc>
        <w:tc>
          <w:tcPr>
            <w:tcW w:w="764" w:type="dxa"/>
            <w:vAlign w:val="center"/>
          </w:tcPr>
          <w:p w:rsidR="006B549F" w:rsidRDefault="006B549F">
            <w:pPr>
              <w:spacing w:before="60" w:after="60" w:line="200" w:lineRule="exact"/>
              <w:jc w:val="right"/>
              <w:rPr>
                <w:b/>
                <w:noProof/>
                <w:sz w:val="20"/>
                <w:szCs w:val="24"/>
              </w:rPr>
            </w:pPr>
          </w:p>
        </w:tc>
        <w:tc>
          <w:tcPr>
            <w:tcW w:w="764" w:type="dxa"/>
            <w:vAlign w:val="center"/>
          </w:tcPr>
          <w:p w:rsidR="006B549F" w:rsidRDefault="006B549F">
            <w:pPr>
              <w:spacing w:before="60" w:after="60" w:line="200" w:lineRule="exact"/>
              <w:jc w:val="center"/>
              <w:rPr>
                <w:b/>
                <w:noProof/>
                <w:sz w:val="20"/>
                <w:szCs w:val="24"/>
              </w:rPr>
            </w:pPr>
          </w:p>
        </w:tc>
        <w:tc>
          <w:tcPr>
            <w:tcW w:w="873" w:type="dxa"/>
            <w:vAlign w:val="center"/>
          </w:tcPr>
          <w:p w:rsidR="006B549F" w:rsidRDefault="006B549F">
            <w:pPr>
              <w:spacing w:before="60" w:after="60" w:line="200" w:lineRule="exact"/>
              <w:jc w:val="right"/>
              <w:rPr>
                <w:b/>
                <w:noProof/>
                <w:sz w:val="20"/>
                <w:szCs w:val="24"/>
              </w:rPr>
            </w:pPr>
          </w:p>
        </w:tc>
        <w:tc>
          <w:tcPr>
            <w:tcW w:w="1294" w:type="dxa"/>
            <w:vAlign w:val="center"/>
          </w:tcPr>
          <w:p w:rsidR="006B549F" w:rsidRDefault="006B549F">
            <w:pPr>
              <w:spacing w:before="60" w:after="60" w:line="200" w:lineRule="exact"/>
              <w:jc w:val="right"/>
              <w:rPr>
                <w:b/>
                <w:noProof/>
                <w:sz w:val="20"/>
                <w:szCs w:val="24"/>
              </w:rPr>
            </w:pPr>
          </w:p>
        </w:tc>
      </w:tr>
      <w:tr w:rsidR="006B549F">
        <w:trPr>
          <w:trHeight w:val="585"/>
        </w:trPr>
        <w:tc>
          <w:tcPr>
            <w:tcW w:w="1801" w:type="dxa"/>
            <w:vAlign w:val="center"/>
          </w:tcPr>
          <w:p w:rsidR="006B549F" w:rsidRDefault="0039233C">
            <w:pPr>
              <w:spacing w:before="60" w:after="60" w:line="200" w:lineRule="exact"/>
              <w:ind w:left="72"/>
              <w:jc w:val="left"/>
              <w:rPr>
                <w:noProof/>
                <w:sz w:val="20"/>
                <w:szCs w:val="24"/>
              </w:rPr>
            </w:pPr>
            <w:r>
              <w:rPr>
                <w:noProof/>
                <w:sz w:val="20"/>
              </w:rPr>
              <w:t>Lidské zdroje GŘ HOME</w:t>
            </w:r>
          </w:p>
        </w:tc>
        <w:tc>
          <w:tcPr>
            <w:tcW w:w="709" w:type="dxa"/>
            <w:vAlign w:val="center"/>
          </w:tcPr>
          <w:p w:rsidR="006B549F" w:rsidRDefault="0039233C">
            <w:pPr>
              <w:spacing w:before="60" w:after="60" w:line="200" w:lineRule="exact"/>
              <w:jc w:val="right"/>
              <w:rPr>
                <w:noProof/>
                <w:sz w:val="20"/>
                <w:szCs w:val="24"/>
              </w:rPr>
            </w:pPr>
            <w:r>
              <w:rPr>
                <w:noProof/>
                <w:sz w:val="20"/>
              </w:rPr>
              <w:t>0,402</w:t>
            </w:r>
          </w:p>
        </w:tc>
        <w:tc>
          <w:tcPr>
            <w:tcW w:w="764" w:type="dxa"/>
            <w:vAlign w:val="center"/>
          </w:tcPr>
          <w:p w:rsidR="006B549F" w:rsidRDefault="0039233C">
            <w:pPr>
              <w:spacing w:before="60" w:after="60" w:line="200" w:lineRule="exact"/>
              <w:jc w:val="right"/>
              <w:rPr>
                <w:noProof/>
                <w:sz w:val="20"/>
                <w:szCs w:val="24"/>
              </w:rPr>
            </w:pPr>
            <w:r>
              <w:rPr>
                <w:noProof/>
                <w:sz w:val="20"/>
              </w:rPr>
              <w:t>0,402</w:t>
            </w:r>
          </w:p>
        </w:tc>
        <w:tc>
          <w:tcPr>
            <w:tcW w:w="764" w:type="dxa"/>
            <w:vAlign w:val="center"/>
          </w:tcPr>
          <w:p w:rsidR="006B549F" w:rsidRDefault="0039233C">
            <w:pPr>
              <w:spacing w:before="60" w:after="60" w:line="200" w:lineRule="exact"/>
              <w:jc w:val="right"/>
              <w:rPr>
                <w:noProof/>
                <w:sz w:val="20"/>
                <w:szCs w:val="24"/>
              </w:rPr>
            </w:pPr>
            <w:r>
              <w:rPr>
                <w:noProof/>
                <w:sz w:val="20"/>
              </w:rPr>
              <w:t>0,402</w:t>
            </w:r>
          </w:p>
        </w:tc>
        <w:tc>
          <w:tcPr>
            <w:tcW w:w="762" w:type="dxa"/>
            <w:vAlign w:val="center"/>
          </w:tcPr>
          <w:p w:rsidR="006B549F" w:rsidRDefault="0039233C">
            <w:pPr>
              <w:spacing w:before="60" w:after="60" w:line="200" w:lineRule="exact"/>
              <w:jc w:val="right"/>
              <w:rPr>
                <w:noProof/>
                <w:sz w:val="20"/>
                <w:szCs w:val="24"/>
              </w:rPr>
            </w:pPr>
            <w:r>
              <w:rPr>
                <w:noProof/>
                <w:sz w:val="20"/>
              </w:rPr>
              <w:t>0,536</w:t>
            </w:r>
          </w:p>
        </w:tc>
        <w:tc>
          <w:tcPr>
            <w:tcW w:w="720" w:type="dxa"/>
            <w:vAlign w:val="center"/>
          </w:tcPr>
          <w:p w:rsidR="006B549F" w:rsidRDefault="0039233C">
            <w:pPr>
              <w:spacing w:before="60" w:after="60" w:line="200" w:lineRule="exact"/>
              <w:jc w:val="right"/>
              <w:rPr>
                <w:noProof/>
                <w:sz w:val="20"/>
                <w:szCs w:val="24"/>
              </w:rPr>
            </w:pPr>
            <w:r>
              <w:rPr>
                <w:noProof/>
                <w:sz w:val="20"/>
              </w:rPr>
              <w:t>0,536</w:t>
            </w:r>
          </w:p>
        </w:tc>
        <w:tc>
          <w:tcPr>
            <w:tcW w:w="701" w:type="dxa"/>
            <w:vAlign w:val="center"/>
          </w:tcPr>
          <w:p w:rsidR="006B549F" w:rsidRDefault="0039233C">
            <w:pPr>
              <w:spacing w:before="60" w:after="60" w:line="200" w:lineRule="exact"/>
              <w:jc w:val="right"/>
              <w:rPr>
                <w:noProof/>
                <w:sz w:val="20"/>
                <w:szCs w:val="24"/>
              </w:rPr>
            </w:pPr>
            <w:r>
              <w:rPr>
                <w:noProof/>
                <w:sz w:val="20"/>
              </w:rPr>
              <w:t>0,134</w:t>
            </w:r>
          </w:p>
        </w:tc>
        <w:tc>
          <w:tcPr>
            <w:tcW w:w="764" w:type="dxa"/>
            <w:vAlign w:val="center"/>
          </w:tcPr>
          <w:p w:rsidR="006B549F" w:rsidRDefault="0039233C">
            <w:pPr>
              <w:spacing w:before="60" w:after="60" w:line="200" w:lineRule="exact"/>
              <w:jc w:val="right"/>
              <w:rPr>
                <w:noProof/>
                <w:sz w:val="20"/>
                <w:szCs w:val="24"/>
              </w:rPr>
            </w:pPr>
            <w:r>
              <w:rPr>
                <w:noProof/>
                <w:sz w:val="20"/>
              </w:rPr>
              <w:t>0,134</w:t>
            </w:r>
          </w:p>
        </w:tc>
        <w:tc>
          <w:tcPr>
            <w:tcW w:w="764" w:type="dxa"/>
            <w:vAlign w:val="center"/>
          </w:tcPr>
          <w:p w:rsidR="006B549F" w:rsidRDefault="0039233C">
            <w:pPr>
              <w:spacing w:before="60" w:after="60" w:line="200" w:lineRule="exact"/>
              <w:jc w:val="right"/>
              <w:rPr>
                <w:noProof/>
                <w:sz w:val="20"/>
                <w:szCs w:val="24"/>
              </w:rPr>
            </w:pPr>
            <w:r>
              <w:rPr>
                <w:noProof/>
                <w:sz w:val="20"/>
              </w:rPr>
              <w:t>0,134</w:t>
            </w:r>
          </w:p>
        </w:tc>
        <w:tc>
          <w:tcPr>
            <w:tcW w:w="764" w:type="dxa"/>
            <w:vAlign w:val="center"/>
          </w:tcPr>
          <w:p w:rsidR="006B549F" w:rsidRDefault="0039233C">
            <w:pPr>
              <w:spacing w:before="60" w:after="60" w:line="200" w:lineRule="exact"/>
              <w:jc w:val="right"/>
              <w:rPr>
                <w:noProof/>
                <w:sz w:val="20"/>
                <w:szCs w:val="24"/>
              </w:rPr>
            </w:pPr>
            <w:r>
              <w:rPr>
                <w:noProof/>
                <w:sz w:val="20"/>
              </w:rPr>
              <w:t>0,134</w:t>
            </w:r>
          </w:p>
        </w:tc>
        <w:tc>
          <w:tcPr>
            <w:tcW w:w="873" w:type="dxa"/>
            <w:vAlign w:val="center"/>
          </w:tcPr>
          <w:p w:rsidR="006B549F" w:rsidRDefault="0039233C">
            <w:pPr>
              <w:spacing w:before="60" w:after="60" w:line="200" w:lineRule="exact"/>
              <w:jc w:val="right"/>
              <w:rPr>
                <w:noProof/>
                <w:sz w:val="20"/>
                <w:szCs w:val="24"/>
              </w:rPr>
            </w:pPr>
            <w:r>
              <w:rPr>
                <w:noProof/>
                <w:sz w:val="20"/>
              </w:rPr>
              <w:t>0,134</w:t>
            </w:r>
          </w:p>
        </w:tc>
        <w:tc>
          <w:tcPr>
            <w:tcW w:w="1294" w:type="dxa"/>
            <w:vAlign w:val="center"/>
          </w:tcPr>
          <w:p w:rsidR="006B549F" w:rsidRDefault="0039233C">
            <w:pPr>
              <w:spacing w:before="60" w:after="60" w:line="200" w:lineRule="exact"/>
              <w:jc w:val="right"/>
              <w:rPr>
                <w:b/>
                <w:noProof/>
                <w:sz w:val="20"/>
                <w:szCs w:val="24"/>
              </w:rPr>
            </w:pPr>
            <w:r>
              <w:rPr>
                <w:b/>
                <w:noProof/>
                <w:sz w:val="20"/>
              </w:rPr>
              <w:t>2,948</w:t>
            </w:r>
          </w:p>
        </w:tc>
      </w:tr>
      <w:tr w:rsidR="006B549F">
        <w:trPr>
          <w:trHeight w:val="585"/>
        </w:trPr>
        <w:tc>
          <w:tcPr>
            <w:tcW w:w="1801" w:type="dxa"/>
            <w:vAlign w:val="center"/>
          </w:tcPr>
          <w:p w:rsidR="006B549F" w:rsidRDefault="0039233C">
            <w:pPr>
              <w:spacing w:before="60" w:after="60" w:line="200" w:lineRule="exact"/>
              <w:ind w:left="72"/>
              <w:jc w:val="left"/>
              <w:rPr>
                <w:noProof/>
                <w:sz w:val="20"/>
                <w:szCs w:val="24"/>
              </w:rPr>
            </w:pPr>
            <w:r>
              <w:rPr>
                <w:noProof/>
                <w:sz w:val="20"/>
              </w:rPr>
              <w:t>Ostatní správní výdaje</w:t>
            </w:r>
          </w:p>
        </w:tc>
        <w:tc>
          <w:tcPr>
            <w:tcW w:w="709" w:type="dxa"/>
            <w:vAlign w:val="center"/>
          </w:tcPr>
          <w:p w:rsidR="006B549F" w:rsidRDefault="0039233C">
            <w:pPr>
              <w:spacing w:before="60" w:after="60" w:line="200" w:lineRule="exact"/>
              <w:jc w:val="right"/>
              <w:rPr>
                <w:noProof/>
                <w:sz w:val="20"/>
                <w:szCs w:val="24"/>
              </w:rPr>
            </w:pPr>
            <w:r>
              <w:rPr>
                <w:noProof/>
                <w:sz w:val="20"/>
              </w:rPr>
              <w:t>0,323</w:t>
            </w:r>
          </w:p>
        </w:tc>
        <w:tc>
          <w:tcPr>
            <w:tcW w:w="764" w:type="dxa"/>
            <w:vAlign w:val="center"/>
          </w:tcPr>
          <w:p w:rsidR="006B549F" w:rsidRDefault="0039233C">
            <w:pPr>
              <w:spacing w:before="60" w:after="60" w:line="200" w:lineRule="exact"/>
              <w:jc w:val="right"/>
              <w:rPr>
                <w:noProof/>
                <w:sz w:val="20"/>
                <w:szCs w:val="24"/>
              </w:rPr>
            </w:pPr>
            <w:r>
              <w:rPr>
                <w:noProof/>
                <w:sz w:val="20"/>
              </w:rPr>
              <w:t>0,323</w:t>
            </w:r>
          </w:p>
        </w:tc>
        <w:tc>
          <w:tcPr>
            <w:tcW w:w="764" w:type="dxa"/>
            <w:vAlign w:val="center"/>
          </w:tcPr>
          <w:p w:rsidR="006B549F" w:rsidRDefault="0039233C">
            <w:pPr>
              <w:spacing w:before="60" w:after="60" w:line="200" w:lineRule="exact"/>
              <w:jc w:val="right"/>
              <w:rPr>
                <w:noProof/>
                <w:sz w:val="20"/>
                <w:szCs w:val="24"/>
              </w:rPr>
            </w:pPr>
            <w:r>
              <w:rPr>
                <w:noProof/>
                <w:sz w:val="20"/>
              </w:rPr>
              <w:t>0,323</w:t>
            </w:r>
          </w:p>
        </w:tc>
        <w:tc>
          <w:tcPr>
            <w:tcW w:w="762" w:type="dxa"/>
            <w:vAlign w:val="center"/>
          </w:tcPr>
          <w:p w:rsidR="006B549F" w:rsidRDefault="0039233C">
            <w:pPr>
              <w:spacing w:before="60" w:after="60" w:line="200" w:lineRule="exact"/>
              <w:jc w:val="right"/>
              <w:rPr>
                <w:noProof/>
                <w:sz w:val="20"/>
                <w:szCs w:val="24"/>
              </w:rPr>
            </w:pPr>
            <w:r>
              <w:rPr>
                <w:noProof/>
                <w:sz w:val="20"/>
              </w:rPr>
              <w:t>0,323</w:t>
            </w:r>
          </w:p>
        </w:tc>
        <w:tc>
          <w:tcPr>
            <w:tcW w:w="720" w:type="dxa"/>
            <w:vAlign w:val="center"/>
          </w:tcPr>
          <w:p w:rsidR="006B549F" w:rsidRDefault="0039233C">
            <w:pPr>
              <w:spacing w:before="60" w:after="60" w:line="200" w:lineRule="exact"/>
              <w:jc w:val="right"/>
              <w:rPr>
                <w:noProof/>
                <w:sz w:val="20"/>
                <w:szCs w:val="24"/>
              </w:rPr>
            </w:pPr>
            <w:r>
              <w:rPr>
                <w:noProof/>
                <w:sz w:val="20"/>
              </w:rPr>
              <w:t>0,323</w:t>
            </w:r>
          </w:p>
        </w:tc>
        <w:tc>
          <w:tcPr>
            <w:tcW w:w="701" w:type="dxa"/>
            <w:vAlign w:val="center"/>
          </w:tcPr>
          <w:p w:rsidR="006B549F" w:rsidRDefault="0039233C">
            <w:pPr>
              <w:spacing w:before="60" w:after="60" w:line="200" w:lineRule="exact"/>
              <w:jc w:val="right"/>
              <w:rPr>
                <w:noProof/>
                <w:sz w:val="20"/>
                <w:szCs w:val="24"/>
              </w:rPr>
            </w:pPr>
            <w:r>
              <w:rPr>
                <w:noProof/>
                <w:sz w:val="20"/>
              </w:rPr>
              <w:t>0,200</w:t>
            </w:r>
          </w:p>
        </w:tc>
        <w:tc>
          <w:tcPr>
            <w:tcW w:w="764" w:type="dxa"/>
            <w:vAlign w:val="center"/>
          </w:tcPr>
          <w:p w:rsidR="006B549F" w:rsidRDefault="0039233C">
            <w:pPr>
              <w:spacing w:before="60" w:after="60" w:line="200" w:lineRule="exact"/>
              <w:jc w:val="right"/>
              <w:rPr>
                <w:noProof/>
                <w:sz w:val="20"/>
                <w:szCs w:val="24"/>
              </w:rPr>
            </w:pPr>
            <w:r>
              <w:rPr>
                <w:noProof/>
                <w:sz w:val="20"/>
              </w:rPr>
              <w:t>0,200</w:t>
            </w:r>
          </w:p>
        </w:tc>
        <w:tc>
          <w:tcPr>
            <w:tcW w:w="764" w:type="dxa"/>
            <w:vAlign w:val="center"/>
          </w:tcPr>
          <w:p w:rsidR="006B549F" w:rsidRDefault="0039233C">
            <w:pPr>
              <w:spacing w:before="60" w:after="60" w:line="200" w:lineRule="exact"/>
              <w:jc w:val="right"/>
              <w:rPr>
                <w:noProof/>
                <w:sz w:val="20"/>
                <w:szCs w:val="24"/>
              </w:rPr>
            </w:pPr>
            <w:r>
              <w:rPr>
                <w:noProof/>
                <w:sz w:val="20"/>
              </w:rPr>
              <w:t>0,200</w:t>
            </w:r>
          </w:p>
        </w:tc>
        <w:tc>
          <w:tcPr>
            <w:tcW w:w="764" w:type="dxa"/>
            <w:vAlign w:val="center"/>
          </w:tcPr>
          <w:p w:rsidR="006B549F" w:rsidRDefault="0039233C">
            <w:pPr>
              <w:spacing w:before="60" w:after="60" w:line="200" w:lineRule="exact"/>
              <w:jc w:val="right"/>
              <w:rPr>
                <w:noProof/>
                <w:sz w:val="20"/>
                <w:szCs w:val="24"/>
              </w:rPr>
            </w:pPr>
            <w:r>
              <w:rPr>
                <w:noProof/>
                <w:sz w:val="20"/>
              </w:rPr>
              <w:t>0,200</w:t>
            </w:r>
          </w:p>
        </w:tc>
        <w:tc>
          <w:tcPr>
            <w:tcW w:w="873" w:type="dxa"/>
            <w:vAlign w:val="center"/>
          </w:tcPr>
          <w:p w:rsidR="006B549F" w:rsidRDefault="0039233C">
            <w:pPr>
              <w:spacing w:before="60" w:after="60" w:line="200" w:lineRule="exact"/>
              <w:jc w:val="right"/>
              <w:rPr>
                <w:noProof/>
                <w:sz w:val="20"/>
                <w:szCs w:val="24"/>
              </w:rPr>
            </w:pPr>
            <w:r>
              <w:rPr>
                <w:noProof/>
                <w:sz w:val="20"/>
              </w:rPr>
              <w:t>0,200</w:t>
            </w:r>
          </w:p>
        </w:tc>
        <w:tc>
          <w:tcPr>
            <w:tcW w:w="1294" w:type="dxa"/>
            <w:vAlign w:val="center"/>
          </w:tcPr>
          <w:p w:rsidR="006B549F" w:rsidRDefault="0039233C">
            <w:pPr>
              <w:spacing w:before="60" w:after="60" w:line="200" w:lineRule="exact"/>
              <w:jc w:val="right"/>
              <w:rPr>
                <w:b/>
                <w:noProof/>
                <w:sz w:val="20"/>
                <w:szCs w:val="24"/>
              </w:rPr>
            </w:pPr>
            <w:r>
              <w:rPr>
                <w:b/>
                <w:noProof/>
                <w:sz w:val="20"/>
              </w:rPr>
              <w:t>2,615</w:t>
            </w:r>
          </w:p>
        </w:tc>
      </w:tr>
      <w:tr w:rsidR="006B549F">
        <w:trPr>
          <w:trHeight w:val="585"/>
        </w:trPr>
        <w:tc>
          <w:tcPr>
            <w:tcW w:w="1801" w:type="dxa"/>
            <w:shd w:val="clear" w:color="auto" w:fill="CCCCCC"/>
            <w:vAlign w:val="center"/>
          </w:tcPr>
          <w:p w:rsidR="006B549F" w:rsidRDefault="0039233C">
            <w:pPr>
              <w:spacing w:before="60" w:after="60" w:line="200" w:lineRule="exact"/>
              <w:jc w:val="center"/>
              <w:rPr>
                <w:b/>
                <w:noProof/>
                <w:sz w:val="20"/>
                <w:szCs w:val="24"/>
              </w:rPr>
            </w:pPr>
            <w:r>
              <w:rPr>
                <w:b/>
                <w:noProof/>
                <w:sz w:val="20"/>
              </w:rPr>
              <w:t>Mezisoučet za OKRUH 5</w:t>
            </w:r>
            <w:r>
              <w:rPr>
                <w:noProof/>
                <w:sz w:val="20"/>
                <w:szCs w:val="24"/>
              </w:rPr>
              <w:br/>
            </w:r>
            <w:r>
              <w:rPr>
                <w:b/>
                <w:noProof/>
                <w:sz w:val="20"/>
              </w:rPr>
              <w:t xml:space="preserve">víceletého finančního rámce </w:t>
            </w:r>
          </w:p>
        </w:tc>
        <w:tc>
          <w:tcPr>
            <w:tcW w:w="709" w:type="dxa"/>
            <w:vAlign w:val="center"/>
          </w:tcPr>
          <w:p w:rsidR="006B549F" w:rsidRDefault="0039233C">
            <w:pPr>
              <w:spacing w:before="60" w:after="60" w:line="200" w:lineRule="exact"/>
              <w:jc w:val="right"/>
              <w:rPr>
                <w:noProof/>
                <w:sz w:val="20"/>
                <w:szCs w:val="24"/>
              </w:rPr>
            </w:pPr>
            <w:r>
              <w:rPr>
                <w:noProof/>
                <w:sz w:val="20"/>
              </w:rPr>
              <w:t>0,725</w:t>
            </w:r>
          </w:p>
        </w:tc>
        <w:tc>
          <w:tcPr>
            <w:tcW w:w="764" w:type="dxa"/>
            <w:vAlign w:val="center"/>
          </w:tcPr>
          <w:p w:rsidR="006B549F" w:rsidRDefault="0039233C">
            <w:pPr>
              <w:spacing w:before="60" w:after="60" w:line="200" w:lineRule="exact"/>
              <w:jc w:val="right"/>
              <w:rPr>
                <w:noProof/>
                <w:sz w:val="20"/>
                <w:szCs w:val="24"/>
              </w:rPr>
            </w:pPr>
            <w:r>
              <w:rPr>
                <w:noProof/>
                <w:sz w:val="20"/>
              </w:rPr>
              <w:t>0,725</w:t>
            </w:r>
          </w:p>
        </w:tc>
        <w:tc>
          <w:tcPr>
            <w:tcW w:w="764" w:type="dxa"/>
            <w:vAlign w:val="center"/>
          </w:tcPr>
          <w:p w:rsidR="006B549F" w:rsidRDefault="0039233C">
            <w:pPr>
              <w:spacing w:before="60" w:after="60" w:line="200" w:lineRule="exact"/>
              <w:jc w:val="right"/>
              <w:rPr>
                <w:noProof/>
                <w:sz w:val="20"/>
                <w:szCs w:val="24"/>
              </w:rPr>
            </w:pPr>
            <w:r>
              <w:rPr>
                <w:noProof/>
                <w:sz w:val="20"/>
              </w:rPr>
              <w:t>0,725</w:t>
            </w:r>
          </w:p>
        </w:tc>
        <w:tc>
          <w:tcPr>
            <w:tcW w:w="762" w:type="dxa"/>
            <w:vAlign w:val="center"/>
          </w:tcPr>
          <w:p w:rsidR="006B549F" w:rsidRDefault="0039233C">
            <w:pPr>
              <w:spacing w:before="60" w:after="60" w:line="200" w:lineRule="exact"/>
              <w:jc w:val="right"/>
              <w:rPr>
                <w:noProof/>
                <w:sz w:val="20"/>
                <w:szCs w:val="24"/>
              </w:rPr>
            </w:pPr>
            <w:r>
              <w:rPr>
                <w:noProof/>
                <w:sz w:val="20"/>
              </w:rPr>
              <w:t>0,859</w:t>
            </w:r>
          </w:p>
        </w:tc>
        <w:tc>
          <w:tcPr>
            <w:tcW w:w="720" w:type="dxa"/>
            <w:vAlign w:val="center"/>
          </w:tcPr>
          <w:p w:rsidR="006B549F" w:rsidRDefault="0039233C">
            <w:pPr>
              <w:spacing w:before="60" w:after="60" w:line="200" w:lineRule="exact"/>
              <w:jc w:val="right"/>
              <w:rPr>
                <w:noProof/>
                <w:sz w:val="20"/>
                <w:szCs w:val="24"/>
              </w:rPr>
            </w:pPr>
            <w:r>
              <w:rPr>
                <w:noProof/>
                <w:sz w:val="20"/>
              </w:rPr>
              <w:t>0,859</w:t>
            </w:r>
          </w:p>
        </w:tc>
        <w:tc>
          <w:tcPr>
            <w:tcW w:w="701" w:type="dxa"/>
            <w:vAlign w:val="center"/>
          </w:tcPr>
          <w:p w:rsidR="006B549F" w:rsidRDefault="0039233C">
            <w:pPr>
              <w:spacing w:before="60" w:after="60" w:line="200" w:lineRule="exact"/>
              <w:jc w:val="right"/>
              <w:rPr>
                <w:noProof/>
                <w:sz w:val="20"/>
                <w:szCs w:val="24"/>
              </w:rPr>
            </w:pPr>
            <w:r>
              <w:rPr>
                <w:noProof/>
                <w:sz w:val="20"/>
              </w:rPr>
              <w:t>0,334</w:t>
            </w:r>
          </w:p>
        </w:tc>
        <w:tc>
          <w:tcPr>
            <w:tcW w:w="764" w:type="dxa"/>
            <w:vAlign w:val="center"/>
          </w:tcPr>
          <w:p w:rsidR="006B549F" w:rsidRDefault="0039233C">
            <w:pPr>
              <w:spacing w:before="60" w:after="60" w:line="200" w:lineRule="exact"/>
              <w:jc w:val="right"/>
              <w:rPr>
                <w:noProof/>
                <w:sz w:val="20"/>
                <w:szCs w:val="24"/>
              </w:rPr>
            </w:pPr>
            <w:r>
              <w:rPr>
                <w:noProof/>
                <w:sz w:val="20"/>
              </w:rPr>
              <w:t>0,334</w:t>
            </w:r>
          </w:p>
        </w:tc>
        <w:tc>
          <w:tcPr>
            <w:tcW w:w="764" w:type="dxa"/>
            <w:vAlign w:val="center"/>
          </w:tcPr>
          <w:p w:rsidR="006B549F" w:rsidRDefault="0039233C">
            <w:pPr>
              <w:spacing w:before="60" w:after="60" w:line="200" w:lineRule="exact"/>
              <w:jc w:val="right"/>
              <w:rPr>
                <w:noProof/>
                <w:sz w:val="20"/>
                <w:szCs w:val="24"/>
              </w:rPr>
            </w:pPr>
            <w:r>
              <w:rPr>
                <w:noProof/>
                <w:sz w:val="20"/>
              </w:rPr>
              <w:t>0,334</w:t>
            </w:r>
          </w:p>
        </w:tc>
        <w:tc>
          <w:tcPr>
            <w:tcW w:w="764" w:type="dxa"/>
            <w:vAlign w:val="center"/>
          </w:tcPr>
          <w:p w:rsidR="006B549F" w:rsidRDefault="0039233C">
            <w:pPr>
              <w:spacing w:before="60" w:after="60" w:line="200" w:lineRule="exact"/>
              <w:jc w:val="right"/>
              <w:rPr>
                <w:noProof/>
                <w:sz w:val="20"/>
                <w:szCs w:val="24"/>
              </w:rPr>
            </w:pPr>
            <w:r>
              <w:rPr>
                <w:noProof/>
                <w:sz w:val="20"/>
              </w:rPr>
              <w:t>0,334</w:t>
            </w:r>
          </w:p>
        </w:tc>
        <w:tc>
          <w:tcPr>
            <w:tcW w:w="873" w:type="dxa"/>
            <w:vAlign w:val="center"/>
          </w:tcPr>
          <w:p w:rsidR="006B549F" w:rsidRDefault="0039233C">
            <w:pPr>
              <w:spacing w:before="60" w:after="60" w:line="200" w:lineRule="exact"/>
              <w:jc w:val="right"/>
              <w:rPr>
                <w:noProof/>
                <w:sz w:val="20"/>
                <w:szCs w:val="24"/>
              </w:rPr>
            </w:pPr>
            <w:r>
              <w:rPr>
                <w:noProof/>
                <w:sz w:val="20"/>
              </w:rPr>
              <w:t>0,334</w:t>
            </w:r>
          </w:p>
        </w:tc>
        <w:tc>
          <w:tcPr>
            <w:tcW w:w="1294" w:type="dxa"/>
            <w:vAlign w:val="center"/>
          </w:tcPr>
          <w:p w:rsidR="006B549F" w:rsidRDefault="0039233C">
            <w:pPr>
              <w:spacing w:before="60" w:after="60" w:line="200" w:lineRule="exact"/>
              <w:jc w:val="right"/>
              <w:rPr>
                <w:b/>
                <w:noProof/>
                <w:sz w:val="20"/>
                <w:szCs w:val="24"/>
              </w:rPr>
            </w:pPr>
            <w:r>
              <w:rPr>
                <w:b/>
                <w:noProof/>
                <w:sz w:val="20"/>
              </w:rPr>
              <w:t>5,563</w:t>
            </w:r>
          </w:p>
        </w:tc>
      </w:tr>
    </w:tbl>
    <w:p w:rsidR="006B549F" w:rsidRDefault="006B549F">
      <w:pPr>
        <w:spacing w:line="200" w:lineRule="exact"/>
        <w:rPr>
          <w:noProof/>
          <w:sz w:val="20"/>
          <w:szCs w:val="24"/>
        </w:rPr>
      </w:pPr>
    </w:p>
    <w:tbl>
      <w:tblPr>
        <w:tblW w:w="1068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12"/>
        <w:gridCol w:w="767"/>
        <w:gridCol w:w="767"/>
        <w:gridCol w:w="747"/>
        <w:gridCol w:w="677"/>
        <w:gridCol w:w="767"/>
        <w:gridCol w:w="767"/>
        <w:gridCol w:w="767"/>
        <w:gridCol w:w="767"/>
        <w:gridCol w:w="876"/>
        <w:gridCol w:w="1259"/>
      </w:tblGrid>
      <w:tr w:rsidR="006B549F">
        <w:trPr>
          <w:trHeight w:val="590"/>
        </w:trPr>
        <w:tc>
          <w:tcPr>
            <w:tcW w:w="1807" w:type="dxa"/>
            <w:shd w:val="clear" w:color="auto" w:fill="CCCCCC"/>
            <w:vAlign w:val="center"/>
          </w:tcPr>
          <w:p w:rsidR="006B549F" w:rsidRDefault="0039233C">
            <w:pPr>
              <w:spacing w:before="60" w:after="60" w:line="200" w:lineRule="exact"/>
              <w:jc w:val="center"/>
              <w:rPr>
                <w:noProof/>
                <w:sz w:val="20"/>
                <w:szCs w:val="24"/>
              </w:rPr>
            </w:pPr>
            <w:r>
              <w:rPr>
                <w:b/>
                <w:noProof/>
                <w:sz w:val="20"/>
              </w:rPr>
              <w:t>Mimo OKRUH 5</w:t>
            </w:r>
            <w:r>
              <w:rPr>
                <w:rStyle w:val="FootnoteReference"/>
                <w:b/>
                <w:noProof/>
                <w:sz w:val="20"/>
              </w:rPr>
              <w:footnoteReference w:id="24"/>
            </w:r>
            <w:r>
              <w:rPr>
                <w:noProof/>
                <w:sz w:val="20"/>
                <w:szCs w:val="24"/>
              </w:rPr>
              <w:br/>
            </w:r>
            <w:r>
              <w:rPr>
                <w:b/>
                <w:noProof/>
                <w:sz w:val="20"/>
              </w:rPr>
              <w:t xml:space="preserve">víceletého finančního rámce </w:t>
            </w:r>
          </w:p>
          <w:p w:rsidR="006B549F" w:rsidRDefault="006B549F">
            <w:pPr>
              <w:spacing w:before="0" w:after="0" w:line="200" w:lineRule="exact"/>
              <w:jc w:val="center"/>
              <w:rPr>
                <w:b/>
                <w:noProof/>
                <w:sz w:val="20"/>
                <w:szCs w:val="24"/>
              </w:rPr>
            </w:pPr>
          </w:p>
        </w:tc>
        <w:tc>
          <w:tcPr>
            <w:tcW w:w="712"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47" w:type="dxa"/>
            <w:vAlign w:val="center"/>
          </w:tcPr>
          <w:p w:rsidR="006B549F" w:rsidRDefault="006B549F">
            <w:pPr>
              <w:spacing w:before="60" w:after="60" w:line="200" w:lineRule="exact"/>
              <w:jc w:val="right"/>
              <w:rPr>
                <w:noProof/>
                <w:sz w:val="20"/>
                <w:szCs w:val="24"/>
              </w:rPr>
            </w:pPr>
          </w:p>
        </w:tc>
        <w:tc>
          <w:tcPr>
            <w:tcW w:w="67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b/>
                <w:noProof/>
                <w:sz w:val="20"/>
                <w:szCs w:val="24"/>
              </w:rPr>
            </w:pPr>
          </w:p>
        </w:tc>
        <w:tc>
          <w:tcPr>
            <w:tcW w:w="767" w:type="dxa"/>
            <w:vAlign w:val="center"/>
          </w:tcPr>
          <w:p w:rsidR="006B549F" w:rsidRDefault="006B549F">
            <w:pPr>
              <w:spacing w:before="60" w:after="60" w:line="200" w:lineRule="exact"/>
              <w:jc w:val="right"/>
              <w:rPr>
                <w:b/>
                <w:noProof/>
                <w:sz w:val="20"/>
                <w:szCs w:val="24"/>
              </w:rPr>
            </w:pPr>
          </w:p>
        </w:tc>
        <w:tc>
          <w:tcPr>
            <w:tcW w:w="876" w:type="dxa"/>
            <w:vAlign w:val="center"/>
          </w:tcPr>
          <w:p w:rsidR="006B549F" w:rsidRDefault="006B549F">
            <w:pPr>
              <w:spacing w:before="60" w:after="60" w:line="200" w:lineRule="exact"/>
              <w:jc w:val="right"/>
              <w:rPr>
                <w:b/>
                <w:noProof/>
                <w:sz w:val="20"/>
                <w:szCs w:val="24"/>
              </w:rPr>
            </w:pPr>
          </w:p>
        </w:tc>
        <w:tc>
          <w:tcPr>
            <w:tcW w:w="1259" w:type="dxa"/>
            <w:vAlign w:val="center"/>
          </w:tcPr>
          <w:p w:rsidR="006B549F" w:rsidRDefault="006B549F">
            <w:pPr>
              <w:spacing w:before="60" w:after="60" w:line="200" w:lineRule="exact"/>
              <w:jc w:val="right"/>
              <w:rPr>
                <w:b/>
                <w:noProof/>
                <w:sz w:val="20"/>
                <w:szCs w:val="24"/>
              </w:rPr>
            </w:pPr>
          </w:p>
        </w:tc>
      </w:tr>
      <w:tr w:rsidR="006B549F">
        <w:trPr>
          <w:trHeight w:val="590"/>
        </w:trPr>
        <w:tc>
          <w:tcPr>
            <w:tcW w:w="1807" w:type="dxa"/>
            <w:vAlign w:val="center"/>
          </w:tcPr>
          <w:p w:rsidR="006B549F" w:rsidRDefault="0039233C">
            <w:pPr>
              <w:spacing w:before="60" w:after="60" w:line="200" w:lineRule="exact"/>
              <w:ind w:left="72"/>
              <w:jc w:val="left"/>
              <w:rPr>
                <w:noProof/>
                <w:sz w:val="20"/>
                <w:szCs w:val="24"/>
              </w:rPr>
            </w:pPr>
            <w:r>
              <w:rPr>
                <w:noProof/>
                <w:sz w:val="20"/>
              </w:rPr>
              <w:t xml:space="preserve">Lidské zdroje </w:t>
            </w:r>
          </w:p>
        </w:tc>
        <w:tc>
          <w:tcPr>
            <w:tcW w:w="712"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47" w:type="dxa"/>
            <w:vAlign w:val="center"/>
          </w:tcPr>
          <w:p w:rsidR="006B549F" w:rsidRDefault="006B549F">
            <w:pPr>
              <w:spacing w:before="60" w:after="60" w:line="200" w:lineRule="exact"/>
              <w:jc w:val="right"/>
              <w:rPr>
                <w:noProof/>
                <w:sz w:val="20"/>
                <w:szCs w:val="24"/>
              </w:rPr>
            </w:pPr>
          </w:p>
        </w:tc>
        <w:tc>
          <w:tcPr>
            <w:tcW w:w="67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b/>
                <w:noProof/>
                <w:sz w:val="20"/>
                <w:szCs w:val="24"/>
              </w:rPr>
            </w:pPr>
          </w:p>
        </w:tc>
        <w:tc>
          <w:tcPr>
            <w:tcW w:w="767" w:type="dxa"/>
            <w:vAlign w:val="center"/>
          </w:tcPr>
          <w:p w:rsidR="006B549F" w:rsidRDefault="006B549F">
            <w:pPr>
              <w:spacing w:before="60" w:after="60" w:line="200" w:lineRule="exact"/>
              <w:jc w:val="right"/>
              <w:rPr>
                <w:b/>
                <w:noProof/>
                <w:sz w:val="20"/>
                <w:szCs w:val="24"/>
              </w:rPr>
            </w:pPr>
          </w:p>
        </w:tc>
        <w:tc>
          <w:tcPr>
            <w:tcW w:w="876" w:type="dxa"/>
          </w:tcPr>
          <w:p w:rsidR="006B549F" w:rsidRDefault="006B549F">
            <w:pPr>
              <w:spacing w:before="60" w:after="60" w:line="200" w:lineRule="exact"/>
              <w:jc w:val="right"/>
              <w:rPr>
                <w:b/>
                <w:noProof/>
                <w:sz w:val="20"/>
                <w:szCs w:val="24"/>
              </w:rPr>
            </w:pPr>
          </w:p>
        </w:tc>
        <w:tc>
          <w:tcPr>
            <w:tcW w:w="1259" w:type="dxa"/>
          </w:tcPr>
          <w:p w:rsidR="006B549F" w:rsidRDefault="006B549F">
            <w:pPr>
              <w:spacing w:before="60" w:after="60" w:line="200" w:lineRule="exact"/>
              <w:jc w:val="right"/>
              <w:rPr>
                <w:b/>
                <w:noProof/>
                <w:sz w:val="20"/>
                <w:szCs w:val="24"/>
              </w:rPr>
            </w:pPr>
          </w:p>
        </w:tc>
      </w:tr>
      <w:tr w:rsidR="006B549F">
        <w:trPr>
          <w:trHeight w:val="590"/>
        </w:trPr>
        <w:tc>
          <w:tcPr>
            <w:tcW w:w="1807" w:type="dxa"/>
            <w:vAlign w:val="center"/>
          </w:tcPr>
          <w:p w:rsidR="006B549F" w:rsidRDefault="0039233C">
            <w:pPr>
              <w:spacing w:before="60" w:after="60" w:line="200" w:lineRule="exact"/>
              <w:ind w:left="72"/>
              <w:jc w:val="left"/>
              <w:rPr>
                <w:noProof/>
                <w:sz w:val="20"/>
                <w:szCs w:val="24"/>
              </w:rPr>
            </w:pPr>
            <w:r>
              <w:rPr>
                <w:noProof/>
                <w:sz w:val="20"/>
              </w:rPr>
              <w:t xml:space="preserve">Ostatní výdaje </w:t>
            </w:r>
            <w:r>
              <w:rPr>
                <w:noProof/>
                <w:sz w:val="20"/>
                <w:szCs w:val="24"/>
              </w:rPr>
              <w:br/>
            </w:r>
            <w:r>
              <w:rPr>
                <w:noProof/>
                <w:sz w:val="20"/>
              </w:rPr>
              <w:t>správní povahy</w:t>
            </w:r>
          </w:p>
        </w:tc>
        <w:tc>
          <w:tcPr>
            <w:tcW w:w="712"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47" w:type="dxa"/>
            <w:vAlign w:val="center"/>
          </w:tcPr>
          <w:p w:rsidR="006B549F" w:rsidRDefault="006B549F">
            <w:pPr>
              <w:spacing w:before="60" w:after="60" w:line="200" w:lineRule="exact"/>
              <w:jc w:val="right"/>
              <w:rPr>
                <w:noProof/>
                <w:sz w:val="20"/>
                <w:szCs w:val="24"/>
              </w:rPr>
            </w:pPr>
          </w:p>
        </w:tc>
        <w:tc>
          <w:tcPr>
            <w:tcW w:w="67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b/>
                <w:noProof/>
                <w:sz w:val="20"/>
                <w:szCs w:val="24"/>
              </w:rPr>
            </w:pPr>
          </w:p>
        </w:tc>
        <w:tc>
          <w:tcPr>
            <w:tcW w:w="767" w:type="dxa"/>
            <w:vAlign w:val="center"/>
          </w:tcPr>
          <w:p w:rsidR="006B549F" w:rsidRDefault="006B549F">
            <w:pPr>
              <w:spacing w:before="60" w:after="60" w:line="200" w:lineRule="exact"/>
              <w:jc w:val="right"/>
              <w:rPr>
                <w:b/>
                <w:noProof/>
                <w:sz w:val="20"/>
                <w:szCs w:val="24"/>
              </w:rPr>
            </w:pPr>
          </w:p>
        </w:tc>
        <w:tc>
          <w:tcPr>
            <w:tcW w:w="876" w:type="dxa"/>
          </w:tcPr>
          <w:p w:rsidR="006B549F" w:rsidRDefault="006B549F">
            <w:pPr>
              <w:spacing w:before="60" w:after="60" w:line="200" w:lineRule="exact"/>
              <w:jc w:val="right"/>
              <w:rPr>
                <w:b/>
                <w:noProof/>
                <w:sz w:val="20"/>
                <w:szCs w:val="24"/>
              </w:rPr>
            </w:pPr>
          </w:p>
        </w:tc>
        <w:tc>
          <w:tcPr>
            <w:tcW w:w="1259" w:type="dxa"/>
          </w:tcPr>
          <w:p w:rsidR="006B549F" w:rsidRDefault="006B549F">
            <w:pPr>
              <w:spacing w:before="60" w:after="60" w:line="200" w:lineRule="exact"/>
              <w:jc w:val="right"/>
              <w:rPr>
                <w:b/>
                <w:noProof/>
                <w:sz w:val="20"/>
                <w:szCs w:val="24"/>
              </w:rPr>
            </w:pPr>
          </w:p>
        </w:tc>
      </w:tr>
      <w:tr w:rsidR="006B549F">
        <w:trPr>
          <w:trHeight w:val="590"/>
        </w:trPr>
        <w:tc>
          <w:tcPr>
            <w:tcW w:w="1807" w:type="dxa"/>
            <w:shd w:val="clear" w:color="auto" w:fill="CCCCCC"/>
            <w:vAlign w:val="center"/>
          </w:tcPr>
          <w:p w:rsidR="006B549F" w:rsidRDefault="0039233C">
            <w:pPr>
              <w:spacing w:before="60" w:after="60" w:line="200" w:lineRule="exact"/>
              <w:jc w:val="center"/>
              <w:rPr>
                <w:b/>
                <w:noProof/>
                <w:sz w:val="20"/>
                <w:szCs w:val="24"/>
              </w:rPr>
            </w:pPr>
            <w:r>
              <w:rPr>
                <w:b/>
                <w:noProof/>
                <w:sz w:val="20"/>
              </w:rPr>
              <w:t>Mezisoučet</w:t>
            </w:r>
            <w:r>
              <w:rPr>
                <w:noProof/>
                <w:sz w:val="20"/>
                <w:szCs w:val="24"/>
              </w:rPr>
              <w:br/>
            </w:r>
            <w:r>
              <w:rPr>
                <w:b/>
                <w:noProof/>
                <w:sz w:val="20"/>
              </w:rPr>
              <w:t>mimo OKRUH 5</w:t>
            </w:r>
            <w:r>
              <w:rPr>
                <w:noProof/>
                <w:sz w:val="20"/>
                <w:szCs w:val="24"/>
              </w:rPr>
              <w:br/>
            </w:r>
            <w:r>
              <w:rPr>
                <w:b/>
                <w:noProof/>
                <w:sz w:val="20"/>
              </w:rPr>
              <w:t xml:space="preserve">víceletého finančního rámce </w:t>
            </w:r>
          </w:p>
        </w:tc>
        <w:tc>
          <w:tcPr>
            <w:tcW w:w="712"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47" w:type="dxa"/>
            <w:vAlign w:val="center"/>
          </w:tcPr>
          <w:p w:rsidR="006B549F" w:rsidRDefault="006B549F">
            <w:pPr>
              <w:spacing w:before="60" w:after="60" w:line="200" w:lineRule="exact"/>
              <w:jc w:val="right"/>
              <w:rPr>
                <w:noProof/>
                <w:sz w:val="20"/>
                <w:szCs w:val="24"/>
              </w:rPr>
            </w:pPr>
          </w:p>
        </w:tc>
        <w:tc>
          <w:tcPr>
            <w:tcW w:w="67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noProof/>
                <w:sz w:val="20"/>
                <w:szCs w:val="24"/>
              </w:rPr>
            </w:pPr>
          </w:p>
        </w:tc>
        <w:tc>
          <w:tcPr>
            <w:tcW w:w="767" w:type="dxa"/>
            <w:vAlign w:val="center"/>
          </w:tcPr>
          <w:p w:rsidR="006B549F" w:rsidRDefault="006B549F">
            <w:pPr>
              <w:spacing w:before="60" w:after="60" w:line="200" w:lineRule="exact"/>
              <w:jc w:val="right"/>
              <w:rPr>
                <w:b/>
                <w:noProof/>
                <w:sz w:val="20"/>
                <w:szCs w:val="24"/>
              </w:rPr>
            </w:pPr>
          </w:p>
        </w:tc>
        <w:tc>
          <w:tcPr>
            <w:tcW w:w="767" w:type="dxa"/>
            <w:vAlign w:val="center"/>
          </w:tcPr>
          <w:p w:rsidR="006B549F" w:rsidRDefault="006B549F">
            <w:pPr>
              <w:spacing w:before="60" w:after="60" w:line="200" w:lineRule="exact"/>
              <w:jc w:val="right"/>
              <w:rPr>
                <w:b/>
                <w:noProof/>
                <w:sz w:val="20"/>
                <w:szCs w:val="24"/>
              </w:rPr>
            </w:pPr>
          </w:p>
        </w:tc>
        <w:tc>
          <w:tcPr>
            <w:tcW w:w="876" w:type="dxa"/>
            <w:vAlign w:val="center"/>
          </w:tcPr>
          <w:p w:rsidR="006B549F" w:rsidRDefault="006B549F">
            <w:pPr>
              <w:spacing w:before="60" w:after="60" w:line="200" w:lineRule="exact"/>
              <w:jc w:val="right"/>
              <w:rPr>
                <w:b/>
                <w:noProof/>
                <w:sz w:val="20"/>
                <w:szCs w:val="24"/>
              </w:rPr>
            </w:pPr>
          </w:p>
        </w:tc>
        <w:tc>
          <w:tcPr>
            <w:tcW w:w="1259" w:type="dxa"/>
          </w:tcPr>
          <w:p w:rsidR="006B549F" w:rsidRDefault="006B549F">
            <w:pPr>
              <w:spacing w:before="60" w:after="60" w:line="200" w:lineRule="exact"/>
              <w:jc w:val="right"/>
              <w:rPr>
                <w:b/>
                <w:noProof/>
                <w:sz w:val="20"/>
                <w:szCs w:val="24"/>
              </w:rPr>
            </w:pPr>
          </w:p>
        </w:tc>
      </w:tr>
    </w:tbl>
    <w:p w:rsidR="006B549F" w:rsidRDefault="006B549F">
      <w:pPr>
        <w:spacing w:line="200" w:lineRule="exact"/>
        <w:rPr>
          <w:noProof/>
          <w:sz w:val="20"/>
          <w:szCs w:val="24"/>
        </w:rPr>
      </w:pPr>
    </w:p>
    <w:tbl>
      <w:tblPr>
        <w:tblW w:w="10680" w:type="dxa"/>
        <w:tblInd w:w="-612" w:type="dxa"/>
        <w:tblLayout w:type="fixed"/>
        <w:tblLook w:val="01E0" w:firstRow="1" w:lastRow="1" w:firstColumn="1" w:lastColumn="1" w:noHBand="0" w:noVBand="0"/>
      </w:tblPr>
      <w:tblGrid>
        <w:gridCol w:w="1813"/>
        <w:gridCol w:w="714"/>
        <w:gridCol w:w="769"/>
        <w:gridCol w:w="769"/>
        <w:gridCol w:w="735"/>
        <w:gridCol w:w="693"/>
        <w:gridCol w:w="769"/>
        <w:gridCol w:w="769"/>
        <w:gridCol w:w="769"/>
        <w:gridCol w:w="769"/>
        <w:gridCol w:w="879"/>
        <w:gridCol w:w="1232"/>
      </w:tblGrid>
      <w:tr w:rsidR="006B549F">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rsidR="006B549F" w:rsidRDefault="0039233C">
            <w:pPr>
              <w:spacing w:before="60" w:after="60" w:line="200" w:lineRule="exact"/>
              <w:jc w:val="center"/>
              <w:rPr>
                <w:noProof/>
                <w:sz w:val="20"/>
                <w:szCs w:val="24"/>
              </w:rPr>
            </w:pPr>
            <w:r>
              <w:rPr>
                <w:b/>
                <w:noProof/>
                <w:sz w:val="20"/>
              </w:rPr>
              <w:t>CELKEM</w:t>
            </w:r>
          </w:p>
        </w:tc>
        <w:tc>
          <w:tcPr>
            <w:tcW w:w="714"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line="200" w:lineRule="exact"/>
              <w:jc w:val="right"/>
              <w:rPr>
                <w:b/>
                <w:noProof/>
                <w:sz w:val="20"/>
                <w:szCs w:val="24"/>
              </w:rPr>
            </w:pPr>
            <w:r>
              <w:rPr>
                <w:noProof/>
                <w:sz w:val="20"/>
              </w:rPr>
              <w:t>0,725</w:t>
            </w:r>
          </w:p>
        </w:tc>
        <w:tc>
          <w:tcPr>
            <w:tcW w:w="769"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line="200" w:lineRule="exact"/>
              <w:jc w:val="right"/>
              <w:rPr>
                <w:b/>
                <w:noProof/>
                <w:sz w:val="20"/>
                <w:szCs w:val="24"/>
              </w:rPr>
            </w:pPr>
            <w:r>
              <w:rPr>
                <w:noProof/>
                <w:sz w:val="20"/>
              </w:rPr>
              <w:t>0,725</w:t>
            </w:r>
          </w:p>
        </w:tc>
        <w:tc>
          <w:tcPr>
            <w:tcW w:w="769"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line="200" w:lineRule="exact"/>
              <w:jc w:val="right"/>
              <w:rPr>
                <w:b/>
                <w:noProof/>
                <w:sz w:val="20"/>
                <w:szCs w:val="24"/>
              </w:rPr>
            </w:pPr>
            <w:r>
              <w:rPr>
                <w:noProof/>
                <w:sz w:val="20"/>
              </w:rPr>
              <w:t>0,725</w:t>
            </w:r>
          </w:p>
        </w:tc>
        <w:tc>
          <w:tcPr>
            <w:tcW w:w="735"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line="200" w:lineRule="exact"/>
              <w:jc w:val="right"/>
              <w:rPr>
                <w:b/>
                <w:noProof/>
                <w:sz w:val="20"/>
                <w:szCs w:val="24"/>
              </w:rPr>
            </w:pPr>
            <w:r>
              <w:rPr>
                <w:noProof/>
                <w:sz w:val="20"/>
              </w:rPr>
              <w:t>0,859</w:t>
            </w:r>
          </w:p>
        </w:tc>
        <w:tc>
          <w:tcPr>
            <w:tcW w:w="693"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line="200" w:lineRule="exact"/>
              <w:jc w:val="right"/>
              <w:rPr>
                <w:b/>
                <w:noProof/>
                <w:sz w:val="20"/>
                <w:szCs w:val="24"/>
              </w:rPr>
            </w:pPr>
            <w:r>
              <w:rPr>
                <w:noProof/>
                <w:sz w:val="20"/>
              </w:rPr>
              <w:t>0,859</w:t>
            </w:r>
          </w:p>
        </w:tc>
        <w:tc>
          <w:tcPr>
            <w:tcW w:w="769"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line="200" w:lineRule="exact"/>
              <w:jc w:val="right"/>
              <w:rPr>
                <w:b/>
                <w:noProof/>
                <w:sz w:val="20"/>
                <w:szCs w:val="24"/>
              </w:rPr>
            </w:pPr>
            <w:r>
              <w:rPr>
                <w:noProof/>
                <w:sz w:val="20"/>
              </w:rPr>
              <w:t>0,334</w:t>
            </w:r>
          </w:p>
        </w:tc>
        <w:tc>
          <w:tcPr>
            <w:tcW w:w="769"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line="200" w:lineRule="exact"/>
              <w:jc w:val="right"/>
              <w:rPr>
                <w:b/>
                <w:noProof/>
                <w:sz w:val="20"/>
                <w:szCs w:val="24"/>
              </w:rPr>
            </w:pPr>
            <w:r>
              <w:rPr>
                <w:noProof/>
                <w:sz w:val="20"/>
              </w:rPr>
              <w:t>0,334</w:t>
            </w:r>
          </w:p>
        </w:tc>
        <w:tc>
          <w:tcPr>
            <w:tcW w:w="769" w:type="dxa"/>
            <w:tcBorders>
              <w:top w:val="single" w:sz="12" w:space="0" w:color="auto"/>
              <w:left w:val="single" w:sz="2" w:space="0" w:color="auto"/>
              <w:bottom w:val="single" w:sz="12" w:space="0" w:color="auto"/>
              <w:right w:val="single" w:sz="2" w:space="0" w:color="auto"/>
            </w:tcBorders>
            <w:vAlign w:val="center"/>
          </w:tcPr>
          <w:p w:rsidR="006B549F" w:rsidRDefault="0039233C">
            <w:pPr>
              <w:spacing w:before="60" w:after="60" w:line="200" w:lineRule="exact"/>
              <w:jc w:val="right"/>
              <w:rPr>
                <w:b/>
                <w:noProof/>
                <w:sz w:val="20"/>
                <w:szCs w:val="24"/>
              </w:rPr>
            </w:pPr>
            <w:r>
              <w:rPr>
                <w:noProof/>
                <w:sz w:val="20"/>
              </w:rPr>
              <w:t>0,334</w:t>
            </w:r>
          </w:p>
        </w:tc>
        <w:tc>
          <w:tcPr>
            <w:tcW w:w="769" w:type="dxa"/>
            <w:tcBorders>
              <w:top w:val="single" w:sz="12" w:space="0" w:color="auto"/>
              <w:left w:val="single" w:sz="2" w:space="0" w:color="auto"/>
              <w:bottom w:val="single" w:sz="12" w:space="0" w:color="auto"/>
              <w:right w:val="single" w:sz="12" w:space="0" w:color="auto"/>
            </w:tcBorders>
            <w:vAlign w:val="center"/>
          </w:tcPr>
          <w:p w:rsidR="006B549F" w:rsidRDefault="0039233C">
            <w:pPr>
              <w:spacing w:before="60" w:after="60" w:line="200" w:lineRule="exact"/>
              <w:jc w:val="right"/>
              <w:rPr>
                <w:b/>
                <w:noProof/>
                <w:sz w:val="20"/>
                <w:szCs w:val="24"/>
              </w:rPr>
            </w:pPr>
            <w:r>
              <w:rPr>
                <w:noProof/>
                <w:sz w:val="20"/>
              </w:rPr>
              <w:t>0,334</w:t>
            </w:r>
          </w:p>
        </w:tc>
        <w:tc>
          <w:tcPr>
            <w:tcW w:w="879" w:type="dxa"/>
            <w:tcBorders>
              <w:top w:val="single" w:sz="12" w:space="0" w:color="auto"/>
              <w:left w:val="single" w:sz="2" w:space="0" w:color="auto"/>
              <w:bottom w:val="single" w:sz="12" w:space="0" w:color="auto"/>
              <w:right w:val="single" w:sz="12" w:space="0" w:color="auto"/>
            </w:tcBorders>
            <w:vAlign w:val="center"/>
          </w:tcPr>
          <w:p w:rsidR="006B549F" w:rsidRDefault="0039233C">
            <w:pPr>
              <w:spacing w:before="60" w:after="60" w:line="200" w:lineRule="exact"/>
              <w:jc w:val="right"/>
              <w:rPr>
                <w:b/>
                <w:noProof/>
                <w:sz w:val="20"/>
                <w:szCs w:val="24"/>
              </w:rPr>
            </w:pPr>
            <w:r>
              <w:rPr>
                <w:noProof/>
                <w:sz w:val="20"/>
              </w:rPr>
              <w:t>0,334</w:t>
            </w:r>
          </w:p>
        </w:tc>
        <w:tc>
          <w:tcPr>
            <w:tcW w:w="1232" w:type="dxa"/>
            <w:tcBorders>
              <w:top w:val="single" w:sz="12" w:space="0" w:color="auto"/>
              <w:left w:val="single" w:sz="2" w:space="0" w:color="auto"/>
              <w:bottom w:val="single" w:sz="12" w:space="0" w:color="auto"/>
              <w:right w:val="single" w:sz="12" w:space="0" w:color="auto"/>
            </w:tcBorders>
            <w:vAlign w:val="center"/>
          </w:tcPr>
          <w:p w:rsidR="006B549F" w:rsidRDefault="0039233C">
            <w:pPr>
              <w:spacing w:before="60" w:after="60" w:line="200" w:lineRule="exact"/>
              <w:jc w:val="right"/>
              <w:rPr>
                <w:b/>
                <w:noProof/>
                <w:sz w:val="20"/>
                <w:szCs w:val="24"/>
              </w:rPr>
            </w:pPr>
            <w:r>
              <w:rPr>
                <w:b/>
                <w:noProof/>
                <w:sz w:val="20"/>
              </w:rPr>
              <w:t>5,563</w:t>
            </w:r>
          </w:p>
        </w:tc>
      </w:tr>
    </w:tbl>
    <w:p w:rsidR="006B549F" w:rsidRDefault="0039233C">
      <w:pPr>
        <w:rPr>
          <w:noProof/>
          <w:szCs w:val="24"/>
        </w:rPr>
      </w:pPr>
      <w:r>
        <w:rPr>
          <w:noProof/>
        </w:rPr>
        <w:t>Pracovníci budou mít na starosti:</w:t>
      </w:r>
    </w:p>
    <w:p w:rsidR="006B549F" w:rsidRDefault="0039233C">
      <w:pPr>
        <w:pStyle w:val="Tiret0"/>
        <w:rPr>
          <w:noProof/>
        </w:rPr>
      </w:pPr>
      <w:r>
        <w:rPr>
          <w:noProof/>
        </w:rPr>
        <w:t>řízení národních programů fondu ISF – hranice a kontakt s prověřovací komisí za účelem vhodného provedení návrhu (3 FTE od roku 2018 do roku 2022),</w:t>
      </w:r>
    </w:p>
    <w:p w:rsidR="006B549F" w:rsidRDefault="0039233C">
      <w:pPr>
        <w:pStyle w:val="Tiret0"/>
        <w:rPr>
          <w:noProof/>
        </w:rPr>
      </w:pPr>
      <w:r>
        <w:rPr>
          <w:noProof/>
        </w:rPr>
        <w:t>řízení příjmů</w:t>
      </w:r>
      <w:r>
        <w:rPr>
          <w:noProof/>
        </w:rPr>
        <w:t xml:space="preserve"> systému ETIAS (1 FTE od roku 2021 do roku 2027).</w:t>
      </w:r>
    </w:p>
    <w:p w:rsidR="006B549F" w:rsidRDefault="0039233C">
      <w:pPr>
        <w:rPr>
          <w:noProof/>
          <w:szCs w:val="24"/>
        </w:rPr>
      </w:pPr>
      <w:r>
        <w:rPr>
          <w:noProof/>
        </w:rPr>
        <w:t>Potřebné prostředky na oblast lidských zdrojů a na ostatní výdaje správní povahy budou pokryty z prostředků GŘ, které jsou již vyčleněny na řízení akce a/nebo byly vnitřně přerozděleny v rámci GŘ, a případn</w:t>
      </w:r>
      <w:r>
        <w:rPr>
          <w:noProof/>
        </w:rPr>
        <w:t>ě doplněny z dodatečného přídělu, který lze řídícímu GŘ poskytnout v rámci ročního přidělování a s ohledem na rozpočtová omezení.</w:t>
      </w:r>
    </w:p>
    <w:p w:rsidR="006B549F" w:rsidRDefault="006B549F">
      <w:pPr>
        <w:rPr>
          <w:noProof/>
          <w:szCs w:val="24"/>
        </w:rPr>
        <w:sectPr w:rsidR="006B549F" w:rsidSect="0039233C">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6B549F" w:rsidRDefault="0039233C">
      <w:pPr>
        <w:keepNext/>
        <w:outlineLvl w:val="3"/>
        <w:rPr>
          <w:iCs/>
          <w:noProof/>
          <w:szCs w:val="24"/>
        </w:rPr>
      </w:pPr>
      <w:r>
        <w:rPr>
          <w:noProof/>
        </w:rPr>
        <w:t>Odhadované potřeby</w:t>
      </w:r>
      <w:r>
        <w:rPr>
          <w:noProof/>
        </w:rPr>
        <w:t xml:space="preserve"> v oblasti lidských zdrojů</w:t>
      </w:r>
    </w:p>
    <w:p w:rsidR="006B549F" w:rsidRDefault="0039233C">
      <w:pPr>
        <w:tabs>
          <w:tab w:val="num" w:pos="1134"/>
        </w:tabs>
        <w:ind w:left="1134" w:hanging="283"/>
        <w:rPr>
          <w:noProof/>
          <w:szCs w:val="24"/>
        </w:rPr>
      </w:pPr>
      <w:r>
        <w:rPr>
          <w:noProof/>
          <w:szCs w:val="24"/>
        </w:rPr>
        <w:sym w:font="Wingdings" w:char="F0A8"/>
      </w:r>
      <w:r>
        <w:rPr>
          <w:noProof/>
        </w:rPr>
        <w:tab/>
        <w:t xml:space="preserve">Návrh/podnět nevyžaduje využití lidských zdrojů. </w:t>
      </w:r>
    </w:p>
    <w:p w:rsidR="006B549F" w:rsidRDefault="0039233C">
      <w:pPr>
        <w:tabs>
          <w:tab w:val="num" w:pos="1134"/>
        </w:tabs>
        <w:ind w:left="1134" w:hanging="283"/>
        <w:rPr>
          <w:noProof/>
          <w:szCs w:val="24"/>
        </w:rPr>
      </w:pPr>
      <w:r>
        <w:rPr>
          <w:noProof/>
          <w:szCs w:val="24"/>
        </w:rPr>
        <w:sym w:font="Wingdings" w:char="F078"/>
      </w:r>
      <w:r>
        <w:rPr>
          <w:noProof/>
        </w:rPr>
        <w:tab/>
        <w:t>Návrh/podnět vyžaduje využití lidských zdrojů, jak je vysvětleno dále:</w:t>
      </w:r>
    </w:p>
    <w:p w:rsidR="006B549F" w:rsidRDefault="0039233C">
      <w:pPr>
        <w:spacing w:after="60"/>
        <w:jc w:val="right"/>
        <w:rPr>
          <w:i/>
          <w:noProof/>
          <w:szCs w:val="24"/>
        </w:rPr>
      </w:pPr>
      <w:r>
        <w:rPr>
          <w:i/>
          <w:noProof/>
        </w:rPr>
        <w:t>Odhad vyjádřete v přepočtu na plné pracovní úvazky</w:t>
      </w:r>
    </w:p>
    <w:tbl>
      <w:tblPr>
        <w:tblW w:w="53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21"/>
        <w:gridCol w:w="679"/>
        <w:gridCol w:w="1318"/>
        <w:gridCol w:w="621"/>
        <w:gridCol w:w="622"/>
        <w:gridCol w:w="598"/>
        <w:gridCol w:w="614"/>
        <w:gridCol w:w="596"/>
        <w:gridCol w:w="598"/>
        <w:gridCol w:w="598"/>
        <w:gridCol w:w="600"/>
        <w:gridCol w:w="258"/>
        <w:gridCol w:w="576"/>
        <w:gridCol w:w="834"/>
        <w:gridCol w:w="160"/>
        <w:gridCol w:w="668"/>
        <w:gridCol w:w="34"/>
      </w:tblGrid>
      <w:tr w:rsidR="006B549F">
        <w:trPr>
          <w:gridAfter w:val="1"/>
          <w:wAfter w:w="16" w:type="pct"/>
          <w:trHeight w:val="289"/>
          <w:jc w:val="center"/>
        </w:trPr>
        <w:tc>
          <w:tcPr>
            <w:tcW w:w="1311" w:type="pct"/>
            <w:gridSpan w:val="3"/>
            <w:tcBorders>
              <w:left w:val="single" w:sz="6" w:space="0" w:color="auto"/>
            </w:tcBorders>
            <w:shd w:val="clear" w:color="auto" w:fill="auto"/>
          </w:tcPr>
          <w:p w:rsidR="006B549F" w:rsidRDefault="006B549F">
            <w:pPr>
              <w:spacing w:before="40" w:after="40"/>
              <w:rPr>
                <w:i/>
                <w:noProof/>
                <w:szCs w:val="24"/>
              </w:rPr>
            </w:pPr>
          </w:p>
        </w:tc>
        <w:tc>
          <w:tcPr>
            <w:tcW w:w="311" w:type="pct"/>
            <w:vAlign w:val="center"/>
          </w:tcPr>
          <w:p w:rsidR="006B549F" w:rsidRDefault="0039233C">
            <w:pPr>
              <w:spacing w:before="20" w:after="20"/>
              <w:jc w:val="center"/>
              <w:rPr>
                <w:noProof/>
                <w:szCs w:val="24"/>
              </w:rPr>
            </w:pPr>
            <w:r>
              <w:rPr>
                <w:noProof/>
              </w:rPr>
              <w:t>Rok</w:t>
            </w:r>
            <w:r>
              <w:rPr>
                <w:noProof/>
              </w:rPr>
              <w:br/>
            </w:r>
            <w:r>
              <w:rPr>
                <w:b/>
                <w:noProof/>
              </w:rPr>
              <w:t>2018</w:t>
            </w:r>
          </w:p>
        </w:tc>
        <w:tc>
          <w:tcPr>
            <w:tcW w:w="311" w:type="pct"/>
            <w:shd w:val="clear" w:color="auto" w:fill="auto"/>
            <w:vAlign w:val="center"/>
          </w:tcPr>
          <w:p w:rsidR="006B549F" w:rsidRDefault="0039233C">
            <w:pPr>
              <w:spacing w:before="20" w:after="20"/>
              <w:jc w:val="center"/>
              <w:rPr>
                <w:noProof/>
                <w:szCs w:val="24"/>
              </w:rPr>
            </w:pPr>
            <w:r>
              <w:rPr>
                <w:noProof/>
              </w:rPr>
              <w:t>Rok</w:t>
            </w:r>
            <w:r>
              <w:rPr>
                <w:noProof/>
              </w:rPr>
              <w:br/>
            </w:r>
            <w:r>
              <w:rPr>
                <w:b/>
                <w:noProof/>
              </w:rPr>
              <w:t>2019</w:t>
            </w:r>
          </w:p>
        </w:tc>
        <w:tc>
          <w:tcPr>
            <w:tcW w:w="299" w:type="pct"/>
            <w:shd w:val="clear" w:color="auto" w:fill="auto"/>
            <w:vAlign w:val="center"/>
          </w:tcPr>
          <w:p w:rsidR="006B549F" w:rsidRDefault="0039233C">
            <w:pPr>
              <w:spacing w:before="20" w:after="20"/>
              <w:jc w:val="center"/>
              <w:rPr>
                <w:noProof/>
                <w:szCs w:val="24"/>
              </w:rPr>
            </w:pPr>
            <w:r>
              <w:rPr>
                <w:noProof/>
              </w:rPr>
              <w:t>Rok</w:t>
            </w:r>
            <w:r>
              <w:rPr>
                <w:noProof/>
              </w:rPr>
              <w:br/>
            </w:r>
            <w:r>
              <w:rPr>
                <w:b/>
                <w:noProof/>
              </w:rPr>
              <w:t>2020</w:t>
            </w:r>
          </w:p>
        </w:tc>
        <w:tc>
          <w:tcPr>
            <w:tcW w:w="307" w:type="pct"/>
            <w:shd w:val="clear" w:color="auto" w:fill="auto"/>
            <w:vAlign w:val="center"/>
          </w:tcPr>
          <w:p w:rsidR="006B549F" w:rsidRDefault="0039233C">
            <w:pPr>
              <w:spacing w:before="20" w:after="20"/>
              <w:jc w:val="center"/>
              <w:rPr>
                <w:b/>
                <w:noProof/>
                <w:szCs w:val="24"/>
              </w:rPr>
            </w:pPr>
            <w:r>
              <w:rPr>
                <w:noProof/>
              </w:rPr>
              <w:t>Rok</w:t>
            </w:r>
            <w:r>
              <w:rPr>
                <w:noProof/>
              </w:rPr>
              <w:br/>
            </w:r>
            <w:r>
              <w:rPr>
                <w:b/>
                <w:noProof/>
              </w:rPr>
              <w:t>2021</w:t>
            </w:r>
          </w:p>
        </w:tc>
        <w:tc>
          <w:tcPr>
            <w:tcW w:w="298" w:type="pct"/>
            <w:shd w:val="clear" w:color="auto" w:fill="auto"/>
            <w:vAlign w:val="center"/>
          </w:tcPr>
          <w:p w:rsidR="006B549F" w:rsidRDefault="0039233C">
            <w:pPr>
              <w:spacing w:before="20" w:after="20"/>
              <w:jc w:val="center"/>
              <w:rPr>
                <w:b/>
                <w:noProof/>
                <w:szCs w:val="24"/>
              </w:rPr>
            </w:pPr>
            <w:r>
              <w:rPr>
                <w:noProof/>
              </w:rPr>
              <w:t>Rok</w:t>
            </w:r>
            <w:r>
              <w:rPr>
                <w:b/>
                <w:noProof/>
                <w:szCs w:val="24"/>
              </w:rPr>
              <w:br/>
            </w:r>
            <w:r>
              <w:rPr>
                <w:b/>
                <w:noProof/>
              </w:rPr>
              <w:t>2022</w:t>
            </w:r>
          </w:p>
        </w:tc>
        <w:tc>
          <w:tcPr>
            <w:tcW w:w="299" w:type="pct"/>
            <w:shd w:val="clear" w:color="auto" w:fill="auto"/>
            <w:vAlign w:val="center"/>
          </w:tcPr>
          <w:p w:rsidR="006B549F" w:rsidRDefault="0039233C">
            <w:pPr>
              <w:jc w:val="center"/>
              <w:rPr>
                <w:b/>
                <w:noProof/>
                <w:szCs w:val="24"/>
              </w:rPr>
            </w:pPr>
            <w:r>
              <w:rPr>
                <w:noProof/>
              </w:rPr>
              <w:t>Rok</w:t>
            </w:r>
            <w:r>
              <w:rPr>
                <w:b/>
                <w:noProof/>
                <w:szCs w:val="24"/>
              </w:rPr>
              <w:br/>
            </w:r>
            <w:r>
              <w:rPr>
                <w:b/>
                <w:noProof/>
              </w:rPr>
              <w:t>2023</w:t>
            </w:r>
          </w:p>
        </w:tc>
        <w:tc>
          <w:tcPr>
            <w:tcW w:w="299" w:type="pct"/>
            <w:shd w:val="clear" w:color="auto" w:fill="auto"/>
            <w:vAlign w:val="center"/>
          </w:tcPr>
          <w:p w:rsidR="006B549F" w:rsidRDefault="0039233C">
            <w:pPr>
              <w:jc w:val="center"/>
              <w:rPr>
                <w:b/>
                <w:noProof/>
                <w:szCs w:val="24"/>
              </w:rPr>
            </w:pPr>
            <w:r>
              <w:rPr>
                <w:noProof/>
              </w:rPr>
              <w:t>Rok</w:t>
            </w:r>
            <w:r>
              <w:rPr>
                <w:b/>
                <w:noProof/>
                <w:szCs w:val="24"/>
              </w:rPr>
              <w:br/>
            </w:r>
            <w:r>
              <w:rPr>
                <w:b/>
                <w:noProof/>
              </w:rPr>
              <w:t>2024</w:t>
            </w:r>
          </w:p>
        </w:tc>
        <w:tc>
          <w:tcPr>
            <w:tcW w:w="299" w:type="pct"/>
            <w:tcBorders>
              <w:right w:val="nil"/>
            </w:tcBorders>
            <w:shd w:val="clear" w:color="auto" w:fill="auto"/>
            <w:vAlign w:val="center"/>
          </w:tcPr>
          <w:p w:rsidR="006B549F" w:rsidRDefault="0039233C">
            <w:pPr>
              <w:jc w:val="center"/>
              <w:rPr>
                <w:b/>
                <w:noProof/>
                <w:szCs w:val="24"/>
              </w:rPr>
            </w:pPr>
            <w:r>
              <w:rPr>
                <w:noProof/>
              </w:rPr>
              <w:t>Rok</w:t>
            </w:r>
            <w:r>
              <w:rPr>
                <w:b/>
                <w:noProof/>
                <w:szCs w:val="24"/>
              </w:rPr>
              <w:br/>
            </w:r>
            <w:r>
              <w:rPr>
                <w:b/>
                <w:noProof/>
              </w:rPr>
              <w:t>2025</w:t>
            </w:r>
          </w:p>
        </w:tc>
        <w:tc>
          <w:tcPr>
            <w:tcW w:w="417" w:type="pct"/>
            <w:gridSpan w:val="2"/>
            <w:tcBorders>
              <w:right w:val="nil"/>
            </w:tcBorders>
          </w:tcPr>
          <w:p w:rsidR="006B549F" w:rsidRDefault="0039233C">
            <w:pPr>
              <w:jc w:val="center"/>
              <w:rPr>
                <w:noProof/>
                <w:szCs w:val="24"/>
              </w:rPr>
            </w:pPr>
            <w:r>
              <w:rPr>
                <w:noProof/>
              </w:rPr>
              <w:t>Rok</w:t>
            </w:r>
            <w:r>
              <w:rPr>
                <w:b/>
                <w:noProof/>
                <w:szCs w:val="24"/>
              </w:rPr>
              <w:br/>
            </w:r>
            <w:r>
              <w:rPr>
                <w:b/>
                <w:noProof/>
              </w:rPr>
              <w:t>2026</w:t>
            </w:r>
          </w:p>
        </w:tc>
        <w:tc>
          <w:tcPr>
            <w:tcW w:w="417" w:type="pct"/>
            <w:tcBorders>
              <w:right w:val="nil"/>
            </w:tcBorders>
          </w:tcPr>
          <w:p w:rsidR="006B549F" w:rsidRDefault="0039233C">
            <w:pPr>
              <w:jc w:val="center"/>
              <w:rPr>
                <w:noProof/>
                <w:szCs w:val="24"/>
              </w:rPr>
            </w:pPr>
            <w:r>
              <w:rPr>
                <w:noProof/>
              </w:rPr>
              <w:t>Rok</w:t>
            </w:r>
            <w:r>
              <w:rPr>
                <w:b/>
                <w:noProof/>
                <w:szCs w:val="24"/>
              </w:rPr>
              <w:br/>
            </w:r>
            <w:r>
              <w:rPr>
                <w:b/>
                <w:noProof/>
              </w:rPr>
              <w:t>2027</w:t>
            </w:r>
          </w:p>
        </w:tc>
        <w:tc>
          <w:tcPr>
            <w:tcW w:w="414" w:type="pct"/>
            <w:gridSpan w:val="2"/>
            <w:tcBorders>
              <w:right w:val="single" w:sz="6" w:space="0" w:color="auto"/>
            </w:tcBorders>
          </w:tcPr>
          <w:p w:rsidR="006B549F" w:rsidRDefault="0039233C">
            <w:pPr>
              <w:jc w:val="center"/>
              <w:rPr>
                <w:b/>
                <w:noProof/>
                <w:szCs w:val="24"/>
              </w:rPr>
            </w:pPr>
            <w:r>
              <w:rPr>
                <w:b/>
                <w:noProof/>
              </w:rPr>
              <w:t>CELKEM</w:t>
            </w:r>
          </w:p>
        </w:tc>
      </w:tr>
      <w:tr w:rsidR="006B549F">
        <w:trPr>
          <w:gridAfter w:val="1"/>
          <w:wAfter w:w="16" w:type="pct"/>
          <w:trHeight w:val="289"/>
          <w:jc w:val="center"/>
        </w:trPr>
        <w:tc>
          <w:tcPr>
            <w:tcW w:w="311" w:type="pct"/>
            <w:tcBorders>
              <w:left w:val="single" w:sz="6" w:space="0" w:color="auto"/>
            </w:tcBorders>
          </w:tcPr>
          <w:p w:rsidR="006B549F" w:rsidRDefault="006B549F">
            <w:pPr>
              <w:spacing w:before="20" w:after="20"/>
              <w:rPr>
                <w:b/>
                <w:noProof/>
                <w:szCs w:val="24"/>
              </w:rPr>
            </w:pPr>
          </w:p>
        </w:tc>
        <w:tc>
          <w:tcPr>
            <w:tcW w:w="2228" w:type="pct"/>
            <w:gridSpan w:val="6"/>
            <w:tcBorders>
              <w:left w:val="single" w:sz="6" w:space="0" w:color="auto"/>
            </w:tcBorders>
            <w:shd w:val="clear" w:color="auto" w:fill="auto"/>
          </w:tcPr>
          <w:p w:rsidR="006B549F" w:rsidRDefault="0039233C">
            <w:pPr>
              <w:spacing w:before="20" w:after="20"/>
              <w:rPr>
                <w:noProof/>
                <w:szCs w:val="24"/>
              </w:rPr>
            </w:pPr>
            <w:r>
              <w:rPr>
                <w:b/>
                <w:noProof/>
                <w:szCs w:val="24"/>
              </w:rPr>
              <w:sym w:font="Wingdings" w:char="F09F"/>
            </w:r>
            <w:r>
              <w:rPr>
                <w:b/>
                <w:noProof/>
              </w:rPr>
              <w:t xml:space="preserve"> Pracovní místa podle plánu pracovních míst (místa úředníků a dočasných zaměstnanců)</w:t>
            </w:r>
          </w:p>
        </w:tc>
        <w:tc>
          <w:tcPr>
            <w:tcW w:w="298" w:type="pct"/>
            <w:shd w:val="clear" w:color="auto" w:fill="auto"/>
            <w:vAlign w:val="center"/>
          </w:tcPr>
          <w:p w:rsidR="006B549F" w:rsidRDefault="006B549F">
            <w:pPr>
              <w:spacing w:before="20" w:after="20"/>
              <w:jc w:val="center"/>
              <w:rPr>
                <w:noProof/>
                <w:szCs w:val="24"/>
              </w:rPr>
            </w:pPr>
          </w:p>
        </w:tc>
        <w:tc>
          <w:tcPr>
            <w:tcW w:w="898" w:type="pct"/>
            <w:gridSpan w:val="3"/>
            <w:tcBorders>
              <w:right w:val="nil"/>
            </w:tcBorders>
            <w:shd w:val="clear" w:color="auto" w:fill="auto"/>
            <w:vAlign w:val="center"/>
          </w:tcPr>
          <w:p w:rsidR="006B549F" w:rsidRDefault="006B549F">
            <w:pPr>
              <w:jc w:val="center"/>
              <w:rPr>
                <w:noProof/>
                <w:szCs w:val="24"/>
              </w:rPr>
            </w:pPr>
          </w:p>
        </w:tc>
        <w:tc>
          <w:tcPr>
            <w:tcW w:w="417" w:type="pct"/>
            <w:gridSpan w:val="2"/>
            <w:tcBorders>
              <w:right w:val="nil"/>
            </w:tcBorders>
          </w:tcPr>
          <w:p w:rsidR="006B549F" w:rsidRDefault="006B549F">
            <w:pPr>
              <w:jc w:val="center"/>
              <w:rPr>
                <w:noProof/>
                <w:szCs w:val="24"/>
              </w:rPr>
            </w:pPr>
          </w:p>
        </w:tc>
        <w:tc>
          <w:tcPr>
            <w:tcW w:w="417" w:type="pct"/>
            <w:tcBorders>
              <w:right w:val="nil"/>
            </w:tcBorders>
          </w:tcPr>
          <w:p w:rsidR="006B549F" w:rsidRDefault="006B549F">
            <w:pPr>
              <w:jc w:val="center"/>
              <w:rPr>
                <w:noProof/>
                <w:szCs w:val="24"/>
              </w:rPr>
            </w:pPr>
          </w:p>
        </w:tc>
        <w:tc>
          <w:tcPr>
            <w:tcW w:w="414" w:type="pct"/>
            <w:gridSpan w:val="2"/>
            <w:tcBorders>
              <w:right w:val="single" w:sz="6" w:space="0" w:color="auto"/>
            </w:tcBorders>
          </w:tcPr>
          <w:p w:rsidR="006B549F" w:rsidRDefault="006B549F">
            <w:pPr>
              <w:jc w:val="center"/>
              <w:rPr>
                <w:noProof/>
                <w:szCs w:val="24"/>
              </w:rPr>
            </w:pPr>
          </w:p>
        </w:tc>
      </w:tr>
      <w:tr w:rsidR="006B549F">
        <w:trPr>
          <w:gridAfter w:val="1"/>
          <w:wAfter w:w="16" w:type="pct"/>
          <w:trHeight w:val="289"/>
          <w:jc w:val="center"/>
        </w:trPr>
        <w:tc>
          <w:tcPr>
            <w:tcW w:w="1311" w:type="pct"/>
            <w:gridSpan w:val="3"/>
            <w:tcBorders>
              <w:left w:val="single" w:sz="6" w:space="0" w:color="auto"/>
            </w:tcBorders>
            <w:shd w:val="clear" w:color="auto" w:fill="auto"/>
            <w:vAlign w:val="center"/>
          </w:tcPr>
          <w:p w:rsidR="006B549F" w:rsidRDefault="0039233C">
            <w:pPr>
              <w:spacing w:beforeLines="20" w:before="48" w:afterLines="20" w:after="48"/>
              <w:ind w:left="134"/>
              <w:jc w:val="left"/>
              <w:rPr>
                <w:b/>
                <w:noProof/>
                <w:szCs w:val="24"/>
              </w:rPr>
            </w:pPr>
            <w:r>
              <w:rPr>
                <w:noProof/>
              </w:rPr>
              <w:t>18 01 01 01 (v ústředí a v zastoupeních Komise) GŘ HOME</w:t>
            </w:r>
          </w:p>
        </w:tc>
        <w:tc>
          <w:tcPr>
            <w:tcW w:w="311" w:type="pct"/>
            <w:vAlign w:val="center"/>
          </w:tcPr>
          <w:p w:rsidR="006B549F" w:rsidRDefault="0039233C">
            <w:pPr>
              <w:spacing w:beforeLines="20" w:before="48" w:afterLines="20" w:after="48"/>
              <w:jc w:val="center"/>
              <w:rPr>
                <w:noProof/>
                <w:szCs w:val="24"/>
              </w:rPr>
            </w:pPr>
            <w:r>
              <w:rPr>
                <w:noProof/>
              </w:rPr>
              <w:t>3</w:t>
            </w:r>
          </w:p>
        </w:tc>
        <w:tc>
          <w:tcPr>
            <w:tcW w:w="311" w:type="pct"/>
            <w:shd w:val="clear" w:color="auto" w:fill="auto"/>
            <w:vAlign w:val="center"/>
          </w:tcPr>
          <w:p w:rsidR="006B549F" w:rsidRDefault="0039233C">
            <w:pPr>
              <w:spacing w:beforeLines="20" w:before="48" w:afterLines="20" w:after="48"/>
              <w:jc w:val="center"/>
              <w:rPr>
                <w:noProof/>
                <w:szCs w:val="24"/>
              </w:rPr>
            </w:pPr>
            <w:r>
              <w:rPr>
                <w:noProof/>
              </w:rPr>
              <w:t>3</w:t>
            </w:r>
          </w:p>
        </w:tc>
        <w:tc>
          <w:tcPr>
            <w:tcW w:w="299" w:type="pct"/>
            <w:shd w:val="clear" w:color="auto" w:fill="auto"/>
            <w:vAlign w:val="center"/>
          </w:tcPr>
          <w:p w:rsidR="006B549F" w:rsidRDefault="0039233C">
            <w:pPr>
              <w:spacing w:beforeLines="20" w:before="48" w:afterLines="20" w:after="48"/>
              <w:jc w:val="center"/>
              <w:rPr>
                <w:noProof/>
                <w:szCs w:val="24"/>
              </w:rPr>
            </w:pPr>
            <w:r>
              <w:rPr>
                <w:noProof/>
              </w:rPr>
              <w:t>3</w:t>
            </w:r>
          </w:p>
        </w:tc>
        <w:tc>
          <w:tcPr>
            <w:tcW w:w="307" w:type="pct"/>
            <w:shd w:val="clear" w:color="auto" w:fill="auto"/>
            <w:vAlign w:val="center"/>
          </w:tcPr>
          <w:p w:rsidR="006B549F" w:rsidRDefault="0039233C">
            <w:pPr>
              <w:spacing w:beforeLines="20" w:before="48" w:afterLines="20" w:after="48"/>
              <w:jc w:val="center"/>
              <w:rPr>
                <w:noProof/>
                <w:szCs w:val="24"/>
              </w:rPr>
            </w:pPr>
            <w:r>
              <w:rPr>
                <w:noProof/>
              </w:rPr>
              <w:t>4</w:t>
            </w:r>
          </w:p>
        </w:tc>
        <w:tc>
          <w:tcPr>
            <w:tcW w:w="298" w:type="pct"/>
            <w:shd w:val="clear" w:color="auto" w:fill="auto"/>
            <w:vAlign w:val="center"/>
          </w:tcPr>
          <w:p w:rsidR="006B549F" w:rsidRDefault="0039233C">
            <w:pPr>
              <w:spacing w:beforeLines="20" w:before="48" w:afterLines="20" w:after="48"/>
              <w:jc w:val="center"/>
              <w:rPr>
                <w:noProof/>
                <w:szCs w:val="24"/>
              </w:rPr>
            </w:pPr>
            <w:r>
              <w:rPr>
                <w:noProof/>
              </w:rPr>
              <w:t>4</w:t>
            </w:r>
          </w:p>
        </w:tc>
        <w:tc>
          <w:tcPr>
            <w:tcW w:w="299" w:type="pct"/>
            <w:shd w:val="clear" w:color="auto" w:fill="auto"/>
            <w:vAlign w:val="center"/>
          </w:tcPr>
          <w:p w:rsidR="006B549F" w:rsidRDefault="0039233C">
            <w:pPr>
              <w:spacing w:beforeLines="20" w:before="48" w:afterLines="20" w:after="48"/>
              <w:jc w:val="center"/>
              <w:rPr>
                <w:noProof/>
                <w:szCs w:val="24"/>
              </w:rPr>
            </w:pPr>
            <w:r>
              <w:rPr>
                <w:noProof/>
              </w:rPr>
              <w:t>1</w:t>
            </w:r>
          </w:p>
        </w:tc>
        <w:tc>
          <w:tcPr>
            <w:tcW w:w="299" w:type="pct"/>
            <w:shd w:val="clear" w:color="auto" w:fill="auto"/>
            <w:vAlign w:val="center"/>
          </w:tcPr>
          <w:p w:rsidR="006B549F" w:rsidRDefault="0039233C">
            <w:pPr>
              <w:spacing w:beforeLines="20" w:before="48" w:afterLines="20" w:after="48"/>
              <w:jc w:val="center"/>
              <w:rPr>
                <w:noProof/>
                <w:szCs w:val="24"/>
              </w:rPr>
            </w:pPr>
            <w:r>
              <w:rPr>
                <w:noProof/>
              </w:rPr>
              <w:t>1</w:t>
            </w:r>
          </w:p>
        </w:tc>
        <w:tc>
          <w:tcPr>
            <w:tcW w:w="299" w:type="pct"/>
            <w:tcBorders>
              <w:right w:val="nil"/>
            </w:tcBorders>
            <w:shd w:val="clear" w:color="auto" w:fill="auto"/>
            <w:vAlign w:val="center"/>
          </w:tcPr>
          <w:p w:rsidR="006B549F" w:rsidRDefault="0039233C">
            <w:pPr>
              <w:spacing w:beforeLines="20" w:before="48" w:afterLines="20" w:after="48"/>
              <w:jc w:val="center"/>
              <w:rPr>
                <w:noProof/>
                <w:szCs w:val="24"/>
              </w:rPr>
            </w:pPr>
            <w:r>
              <w:rPr>
                <w:noProof/>
              </w:rPr>
              <w:t>1</w:t>
            </w:r>
          </w:p>
        </w:tc>
        <w:tc>
          <w:tcPr>
            <w:tcW w:w="417" w:type="pct"/>
            <w:gridSpan w:val="2"/>
            <w:tcBorders>
              <w:right w:val="nil"/>
            </w:tcBorders>
            <w:vAlign w:val="center"/>
          </w:tcPr>
          <w:p w:rsidR="006B549F" w:rsidRDefault="0039233C">
            <w:pPr>
              <w:spacing w:beforeLines="20" w:before="48" w:afterLines="20" w:after="48"/>
              <w:jc w:val="center"/>
              <w:rPr>
                <w:noProof/>
                <w:szCs w:val="24"/>
              </w:rPr>
            </w:pPr>
            <w:r>
              <w:rPr>
                <w:noProof/>
              </w:rPr>
              <w:t>1</w:t>
            </w:r>
          </w:p>
        </w:tc>
        <w:tc>
          <w:tcPr>
            <w:tcW w:w="417" w:type="pct"/>
            <w:tcBorders>
              <w:right w:val="nil"/>
            </w:tcBorders>
            <w:vAlign w:val="center"/>
          </w:tcPr>
          <w:p w:rsidR="006B549F" w:rsidRDefault="0039233C">
            <w:pPr>
              <w:spacing w:beforeLines="20" w:before="48" w:afterLines="20" w:after="48"/>
              <w:jc w:val="center"/>
              <w:rPr>
                <w:noProof/>
                <w:szCs w:val="24"/>
              </w:rPr>
            </w:pPr>
            <w:r>
              <w:rPr>
                <w:noProof/>
              </w:rPr>
              <w:t>1</w:t>
            </w:r>
          </w:p>
        </w:tc>
        <w:tc>
          <w:tcPr>
            <w:tcW w:w="414" w:type="pct"/>
            <w:gridSpan w:val="2"/>
            <w:tcBorders>
              <w:right w:val="single" w:sz="6" w:space="0" w:color="auto"/>
            </w:tcBorders>
            <w:vAlign w:val="center"/>
          </w:tcPr>
          <w:p w:rsidR="006B549F" w:rsidRDefault="0039233C">
            <w:pPr>
              <w:spacing w:beforeLines="20" w:before="48" w:afterLines="20" w:after="48"/>
              <w:jc w:val="center"/>
              <w:rPr>
                <w:noProof/>
                <w:szCs w:val="24"/>
              </w:rPr>
            </w:pPr>
            <w:r>
              <w:rPr>
                <w:noProof/>
              </w:rPr>
              <w:t>22</w:t>
            </w:r>
          </w:p>
        </w:tc>
      </w:tr>
      <w:tr w:rsidR="006B549F">
        <w:trPr>
          <w:gridAfter w:val="1"/>
          <w:wAfter w:w="16" w:type="pct"/>
          <w:trHeight w:val="289"/>
          <w:jc w:val="center"/>
        </w:trPr>
        <w:tc>
          <w:tcPr>
            <w:tcW w:w="1311" w:type="pct"/>
            <w:gridSpan w:val="3"/>
            <w:tcBorders>
              <w:left w:val="single" w:sz="6" w:space="0" w:color="auto"/>
            </w:tcBorders>
            <w:shd w:val="clear" w:color="auto" w:fill="auto"/>
            <w:vAlign w:val="center"/>
          </w:tcPr>
          <w:p w:rsidR="006B549F" w:rsidRDefault="0039233C">
            <w:pPr>
              <w:spacing w:beforeLines="20" w:before="48" w:afterLines="20" w:after="48"/>
              <w:ind w:left="134"/>
              <w:jc w:val="left"/>
              <w:rPr>
                <w:noProof/>
                <w:szCs w:val="24"/>
              </w:rPr>
            </w:pPr>
            <w:r>
              <w:rPr>
                <w:noProof/>
              </w:rPr>
              <w:t>XX 01 01 02 (při delegacích)</w:t>
            </w:r>
          </w:p>
        </w:tc>
        <w:tc>
          <w:tcPr>
            <w:tcW w:w="311" w:type="pct"/>
          </w:tcPr>
          <w:p w:rsidR="006B549F" w:rsidRDefault="006B549F">
            <w:pPr>
              <w:spacing w:beforeLines="20" w:before="48" w:afterLines="20" w:after="48"/>
              <w:jc w:val="center"/>
              <w:rPr>
                <w:noProof/>
                <w:szCs w:val="24"/>
              </w:rPr>
            </w:pPr>
          </w:p>
        </w:tc>
        <w:tc>
          <w:tcPr>
            <w:tcW w:w="311"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307" w:type="pct"/>
            <w:shd w:val="clear" w:color="auto" w:fill="auto"/>
            <w:vAlign w:val="center"/>
          </w:tcPr>
          <w:p w:rsidR="006B549F" w:rsidRDefault="006B549F">
            <w:pPr>
              <w:spacing w:beforeLines="20" w:before="48" w:afterLines="20" w:after="48"/>
              <w:jc w:val="center"/>
              <w:rPr>
                <w:noProof/>
                <w:szCs w:val="24"/>
              </w:rPr>
            </w:pPr>
          </w:p>
        </w:tc>
        <w:tc>
          <w:tcPr>
            <w:tcW w:w="298"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417" w:type="pct"/>
            <w:gridSpan w:val="2"/>
            <w:tcBorders>
              <w:right w:val="nil"/>
            </w:tcBorders>
          </w:tcPr>
          <w:p w:rsidR="006B549F" w:rsidRDefault="006B549F">
            <w:pPr>
              <w:spacing w:beforeLines="20" w:before="48" w:afterLines="20" w:after="48"/>
              <w:jc w:val="center"/>
              <w:rPr>
                <w:noProof/>
                <w:szCs w:val="24"/>
              </w:rPr>
            </w:pPr>
          </w:p>
        </w:tc>
        <w:tc>
          <w:tcPr>
            <w:tcW w:w="417" w:type="pct"/>
            <w:tcBorders>
              <w:right w:val="nil"/>
            </w:tcBorders>
          </w:tcPr>
          <w:p w:rsidR="006B549F" w:rsidRDefault="006B549F">
            <w:pPr>
              <w:spacing w:beforeLines="20" w:before="48" w:afterLines="20" w:after="48"/>
              <w:jc w:val="center"/>
              <w:rPr>
                <w:noProof/>
                <w:szCs w:val="24"/>
              </w:rPr>
            </w:pPr>
          </w:p>
        </w:tc>
        <w:tc>
          <w:tcPr>
            <w:tcW w:w="414" w:type="pct"/>
            <w:gridSpan w:val="2"/>
            <w:tcBorders>
              <w:right w:val="single" w:sz="6" w:space="0" w:color="auto"/>
            </w:tcBorders>
          </w:tcPr>
          <w:p w:rsidR="006B549F" w:rsidRDefault="006B549F">
            <w:pPr>
              <w:spacing w:beforeLines="20" w:before="48" w:afterLines="20" w:after="48"/>
              <w:jc w:val="center"/>
              <w:rPr>
                <w:noProof/>
                <w:szCs w:val="24"/>
              </w:rPr>
            </w:pPr>
          </w:p>
        </w:tc>
      </w:tr>
      <w:tr w:rsidR="006B549F">
        <w:trPr>
          <w:gridAfter w:val="1"/>
          <w:wAfter w:w="16" w:type="pct"/>
          <w:trHeight w:val="289"/>
          <w:jc w:val="center"/>
        </w:trPr>
        <w:tc>
          <w:tcPr>
            <w:tcW w:w="1311" w:type="pct"/>
            <w:gridSpan w:val="3"/>
            <w:tcBorders>
              <w:left w:val="single" w:sz="6" w:space="0" w:color="auto"/>
            </w:tcBorders>
            <w:shd w:val="clear" w:color="auto" w:fill="auto"/>
            <w:vAlign w:val="center"/>
          </w:tcPr>
          <w:p w:rsidR="006B549F" w:rsidRDefault="0039233C">
            <w:pPr>
              <w:spacing w:beforeLines="20" w:before="48" w:afterLines="20" w:after="48"/>
              <w:ind w:left="134"/>
              <w:jc w:val="left"/>
              <w:rPr>
                <w:noProof/>
                <w:szCs w:val="24"/>
              </w:rPr>
            </w:pPr>
            <w:r>
              <w:rPr>
                <w:noProof/>
              </w:rPr>
              <w:t>XX 01 05 01 (v nepřímém výzkumu)</w:t>
            </w:r>
          </w:p>
        </w:tc>
        <w:tc>
          <w:tcPr>
            <w:tcW w:w="311" w:type="pct"/>
          </w:tcPr>
          <w:p w:rsidR="006B549F" w:rsidRDefault="006B549F">
            <w:pPr>
              <w:spacing w:beforeLines="20" w:before="48" w:afterLines="20" w:after="48"/>
              <w:jc w:val="center"/>
              <w:rPr>
                <w:noProof/>
                <w:szCs w:val="24"/>
              </w:rPr>
            </w:pPr>
          </w:p>
        </w:tc>
        <w:tc>
          <w:tcPr>
            <w:tcW w:w="311"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307" w:type="pct"/>
            <w:shd w:val="clear" w:color="auto" w:fill="auto"/>
            <w:vAlign w:val="center"/>
          </w:tcPr>
          <w:p w:rsidR="006B549F" w:rsidRDefault="006B549F">
            <w:pPr>
              <w:spacing w:beforeLines="20" w:before="48" w:afterLines="20" w:after="48"/>
              <w:jc w:val="center"/>
              <w:rPr>
                <w:noProof/>
                <w:szCs w:val="24"/>
              </w:rPr>
            </w:pPr>
          </w:p>
        </w:tc>
        <w:tc>
          <w:tcPr>
            <w:tcW w:w="298"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417" w:type="pct"/>
            <w:gridSpan w:val="2"/>
            <w:tcBorders>
              <w:right w:val="nil"/>
            </w:tcBorders>
          </w:tcPr>
          <w:p w:rsidR="006B549F" w:rsidRDefault="006B549F">
            <w:pPr>
              <w:spacing w:beforeLines="20" w:before="48" w:afterLines="20" w:after="48"/>
              <w:jc w:val="center"/>
              <w:rPr>
                <w:noProof/>
                <w:szCs w:val="24"/>
              </w:rPr>
            </w:pPr>
          </w:p>
        </w:tc>
        <w:tc>
          <w:tcPr>
            <w:tcW w:w="417" w:type="pct"/>
            <w:tcBorders>
              <w:right w:val="nil"/>
            </w:tcBorders>
          </w:tcPr>
          <w:p w:rsidR="006B549F" w:rsidRDefault="006B549F">
            <w:pPr>
              <w:spacing w:beforeLines="20" w:before="48" w:afterLines="20" w:after="48"/>
              <w:jc w:val="center"/>
              <w:rPr>
                <w:noProof/>
                <w:szCs w:val="24"/>
              </w:rPr>
            </w:pPr>
          </w:p>
        </w:tc>
        <w:tc>
          <w:tcPr>
            <w:tcW w:w="414" w:type="pct"/>
            <w:gridSpan w:val="2"/>
            <w:tcBorders>
              <w:right w:val="single" w:sz="6" w:space="0" w:color="auto"/>
            </w:tcBorders>
          </w:tcPr>
          <w:p w:rsidR="006B549F" w:rsidRDefault="006B549F">
            <w:pPr>
              <w:spacing w:beforeLines="20" w:before="48" w:afterLines="20" w:after="48"/>
              <w:jc w:val="center"/>
              <w:rPr>
                <w:noProof/>
                <w:szCs w:val="24"/>
              </w:rPr>
            </w:pPr>
          </w:p>
        </w:tc>
      </w:tr>
      <w:tr w:rsidR="006B549F">
        <w:trPr>
          <w:gridAfter w:val="1"/>
          <w:wAfter w:w="16" w:type="pct"/>
          <w:trHeight w:val="289"/>
          <w:jc w:val="center"/>
        </w:trPr>
        <w:tc>
          <w:tcPr>
            <w:tcW w:w="1311" w:type="pct"/>
            <w:gridSpan w:val="3"/>
            <w:tcBorders>
              <w:left w:val="single" w:sz="6" w:space="0" w:color="auto"/>
            </w:tcBorders>
            <w:shd w:val="clear" w:color="auto" w:fill="auto"/>
            <w:vAlign w:val="center"/>
          </w:tcPr>
          <w:p w:rsidR="006B549F" w:rsidRDefault="0039233C">
            <w:pPr>
              <w:spacing w:beforeLines="20" w:before="48" w:afterLines="20" w:after="48"/>
              <w:ind w:left="134"/>
              <w:jc w:val="left"/>
              <w:rPr>
                <w:noProof/>
                <w:szCs w:val="24"/>
              </w:rPr>
            </w:pPr>
            <w:r>
              <w:rPr>
                <w:noProof/>
              </w:rPr>
              <w:t>10 01 05 01 (v přímém výzkumu)</w:t>
            </w:r>
          </w:p>
        </w:tc>
        <w:tc>
          <w:tcPr>
            <w:tcW w:w="311" w:type="pct"/>
            <w:vAlign w:val="center"/>
          </w:tcPr>
          <w:p w:rsidR="006B549F" w:rsidRDefault="006B549F">
            <w:pPr>
              <w:spacing w:beforeLines="20" w:before="48" w:afterLines="20" w:after="48"/>
              <w:jc w:val="center"/>
              <w:rPr>
                <w:noProof/>
                <w:szCs w:val="24"/>
              </w:rPr>
            </w:pPr>
          </w:p>
        </w:tc>
        <w:tc>
          <w:tcPr>
            <w:tcW w:w="311"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307" w:type="pct"/>
            <w:shd w:val="clear" w:color="auto" w:fill="auto"/>
            <w:vAlign w:val="center"/>
          </w:tcPr>
          <w:p w:rsidR="006B549F" w:rsidRDefault="006B549F">
            <w:pPr>
              <w:spacing w:beforeLines="20" w:before="48" w:afterLines="20" w:after="48"/>
              <w:jc w:val="center"/>
              <w:rPr>
                <w:noProof/>
                <w:szCs w:val="24"/>
              </w:rPr>
            </w:pPr>
          </w:p>
        </w:tc>
        <w:tc>
          <w:tcPr>
            <w:tcW w:w="298"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417" w:type="pct"/>
            <w:gridSpan w:val="2"/>
            <w:tcBorders>
              <w:right w:val="nil"/>
            </w:tcBorders>
          </w:tcPr>
          <w:p w:rsidR="006B549F" w:rsidRDefault="006B549F">
            <w:pPr>
              <w:spacing w:beforeLines="20" w:before="48" w:afterLines="20" w:after="48"/>
              <w:jc w:val="center"/>
              <w:rPr>
                <w:noProof/>
                <w:szCs w:val="24"/>
              </w:rPr>
            </w:pPr>
          </w:p>
        </w:tc>
        <w:tc>
          <w:tcPr>
            <w:tcW w:w="417" w:type="pct"/>
            <w:tcBorders>
              <w:right w:val="nil"/>
            </w:tcBorders>
          </w:tcPr>
          <w:p w:rsidR="006B549F" w:rsidRDefault="006B549F">
            <w:pPr>
              <w:spacing w:beforeLines="20" w:before="48" w:afterLines="20" w:after="48"/>
              <w:jc w:val="center"/>
              <w:rPr>
                <w:noProof/>
                <w:szCs w:val="24"/>
              </w:rPr>
            </w:pPr>
          </w:p>
        </w:tc>
        <w:tc>
          <w:tcPr>
            <w:tcW w:w="414" w:type="pct"/>
            <w:gridSpan w:val="2"/>
            <w:tcBorders>
              <w:right w:val="single" w:sz="6" w:space="0" w:color="auto"/>
            </w:tcBorders>
          </w:tcPr>
          <w:p w:rsidR="006B549F" w:rsidRDefault="006B549F">
            <w:pPr>
              <w:spacing w:beforeLines="20" w:before="48" w:afterLines="20" w:after="48"/>
              <w:jc w:val="center"/>
              <w:rPr>
                <w:noProof/>
                <w:szCs w:val="24"/>
              </w:rPr>
            </w:pPr>
          </w:p>
        </w:tc>
      </w:tr>
      <w:tr w:rsidR="006B549F">
        <w:trPr>
          <w:trHeight w:val="248"/>
          <w:jc w:val="center"/>
        </w:trPr>
        <w:tc>
          <w:tcPr>
            <w:tcW w:w="311" w:type="pct"/>
            <w:tcBorders>
              <w:left w:val="single" w:sz="6" w:space="0" w:color="auto"/>
              <w:right w:val="nil"/>
            </w:tcBorders>
          </w:tcPr>
          <w:p w:rsidR="006B549F" w:rsidRDefault="006B549F">
            <w:pPr>
              <w:spacing w:before="60" w:after="60"/>
              <w:jc w:val="left"/>
              <w:rPr>
                <w:b/>
                <w:noProof/>
                <w:szCs w:val="24"/>
              </w:rPr>
            </w:pPr>
          </w:p>
        </w:tc>
        <w:tc>
          <w:tcPr>
            <w:tcW w:w="3424" w:type="pct"/>
            <w:gridSpan w:val="10"/>
            <w:tcBorders>
              <w:left w:val="single" w:sz="6" w:space="0" w:color="auto"/>
              <w:right w:val="nil"/>
            </w:tcBorders>
            <w:shd w:val="clear" w:color="auto" w:fill="auto"/>
            <w:vAlign w:val="center"/>
          </w:tcPr>
          <w:p w:rsidR="006B549F" w:rsidRDefault="0039233C">
            <w:pPr>
              <w:spacing w:before="60" w:after="60"/>
              <w:jc w:val="left"/>
              <w:rPr>
                <w:b/>
                <w:noProof/>
                <w:szCs w:val="24"/>
              </w:rPr>
            </w:pPr>
            <w:r>
              <w:rPr>
                <w:b/>
                <w:noProof/>
                <w:szCs w:val="24"/>
              </w:rPr>
              <w:sym w:font="Wingdings" w:char="F09F"/>
            </w:r>
            <w:r>
              <w:rPr>
                <w:b/>
                <w:noProof/>
              </w:rPr>
              <w:t xml:space="preserve"> Externí zaměstnanci (v přepočtu na plné pracovní úvazky: FTE)</w:t>
            </w:r>
            <w:r>
              <w:rPr>
                <w:rStyle w:val="FootnoteReference"/>
                <w:noProof/>
              </w:rPr>
              <w:footnoteReference w:id="25"/>
            </w:r>
          </w:p>
        </w:tc>
        <w:tc>
          <w:tcPr>
            <w:tcW w:w="129" w:type="pct"/>
            <w:tcBorders>
              <w:left w:val="nil"/>
              <w:right w:val="nil"/>
            </w:tcBorders>
          </w:tcPr>
          <w:p w:rsidR="006B549F" w:rsidRDefault="006B549F">
            <w:pPr>
              <w:spacing w:before="60" w:after="60"/>
              <w:jc w:val="left"/>
              <w:rPr>
                <w:b/>
                <w:noProof/>
                <w:szCs w:val="24"/>
              </w:rPr>
            </w:pPr>
          </w:p>
        </w:tc>
        <w:tc>
          <w:tcPr>
            <w:tcW w:w="785" w:type="pct"/>
            <w:gridSpan w:val="3"/>
            <w:tcBorders>
              <w:left w:val="nil"/>
              <w:right w:val="nil"/>
            </w:tcBorders>
          </w:tcPr>
          <w:p w:rsidR="006B549F" w:rsidRDefault="006B549F">
            <w:pPr>
              <w:spacing w:before="60" w:after="60"/>
              <w:jc w:val="left"/>
              <w:rPr>
                <w:b/>
                <w:noProof/>
                <w:szCs w:val="24"/>
              </w:rPr>
            </w:pPr>
          </w:p>
        </w:tc>
        <w:tc>
          <w:tcPr>
            <w:tcW w:w="351" w:type="pct"/>
            <w:gridSpan w:val="2"/>
            <w:tcBorders>
              <w:left w:val="nil"/>
              <w:right w:val="single" w:sz="6" w:space="0" w:color="auto"/>
            </w:tcBorders>
          </w:tcPr>
          <w:p w:rsidR="006B549F" w:rsidRDefault="006B549F">
            <w:pPr>
              <w:spacing w:before="60" w:after="60"/>
              <w:jc w:val="left"/>
              <w:rPr>
                <w:b/>
                <w:noProof/>
                <w:szCs w:val="24"/>
              </w:rPr>
            </w:pPr>
          </w:p>
        </w:tc>
      </w:tr>
      <w:tr w:rsidR="006B549F">
        <w:trPr>
          <w:gridAfter w:val="1"/>
          <w:wAfter w:w="16" w:type="pct"/>
          <w:trHeight w:val="289"/>
          <w:jc w:val="center"/>
        </w:trPr>
        <w:tc>
          <w:tcPr>
            <w:tcW w:w="1311" w:type="pct"/>
            <w:gridSpan w:val="3"/>
            <w:tcBorders>
              <w:left w:val="single" w:sz="6" w:space="0" w:color="auto"/>
            </w:tcBorders>
            <w:shd w:val="clear" w:color="auto" w:fill="auto"/>
            <w:vAlign w:val="center"/>
          </w:tcPr>
          <w:p w:rsidR="006B549F" w:rsidRDefault="0039233C">
            <w:pPr>
              <w:spacing w:beforeLines="20" w:before="48" w:afterLines="20" w:after="48"/>
              <w:ind w:left="136"/>
              <w:jc w:val="left"/>
              <w:rPr>
                <w:noProof/>
                <w:szCs w:val="24"/>
              </w:rPr>
            </w:pPr>
            <w:r>
              <w:rPr>
                <w:noProof/>
              </w:rPr>
              <w:t xml:space="preserve">XX 01 02 02 (SZ, MZ, VNO, ZAP a MOD při delegacích) </w:t>
            </w:r>
          </w:p>
        </w:tc>
        <w:tc>
          <w:tcPr>
            <w:tcW w:w="311" w:type="pct"/>
            <w:vAlign w:val="center"/>
          </w:tcPr>
          <w:p w:rsidR="006B549F" w:rsidRDefault="006B549F">
            <w:pPr>
              <w:spacing w:beforeLines="20" w:before="48" w:afterLines="20" w:after="48"/>
              <w:jc w:val="center"/>
              <w:rPr>
                <w:noProof/>
                <w:szCs w:val="24"/>
              </w:rPr>
            </w:pPr>
          </w:p>
        </w:tc>
        <w:tc>
          <w:tcPr>
            <w:tcW w:w="311"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307" w:type="pct"/>
            <w:shd w:val="clear" w:color="auto" w:fill="auto"/>
            <w:vAlign w:val="center"/>
          </w:tcPr>
          <w:p w:rsidR="006B549F" w:rsidRDefault="006B549F">
            <w:pPr>
              <w:spacing w:beforeLines="20" w:before="48" w:afterLines="20" w:after="48"/>
              <w:jc w:val="center"/>
              <w:rPr>
                <w:noProof/>
                <w:szCs w:val="24"/>
              </w:rPr>
            </w:pPr>
          </w:p>
        </w:tc>
        <w:tc>
          <w:tcPr>
            <w:tcW w:w="298" w:type="pct"/>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417" w:type="pct"/>
            <w:gridSpan w:val="2"/>
            <w:tcBorders>
              <w:right w:val="nil"/>
            </w:tcBorders>
            <w:vAlign w:val="center"/>
          </w:tcPr>
          <w:p w:rsidR="006B549F" w:rsidRDefault="006B549F">
            <w:pPr>
              <w:spacing w:beforeLines="20" w:before="48" w:afterLines="20" w:after="48"/>
              <w:jc w:val="center"/>
              <w:rPr>
                <w:noProof/>
                <w:szCs w:val="24"/>
              </w:rPr>
            </w:pPr>
          </w:p>
        </w:tc>
        <w:tc>
          <w:tcPr>
            <w:tcW w:w="417" w:type="pct"/>
            <w:tcBorders>
              <w:right w:val="nil"/>
            </w:tcBorders>
            <w:vAlign w:val="center"/>
          </w:tcPr>
          <w:p w:rsidR="006B549F" w:rsidRDefault="006B549F">
            <w:pPr>
              <w:spacing w:beforeLines="20" w:before="48" w:afterLines="20" w:after="48"/>
              <w:jc w:val="center"/>
              <w:rPr>
                <w:noProof/>
                <w:szCs w:val="24"/>
              </w:rPr>
            </w:pPr>
          </w:p>
        </w:tc>
        <w:tc>
          <w:tcPr>
            <w:tcW w:w="414" w:type="pct"/>
            <w:gridSpan w:val="2"/>
            <w:tcBorders>
              <w:right w:val="single" w:sz="6" w:space="0" w:color="auto"/>
            </w:tcBorders>
            <w:vAlign w:val="center"/>
          </w:tcPr>
          <w:p w:rsidR="006B549F" w:rsidRDefault="006B549F">
            <w:pPr>
              <w:spacing w:beforeLines="20" w:before="48" w:afterLines="20" w:after="48"/>
              <w:jc w:val="center"/>
              <w:rPr>
                <w:noProof/>
                <w:szCs w:val="24"/>
              </w:rPr>
            </w:pPr>
          </w:p>
        </w:tc>
      </w:tr>
      <w:tr w:rsidR="006B549F">
        <w:trPr>
          <w:gridAfter w:val="1"/>
          <w:wAfter w:w="16" w:type="pct"/>
          <w:trHeight w:val="289"/>
          <w:jc w:val="center"/>
        </w:trPr>
        <w:tc>
          <w:tcPr>
            <w:tcW w:w="651" w:type="pct"/>
            <w:gridSpan w:val="2"/>
            <w:vMerge w:val="restart"/>
            <w:tcBorders>
              <w:left w:val="single" w:sz="6" w:space="0" w:color="auto"/>
            </w:tcBorders>
            <w:shd w:val="clear" w:color="auto" w:fill="auto"/>
            <w:vAlign w:val="center"/>
          </w:tcPr>
          <w:p w:rsidR="006B549F" w:rsidRDefault="0039233C">
            <w:pPr>
              <w:spacing w:beforeLines="20" w:before="48" w:afterLines="20" w:after="48"/>
              <w:ind w:left="136"/>
              <w:jc w:val="left"/>
              <w:rPr>
                <w:b/>
                <w:noProof/>
                <w:szCs w:val="24"/>
              </w:rPr>
            </w:pPr>
            <w:r>
              <w:rPr>
                <w:b/>
                <w:noProof/>
              </w:rPr>
              <w:t>XX</w:t>
            </w:r>
            <w:r>
              <w:rPr>
                <w:noProof/>
              </w:rPr>
              <w:t xml:space="preserve"> 01 04 </w:t>
            </w:r>
            <w:r>
              <w:rPr>
                <w:b/>
                <w:noProof/>
              </w:rPr>
              <w:t>yy</w:t>
            </w:r>
            <w:r>
              <w:rPr>
                <w:b/>
                <w:i/>
                <w:noProof/>
              </w:rPr>
              <w:t xml:space="preserve"> </w:t>
            </w:r>
            <w:r>
              <w:rPr>
                <w:rStyle w:val="FootnoteReference"/>
                <w:noProof/>
              </w:rPr>
              <w:footnoteReference w:id="26"/>
            </w:r>
          </w:p>
          <w:p w:rsidR="006B549F" w:rsidRDefault="006B549F">
            <w:pPr>
              <w:spacing w:beforeLines="20" w:before="48" w:afterLines="20" w:after="48"/>
              <w:ind w:left="136"/>
              <w:jc w:val="left"/>
              <w:rPr>
                <w:b/>
                <w:noProof/>
                <w:szCs w:val="24"/>
              </w:rPr>
            </w:pPr>
          </w:p>
        </w:tc>
        <w:tc>
          <w:tcPr>
            <w:tcW w:w="660" w:type="pct"/>
            <w:shd w:val="clear" w:color="auto" w:fill="auto"/>
            <w:vAlign w:val="center"/>
          </w:tcPr>
          <w:p w:rsidR="006B549F" w:rsidRDefault="0039233C">
            <w:pPr>
              <w:spacing w:beforeLines="20" w:before="48" w:afterLines="20" w:after="48"/>
              <w:ind w:left="136"/>
              <w:jc w:val="left"/>
              <w:rPr>
                <w:b/>
                <w:noProof/>
                <w:szCs w:val="24"/>
              </w:rPr>
            </w:pPr>
            <w:r>
              <w:rPr>
                <w:noProof/>
              </w:rPr>
              <w:t>– v ústředí</w:t>
            </w:r>
          </w:p>
          <w:p w:rsidR="006B549F" w:rsidRDefault="006B549F">
            <w:pPr>
              <w:spacing w:beforeLines="20" w:before="48" w:afterLines="20" w:after="48"/>
              <w:ind w:left="136"/>
              <w:jc w:val="left"/>
              <w:rPr>
                <w:b/>
                <w:noProof/>
                <w:szCs w:val="24"/>
              </w:rPr>
            </w:pPr>
          </w:p>
        </w:tc>
        <w:tc>
          <w:tcPr>
            <w:tcW w:w="311" w:type="pct"/>
            <w:vAlign w:val="center"/>
          </w:tcPr>
          <w:p w:rsidR="006B549F" w:rsidRDefault="006B549F">
            <w:pPr>
              <w:spacing w:beforeLines="20" w:before="48" w:afterLines="20" w:after="48"/>
              <w:jc w:val="center"/>
              <w:rPr>
                <w:noProof/>
                <w:szCs w:val="24"/>
              </w:rPr>
            </w:pPr>
          </w:p>
        </w:tc>
        <w:tc>
          <w:tcPr>
            <w:tcW w:w="311"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307" w:type="pct"/>
            <w:shd w:val="clear" w:color="auto" w:fill="auto"/>
            <w:vAlign w:val="center"/>
          </w:tcPr>
          <w:p w:rsidR="006B549F" w:rsidRDefault="006B549F">
            <w:pPr>
              <w:spacing w:beforeLines="20" w:before="48" w:afterLines="20" w:after="48"/>
              <w:jc w:val="center"/>
              <w:rPr>
                <w:noProof/>
                <w:szCs w:val="24"/>
              </w:rPr>
            </w:pPr>
          </w:p>
        </w:tc>
        <w:tc>
          <w:tcPr>
            <w:tcW w:w="298" w:type="pct"/>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417" w:type="pct"/>
            <w:gridSpan w:val="2"/>
            <w:tcBorders>
              <w:right w:val="nil"/>
            </w:tcBorders>
            <w:vAlign w:val="center"/>
          </w:tcPr>
          <w:p w:rsidR="006B549F" w:rsidRDefault="006B549F">
            <w:pPr>
              <w:spacing w:beforeLines="20" w:before="48" w:afterLines="20" w:after="48"/>
              <w:jc w:val="center"/>
              <w:rPr>
                <w:noProof/>
                <w:szCs w:val="24"/>
              </w:rPr>
            </w:pPr>
          </w:p>
        </w:tc>
        <w:tc>
          <w:tcPr>
            <w:tcW w:w="417" w:type="pct"/>
            <w:tcBorders>
              <w:right w:val="nil"/>
            </w:tcBorders>
            <w:vAlign w:val="center"/>
          </w:tcPr>
          <w:p w:rsidR="006B549F" w:rsidRDefault="006B549F">
            <w:pPr>
              <w:spacing w:beforeLines="20" w:before="48" w:afterLines="20" w:after="48"/>
              <w:jc w:val="center"/>
              <w:rPr>
                <w:noProof/>
                <w:szCs w:val="24"/>
              </w:rPr>
            </w:pPr>
          </w:p>
        </w:tc>
        <w:tc>
          <w:tcPr>
            <w:tcW w:w="414" w:type="pct"/>
            <w:gridSpan w:val="2"/>
            <w:tcBorders>
              <w:right w:val="single" w:sz="6" w:space="0" w:color="auto"/>
            </w:tcBorders>
            <w:vAlign w:val="center"/>
          </w:tcPr>
          <w:p w:rsidR="006B549F" w:rsidRDefault="006B549F">
            <w:pPr>
              <w:spacing w:beforeLines="20" w:before="48" w:afterLines="20" w:after="48"/>
              <w:jc w:val="center"/>
              <w:rPr>
                <w:noProof/>
                <w:szCs w:val="24"/>
              </w:rPr>
            </w:pPr>
          </w:p>
        </w:tc>
      </w:tr>
      <w:tr w:rsidR="006B549F">
        <w:trPr>
          <w:gridAfter w:val="1"/>
          <w:wAfter w:w="16" w:type="pct"/>
          <w:trHeight w:val="289"/>
          <w:jc w:val="center"/>
        </w:trPr>
        <w:tc>
          <w:tcPr>
            <w:tcW w:w="651" w:type="pct"/>
            <w:gridSpan w:val="2"/>
            <w:vMerge/>
            <w:tcBorders>
              <w:left w:val="single" w:sz="6" w:space="0" w:color="auto"/>
            </w:tcBorders>
            <w:shd w:val="clear" w:color="auto" w:fill="auto"/>
            <w:vAlign w:val="center"/>
          </w:tcPr>
          <w:p w:rsidR="006B549F" w:rsidRDefault="006B549F">
            <w:pPr>
              <w:numPr>
                <w:ilvl w:val="0"/>
                <w:numId w:val="5"/>
              </w:numPr>
              <w:tabs>
                <w:tab w:val="clear" w:pos="709"/>
              </w:tabs>
              <w:spacing w:beforeLines="20" w:before="48" w:afterLines="20" w:after="48"/>
              <w:ind w:left="136" w:firstLine="0"/>
              <w:jc w:val="left"/>
              <w:rPr>
                <w:b/>
                <w:noProof/>
                <w:szCs w:val="24"/>
              </w:rPr>
            </w:pPr>
          </w:p>
        </w:tc>
        <w:tc>
          <w:tcPr>
            <w:tcW w:w="660" w:type="pct"/>
            <w:shd w:val="clear" w:color="auto" w:fill="auto"/>
            <w:vAlign w:val="center"/>
          </w:tcPr>
          <w:p w:rsidR="006B549F" w:rsidRDefault="0039233C">
            <w:pPr>
              <w:spacing w:beforeLines="20" w:before="48" w:afterLines="20" w:after="48"/>
              <w:ind w:left="136"/>
              <w:jc w:val="left"/>
              <w:rPr>
                <w:b/>
                <w:noProof/>
                <w:szCs w:val="24"/>
              </w:rPr>
            </w:pPr>
            <w:r>
              <w:rPr>
                <w:noProof/>
              </w:rPr>
              <w:t xml:space="preserve">– při delegacích </w:t>
            </w:r>
          </w:p>
        </w:tc>
        <w:tc>
          <w:tcPr>
            <w:tcW w:w="311" w:type="pct"/>
            <w:vAlign w:val="center"/>
          </w:tcPr>
          <w:p w:rsidR="006B549F" w:rsidRDefault="006B549F">
            <w:pPr>
              <w:spacing w:beforeLines="20" w:before="48" w:afterLines="20" w:after="48"/>
              <w:jc w:val="center"/>
              <w:rPr>
                <w:noProof/>
                <w:szCs w:val="24"/>
              </w:rPr>
            </w:pPr>
          </w:p>
        </w:tc>
        <w:tc>
          <w:tcPr>
            <w:tcW w:w="311"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307" w:type="pct"/>
            <w:shd w:val="clear" w:color="auto" w:fill="auto"/>
            <w:vAlign w:val="center"/>
          </w:tcPr>
          <w:p w:rsidR="006B549F" w:rsidRDefault="006B549F">
            <w:pPr>
              <w:spacing w:beforeLines="20" w:before="48" w:afterLines="20" w:after="48"/>
              <w:jc w:val="center"/>
              <w:rPr>
                <w:noProof/>
                <w:szCs w:val="24"/>
              </w:rPr>
            </w:pPr>
          </w:p>
        </w:tc>
        <w:tc>
          <w:tcPr>
            <w:tcW w:w="298" w:type="pct"/>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417" w:type="pct"/>
            <w:gridSpan w:val="2"/>
            <w:tcBorders>
              <w:right w:val="nil"/>
            </w:tcBorders>
            <w:vAlign w:val="center"/>
          </w:tcPr>
          <w:p w:rsidR="006B549F" w:rsidRDefault="006B549F">
            <w:pPr>
              <w:spacing w:beforeLines="20" w:before="48" w:afterLines="20" w:after="48"/>
              <w:jc w:val="center"/>
              <w:rPr>
                <w:noProof/>
                <w:szCs w:val="24"/>
              </w:rPr>
            </w:pPr>
          </w:p>
        </w:tc>
        <w:tc>
          <w:tcPr>
            <w:tcW w:w="417" w:type="pct"/>
            <w:tcBorders>
              <w:right w:val="nil"/>
            </w:tcBorders>
            <w:vAlign w:val="center"/>
          </w:tcPr>
          <w:p w:rsidR="006B549F" w:rsidRDefault="006B549F">
            <w:pPr>
              <w:spacing w:beforeLines="20" w:before="48" w:afterLines="20" w:after="48"/>
              <w:jc w:val="center"/>
              <w:rPr>
                <w:noProof/>
                <w:szCs w:val="24"/>
              </w:rPr>
            </w:pPr>
          </w:p>
        </w:tc>
        <w:tc>
          <w:tcPr>
            <w:tcW w:w="414" w:type="pct"/>
            <w:gridSpan w:val="2"/>
            <w:tcBorders>
              <w:right w:val="single" w:sz="6" w:space="0" w:color="auto"/>
            </w:tcBorders>
            <w:vAlign w:val="center"/>
          </w:tcPr>
          <w:p w:rsidR="006B549F" w:rsidRDefault="006B549F">
            <w:pPr>
              <w:spacing w:beforeLines="20" w:before="48" w:afterLines="20" w:after="48"/>
              <w:jc w:val="center"/>
              <w:rPr>
                <w:noProof/>
                <w:szCs w:val="24"/>
              </w:rPr>
            </w:pPr>
          </w:p>
        </w:tc>
      </w:tr>
      <w:tr w:rsidR="006B549F">
        <w:trPr>
          <w:gridAfter w:val="1"/>
          <w:wAfter w:w="16" w:type="pct"/>
          <w:trHeight w:val="289"/>
          <w:jc w:val="center"/>
        </w:trPr>
        <w:tc>
          <w:tcPr>
            <w:tcW w:w="1311" w:type="pct"/>
            <w:gridSpan w:val="3"/>
            <w:tcBorders>
              <w:left w:val="single" w:sz="6" w:space="0" w:color="auto"/>
            </w:tcBorders>
            <w:shd w:val="clear" w:color="auto" w:fill="auto"/>
            <w:vAlign w:val="center"/>
          </w:tcPr>
          <w:p w:rsidR="006B549F" w:rsidRDefault="0039233C">
            <w:pPr>
              <w:spacing w:beforeLines="20" w:before="48" w:afterLines="20" w:after="48"/>
              <w:ind w:left="136"/>
              <w:jc w:val="left"/>
              <w:rPr>
                <w:noProof/>
                <w:szCs w:val="24"/>
              </w:rPr>
            </w:pPr>
            <w:r>
              <w:rPr>
                <w:b/>
                <w:noProof/>
              </w:rPr>
              <w:t>XX</w:t>
            </w:r>
            <w:r>
              <w:rPr>
                <w:noProof/>
              </w:rPr>
              <w:t xml:space="preserve"> 01 05 02 (SZ, VNO, ZAP v nepřímém výzkumu)</w:t>
            </w:r>
          </w:p>
        </w:tc>
        <w:tc>
          <w:tcPr>
            <w:tcW w:w="311" w:type="pct"/>
          </w:tcPr>
          <w:p w:rsidR="006B549F" w:rsidRDefault="006B549F">
            <w:pPr>
              <w:spacing w:beforeLines="20" w:before="48" w:afterLines="20" w:after="48"/>
              <w:jc w:val="center"/>
              <w:rPr>
                <w:noProof/>
                <w:szCs w:val="24"/>
              </w:rPr>
            </w:pPr>
          </w:p>
        </w:tc>
        <w:tc>
          <w:tcPr>
            <w:tcW w:w="311"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307" w:type="pct"/>
            <w:shd w:val="clear" w:color="auto" w:fill="auto"/>
            <w:vAlign w:val="center"/>
          </w:tcPr>
          <w:p w:rsidR="006B549F" w:rsidRDefault="006B549F">
            <w:pPr>
              <w:spacing w:beforeLines="20" w:before="48" w:afterLines="20" w:after="48"/>
              <w:jc w:val="center"/>
              <w:rPr>
                <w:noProof/>
                <w:szCs w:val="24"/>
              </w:rPr>
            </w:pPr>
          </w:p>
        </w:tc>
        <w:tc>
          <w:tcPr>
            <w:tcW w:w="298" w:type="pct"/>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417" w:type="pct"/>
            <w:gridSpan w:val="2"/>
            <w:tcBorders>
              <w:right w:val="nil"/>
            </w:tcBorders>
            <w:vAlign w:val="center"/>
          </w:tcPr>
          <w:p w:rsidR="006B549F" w:rsidRDefault="006B549F">
            <w:pPr>
              <w:spacing w:beforeLines="20" w:before="48" w:afterLines="20" w:after="48"/>
              <w:jc w:val="center"/>
              <w:rPr>
                <w:noProof/>
                <w:szCs w:val="24"/>
              </w:rPr>
            </w:pPr>
          </w:p>
        </w:tc>
        <w:tc>
          <w:tcPr>
            <w:tcW w:w="417" w:type="pct"/>
            <w:tcBorders>
              <w:right w:val="nil"/>
            </w:tcBorders>
            <w:vAlign w:val="center"/>
          </w:tcPr>
          <w:p w:rsidR="006B549F" w:rsidRDefault="006B549F">
            <w:pPr>
              <w:spacing w:beforeLines="20" w:before="48" w:afterLines="20" w:after="48"/>
              <w:jc w:val="center"/>
              <w:rPr>
                <w:noProof/>
                <w:szCs w:val="24"/>
              </w:rPr>
            </w:pPr>
          </w:p>
        </w:tc>
        <w:tc>
          <w:tcPr>
            <w:tcW w:w="414" w:type="pct"/>
            <w:gridSpan w:val="2"/>
            <w:tcBorders>
              <w:right w:val="single" w:sz="6" w:space="0" w:color="auto"/>
            </w:tcBorders>
            <w:vAlign w:val="center"/>
          </w:tcPr>
          <w:p w:rsidR="006B549F" w:rsidRDefault="006B549F">
            <w:pPr>
              <w:spacing w:beforeLines="20" w:before="48" w:afterLines="20" w:after="48"/>
              <w:jc w:val="center"/>
              <w:rPr>
                <w:noProof/>
                <w:szCs w:val="24"/>
              </w:rPr>
            </w:pPr>
          </w:p>
        </w:tc>
      </w:tr>
      <w:tr w:rsidR="006B549F">
        <w:trPr>
          <w:gridAfter w:val="1"/>
          <w:wAfter w:w="16" w:type="pct"/>
          <w:trHeight w:val="289"/>
          <w:jc w:val="center"/>
        </w:trPr>
        <w:tc>
          <w:tcPr>
            <w:tcW w:w="1311" w:type="pct"/>
            <w:gridSpan w:val="3"/>
            <w:tcBorders>
              <w:left w:val="single" w:sz="6" w:space="0" w:color="auto"/>
            </w:tcBorders>
            <w:shd w:val="clear" w:color="auto" w:fill="auto"/>
            <w:vAlign w:val="center"/>
          </w:tcPr>
          <w:p w:rsidR="006B549F" w:rsidRDefault="0039233C">
            <w:pPr>
              <w:spacing w:beforeLines="20" w:before="48" w:afterLines="20" w:after="48"/>
              <w:ind w:left="136"/>
              <w:jc w:val="left"/>
              <w:rPr>
                <w:noProof/>
                <w:szCs w:val="24"/>
              </w:rPr>
            </w:pPr>
            <w:r>
              <w:rPr>
                <w:noProof/>
              </w:rPr>
              <w:t>10 01 05 02 (SZ, VNO, ZAP v přímém výzkumu)</w:t>
            </w:r>
          </w:p>
        </w:tc>
        <w:tc>
          <w:tcPr>
            <w:tcW w:w="311" w:type="pct"/>
          </w:tcPr>
          <w:p w:rsidR="006B549F" w:rsidRDefault="006B549F">
            <w:pPr>
              <w:spacing w:beforeLines="20" w:before="48" w:afterLines="20" w:after="48"/>
              <w:jc w:val="center"/>
              <w:rPr>
                <w:noProof/>
                <w:szCs w:val="24"/>
              </w:rPr>
            </w:pPr>
          </w:p>
        </w:tc>
        <w:tc>
          <w:tcPr>
            <w:tcW w:w="311" w:type="pct"/>
            <w:shd w:val="clear" w:color="auto" w:fill="auto"/>
            <w:vAlign w:val="center"/>
          </w:tcPr>
          <w:p w:rsidR="006B549F" w:rsidRDefault="006B549F">
            <w:pPr>
              <w:spacing w:beforeLines="20" w:before="48" w:afterLines="20" w:after="48"/>
              <w:jc w:val="center"/>
              <w:rPr>
                <w:noProof/>
                <w:szCs w:val="24"/>
              </w:rPr>
            </w:pPr>
          </w:p>
        </w:tc>
        <w:tc>
          <w:tcPr>
            <w:tcW w:w="299" w:type="pct"/>
            <w:shd w:val="clear" w:color="auto" w:fill="auto"/>
            <w:vAlign w:val="center"/>
          </w:tcPr>
          <w:p w:rsidR="006B549F" w:rsidRDefault="006B549F">
            <w:pPr>
              <w:spacing w:beforeLines="20" w:before="48" w:afterLines="20" w:after="48"/>
              <w:jc w:val="center"/>
              <w:rPr>
                <w:noProof/>
                <w:szCs w:val="24"/>
              </w:rPr>
            </w:pPr>
          </w:p>
        </w:tc>
        <w:tc>
          <w:tcPr>
            <w:tcW w:w="307" w:type="pct"/>
            <w:shd w:val="clear" w:color="auto" w:fill="auto"/>
            <w:vAlign w:val="center"/>
          </w:tcPr>
          <w:p w:rsidR="006B549F" w:rsidRDefault="006B549F">
            <w:pPr>
              <w:spacing w:beforeLines="20" w:before="48" w:afterLines="20" w:after="48"/>
              <w:jc w:val="center"/>
              <w:rPr>
                <w:noProof/>
                <w:szCs w:val="24"/>
              </w:rPr>
            </w:pPr>
          </w:p>
        </w:tc>
        <w:tc>
          <w:tcPr>
            <w:tcW w:w="298" w:type="pct"/>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right w:val="nil"/>
            </w:tcBorders>
            <w:shd w:val="clear" w:color="auto" w:fill="auto"/>
            <w:vAlign w:val="center"/>
          </w:tcPr>
          <w:p w:rsidR="006B549F" w:rsidRDefault="006B549F">
            <w:pPr>
              <w:spacing w:beforeLines="20" w:before="48" w:afterLines="20" w:after="48"/>
              <w:jc w:val="center"/>
              <w:rPr>
                <w:noProof/>
                <w:szCs w:val="24"/>
              </w:rPr>
            </w:pPr>
          </w:p>
        </w:tc>
        <w:tc>
          <w:tcPr>
            <w:tcW w:w="417" w:type="pct"/>
            <w:gridSpan w:val="2"/>
            <w:tcBorders>
              <w:right w:val="nil"/>
            </w:tcBorders>
            <w:vAlign w:val="center"/>
          </w:tcPr>
          <w:p w:rsidR="006B549F" w:rsidRDefault="006B549F">
            <w:pPr>
              <w:spacing w:beforeLines="20" w:before="48" w:afterLines="20" w:after="48"/>
              <w:jc w:val="center"/>
              <w:rPr>
                <w:noProof/>
                <w:szCs w:val="24"/>
              </w:rPr>
            </w:pPr>
          </w:p>
        </w:tc>
        <w:tc>
          <w:tcPr>
            <w:tcW w:w="417" w:type="pct"/>
            <w:tcBorders>
              <w:right w:val="nil"/>
            </w:tcBorders>
            <w:vAlign w:val="center"/>
          </w:tcPr>
          <w:p w:rsidR="006B549F" w:rsidRDefault="006B549F">
            <w:pPr>
              <w:spacing w:beforeLines="20" w:before="48" w:afterLines="20" w:after="48"/>
              <w:jc w:val="center"/>
              <w:rPr>
                <w:noProof/>
                <w:szCs w:val="24"/>
              </w:rPr>
            </w:pPr>
          </w:p>
        </w:tc>
        <w:tc>
          <w:tcPr>
            <w:tcW w:w="414" w:type="pct"/>
            <w:gridSpan w:val="2"/>
            <w:tcBorders>
              <w:right w:val="single" w:sz="6" w:space="0" w:color="auto"/>
            </w:tcBorders>
            <w:vAlign w:val="center"/>
          </w:tcPr>
          <w:p w:rsidR="006B549F" w:rsidRDefault="006B549F">
            <w:pPr>
              <w:spacing w:beforeLines="20" w:before="48" w:afterLines="20" w:after="48"/>
              <w:jc w:val="center"/>
              <w:rPr>
                <w:noProof/>
                <w:szCs w:val="24"/>
              </w:rPr>
            </w:pPr>
          </w:p>
        </w:tc>
      </w:tr>
      <w:tr w:rsidR="006B549F">
        <w:trPr>
          <w:gridAfter w:val="1"/>
          <w:wAfter w:w="16" w:type="pct"/>
          <w:trHeight w:val="289"/>
          <w:jc w:val="center"/>
        </w:trPr>
        <w:tc>
          <w:tcPr>
            <w:tcW w:w="1311" w:type="pct"/>
            <w:gridSpan w:val="3"/>
            <w:tcBorders>
              <w:left w:val="single" w:sz="6" w:space="0" w:color="auto"/>
              <w:bottom w:val="double" w:sz="4" w:space="0" w:color="auto"/>
            </w:tcBorders>
            <w:shd w:val="clear" w:color="auto" w:fill="auto"/>
            <w:vAlign w:val="center"/>
          </w:tcPr>
          <w:p w:rsidR="006B549F" w:rsidRDefault="0039233C">
            <w:pPr>
              <w:spacing w:beforeLines="20" w:before="48" w:afterLines="20" w:after="48"/>
              <w:ind w:left="134"/>
              <w:jc w:val="left"/>
              <w:rPr>
                <w:noProof/>
                <w:szCs w:val="24"/>
              </w:rPr>
            </w:pPr>
            <w:r>
              <w:rPr>
                <w:noProof/>
              </w:rPr>
              <w:t>Jiné rozpočtové položky (upřesněte)</w:t>
            </w:r>
          </w:p>
        </w:tc>
        <w:tc>
          <w:tcPr>
            <w:tcW w:w="311" w:type="pct"/>
            <w:tcBorders>
              <w:bottom w:val="double" w:sz="4" w:space="0" w:color="auto"/>
            </w:tcBorders>
          </w:tcPr>
          <w:p w:rsidR="006B549F" w:rsidRDefault="006B549F">
            <w:pPr>
              <w:spacing w:beforeLines="20" w:before="48" w:afterLines="20" w:after="48"/>
              <w:jc w:val="center"/>
              <w:rPr>
                <w:noProof/>
                <w:szCs w:val="24"/>
              </w:rPr>
            </w:pPr>
          </w:p>
        </w:tc>
        <w:tc>
          <w:tcPr>
            <w:tcW w:w="311" w:type="pct"/>
            <w:tcBorders>
              <w:bottom w:val="double" w:sz="4" w:space="0" w:color="auto"/>
            </w:tcBorders>
            <w:shd w:val="clear" w:color="auto" w:fill="auto"/>
            <w:vAlign w:val="center"/>
          </w:tcPr>
          <w:p w:rsidR="006B549F" w:rsidRDefault="006B549F">
            <w:pPr>
              <w:spacing w:beforeLines="20" w:before="48" w:afterLines="20" w:after="48"/>
              <w:jc w:val="center"/>
              <w:rPr>
                <w:noProof/>
                <w:szCs w:val="24"/>
              </w:rPr>
            </w:pPr>
          </w:p>
        </w:tc>
        <w:tc>
          <w:tcPr>
            <w:tcW w:w="299" w:type="pct"/>
            <w:tcBorders>
              <w:bottom w:val="double" w:sz="4" w:space="0" w:color="auto"/>
            </w:tcBorders>
            <w:shd w:val="clear" w:color="auto" w:fill="auto"/>
            <w:vAlign w:val="center"/>
          </w:tcPr>
          <w:p w:rsidR="006B549F" w:rsidRDefault="006B549F">
            <w:pPr>
              <w:spacing w:beforeLines="20" w:before="48" w:afterLines="20" w:after="48"/>
              <w:jc w:val="center"/>
              <w:rPr>
                <w:noProof/>
                <w:szCs w:val="24"/>
              </w:rPr>
            </w:pPr>
          </w:p>
        </w:tc>
        <w:tc>
          <w:tcPr>
            <w:tcW w:w="307" w:type="pct"/>
            <w:tcBorders>
              <w:bottom w:val="double" w:sz="4" w:space="0" w:color="auto"/>
            </w:tcBorders>
            <w:shd w:val="clear" w:color="auto" w:fill="auto"/>
            <w:vAlign w:val="center"/>
          </w:tcPr>
          <w:p w:rsidR="006B549F" w:rsidRDefault="006B549F">
            <w:pPr>
              <w:spacing w:beforeLines="20" w:before="48" w:afterLines="20" w:after="48"/>
              <w:jc w:val="center"/>
              <w:rPr>
                <w:noProof/>
                <w:szCs w:val="24"/>
              </w:rPr>
            </w:pPr>
          </w:p>
        </w:tc>
        <w:tc>
          <w:tcPr>
            <w:tcW w:w="298" w:type="pct"/>
            <w:tcBorders>
              <w:bottom w:val="double" w:sz="4" w:space="0" w:color="auto"/>
            </w:tcBorders>
            <w:shd w:val="clear" w:color="auto" w:fill="auto"/>
            <w:vAlign w:val="center"/>
          </w:tcPr>
          <w:p w:rsidR="006B549F" w:rsidRDefault="006B549F">
            <w:pPr>
              <w:spacing w:beforeLines="20" w:before="48" w:afterLines="20" w:after="48"/>
              <w:jc w:val="center"/>
              <w:rPr>
                <w:noProof/>
                <w:szCs w:val="24"/>
              </w:rPr>
            </w:pPr>
          </w:p>
        </w:tc>
        <w:tc>
          <w:tcPr>
            <w:tcW w:w="299" w:type="pct"/>
            <w:tcBorders>
              <w:bottom w:val="double" w:sz="4" w:space="0" w:color="auto"/>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bottom w:val="double" w:sz="4" w:space="0" w:color="auto"/>
              <w:right w:val="nil"/>
            </w:tcBorders>
            <w:shd w:val="clear" w:color="auto" w:fill="auto"/>
            <w:vAlign w:val="center"/>
          </w:tcPr>
          <w:p w:rsidR="006B549F" w:rsidRDefault="006B549F">
            <w:pPr>
              <w:spacing w:beforeLines="20" w:before="48" w:afterLines="20" w:after="48"/>
              <w:jc w:val="center"/>
              <w:rPr>
                <w:noProof/>
                <w:szCs w:val="24"/>
              </w:rPr>
            </w:pPr>
          </w:p>
        </w:tc>
        <w:tc>
          <w:tcPr>
            <w:tcW w:w="299" w:type="pct"/>
            <w:tcBorders>
              <w:bottom w:val="double" w:sz="4" w:space="0" w:color="auto"/>
              <w:right w:val="nil"/>
            </w:tcBorders>
            <w:shd w:val="clear" w:color="auto" w:fill="auto"/>
            <w:vAlign w:val="center"/>
          </w:tcPr>
          <w:p w:rsidR="006B549F" w:rsidRDefault="006B549F">
            <w:pPr>
              <w:spacing w:beforeLines="20" w:before="48" w:afterLines="20" w:after="48"/>
              <w:jc w:val="center"/>
              <w:rPr>
                <w:noProof/>
                <w:szCs w:val="24"/>
              </w:rPr>
            </w:pPr>
          </w:p>
        </w:tc>
        <w:tc>
          <w:tcPr>
            <w:tcW w:w="417" w:type="pct"/>
            <w:gridSpan w:val="2"/>
            <w:tcBorders>
              <w:bottom w:val="double" w:sz="4" w:space="0" w:color="auto"/>
              <w:right w:val="nil"/>
            </w:tcBorders>
          </w:tcPr>
          <w:p w:rsidR="006B549F" w:rsidRDefault="006B549F">
            <w:pPr>
              <w:spacing w:beforeLines="20" w:before="48" w:afterLines="20" w:after="48"/>
              <w:jc w:val="center"/>
              <w:rPr>
                <w:noProof/>
                <w:szCs w:val="24"/>
              </w:rPr>
            </w:pPr>
          </w:p>
        </w:tc>
        <w:tc>
          <w:tcPr>
            <w:tcW w:w="417" w:type="pct"/>
            <w:tcBorders>
              <w:bottom w:val="double" w:sz="4" w:space="0" w:color="auto"/>
              <w:right w:val="nil"/>
            </w:tcBorders>
          </w:tcPr>
          <w:p w:rsidR="006B549F" w:rsidRDefault="006B549F">
            <w:pPr>
              <w:spacing w:beforeLines="20" w:before="48" w:afterLines="20" w:after="48"/>
              <w:jc w:val="center"/>
              <w:rPr>
                <w:noProof/>
                <w:szCs w:val="24"/>
              </w:rPr>
            </w:pPr>
          </w:p>
        </w:tc>
        <w:tc>
          <w:tcPr>
            <w:tcW w:w="414" w:type="pct"/>
            <w:gridSpan w:val="2"/>
            <w:tcBorders>
              <w:bottom w:val="double" w:sz="4" w:space="0" w:color="auto"/>
              <w:right w:val="single" w:sz="6" w:space="0" w:color="auto"/>
            </w:tcBorders>
          </w:tcPr>
          <w:p w:rsidR="006B549F" w:rsidRDefault="006B549F">
            <w:pPr>
              <w:spacing w:beforeLines="20" w:before="48" w:afterLines="20" w:after="48"/>
              <w:jc w:val="center"/>
              <w:rPr>
                <w:noProof/>
                <w:szCs w:val="24"/>
              </w:rPr>
            </w:pPr>
          </w:p>
        </w:tc>
      </w:tr>
      <w:tr w:rsidR="006B549F">
        <w:trPr>
          <w:gridAfter w:val="1"/>
          <w:wAfter w:w="16" w:type="pct"/>
          <w:trHeight w:val="289"/>
          <w:jc w:val="center"/>
        </w:trPr>
        <w:tc>
          <w:tcPr>
            <w:tcW w:w="1311" w:type="pct"/>
            <w:gridSpan w:val="3"/>
            <w:tcBorders>
              <w:top w:val="double" w:sz="4" w:space="0" w:color="auto"/>
              <w:left w:val="single" w:sz="6" w:space="0" w:color="auto"/>
            </w:tcBorders>
            <w:shd w:val="clear" w:color="auto" w:fill="auto"/>
            <w:vAlign w:val="center"/>
          </w:tcPr>
          <w:p w:rsidR="006B549F" w:rsidRDefault="0039233C">
            <w:pPr>
              <w:spacing w:beforeLines="20" w:before="48" w:afterLines="20" w:after="48"/>
              <w:ind w:left="136"/>
              <w:jc w:val="left"/>
              <w:rPr>
                <w:noProof/>
                <w:szCs w:val="24"/>
              </w:rPr>
            </w:pPr>
            <w:r>
              <w:rPr>
                <w:b/>
                <w:noProof/>
              </w:rPr>
              <w:t>CELKEM</w:t>
            </w:r>
          </w:p>
        </w:tc>
        <w:tc>
          <w:tcPr>
            <w:tcW w:w="311" w:type="pct"/>
            <w:tcBorders>
              <w:top w:val="double" w:sz="4" w:space="0" w:color="auto"/>
            </w:tcBorders>
          </w:tcPr>
          <w:p w:rsidR="006B549F" w:rsidRDefault="0039233C">
            <w:pPr>
              <w:spacing w:beforeLines="20" w:before="48" w:afterLines="20" w:after="48"/>
              <w:jc w:val="center"/>
              <w:rPr>
                <w:b/>
                <w:noProof/>
                <w:szCs w:val="24"/>
              </w:rPr>
            </w:pPr>
            <w:r>
              <w:rPr>
                <w:b/>
                <w:noProof/>
              </w:rPr>
              <w:t>3</w:t>
            </w:r>
          </w:p>
        </w:tc>
        <w:tc>
          <w:tcPr>
            <w:tcW w:w="311" w:type="pct"/>
            <w:tcBorders>
              <w:top w:val="double" w:sz="4" w:space="0" w:color="auto"/>
            </w:tcBorders>
            <w:shd w:val="clear" w:color="auto" w:fill="auto"/>
            <w:vAlign w:val="center"/>
          </w:tcPr>
          <w:p w:rsidR="006B549F" w:rsidRDefault="0039233C">
            <w:pPr>
              <w:spacing w:beforeLines="20" w:before="48" w:afterLines="20" w:after="48"/>
              <w:jc w:val="center"/>
              <w:rPr>
                <w:b/>
                <w:noProof/>
                <w:szCs w:val="24"/>
              </w:rPr>
            </w:pPr>
            <w:r>
              <w:rPr>
                <w:b/>
                <w:noProof/>
              </w:rPr>
              <w:t>3</w:t>
            </w:r>
          </w:p>
        </w:tc>
        <w:tc>
          <w:tcPr>
            <w:tcW w:w="299" w:type="pct"/>
            <w:tcBorders>
              <w:top w:val="double" w:sz="4" w:space="0" w:color="auto"/>
            </w:tcBorders>
            <w:shd w:val="clear" w:color="auto" w:fill="auto"/>
            <w:vAlign w:val="center"/>
          </w:tcPr>
          <w:p w:rsidR="006B549F" w:rsidRDefault="0039233C">
            <w:pPr>
              <w:spacing w:beforeLines="20" w:before="48" w:afterLines="20" w:after="48"/>
              <w:jc w:val="center"/>
              <w:rPr>
                <w:b/>
                <w:noProof/>
                <w:szCs w:val="24"/>
              </w:rPr>
            </w:pPr>
            <w:r>
              <w:rPr>
                <w:b/>
                <w:noProof/>
              </w:rPr>
              <w:t>3</w:t>
            </w:r>
          </w:p>
        </w:tc>
        <w:tc>
          <w:tcPr>
            <w:tcW w:w="307" w:type="pct"/>
            <w:tcBorders>
              <w:top w:val="double" w:sz="4" w:space="0" w:color="auto"/>
            </w:tcBorders>
            <w:shd w:val="clear" w:color="auto" w:fill="auto"/>
            <w:vAlign w:val="center"/>
          </w:tcPr>
          <w:p w:rsidR="006B549F" w:rsidRDefault="0039233C">
            <w:pPr>
              <w:spacing w:beforeLines="20" w:before="48" w:afterLines="20" w:after="48"/>
              <w:jc w:val="center"/>
              <w:rPr>
                <w:b/>
                <w:noProof/>
                <w:szCs w:val="24"/>
              </w:rPr>
            </w:pPr>
            <w:r>
              <w:rPr>
                <w:b/>
                <w:noProof/>
              </w:rPr>
              <w:t>4</w:t>
            </w:r>
          </w:p>
        </w:tc>
        <w:tc>
          <w:tcPr>
            <w:tcW w:w="298" w:type="pct"/>
            <w:tcBorders>
              <w:top w:val="double" w:sz="4" w:space="0" w:color="auto"/>
            </w:tcBorders>
            <w:shd w:val="clear" w:color="auto" w:fill="auto"/>
            <w:vAlign w:val="center"/>
          </w:tcPr>
          <w:p w:rsidR="006B549F" w:rsidRDefault="0039233C">
            <w:pPr>
              <w:spacing w:beforeLines="20" w:before="48" w:afterLines="20" w:after="48"/>
              <w:jc w:val="center"/>
              <w:rPr>
                <w:b/>
                <w:noProof/>
                <w:szCs w:val="24"/>
              </w:rPr>
            </w:pPr>
            <w:r>
              <w:rPr>
                <w:b/>
                <w:noProof/>
              </w:rPr>
              <w:t>4</w:t>
            </w:r>
          </w:p>
        </w:tc>
        <w:tc>
          <w:tcPr>
            <w:tcW w:w="299" w:type="pct"/>
            <w:tcBorders>
              <w:top w:val="double" w:sz="4" w:space="0" w:color="auto"/>
              <w:right w:val="nil"/>
            </w:tcBorders>
            <w:shd w:val="clear" w:color="auto" w:fill="auto"/>
            <w:vAlign w:val="center"/>
          </w:tcPr>
          <w:p w:rsidR="006B549F" w:rsidRDefault="0039233C">
            <w:pPr>
              <w:spacing w:beforeLines="20" w:before="48" w:afterLines="20" w:after="48"/>
              <w:jc w:val="center"/>
              <w:rPr>
                <w:b/>
                <w:noProof/>
                <w:szCs w:val="24"/>
              </w:rPr>
            </w:pPr>
            <w:r>
              <w:rPr>
                <w:b/>
                <w:noProof/>
              </w:rPr>
              <w:t>1</w:t>
            </w:r>
          </w:p>
        </w:tc>
        <w:tc>
          <w:tcPr>
            <w:tcW w:w="299" w:type="pct"/>
            <w:tcBorders>
              <w:top w:val="double" w:sz="4" w:space="0" w:color="auto"/>
              <w:right w:val="nil"/>
            </w:tcBorders>
            <w:shd w:val="clear" w:color="auto" w:fill="auto"/>
            <w:vAlign w:val="center"/>
          </w:tcPr>
          <w:p w:rsidR="006B549F" w:rsidRDefault="0039233C">
            <w:pPr>
              <w:spacing w:beforeLines="20" w:before="48" w:afterLines="20" w:after="48"/>
              <w:jc w:val="center"/>
              <w:rPr>
                <w:b/>
                <w:noProof/>
                <w:szCs w:val="24"/>
              </w:rPr>
            </w:pPr>
            <w:r>
              <w:rPr>
                <w:b/>
                <w:noProof/>
              </w:rPr>
              <w:t>1</w:t>
            </w:r>
          </w:p>
        </w:tc>
        <w:tc>
          <w:tcPr>
            <w:tcW w:w="299" w:type="pct"/>
            <w:tcBorders>
              <w:top w:val="double" w:sz="4" w:space="0" w:color="auto"/>
              <w:right w:val="nil"/>
            </w:tcBorders>
            <w:shd w:val="clear" w:color="auto" w:fill="auto"/>
            <w:vAlign w:val="center"/>
          </w:tcPr>
          <w:p w:rsidR="006B549F" w:rsidRDefault="0039233C">
            <w:pPr>
              <w:spacing w:beforeLines="20" w:before="48" w:afterLines="20" w:after="48"/>
              <w:jc w:val="center"/>
              <w:rPr>
                <w:b/>
                <w:noProof/>
                <w:szCs w:val="24"/>
              </w:rPr>
            </w:pPr>
            <w:r>
              <w:rPr>
                <w:b/>
                <w:noProof/>
              </w:rPr>
              <w:t>1</w:t>
            </w:r>
          </w:p>
        </w:tc>
        <w:tc>
          <w:tcPr>
            <w:tcW w:w="417" w:type="pct"/>
            <w:gridSpan w:val="2"/>
            <w:tcBorders>
              <w:top w:val="double" w:sz="4" w:space="0" w:color="auto"/>
              <w:right w:val="nil"/>
            </w:tcBorders>
            <w:vAlign w:val="center"/>
          </w:tcPr>
          <w:p w:rsidR="006B549F" w:rsidRDefault="0039233C">
            <w:pPr>
              <w:spacing w:beforeLines="20" w:before="48" w:afterLines="20" w:after="48"/>
              <w:jc w:val="center"/>
              <w:rPr>
                <w:b/>
                <w:noProof/>
                <w:szCs w:val="24"/>
              </w:rPr>
            </w:pPr>
            <w:r>
              <w:rPr>
                <w:b/>
                <w:noProof/>
              </w:rPr>
              <w:t>1</w:t>
            </w:r>
          </w:p>
        </w:tc>
        <w:tc>
          <w:tcPr>
            <w:tcW w:w="417" w:type="pct"/>
            <w:tcBorders>
              <w:top w:val="double" w:sz="4" w:space="0" w:color="auto"/>
              <w:right w:val="nil"/>
            </w:tcBorders>
            <w:vAlign w:val="center"/>
          </w:tcPr>
          <w:p w:rsidR="006B549F" w:rsidRDefault="0039233C">
            <w:pPr>
              <w:spacing w:beforeLines="20" w:before="48" w:afterLines="20" w:after="48"/>
              <w:jc w:val="center"/>
              <w:rPr>
                <w:b/>
                <w:noProof/>
                <w:szCs w:val="24"/>
              </w:rPr>
            </w:pPr>
            <w:r>
              <w:rPr>
                <w:b/>
                <w:noProof/>
              </w:rPr>
              <w:t>1</w:t>
            </w:r>
          </w:p>
        </w:tc>
        <w:tc>
          <w:tcPr>
            <w:tcW w:w="414" w:type="pct"/>
            <w:gridSpan w:val="2"/>
            <w:tcBorders>
              <w:top w:val="double" w:sz="4" w:space="0" w:color="auto"/>
              <w:right w:val="single" w:sz="6" w:space="0" w:color="auto"/>
            </w:tcBorders>
            <w:vAlign w:val="center"/>
          </w:tcPr>
          <w:p w:rsidR="006B549F" w:rsidRDefault="0039233C">
            <w:pPr>
              <w:spacing w:beforeLines="20" w:before="48" w:afterLines="20" w:after="48"/>
              <w:jc w:val="center"/>
              <w:rPr>
                <w:b/>
                <w:noProof/>
                <w:szCs w:val="24"/>
              </w:rPr>
            </w:pPr>
            <w:r>
              <w:rPr>
                <w:b/>
                <w:noProof/>
              </w:rPr>
              <w:t>22</w:t>
            </w:r>
          </w:p>
        </w:tc>
      </w:tr>
    </w:tbl>
    <w:p w:rsidR="006B549F" w:rsidRDefault="0039233C">
      <w:pPr>
        <w:spacing w:before="60" w:after="60"/>
        <w:ind w:left="851"/>
        <w:rPr>
          <w:noProof/>
          <w:szCs w:val="24"/>
        </w:rPr>
      </w:pPr>
      <w:r>
        <w:rPr>
          <w:b/>
          <w:noProof/>
        </w:rPr>
        <w:t>18</w:t>
      </w:r>
      <w:r>
        <w:rPr>
          <w:noProof/>
        </w:rPr>
        <w:t xml:space="preserve"> je oblast politiky nebo dotčená hlava rozpočtu.</w:t>
      </w:r>
    </w:p>
    <w:p w:rsidR="006B549F" w:rsidRDefault="0039233C">
      <w:pPr>
        <w:ind w:left="850"/>
        <w:rPr>
          <w:noProof/>
          <w:szCs w:val="24"/>
        </w:rPr>
      </w:pPr>
      <w:r>
        <w:rPr>
          <w:noProof/>
        </w:rPr>
        <w:t>Potřeby v oblasti lidských zdrojů budou pokryty ze zdrojů GŘ, které jsou již vyčleněny na řízení akce a/nebo byly vnitřně přeobsazeny v rámci GŘ, a případně doplněny z dodatečného přídělu, který lze řídícímu</w:t>
      </w:r>
      <w:r>
        <w:rPr>
          <w:noProof/>
        </w:rPr>
        <w:t xml:space="preserve"> GŘ poskytnout v rámci ročního přidělování a s ohledem na rozpočtová omezení.</w:t>
      </w:r>
    </w:p>
    <w:p w:rsidR="006B549F" w:rsidRDefault="0039233C">
      <w:pPr>
        <w:rPr>
          <w:noProof/>
          <w:szCs w:val="24"/>
        </w:rPr>
      </w:pPr>
      <w:r>
        <w:rPr>
          <w:noProof/>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B549F">
        <w:tc>
          <w:tcPr>
            <w:tcW w:w="3240" w:type="dxa"/>
          </w:tcPr>
          <w:p w:rsidR="006B549F" w:rsidRDefault="0039233C">
            <w:pPr>
              <w:rPr>
                <w:noProof/>
                <w:szCs w:val="24"/>
              </w:rPr>
            </w:pPr>
            <w:r>
              <w:rPr>
                <w:noProof/>
              </w:rPr>
              <w:t>Úředníci a dočasní zaměstnanci GŘ HOME</w:t>
            </w:r>
          </w:p>
        </w:tc>
        <w:tc>
          <w:tcPr>
            <w:tcW w:w="7200" w:type="dxa"/>
          </w:tcPr>
          <w:p w:rsidR="006B549F" w:rsidRDefault="0039233C">
            <w:pPr>
              <w:rPr>
                <w:noProof/>
                <w:szCs w:val="24"/>
              </w:rPr>
            </w:pPr>
            <w:r>
              <w:rPr>
                <w:noProof/>
              </w:rPr>
              <w:t xml:space="preserve">Zaměstnanci budou mít na starosti řízení národních programů fondu ISF – hranice a kontakt s prověřovací komisí za účelem </w:t>
            </w:r>
            <w:r>
              <w:rPr>
                <w:noProof/>
              </w:rPr>
              <w:t>vhodného provedení návrhu a rovněž řízení příjmů systému ETIAS.</w:t>
            </w:r>
          </w:p>
        </w:tc>
      </w:tr>
    </w:tbl>
    <w:p w:rsidR="006B549F" w:rsidRDefault="006B549F">
      <w:pPr>
        <w:rPr>
          <w:noProof/>
          <w:szCs w:val="24"/>
        </w:rPr>
        <w:sectPr w:rsidR="006B549F" w:rsidSect="0039233C">
          <w:pgSz w:w="11907" w:h="16840"/>
          <w:pgMar w:top="1134" w:right="1418" w:bottom="1134" w:left="1418" w:header="709" w:footer="709" w:gutter="0"/>
          <w:cols w:space="708"/>
          <w:docGrid w:linePitch="360"/>
        </w:sectPr>
      </w:pPr>
    </w:p>
    <w:p w:rsidR="006B549F" w:rsidRDefault="0039233C">
      <w:pPr>
        <w:pStyle w:val="Heading3"/>
        <w:rPr>
          <w:noProof/>
        </w:rPr>
      </w:pPr>
      <w:r>
        <w:rPr>
          <w:noProof/>
        </w:rPr>
        <w:t xml:space="preserve">Soulad se stávajícím víceletým finančním rámcem </w:t>
      </w:r>
    </w:p>
    <w:p w:rsidR="006B549F" w:rsidRDefault="0039233C">
      <w:pPr>
        <w:tabs>
          <w:tab w:val="num" w:pos="1134"/>
        </w:tabs>
        <w:ind w:left="1134" w:hanging="283"/>
        <w:rPr>
          <w:noProof/>
          <w:szCs w:val="24"/>
        </w:rPr>
      </w:pPr>
      <w:r>
        <w:rPr>
          <w:noProof/>
          <w:szCs w:val="24"/>
        </w:rPr>
        <w:sym w:font="Wingdings" w:char="F0A8"/>
      </w:r>
      <w:r>
        <w:rPr>
          <w:noProof/>
        </w:rPr>
        <w:tab/>
        <w:t>Návrh/podnět je v souladu se stávajícím víceletým finančním rámcem.</w:t>
      </w:r>
    </w:p>
    <w:p w:rsidR="006B549F" w:rsidRDefault="0039233C">
      <w:pPr>
        <w:tabs>
          <w:tab w:val="num" w:pos="1134"/>
        </w:tabs>
        <w:ind w:left="1134" w:hanging="283"/>
        <w:rPr>
          <w:noProof/>
          <w:szCs w:val="24"/>
        </w:rPr>
      </w:pPr>
      <w:r>
        <w:rPr>
          <w:noProof/>
          <w:szCs w:val="24"/>
        </w:rPr>
        <w:sym w:font="Wingdings" w:char="F078"/>
      </w:r>
      <w:r>
        <w:rPr>
          <w:noProof/>
        </w:rPr>
        <w:tab/>
        <w:t>Návrh/podnět si vyžádá úpravu příslušného okruhu</w:t>
      </w:r>
      <w:r>
        <w:rPr>
          <w:noProof/>
        </w:rPr>
        <w:t xml:space="preserve"> víceletého finančního rámce.</w:t>
      </w:r>
    </w:p>
    <w:p w:rsidR="006B549F" w:rsidRDefault="0039233C">
      <w:pPr>
        <w:tabs>
          <w:tab w:val="num" w:pos="1134"/>
        </w:tabs>
        <w:ind w:left="1134" w:hanging="283"/>
        <w:rPr>
          <w:noProof/>
          <w:szCs w:val="24"/>
        </w:rPr>
      </w:pPr>
      <w:r>
        <w:rPr>
          <w:noProof/>
          <w:szCs w:val="24"/>
        </w:rPr>
        <w:sym w:font="Wingdings" w:char="F0A8"/>
      </w:r>
      <w:r>
        <w:rPr>
          <w:noProof/>
        </w:rPr>
        <w:tab/>
        <w:t>Návrh/podnět vyžaduje použití nástroje pružnosti nebo změnu víceletého finančního rámce.</w:t>
      </w:r>
    </w:p>
    <w:p w:rsidR="006B549F" w:rsidRDefault="0039233C">
      <w:pPr>
        <w:pBdr>
          <w:top w:val="single" w:sz="4" w:space="1" w:color="auto"/>
          <w:left w:val="single" w:sz="4" w:space="4" w:color="auto"/>
          <w:bottom w:val="single" w:sz="4" w:space="1" w:color="auto"/>
          <w:right w:val="single" w:sz="4" w:space="4" w:color="auto"/>
        </w:pBdr>
        <w:ind w:left="850"/>
        <w:rPr>
          <w:noProof/>
          <w:szCs w:val="24"/>
        </w:rPr>
      </w:pPr>
      <w:r>
        <w:rPr>
          <w:noProof/>
        </w:rPr>
        <w:t>Upřesněte potřebu, příslušné okruhy a rozpočtové položky a odpovídající částky.</w:t>
      </w:r>
    </w:p>
    <w:p w:rsidR="006B549F" w:rsidRDefault="0039233C">
      <w:pPr>
        <w:pBdr>
          <w:top w:val="single" w:sz="4" w:space="1" w:color="auto"/>
          <w:left w:val="single" w:sz="4" w:space="4" w:color="auto"/>
          <w:bottom w:val="single" w:sz="4" w:space="1" w:color="auto"/>
          <w:right w:val="single" w:sz="4" w:space="4" w:color="auto"/>
        </w:pBdr>
        <w:ind w:left="850"/>
        <w:rPr>
          <w:noProof/>
          <w:szCs w:val="24"/>
        </w:rPr>
      </w:pPr>
      <w:r>
        <w:rPr>
          <w:noProof/>
        </w:rPr>
        <w:t>Nařízení o ISF – hranice je finanční nástroj, do nějž b</w:t>
      </w:r>
      <w:r>
        <w:rPr>
          <w:noProof/>
        </w:rPr>
        <w:t xml:space="preserve">yl zahrnut rozpočet na provádění balíčku opatření pro inteligentní hranice. </w:t>
      </w:r>
    </w:p>
    <w:p w:rsidR="006B549F" w:rsidRDefault="0039233C">
      <w:pPr>
        <w:pBdr>
          <w:top w:val="single" w:sz="4" w:space="1" w:color="auto"/>
          <w:left w:val="single" w:sz="4" w:space="4" w:color="auto"/>
          <w:bottom w:val="single" w:sz="4" w:space="1" w:color="auto"/>
          <w:right w:val="single" w:sz="4" w:space="4" w:color="auto"/>
        </w:pBdr>
        <w:ind w:left="850"/>
        <w:rPr>
          <w:noProof/>
          <w:szCs w:val="24"/>
        </w:rPr>
      </w:pPr>
      <w:r>
        <w:rPr>
          <w:noProof/>
        </w:rPr>
        <w:t>V článku 5 uvedeného nařízení se stanoví, že 791 milionů EUR se čerpá v rámci programu pro zřizování systémů informačních technologií na podporu řízení migračních toků přes vnější</w:t>
      </w:r>
      <w:r>
        <w:rPr>
          <w:noProof/>
        </w:rPr>
        <w:t xml:space="preserve"> hranice za podmínek stanovených v článku 15. Celkem 480 milionů EUR z uvedených 791 milionů je vyhrazeno na vývoj systému vstupu/výstupu. Zbývajících 311 milionů EUR bude částečně použito pro systém ETIAS.</w:t>
      </w:r>
    </w:p>
    <w:p w:rsidR="006B549F" w:rsidRDefault="0039233C">
      <w:pPr>
        <w:pStyle w:val="Heading3"/>
        <w:rPr>
          <w:noProof/>
        </w:rPr>
      </w:pPr>
      <w:r>
        <w:rPr>
          <w:noProof/>
        </w:rPr>
        <w:t xml:space="preserve">Příspěvky třetích stran </w:t>
      </w:r>
    </w:p>
    <w:p w:rsidR="006B549F" w:rsidRDefault="0039233C">
      <w:pPr>
        <w:tabs>
          <w:tab w:val="num" w:pos="1134"/>
        </w:tabs>
        <w:ind w:left="1134" w:hanging="283"/>
        <w:rPr>
          <w:noProof/>
          <w:szCs w:val="24"/>
        </w:rPr>
      </w:pPr>
      <w:r>
        <w:rPr>
          <w:noProof/>
          <w:szCs w:val="24"/>
        </w:rPr>
        <w:sym w:font="Wingdings" w:char="F078"/>
      </w:r>
      <w:r>
        <w:rPr>
          <w:noProof/>
        </w:rPr>
        <w:t xml:space="preserve"> Návrh/podnět nepočítá </w:t>
      </w:r>
      <w:r>
        <w:rPr>
          <w:noProof/>
        </w:rPr>
        <w:t xml:space="preserve">se spolufinancováním od třetích stran. </w:t>
      </w:r>
    </w:p>
    <w:p w:rsidR="006B549F" w:rsidRDefault="0039233C">
      <w:pPr>
        <w:tabs>
          <w:tab w:val="num" w:pos="1134"/>
        </w:tabs>
        <w:ind w:left="1134" w:hanging="283"/>
        <w:rPr>
          <w:noProof/>
          <w:szCs w:val="24"/>
        </w:rPr>
      </w:pPr>
      <w:r>
        <w:rPr>
          <w:noProof/>
        </w:rPr>
        <w:t>Návrh/podnět počítá se spolufinancováním podle následujícího odhadu:</w:t>
      </w:r>
    </w:p>
    <w:p w:rsidR="006B549F" w:rsidRDefault="0039233C">
      <w:pPr>
        <w:jc w:val="right"/>
        <w:rPr>
          <w:noProof/>
          <w:szCs w:val="24"/>
        </w:rPr>
      </w:pPr>
      <w:r>
        <w:rPr>
          <w:noProof/>
        </w:rPr>
        <w:t>prostředky v milionech EUR (zaokrouhleno na tři desetinná místa)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B549F">
        <w:trPr>
          <w:cantSplit/>
        </w:trPr>
        <w:tc>
          <w:tcPr>
            <w:tcW w:w="2340" w:type="dxa"/>
          </w:tcPr>
          <w:p w:rsidR="006B549F" w:rsidRDefault="006B549F">
            <w:pPr>
              <w:spacing w:before="60" w:after="60"/>
              <w:rPr>
                <w:noProof/>
                <w:szCs w:val="24"/>
              </w:rPr>
            </w:pPr>
          </w:p>
        </w:tc>
        <w:tc>
          <w:tcPr>
            <w:tcW w:w="964" w:type="dxa"/>
            <w:vAlign w:val="center"/>
          </w:tcPr>
          <w:p w:rsidR="006B549F" w:rsidRDefault="0039233C">
            <w:pPr>
              <w:jc w:val="center"/>
              <w:rPr>
                <w:noProof/>
                <w:szCs w:val="24"/>
              </w:rPr>
            </w:pPr>
            <w:r>
              <w:rPr>
                <w:noProof/>
              </w:rPr>
              <w:t>Rok</w:t>
            </w:r>
            <w:r>
              <w:rPr>
                <w:noProof/>
              </w:rPr>
              <w:br/>
            </w:r>
            <w:r>
              <w:rPr>
                <w:b/>
                <w:noProof/>
              </w:rPr>
              <w:t>N</w:t>
            </w:r>
          </w:p>
        </w:tc>
        <w:tc>
          <w:tcPr>
            <w:tcW w:w="964" w:type="dxa"/>
            <w:vAlign w:val="center"/>
          </w:tcPr>
          <w:p w:rsidR="006B549F" w:rsidRDefault="0039233C">
            <w:pPr>
              <w:jc w:val="center"/>
              <w:rPr>
                <w:noProof/>
                <w:szCs w:val="24"/>
              </w:rPr>
            </w:pPr>
            <w:r>
              <w:rPr>
                <w:noProof/>
              </w:rPr>
              <w:t>Rok</w:t>
            </w:r>
            <w:r>
              <w:rPr>
                <w:noProof/>
              </w:rPr>
              <w:br/>
            </w:r>
            <w:r>
              <w:rPr>
                <w:b/>
                <w:noProof/>
              </w:rPr>
              <w:t>N+1</w:t>
            </w:r>
          </w:p>
        </w:tc>
        <w:tc>
          <w:tcPr>
            <w:tcW w:w="964" w:type="dxa"/>
            <w:vAlign w:val="center"/>
          </w:tcPr>
          <w:p w:rsidR="006B549F" w:rsidRDefault="0039233C">
            <w:pPr>
              <w:jc w:val="center"/>
              <w:rPr>
                <w:noProof/>
                <w:szCs w:val="24"/>
              </w:rPr>
            </w:pPr>
            <w:r>
              <w:rPr>
                <w:noProof/>
              </w:rPr>
              <w:t>Rok</w:t>
            </w:r>
            <w:r>
              <w:rPr>
                <w:noProof/>
              </w:rPr>
              <w:br/>
            </w:r>
            <w:r>
              <w:rPr>
                <w:b/>
                <w:noProof/>
              </w:rPr>
              <w:t>N+2</w:t>
            </w:r>
          </w:p>
        </w:tc>
        <w:tc>
          <w:tcPr>
            <w:tcW w:w="964" w:type="dxa"/>
            <w:vAlign w:val="center"/>
          </w:tcPr>
          <w:p w:rsidR="006B549F" w:rsidRDefault="0039233C">
            <w:pPr>
              <w:jc w:val="center"/>
              <w:rPr>
                <w:noProof/>
                <w:szCs w:val="24"/>
              </w:rPr>
            </w:pPr>
            <w:r>
              <w:rPr>
                <w:noProof/>
              </w:rPr>
              <w:t>Rok</w:t>
            </w:r>
            <w:r>
              <w:rPr>
                <w:noProof/>
              </w:rPr>
              <w:br/>
            </w:r>
            <w:r>
              <w:rPr>
                <w:b/>
                <w:noProof/>
              </w:rPr>
              <w:t>N+3</w:t>
            </w:r>
          </w:p>
        </w:tc>
        <w:tc>
          <w:tcPr>
            <w:tcW w:w="2892" w:type="dxa"/>
            <w:gridSpan w:val="3"/>
            <w:vAlign w:val="center"/>
          </w:tcPr>
          <w:p w:rsidR="006B549F" w:rsidRDefault="0039233C">
            <w:pPr>
              <w:jc w:val="center"/>
              <w:rPr>
                <w:b/>
                <w:noProof/>
                <w:szCs w:val="24"/>
              </w:rPr>
            </w:pPr>
            <w:r>
              <w:rPr>
                <w:noProof/>
              </w:rPr>
              <w:t xml:space="preserve">Vložit počet let podle trvání finančního dopadu </w:t>
            </w:r>
            <w:r>
              <w:rPr>
                <w:noProof/>
              </w:rPr>
              <w:t>(viz bod 1.6)</w:t>
            </w:r>
          </w:p>
        </w:tc>
        <w:tc>
          <w:tcPr>
            <w:tcW w:w="1158" w:type="dxa"/>
            <w:vAlign w:val="center"/>
          </w:tcPr>
          <w:p w:rsidR="006B549F" w:rsidRDefault="0039233C">
            <w:pPr>
              <w:spacing w:before="60" w:after="60"/>
              <w:jc w:val="center"/>
              <w:rPr>
                <w:noProof/>
                <w:szCs w:val="24"/>
              </w:rPr>
            </w:pPr>
            <w:r>
              <w:rPr>
                <w:noProof/>
              </w:rPr>
              <w:t>Celkem</w:t>
            </w:r>
          </w:p>
        </w:tc>
      </w:tr>
      <w:tr w:rsidR="006B549F">
        <w:trPr>
          <w:cantSplit/>
        </w:trPr>
        <w:tc>
          <w:tcPr>
            <w:tcW w:w="2340" w:type="dxa"/>
          </w:tcPr>
          <w:p w:rsidR="006B549F" w:rsidRDefault="0039233C">
            <w:pPr>
              <w:rPr>
                <w:noProof/>
                <w:szCs w:val="24"/>
              </w:rPr>
            </w:pPr>
            <w:r>
              <w:rPr>
                <w:noProof/>
              </w:rPr>
              <w:t>Upřesněte spolufinancující subjekt</w:t>
            </w:r>
            <w:r>
              <w:rPr>
                <w:i/>
                <w:noProof/>
              </w:rPr>
              <w:t xml:space="preserve"> </w:t>
            </w: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1158" w:type="dxa"/>
            <w:vAlign w:val="center"/>
          </w:tcPr>
          <w:p w:rsidR="006B549F" w:rsidRDefault="006B549F">
            <w:pPr>
              <w:spacing w:before="60" w:after="60"/>
              <w:jc w:val="center"/>
              <w:rPr>
                <w:noProof/>
                <w:szCs w:val="24"/>
              </w:rPr>
            </w:pPr>
          </w:p>
        </w:tc>
      </w:tr>
      <w:tr w:rsidR="006B549F">
        <w:trPr>
          <w:cantSplit/>
        </w:trPr>
        <w:tc>
          <w:tcPr>
            <w:tcW w:w="2340" w:type="dxa"/>
          </w:tcPr>
          <w:p w:rsidR="006B549F" w:rsidRDefault="0039233C">
            <w:pPr>
              <w:spacing w:before="60" w:after="60"/>
              <w:jc w:val="left"/>
              <w:rPr>
                <w:noProof/>
                <w:szCs w:val="24"/>
              </w:rPr>
            </w:pPr>
            <w:r>
              <w:rPr>
                <w:noProof/>
              </w:rPr>
              <w:t xml:space="preserve">Spolufinancované prostředky CELKEM </w:t>
            </w: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964" w:type="dxa"/>
            <w:vAlign w:val="center"/>
          </w:tcPr>
          <w:p w:rsidR="006B549F" w:rsidRDefault="006B549F">
            <w:pPr>
              <w:spacing w:before="60" w:after="60"/>
              <w:jc w:val="center"/>
              <w:rPr>
                <w:noProof/>
                <w:szCs w:val="24"/>
              </w:rPr>
            </w:pPr>
          </w:p>
        </w:tc>
        <w:tc>
          <w:tcPr>
            <w:tcW w:w="1158" w:type="dxa"/>
            <w:vAlign w:val="center"/>
          </w:tcPr>
          <w:p w:rsidR="006B549F" w:rsidRDefault="006B549F">
            <w:pPr>
              <w:spacing w:before="60" w:after="60"/>
              <w:jc w:val="center"/>
              <w:rPr>
                <w:noProof/>
                <w:szCs w:val="24"/>
              </w:rPr>
            </w:pPr>
          </w:p>
        </w:tc>
      </w:tr>
    </w:tbl>
    <w:p w:rsidR="006B549F" w:rsidRDefault="0039233C">
      <w:pPr>
        <w:rPr>
          <w:noProof/>
          <w:szCs w:val="24"/>
        </w:rPr>
      </w:pPr>
      <w:r>
        <w:rPr>
          <w:noProof/>
        </w:rPr>
        <w:br/>
      </w:r>
    </w:p>
    <w:p w:rsidR="006B549F" w:rsidRDefault="0039233C">
      <w:pPr>
        <w:pStyle w:val="Heading2"/>
        <w:rPr>
          <w:noProof/>
        </w:rPr>
      </w:pPr>
      <w:r>
        <w:rPr>
          <w:noProof/>
        </w:rPr>
        <w:br w:type="page"/>
        <w:t xml:space="preserve">Odhadovaný dopad na příjmy </w:t>
      </w:r>
    </w:p>
    <w:p w:rsidR="006B549F" w:rsidRDefault="0039233C">
      <w:pPr>
        <w:tabs>
          <w:tab w:val="num" w:pos="1134"/>
        </w:tabs>
        <w:ind w:left="1134" w:hanging="283"/>
        <w:rPr>
          <w:noProof/>
          <w:szCs w:val="24"/>
        </w:rPr>
      </w:pPr>
      <w:r>
        <w:rPr>
          <w:noProof/>
          <w:szCs w:val="24"/>
        </w:rPr>
        <w:sym w:font="Wingdings" w:char="F0A8"/>
      </w:r>
      <w:r>
        <w:rPr>
          <w:noProof/>
        </w:rPr>
        <w:tab/>
        <w:t>Návrh/podnět nemá žádný finanční dopad na příjmy.</w:t>
      </w:r>
    </w:p>
    <w:p w:rsidR="006B549F" w:rsidRDefault="0039233C">
      <w:pPr>
        <w:tabs>
          <w:tab w:val="num" w:pos="1134"/>
        </w:tabs>
        <w:ind w:left="1134" w:hanging="283"/>
        <w:rPr>
          <w:noProof/>
          <w:szCs w:val="24"/>
        </w:rPr>
      </w:pPr>
      <w:r>
        <w:rPr>
          <w:noProof/>
          <w:szCs w:val="24"/>
        </w:rPr>
        <w:sym w:font="Wingdings" w:char="F078"/>
      </w:r>
      <w:r>
        <w:rPr>
          <w:noProof/>
        </w:rPr>
        <w:tab/>
        <w:t>Návrh/podnět má tento finanční dopad:</w:t>
      </w:r>
    </w:p>
    <w:p w:rsidR="006B549F" w:rsidRDefault="0039233C">
      <w:pPr>
        <w:tabs>
          <w:tab w:val="num" w:pos="2126"/>
        </w:tabs>
        <w:ind w:left="2126" w:hanging="709"/>
        <w:rPr>
          <w:noProof/>
          <w:szCs w:val="24"/>
        </w:rPr>
      </w:pPr>
      <w:r>
        <w:rPr>
          <w:noProof/>
          <w:szCs w:val="24"/>
        </w:rPr>
        <w:sym w:font="Wingdings" w:char="F0A8"/>
      </w:r>
      <w:r>
        <w:rPr>
          <w:noProof/>
        </w:rPr>
        <w:tab/>
      </w:r>
      <w:r>
        <w:rPr>
          <w:noProof/>
        </w:rPr>
        <w:t xml:space="preserve">dopad na vlastní zdroje </w:t>
      </w:r>
    </w:p>
    <w:p w:rsidR="006B549F" w:rsidRDefault="0039233C">
      <w:pPr>
        <w:tabs>
          <w:tab w:val="num" w:pos="2126"/>
        </w:tabs>
        <w:ind w:left="2126" w:hanging="709"/>
        <w:rPr>
          <w:noProof/>
          <w:szCs w:val="24"/>
        </w:rPr>
      </w:pPr>
      <w:r>
        <w:rPr>
          <w:noProof/>
          <w:szCs w:val="24"/>
        </w:rPr>
        <w:sym w:font="Wingdings" w:char="F078"/>
      </w:r>
      <w:r>
        <w:rPr>
          <w:noProof/>
        </w:rPr>
        <w:tab/>
        <w:t xml:space="preserve">dopad na různé příjmy </w:t>
      </w:r>
    </w:p>
    <w:p w:rsidR="006B549F" w:rsidRDefault="0039233C">
      <w:pPr>
        <w:jc w:val="right"/>
        <w:rPr>
          <w:i/>
          <w:noProof/>
          <w:szCs w:val="24"/>
        </w:rPr>
      </w:pPr>
      <w:r>
        <w:rPr>
          <w:noProof/>
        </w:rPr>
        <w:t>v milionech EUR (zaokrouhleno na tři desetinná místa)</w:t>
      </w:r>
    </w:p>
    <w:tbl>
      <w:tblPr>
        <w:tblW w:w="99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22"/>
        <w:gridCol w:w="689"/>
        <w:gridCol w:w="720"/>
        <w:gridCol w:w="600"/>
        <w:gridCol w:w="720"/>
        <w:gridCol w:w="720"/>
        <w:gridCol w:w="720"/>
        <w:gridCol w:w="840"/>
        <w:gridCol w:w="840"/>
        <w:gridCol w:w="720"/>
        <w:gridCol w:w="840"/>
      </w:tblGrid>
      <w:tr w:rsidR="006B549F">
        <w:trPr>
          <w:trHeight w:val="391"/>
        </w:trPr>
        <w:tc>
          <w:tcPr>
            <w:tcW w:w="1418" w:type="dxa"/>
            <w:vMerge w:val="restart"/>
            <w:vAlign w:val="center"/>
          </w:tcPr>
          <w:p w:rsidR="006B549F" w:rsidRDefault="0039233C">
            <w:pPr>
              <w:spacing w:before="40" w:after="40"/>
              <w:rPr>
                <w:noProof/>
                <w:szCs w:val="24"/>
              </w:rPr>
            </w:pPr>
            <w:r>
              <w:rPr>
                <w:noProof/>
              </w:rPr>
              <w:t>Příjmová rozpočtová položka:</w:t>
            </w:r>
          </w:p>
        </w:tc>
        <w:tc>
          <w:tcPr>
            <w:tcW w:w="1122" w:type="dxa"/>
            <w:vMerge w:val="restart"/>
            <w:vAlign w:val="center"/>
          </w:tcPr>
          <w:p w:rsidR="006B549F" w:rsidRDefault="0039233C">
            <w:pPr>
              <w:jc w:val="center"/>
              <w:rPr>
                <w:noProof/>
                <w:szCs w:val="24"/>
              </w:rPr>
            </w:pPr>
            <w:r>
              <w:rPr>
                <w:noProof/>
              </w:rPr>
              <w:t>Prostředky dostupné v běžném rozpočtovém roce</w:t>
            </w:r>
          </w:p>
        </w:tc>
        <w:tc>
          <w:tcPr>
            <w:tcW w:w="689" w:type="dxa"/>
          </w:tcPr>
          <w:p w:rsidR="006B549F" w:rsidRDefault="006B549F">
            <w:pPr>
              <w:jc w:val="center"/>
              <w:rPr>
                <w:noProof/>
                <w:szCs w:val="24"/>
              </w:rPr>
            </w:pPr>
          </w:p>
        </w:tc>
        <w:tc>
          <w:tcPr>
            <w:tcW w:w="6720" w:type="dxa"/>
            <w:gridSpan w:val="9"/>
            <w:vAlign w:val="center"/>
          </w:tcPr>
          <w:p w:rsidR="006B549F" w:rsidRDefault="0039233C">
            <w:pPr>
              <w:jc w:val="center"/>
              <w:rPr>
                <w:noProof/>
                <w:szCs w:val="24"/>
              </w:rPr>
            </w:pPr>
            <w:r>
              <w:rPr>
                <w:noProof/>
              </w:rPr>
              <w:t>Dopad návrhu/podnětu</w:t>
            </w:r>
            <w:r>
              <w:rPr>
                <w:rStyle w:val="FootnoteReference"/>
                <w:noProof/>
              </w:rPr>
              <w:footnoteReference w:id="27"/>
            </w:r>
          </w:p>
        </w:tc>
      </w:tr>
      <w:tr w:rsidR="006B549F">
        <w:trPr>
          <w:trHeight w:val="391"/>
        </w:trPr>
        <w:tc>
          <w:tcPr>
            <w:tcW w:w="1418" w:type="dxa"/>
            <w:vMerge/>
          </w:tcPr>
          <w:p w:rsidR="006B549F" w:rsidRDefault="006B549F">
            <w:pPr>
              <w:spacing w:before="40" w:after="40"/>
              <w:rPr>
                <w:noProof/>
                <w:szCs w:val="24"/>
              </w:rPr>
            </w:pPr>
          </w:p>
        </w:tc>
        <w:tc>
          <w:tcPr>
            <w:tcW w:w="1122" w:type="dxa"/>
            <w:vMerge/>
          </w:tcPr>
          <w:p w:rsidR="006B549F" w:rsidRDefault="006B549F">
            <w:pPr>
              <w:spacing w:beforeLines="40" w:before="96" w:afterLines="40" w:after="96"/>
              <w:rPr>
                <w:i/>
                <w:noProof/>
                <w:szCs w:val="24"/>
              </w:rPr>
            </w:pPr>
          </w:p>
        </w:tc>
        <w:tc>
          <w:tcPr>
            <w:tcW w:w="689" w:type="dxa"/>
          </w:tcPr>
          <w:p w:rsidR="006B549F" w:rsidRDefault="0039233C">
            <w:pPr>
              <w:jc w:val="center"/>
              <w:rPr>
                <w:noProof/>
                <w:szCs w:val="24"/>
              </w:rPr>
            </w:pPr>
            <w:r>
              <w:rPr>
                <w:noProof/>
              </w:rPr>
              <w:t>Rok</w:t>
            </w:r>
            <w:r>
              <w:rPr>
                <w:noProof/>
              </w:rPr>
              <w:br/>
            </w:r>
            <w:r>
              <w:rPr>
                <w:b/>
                <w:noProof/>
              </w:rPr>
              <w:t>2018</w:t>
            </w:r>
          </w:p>
        </w:tc>
        <w:tc>
          <w:tcPr>
            <w:tcW w:w="720" w:type="dxa"/>
            <w:vAlign w:val="center"/>
          </w:tcPr>
          <w:p w:rsidR="006B549F" w:rsidRDefault="0039233C">
            <w:pPr>
              <w:jc w:val="center"/>
              <w:rPr>
                <w:noProof/>
                <w:szCs w:val="24"/>
              </w:rPr>
            </w:pPr>
            <w:r>
              <w:rPr>
                <w:noProof/>
              </w:rPr>
              <w:t>Rok</w:t>
            </w:r>
            <w:r>
              <w:rPr>
                <w:noProof/>
              </w:rPr>
              <w:br/>
            </w:r>
            <w:r>
              <w:rPr>
                <w:b/>
                <w:noProof/>
              </w:rPr>
              <w:t>2019</w:t>
            </w:r>
          </w:p>
        </w:tc>
        <w:tc>
          <w:tcPr>
            <w:tcW w:w="600" w:type="dxa"/>
            <w:vAlign w:val="center"/>
          </w:tcPr>
          <w:p w:rsidR="006B549F" w:rsidRDefault="0039233C">
            <w:pPr>
              <w:jc w:val="center"/>
              <w:rPr>
                <w:noProof/>
                <w:szCs w:val="24"/>
              </w:rPr>
            </w:pPr>
            <w:r>
              <w:rPr>
                <w:noProof/>
              </w:rPr>
              <w:t>Rok</w:t>
            </w:r>
            <w:r>
              <w:rPr>
                <w:noProof/>
              </w:rPr>
              <w:br/>
            </w:r>
            <w:r>
              <w:rPr>
                <w:b/>
                <w:noProof/>
              </w:rPr>
              <w:t>2020</w:t>
            </w:r>
          </w:p>
        </w:tc>
        <w:tc>
          <w:tcPr>
            <w:tcW w:w="720" w:type="dxa"/>
            <w:vAlign w:val="center"/>
          </w:tcPr>
          <w:p w:rsidR="006B549F" w:rsidRDefault="0039233C">
            <w:pPr>
              <w:jc w:val="center"/>
              <w:rPr>
                <w:noProof/>
                <w:szCs w:val="24"/>
              </w:rPr>
            </w:pPr>
            <w:r>
              <w:rPr>
                <w:noProof/>
              </w:rPr>
              <w:t>Rok</w:t>
            </w:r>
            <w:r>
              <w:rPr>
                <w:noProof/>
              </w:rPr>
              <w:br/>
            </w:r>
            <w:r>
              <w:rPr>
                <w:b/>
                <w:noProof/>
              </w:rPr>
              <w:t>2021</w:t>
            </w:r>
          </w:p>
        </w:tc>
        <w:tc>
          <w:tcPr>
            <w:tcW w:w="720" w:type="dxa"/>
            <w:vAlign w:val="center"/>
          </w:tcPr>
          <w:p w:rsidR="006B549F" w:rsidRDefault="0039233C">
            <w:pPr>
              <w:jc w:val="center"/>
              <w:rPr>
                <w:noProof/>
                <w:szCs w:val="24"/>
              </w:rPr>
            </w:pPr>
            <w:r>
              <w:rPr>
                <w:noProof/>
              </w:rPr>
              <w:t>Rok</w:t>
            </w:r>
            <w:r>
              <w:rPr>
                <w:noProof/>
              </w:rPr>
              <w:br/>
            </w:r>
            <w:r>
              <w:rPr>
                <w:b/>
                <w:noProof/>
              </w:rPr>
              <w:t>2022</w:t>
            </w:r>
          </w:p>
        </w:tc>
        <w:tc>
          <w:tcPr>
            <w:tcW w:w="720" w:type="dxa"/>
            <w:vAlign w:val="center"/>
          </w:tcPr>
          <w:p w:rsidR="006B549F" w:rsidRDefault="0039233C">
            <w:pPr>
              <w:jc w:val="center"/>
              <w:rPr>
                <w:b/>
                <w:noProof/>
                <w:szCs w:val="24"/>
              </w:rPr>
            </w:pPr>
            <w:r>
              <w:rPr>
                <w:noProof/>
              </w:rPr>
              <w:t>Rok</w:t>
            </w:r>
            <w:r>
              <w:rPr>
                <w:noProof/>
              </w:rPr>
              <w:br/>
            </w:r>
            <w:r>
              <w:rPr>
                <w:b/>
                <w:noProof/>
              </w:rPr>
              <w:t>2023</w:t>
            </w:r>
          </w:p>
        </w:tc>
        <w:tc>
          <w:tcPr>
            <w:tcW w:w="840" w:type="dxa"/>
            <w:vAlign w:val="center"/>
          </w:tcPr>
          <w:p w:rsidR="006B549F" w:rsidRDefault="0039233C">
            <w:pPr>
              <w:jc w:val="center"/>
              <w:rPr>
                <w:b/>
                <w:noProof/>
                <w:szCs w:val="24"/>
              </w:rPr>
            </w:pPr>
            <w:r>
              <w:rPr>
                <w:noProof/>
              </w:rPr>
              <w:t>Rok</w:t>
            </w:r>
            <w:r>
              <w:rPr>
                <w:noProof/>
              </w:rPr>
              <w:br/>
            </w:r>
            <w:r>
              <w:rPr>
                <w:b/>
                <w:noProof/>
              </w:rPr>
              <w:t>2024</w:t>
            </w:r>
          </w:p>
        </w:tc>
        <w:tc>
          <w:tcPr>
            <w:tcW w:w="840" w:type="dxa"/>
            <w:vAlign w:val="center"/>
          </w:tcPr>
          <w:p w:rsidR="006B549F" w:rsidRDefault="0039233C">
            <w:pPr>
              <w:jc w:val="center"/>
              <w:rPr>
                <w:b/>
                <w:noProof/>
                <w:szCs w:val="24"/>
              </w:rPr>
            </w:pPr>
            <w:r>
              <w:rPr>
                <w:noProof/>
              </w:rPr>
              <w:t>Rok</w:t>
            </w:r>
            <w:r>
              <w:rPr>
                <w:noProof/>
              </w:rPr>
              <w:br/>
            </w:r>
            <w:r>
              <w:rPr>
                <w:b/>
                <w:noProof/>
              </w:rPr>
              <w:t>2025</w:t>
            </w:r>
          </w:p>
        </w:tc>
        <w:tc>
          <w:tcPr>
            <w:tcW w:w="720" w:type="dxa"/>
            <w:vAlign w:val="center"/>
          </w:tcPr>
          <w:p w:rsidR="006B549F" w:rsidRDefault="0039233C">
            <w:pPr>
              <w:jc w:val="center"/>
              <w:rPr>
                <w:noProof/>
                <w:szCs w:val="24"/>
              </w:rPr>
            </w:pPr>
            <w:r>
              <w:rPr>
                <w:noProof/>
              </w:rPr>
              <w:t>Rok</w:t>
            </w:r>
            <w:r>
              <w:rPr>
                <w:noProof/>
              </w:rPr>
              <w:br/>
            </w:r>
            <w:r>
              <w:rPr>
                <w:b/>
                <w:noProof/>
              </w:rPr>
              <w:t>2026</w:t>
            </w:r>
          </w:p>
        </w:tc>
        <w:tc>
          <w:tcPr>
            <w:tcW w:w="840" w:type="dxa"/>
            <w:vAlign w:val="center"/>
          </w:tcPr>
          <w:p w:rsidR="006B549F" w:rsidRDefault="0039233C">
            <w:pPr>
              <w:jc w:val="center"/>
              <w:rPr>
                <w:noProof/>
                <w:szCs w:val="24"/>
              </w:rPr>
            </w:pPr>
            <w:r>
              <w:rPr>
                <w:noProof/>
              </w:rPr>
              <w:t>Rok</w:t>
            </w:r>
            <w:r>
              <w:rPr>
                <w:noProof/>
              </w:rPr>
              <w:br/>
            </w:r>
            <w:r>
              <w:rPr>
                <w:b/>
                <w:noProof/>
              </w:rPr>
              <w:t>2027</w:t>
            </w:r>
          </w:p>
        </w:tc>
      </w:tr>
      <w:tr w:rsidR="006B549F">
        <w:trPr>
          <w:trHeight w:val="391"/>
        </w:trPr>
        <w:tc>
          <w:tcPr>
            <w:tcW w:w="1418" w:type="dxa"/>
          </w:tcPr>
          <w:p w:rsidR="006B549F" w:rsidRDefault="0039233C">
            <w:pPr>
              <w:spacing w:before="40" w:after="40"/>
              <w:jc w:val="left"/>
              <w:rPr>
                <w:noProof/>
                <w:szCs w:val="24"/>
              </w:rPr>
            </w:pPr>
            <w:r>
              <w:rPr>
                <w:noProof/>
              </w:rPr>
              <w:t>Článek 6313</w:t>
            </w:r>
          </w:p>
          <w:p w:rsidR="006B549F" w:rsidRDefault="0039233C">
            <w:pPr>
              <w:spacing w:before="40" w:after="40"/>
              <w:jc w:val="left"/>
              <w:rPr>
                <w:noProof/>
                <w:szCs w:val="24"/>
              </w:rPr>
            </w:pPr>
            <w:r>
              <w:rPr>
                <w:noProof/>
              </w:rPr>
              <w:t xml:space="preserve"> – příspěvek od zemí přidružených k Schengenu (CH, NO, LI, IS)</w:t>
            </w:r>
          </w:p>
        </w:tc>
        <w:tc>
          <w:tcPr>
            <w:tcW w:w="1122" w:type="dxa"/>
          </w:tcPr>
          <w:p w:rsidR="006B549F" w:rsidRDefault="006B549F">
            <w:pPr>
              <w:spacing w:beforeLines="40" w:before="96" w:afterLines="40" w:after="96"/>
              <w:jc w:val="center"/>
              <w:rPr>
                <w:i/>
                <w:noProof/>
                <w:szCs w:val="24"/>
              </w:rPr>
            </w:pPr>
          </w:p>
        </w:tc>
        <w:tc>
          <w:tcPr>
            <w:tcW w:w="689" w:type="dxa"/>
          </w:tcPr>
          <w:p w:rsidR="006B549F" w:rsidRDefault="0039233C">
            <w:pPr>
              <w:spacing w:beforeLines="40" w:before="96" w:afterLines="40" w:after="96"/>
              <w:jc w:val="center"/>
              <w:rPr>
                <w:noProof/>
                <w:szCs w:val="24"/>
              </w:rPr>
            </w:pPr>
            <w:r>
              <w:rPr>
                <w:noProof/>
              </w:rPr>
              <w:t>p.m.</w:t>
            </w:r>
          </w:p>
        </w:tc>
        <w:tc>
          <w:tcPr>
            <w:tcW w:w="720" w:type="dxa"/>
          </w:tcPr>
          <w:p w:rsidR="006B549F" w:rsidRDefault="0039233C">
            <w:pPr>
              <w:spacing w:beforeLines="40" w:before="96" w:afterLines="40" w:after="96"/>
              <w:jc w:val="center"/>
              <w:rPr>
                <w:noProof/>
                <w:szCs w:val="24"/>
              </w:rPr>
            </w:pPr>
            <w:r>
              <w:rPr>
                <w:noProof/>
              </w:rPr>
              <w:t>p.m.</w:t>
            </w:r>
          </w:p>
        </w:tc>
        <w:tc>
          <w:tcPr>
            <w:tcW w:w="600" w:type="dxa"/>
          </w:tcPr>
          <w:p w:rsidR="006B549F" w:rsidRDefault="0039233C">
            <w:pPr>
              <w:spacing w:beforeLines="40" w:before="96" w:afterLines="40" w:after="96"/>
              <w:jc w:val="center"/>
              <w:rPr>
                <w:noProof/>
                <w:szCs w:val="24"/>
              </w:rPr>
            </w:pPr>
            <w:r>
              <w:rPr>
                <w:noProof/>
              </w:rPr>
              <w:t>p.m.</w:t>
            </w:r>
          </w:p>
        </w:tc>
        <w:tc>
          <w:tcPr>
            <w:tcW w:w="720" w:type="dxa"/>
          </w:tcPr>
          <w:p w:rsidR="006B549F" w:rsidRDefault="0039233C">
            <w:pPr>
              <w:spacing w:beforeLines="40" w:before="96" w:afterLines="40" w:after="96"/>
              <w:jc w:val="center"/>
              <w:rPr>
                <w:noProof/>
                <w:szCs w:val="24"/>
              </w:rPr>
            </w:pPr>
            <w:r>
              <w:rPr>
                <w:noProof/>
              </w:rPr>
              <w:t>p.m.</w:t>
            </w:r>
          </w:p>
        </w:tc>
        <w:tc>
          <w:tcPr>
            <w:tcW w:w="720" w:type="dxa"/>
          </w:tcPr>
          <w:p w:rsidR="006B549F" w:rsidRDefault="0039233C">
            <w:pPr>
              <w:spacing w:beforeLines="40" w:before="96" w:afterLines="40" w:after="96"/>
              <w:jc w:val="center"/>
              <w:rPr>
                <w:noProof/>
                <w:szCs w:val="24"/>
              </w:rPr>
            </w:pPr>
            <w:r>
              <w:rPr>
                <w:noProof/>
              </w:rPr>
              <w:t>p.m.</w:t>
            </w:r>
          </w:p>
        </w:tc>
        <w:tc>
          <w:tcPr>
            <w:tcW w:w="720" w:type="dxa"/>
          </w:tcPr>
          <w:p w:rsidR="006B549F" w:rsidRDefault="0039233C">
            <w:pPr>
              <w:spacing w:beforeLines="40" w:before="96" w:afterLines="40" w:after="96"/>
              <w:jc w:val="center"/>
              <w:rPr>
                <w:noProof/>
                <w:szCs w:val="24"/>
              </w:rPr>
            </w:pPr>
            <w:r>
              <w:rPr>
                <w:noProof/>
              </w:rPr>
              <w:t>p.m.</w:t>
            </w:r>
          </w:p>
        </w:tc>
        <w:tc>
          <w:tcPr>
            <w:tcW w:w="840" w:type="dxa"/>
          </w:tcPr>
          <w:p w:rsidR="006B549F" w:rsidRDefault="0039233C">
            <w:pPr>
              <w:spacing w:beforeLines="40" w:before="96" w:afterLines="40" w:after="96"/>
              <w:jc w:val="center"/>
              <w:rPr>
                <w:noProof/>
                <w:szCs w:val="24"/>
              </w:rPr>
            </w:pPr>
            <w:r>
              <w:rPr>
                <w:noProof/>
              </w:rPr>
              <w:t>p.m.</w:t>
            </w:r>
          </w:p>
        </w:tc>
        <w:tc>
          <w:tcPr>
            <w:tcW w:w="840" w:type="dxa"/>
          </w:tcPr>
          <w:p w:rsidR="006B549F" w:rsidRDefault="0039233C">
            <w:pPr>
              <w:spacing w:beforeLines="40" w:before="96" w:afterLines="40" w:after="96"/>
              <w:jc w:val="center"/>
              <w:rPr>
                <w:noProof/>
                <w:szCs w:val="24"/>
              </w:rPr>
            </w:pPr>
            <w:r>
              <w:rPr>
                <w:noProof/>
              </w:rPr>
              <w:t>p.m.</w:t>
            </w:r>
          </w:p>
        </w:tc>
        <w:tc>
          <w:tcPr>
            <w:tcW w:w="720" w:type="dxa"/>
          </w:tcPr>
          <w:p w:rsidR="006B549F" w:rsidRDefault="0039233C">
            <w:pPr>
              <w:spacing w:beforeLines="40" w:before="96" w:afterLines="40" w:after="96"/>
              <w:jc w:val="center"/>
              <w:rPr>
                <w:noProof/>
                <w:szCs w:val="24"/>
              </w:rPr>
            </w:pPr>
            <w:r>
              <w:rPr>
                <w:noProof/>
              </w:rPr>
              <w:t>p.m.</w:t>
            </w:r>
          </w:p>
        </w:tc>
        <w:tc>
          <w:tcPr>
            <w:tcW w:w="840" w:type="dxa"/>
          </w:tcPr>
          <w:p w:rsidR="006B549F" w:rsidRDefault="0039233C">
            <w:pPr>
              <w:spacing w:beforeLines="40" w:before="96" w:afterLines="40" w:after="96"/>
              <w:jc w:val="center"/>
              <w:rPr>
                <w:noProof/>
                <w:szCs w:val="24"/>
              </w:rPr>
            </w:pPr>
            <w:r>
              <w:rPr>
                <w:noProof/>
              </w:rPr>
              <w:t>p.m.</w:t>
            </w:r>
          </w:p>
        </w:tc>
      </w:tr>
      <w:tr w:rsidR="006B549F">
        <w:trPr>
          <w:trHeight w:val="391"/>
        </w:trPr>
        <w:tc>
          <w:tcPr>
            <w:tcW w:w="1418" w:type="dxa"/>
            <w:vAlign w:val="center"/>
          </w:tcPr>
          <w:p w:rsidR="006B549F" w:rsidRDefault="0039233C">
            <w:pPr>
              <w:spacing w:before="40" w:after="40"/>
              <w:rPr>
                <w:noProof/>
                <w:szCs w:val="24"/>
              </w:rPr>
            </w:pPr>
            <w:r>
              <w:rPr>
                <w:noProof/>
              </w:rPr>
              <w:t xml:space="preserve">Článek 6600 </w:t>
            </w:r>
          </w:p>
          <w:p w:rsidR="006B549F" w:rsidRDefault="0039233C">
            <w:pPr>
              <w:spacing w:before="40" w:after="40"/>
              <w:rPr>
                <w:noProof/>
                <w:szCs w:val="24"/>
              </w:rPr>
            </w:pPr>
            <w:r>
              <w:rPr>
                <w:noProof/>
              </w:rPr>
              <w:t>– příjmy z poplatků</w:t>
            </w:r>
          </w:p>
        </w:tc>
        <w:tc>
          <w:tcPr>
            <w:tcW w:w="1122" w:type="dxa"/>
          </w:tcPr>
          <w:p w:rsidR="006B549F" w:rsidRDefault="006B549F">
            <w:pPr>
              <w:spacing w:beforeLines="40" w:before="96" w:afterLines="40" w:after="96"/>
              <w:jc w:val="center"/>
              <w:rPr>
                <w:i/>
                <w:noProof/>
                <w:szCs w:val="24"/>
              </w:rPr>
            </w:pPr>
          </w:p>
        </w:tc>
        <w:tc>
          <w:tcPr>
            <w:tcW w:w="689" w:type="dxa"/>
          </w:tcPr>
          <w:p w:rsidR="006B549F" w:rsidRDefault="006B549F">
            <w:pPr>
              <w:spacing w:beforeLines="40" w:before="96" w:afterLines="40" w:after="96"/>
              <w:jc w:val="center"/>
              <w:rPr>
                <w:noProof/>
                <w:szCs w:val="24"/>
              </w:rPr>
            </w:pPr>
          </w:p>
        </w:tc>
        <w:tc>
          <w:tcPr>
            <w:tcW w:w="720" w:type="dxa"/>
          </w:tcPr>
          <w:p w:rsidR="006B549F" w:rsidRDefault="006B549F">
            <w:pPr>
              <w:spacing w:beforeLines="40" w:before="96" w:afterLines="40" w:after="96"/>
              <w:jc w:val="center"/>
              <w:rPr>
                <w:noProof/>
                <w:szCs w:val="24"/>
              </w:rPr>
            </w:pPr>
          </w:p>
        </w:tc>
        <w:tc>
          <w:tcPr>
            <w:tcW w:w="600" w:type="dxa"/>
          </w:tcPr>
          <w:p w:rsidR="006B549F" w:rsidRDefault="006B549F">
            <w:pPr>
              <w:spacing w:beforeLines="40" w:before="96" w:afterLines="40" w:after="96"/>
              <w:jc w:val="center"/>
              <w:rPr>
                <w:noProof/>
                <w:szCs w:val="24"/>
              </w:rPr>
            </w:pPr>
          </w:p>
        </w:tc>
        <w:tc>
          <w:tcPr>
            <w:tcW w:w="720" w:type="dxa"/>
          </w:tcPr>
          <w:p w:rsidR="006B549F" w:rsidRDefault="0039233C">
            <w:pPr>
              <w:spacing w:beforeLines="40" w:before="96" w:afterLines="40" w:after="96"/>
              <w:jc w:val="center"/>
              <w:rPr>
                <w:noProof/>
                <w:szCs w:val="24"/>
              </w:rPr>
            </w:pPr>
            <w:r>
              <w:rPr>
                <w:noProof/>
              </w:rPr>
              <w:t>p.m.</w:t>
            </w:r>
          </w:p>
        </w:tc>
        <w:tc>
          <w:tcPr>
            <w:tcW w:w="720" w:type="dxa"/>
          </w:tcPr>
          <w:p w:rsidR="006B549F" w:rsidRDefault="0039233C">
            <w:pPr>
              <w:spacing w:beforeLines="40" w:before="96" w:afterLines="40" w:after="96"/>
              <w:jc w:val="center"/>
              <w:rPr>
                <w:noProof/>
                <w:szCs w:val="24"/>
              </w:rPr>
            </w:pPr>
            <w:r>
              <w:rPr>
                <w:noProof/>
              </w:rPr>
              <w:t>p.m.</w:t>
            </w:r>
          </w:p>
        </w:tc>
        <w:tc>
          <w:tcPr>
            <w:tcW w:w="720" w:type="dxa"/>
          </w:tcPr>
          <w:p w:rsidR="006B549F" w:rsidRDefault="0039233C">
            <w:pPr>
              <w:spacing w:beforeLines="40" w:before="96" w:afterLines="40" w:after="96"/>
              <w:jc w:val="center"/>
              <w:rPr>
                <w:noProof/>
                <w:szCs w:val="24"/>
              </w:rPr>
            </w:pPr>
            <w:r>
              <w:rPr>
                <w:noProof/>
              </w:rPr>
              <w:t>p.m.</w:t>
            </w:r>
          </w:p>
        </w:tc>
        <w:tc>
          <w:tcPr>
            <w:tcW w:w="840" w:type="dxa"/>
          </w:tcPr>
          <w:p w:rsidR="006B549F" w:rsidRDefault="0039233C">
            <w:pPr>
              <w:spacing w:beforeLines="40" w:before="96" w:afterLines="40" w:after="96"/>
              <w:jc w:val="center"/>
              <w:rPr>
                <w:noProof/>
                <w:szCs w:val="24"/>
              </w:rPr>
            </w:pPr>
            <w:r>
              <w:rPr>
                <w:noProof/>
              </w:rPr>
              <w:t>p.m.</w:t>
            </w:r>
          </w:p>
        </w:tc>
        <w:tc>
          <w:tcPr>
            <w:tcW w:w="840" w:type="dxa"/>
          </w:tcPr>
          <w:p w:rsidR="006B549F" w:rsidRDefault="0039233C">
            <w:pPr>
              <w:spacing w:beforeLines="40" w:before="96" w:afterLines="40" w:after="96"/>
              <w:jc w:val="center"/>
              <w:rPr>
                <w:noProof/>
                <w:szCs w:val="24"/>
              </w:rPr>
            </w:pPr>
            <w:r>
              <w:rPr>
                <w:noProof/>
              </w:rPr>
              <w:t>p.m.</w:t>
            </w:r>
          </w:p>
        </w:tc>
        <w:tc>
          <w:tcPr>
            <w:tcW w:w="720" w:type="dxa"/>
          </w:tcPr>
          <w:p w:rsidR="006B549F" w:rsidRDefault="0039233C">
            <w:pPr>
              <w:spacing w:beforeLines="40" w:before="96" w:afterLines="40" w:after="96"/>
              <w:jc w:val="center"/>
              <w:rPr>
                <w:noProof/>
                <w:szCs w:val="24"/>
              </w:rPr>
            </w:pPr>
            <w:r>
              <w:rPr>
                <w:noProof/>
              </w:rPr>
              <w:t>p.m.</w:t>
            </w:r>
          </w:p>
        </w:tc>
        <w:tc>
          <w:tcPr>
            <w:tcW w:w="840" w:type="dxa"/>
          </w:tcPr>
          <w:p w:rsidR="006B549F" w:rsidRDefault="0039233C">
            <w:pPr>
              <w:spacing w:beforeLines="40" w:before="96" w:afterLines="40" w:after="96"/>
              <w:jc w:val="center"/>
              <w:rPr>
                <w:noProof/>
                <w:szCs w:val="24"/>
              </w:rPr>
            </w:pPr>
            <w:r>
              <w:rPr>
                <w:noProof/>
              </w:rPr>
              <w:t>p.m.</w:t>
            </w:r>
          </w:p>
        </w:tc>
      </w:tr>
    </w:tbl>
    <w:p w:rsidR="006B549F" w:rsidRDefault="0039233C">
      <w:pPr>
        <w:ind w:left="850"/>
        <w:rPr>
          <w:noProof/>
          <w:szCs w:val="24"/>
        </w:rPr>
      </w:pPr>
      <w:r>
        <w:rPr>
          <w:noProof/>
        </w:rPr>
        <w:t xml:space="preserve">U účelově </w:t>
      </w:r>
      <w:r>
        <w:rPr>
          <w:noProof/>
        </w:rPr>
        <w:t>vázaných různých příjmů upřesněte dotčené výdajové rozpočtové položky.</w:t>
      </w:r>
    </w:p>
    <w:p w:rsidR="006B549F" w:rsidRDefault="0039233C">
      <w:pPr>
        <w:pBdr>
          <w:top w:val="single" w:sz="4" w:space="1" w:color="auto"/>
          <w:left w:val="single" w:sz="4" w:space="4" w:color="auto"/>
          <w:bottom w:val="single" w:sz="4" w:space="1" w:color="auto"/>
          <w:right w:val="single" w:sz="4" w:space="4" w:color="auto"/>
        </w:pBdr>
        <w:ind w:left="850"/>
        <w:rPr>
          <w:noProof/>
          <w:szCs w:val="24"/>
        </w:rPr>
      </w:pPr>
      <w:r>
        <w:rPr>
          <w:noProof/>
        </w:rPr>
        <w:t>18.02.01.03 (inteligentní hranice), 18.0207 (eu-LISA) a 18.0203 (Evropská agentura pro pohraniční a pobřežní stráž)</w:t>
      </w:r>
    </w:p>
    <w:p w:rsidR="006B549F" w:rsidRDefault="0039233C">
      <w:pPr>
        <w:ind w:left="850"/>
        <w:rPr>
          <w:noProof/>
          <w:szCs w:val="24"/>
        </w:rPr>
      </w:pPr>
      <w:r>
        <w:rPr>
          <w:noProof/>
        </w:rPr>
        <w:t>Upřesněte způsob výpočtu dopadu na příjmy.</w:t>
      </w:r>
    </w:p>
    <w:p w:rsidR="006B549F" w:rsidRDefault="0039233C">
      <w:pPr>
        <w:pBdr>
          <w:top w:val="single" w:sz="4" w:space="1" w:color="auto"/>
          <w:left w:val="single" w:sz="4" w:space="4" w:color="auto"/>
          <w:bottom w:val="single" w:sz="4" w:space="1" w:color="auto"/>
          <w:right w:val="single" w:sz="4" w:space="4" w:color="auto"/>
        </w:pBdr>
        <w:ind w:left="850"/>
        <w:rPr>
          <w:noProof/>
          <w:szCs w:val="24"/>
        </w:rPr>
      </w:pPr>
      <w:r>
        <w:rPr>
          <w:noProof/>
        </w:rPr>
        <w:t xml:space="preserve">Rozpočet zahrnuje příspěvek zemí přidružených k provádění, uplatňování a rozvoji schengenského </w:t>
      </w:r>
      <w:r>
        <w:rPr>
          <w:i/>
          <w:noProof/>
        </w:rPr>
        <w:t>acquis</w:t>
      </w:r>
      <w:r>
        <w:rPr>
          <w:noProof/>
        </w:rPr>
        <w:t xml:space="preserve"> a opatření souvisejících s Eurodacem, jak stanoví příslušné dohody. </w:t>
      </w:r>
    </w:p>
    <w:p w:rsidR="006B549F" w:rsidRDefault="0039233C">
      <w:pPr>
        <w:pBdr>
          <w:top w:val="single" w:sz="4" w:space="1" w:color="auto"/>
          <w:left w:val="single" w:sz="4" w:space="4" w:color="auto"/>
          <w:bottom w:val="single" w:sz="4" w:space="1" w:color="auto"/>
          <w:right w:val="single" w:sz="4" w:space="4" w:color="auto"/>
        </w:pBdr>
        <w:ind w:left="850"/>
        <w:rPr>
          <w:noProof/>
          <w:szCs w:val="24"/>
        </w:rPr>
      </w:pPr>
      <w:r>
        <w:rPr>
          <w:noProof/>
        </w:rPr>
        <w:t>Rozpočet zahrnuje rovněž příjmy generované úhradou poplatku za cestovní povolení ze s</w:t>
      </w:r>
      <w:r>
        <w:rPr>
          <w:noProof/>
        </w:rPr>
        <w:t xml:space="preserve">trany žadatelů. Návrh na zřízení systému ETIAS stanoví poplatek ve výši 5 EUR. Od žadatelů mladších 18 let se uhrazení tohoto požadavku nebude vyžadovat. Od žadatelů, kteří jsou rodinnými příslušníky občana Unie nebo státního příslušníka třetí země, který </w:t>
      </w:r>
      <w:r>
        <w:rPr>
          <w:noProof/>
        </w:rPr>
        <w:t>požívá práva na volný pohyb podle práva Unie, a kteří nemají pobytovou kartu, se uhrazení tohoto požadavku rovněž nebude vyžadovat. Odhaduje se, že od poplatku bude osvobozeno 15–20 % žádostí. Odhadovaný počet cestujících osvobozených od vízové povinnosti,</w:t>
      </w:r>
      <w:r>
        <w:rPr>
          <w:noProof/>
        </w:rPr>
        <w:t xml:space="preserve"> kteří v období 2021–2027 navštíví schengenský prostor a budou potřebovat cestovní povolení, se pohybuje v rozmezí od 40,6 milionu cestujících v roce 2021 do 50,5 milionu cestujících v roce 2027. Tyto odhady vycházejí ze statistik dostupných v technické st</w:t>
      </w:r>
      <w:r>
        <w:rPr>
          <w:noProof/>
        </w:rPr>
        <w:t>udii o inteligentních hranicích</w:t>
      </w:r>
      <w:r>
        <w:rPr>
          <w:rStyle w:val="FootnoteReference"/>
          <w:noProof/>
        </w:rPr>
        <w:footnoteReference w:id="28"/>
      </w:r>
      <w:r>
        <w:rPr>
          <w:noProof/>
        </w:rPr>
        <w:t>. Tento návrh však stanoví přechodné období a přechodná opatření, jež by měla dopad na příjmy. S přihlédnutím k těmto prvkům není možné provést spolehlivé odhady ohledně počtu žádostí, za něž bude uhrazen poplatek, a proto n</w:t>
      </w:r>
      <w:r>
        <w:rPr>
          <w:noProof/>
        </w:rPr>
        <w:t>elze očekávané příjmy odhadnout spolehlivě.</w:t>
      </w:r>
    </w:p>
    <w:sectPr w:rsidR="006B549F" w:rsidSect="0039233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9F" w:rsidRDefault="0039233C">
      <w:pPr>
        <w:spacing w:before="0" w:after="0"/>
      </w:pPr>
      <w:r>
        <w:separator/>
      </w:r>
    </w:p>
  </w:endnote>
  <w:endnote w:type="continuationSeparator" w:id="0">
    <w:p w:rsidR="006B549F" w:rsidRDefault="0039233C">
      <w:pPr>
        <w:spacing w:before="0" w:after="0"/>
      </w:pPr>
      <w:r>
        <w:continuationSeparator/>
      </w:r>
    </w:p>
  </w:endnote>
  <w:endnote w:type="continuationNotice" w:id="1">
    <w:p w:rsidR="006B549F" w:rsidRDefault="006B54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Footer"/>
      <w:rPr>
        <w:rFonts w:ascii="Arial" w:hAnsi="Arial" w:cs="Arial"/>
        <w:b/>
        <w:sz w:val="48"/>
      </w:rPr>
    </w:pPr>
    <w:r w:rsidRPr="0039233C">
      <w:rPr>
        <w:rFonts w:ascii="Arial" w:hAnsi="Arial" w:cs="Arial"/>
        <w:b/>
        <w:sz w:val="48"/>
      </w:rPr>
      <w:t>CS</w:t>
    </w:r>
    <w:r w:rsidRPr="0039233C">
      <w:rPr>
        <w:rFonts w:ascii="Arial" w:hAnsi="Arial" w:cs="Arial"/>
        <w:b/>
        <w:sz w:val="48"/>
      </w:rPr>
      <w:tab/>
    </w:r>
    <w:r w:rsidRPr="0039233C">
      <w:rPr>
        <w:rFonts w:ascii="Arial" w:hAnsi="Arial" w:cs="Arial"/>
        <w:b/>
        <w:sz w:val="48"/>
      </w:rPr>
      <w:tab/>
    </w:r>
    <w:fldSimple w:instr=" DOCVARIABLE &quot;LW_Confidence&quot; \* MERGEFORMAT ">
      <w:r>
        <w:t xml:space="preserve"> </w:t>
      </w:r>
    </w:fldSimple>
    <w:r w:rsidRPr="0039233C">
      <w:tab/>
    </w:r>
    <w:proofErr w:type="spellStart"/>
    <w:r w:rsidRPr="0039233C">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Footer"/>
      <w:rPr>
        <w:rFonts w:ascii="Arial" w:hAnsi="Arial" w:cs="Arial"/>
        <w:b/>
        <w:sz w:val="48"/>
      </w:rPr>
    </w:pPr>
    <w:r w:rsidRPr="0039233C">
      <w:rPr>
        <w:rFonts w:ascii="Arial" w:hAnsi="Arial" w:cs="Arial"/>
        <w:b/>
        <w:sz w:val="48"/>
      </w:rPr>
      <w:t>CS</w:t>
    </w:r>
    <w:r w:rsidRPr="0039233C">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fldSimple w:instr=" DOCVARIABLE &quot;LW_Confidence&quot; \* MERGEFORMAT ">
      <w:r>
        <w:t xml:space="preserve"> </w:t>
      </w:r>
    </w:fldSimple>
    <w:r w:rsidRPr="0039233C">
      <w:tab/>
    </w:r>
    <w:r w:rsidRPr="0039233C">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9F" w:rsidRPr="0039233C" w:rsidRDefault="0039233C" w:rsidP="0039233C">
    <w:pPr>
      <w:pStyle w:val="FooterLandscape"/>
      <w:rPr>
        <w:rFonts w:ascii="Arial" w:hAnsi="Arial" w:cs="Arial"/>
        <w:b/>
        <w:sz w:val="48"/>
      </w:rPr>
    </w:pPr>
    <w:r w:rsidRPr="0039233C">
      <w:rPr>
        <w:rFonts w:ascii="Arial" w:hAnsi="Arial" w:cs="Arial"/>
        <w:b/>
        <w:sz w:val="48"/>
      </w:rPr>
      <w:t>CS</w:t>
    </w:r>
    <w:r w:rsidRPr="0039233C">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fldSimple w:instr=" DOCVARIABLE &quot;LW_Confidence&quot; \* MERGEFORMAT ">
      <w:r>
        <w:t xml:space="preserve"> </w:t>
      </w:r>
    </w:fldSimple>
    <w:r w:rsidRPr="0039233C">
      <w:tab/>
    </w:r>
    <w:r w:rsidRPr="0039233C">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9F" w:rsidRPr="0039233C" w:rsidRDefault="0039233C" w:rsidP="0039233C">
    <w:pPr>
      <w:pStyle w:val="Footer"/>
      <w:rPr>
        <w:rFonts w:ascii="Arial" w:hAnsi="Arial" w:cs="Arial"/>
        <w:b/>
        <w:sz w:val="48"/>
      </w:rPr>
    </w:pPr>
    <w:r w:rsidRPr="0039233C">
      <w:rPr>
        <w:rFonts w:ascii="Arial" w:hAnsi="Arial" w:cs="Arial"/>
        <w:b/>
        <w:sz w:val="48"/>
      </w:rPr>
      <w:t>CS</w:t>
    </w:r>
    <w:r w:rsidRPr="0039233C">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fldSimple w:instr=" DOCVARIABLE &quot;LW_Confidence&quot; \* MERGEFORMAT ">
      <w:r>
        <w:t xml:space="preserve"> </w:t>
      </w:r>
    </w:fldSimple>
    <w:r w:rsidRPr="0039233C">
      <w:tab/>
    </w:r>
    <w:r w:rsidRPr="0039233C">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9F" w:rsidRDefault="0039233C">
      <w:pPr>
        <w:spacing w:before="0" w:after="0"/>
      </w:pPr>
      <w:r>
        <w:separator/>
      </w:r>
    </w:p>
  </w:footnote>
  <w:footnote w:type="continuationSeparator" w:id="0">
    <w:p w:rsidR="006B549F" w:rsidRDefault="0039233C">
      <w:pPr>
        <w:spacing w:before="0" w:after="0"/>
      </w:pPr>
      <w:r>
        <w:continuationSeparator/>
      </w:r>
    </w:p>
  </w:footnote>
  <w:footnote w:type="continuationNotice" w:id="1">
    <w:p w:rsidR="006B549F" w:rsidRDefault="006B549F">
      <w:pPr>
        <w:spacing w:before="0" w:after="0"/>
      </w:pPr>
    </w:p>
  </w:footnote>
  <w:footnote w:id="2">
    <w:p w:rsidR="006B549F" w:rsidRDefault="0039233C">
      <w:pPr>
        <w:pStyle w:val="FootnoteText"/>
        <w:ind w:left="340" w:hanging="340"/>
        <w:contextualSpacing/>
      </w:pPr>
      <w:r>
        <w:rPr>
          <w:rStyle w:val="FootnoteReference"/>
        </w:rPr>
        <w:footnoteRef/>
      </w:r>
      <w:r>
        <w:tab/>
        <w:t>ABM: řízení podle činností (</w:t>
      </w:r>
      <w:proofErr w:type="spellStart"/>
      <w:r>
        <w:t>activity-based</w:t>
      </w:r>
      <w:proofErr w:type="spellEnd"/>
      <w:r>
        <w:t xml:space="preserve"> management) – ABB: sestavování rozpočtu podle činností (</w:t>
      </w:r>
      <w:proofErr w:type="spellStart"/>
      <w:r>
        <w:t>activity-based</w:t>
      </w:r>
      <w:proofErr w:type="spellEnd"/>
      <w:r>
        <w:t xml:space="preserve"> </w:t>
      </w:r>
      <w:proofErr w:type="spellStart"/>
      <w:r>
        <w:t>budgeting</w:t>
      </w:r>
      <w:proofErr w:type="spellEnd"/>
      <w:r>
        <w:t>).</w:t>
      </w:r>
    </w:p>
  </w:footnote>
  <w:footnote w:id="3">
    <w:p w:rsidR="006B549F" w:rsidRDefault="0039233C">
      <w:pPr>
        <w:pStyle w:val="FootnoteText"/>
        <w:ind w:left="340" w:hanging="340"/>
        <w:contextualSpacing/>
      </w:pPr>
      <w:r>
        <w:rPr>
          <w:rStyle w:val="FootnoteReference"/>
        </w:rPr>
        <w:footnoteRef/>
      </w:r>
      <w:r>
        <w:tab/>
        <w:t>Uvedené v čl. 54 odst. 2 písm. a) nebo b) finančního nařízení.</w:t>
      </w:r>
    </w:p>
  </w:footnote>
  <w:footnote w:id="4">
    <w:p w:rsidR="006B549F" w:rsidRDefault="0039233C">
      <w:pPr>
        <w:pStyle w:val="FootnoteText"/>
        <w:ind w:left="340" w:hanging="340"/>
        <w:contextualSpacing/>
      </w:pPr>
      <w:r>
        <w:rPr>
          <w:rStyle w:val="FootnoteReference"/>
        </w:rPr>
        <w:footnoteRef/>
      </w:r>
      <w:r>
        <w:tab/>
        <w:t>Zde je třeb</w:t>
      </w:r>
      <w:r>
        <w:t>a uvést, že vlastnictví elektronického cestovního pasu je obvykle podmínkou pro vstup v režimu osvobození od vízové povinnosti.</w:t>
      </w:r>
    </w:p>
  </w:footnote>
  <w:footnote w:id="5">
    <w:p w:rsidR="006B549F" w:rsidRDefault="0039233C">
      <w:pPr>
        <w:pStyle w:val="FootnoteText"/>
        <w:ind w:left="340" w:hanging="340"/>
        <w:contextualSpacing/>
      </w:pPr>
      <w:r>
        <w:rPr>
          <w:rStyle w:val="FootnoteReference"/>
        </w:rPr>
        <w:footnoteRef/>
      </w:r>
      <w:r>
        <w:tab/>
      </w:r>
      <w:proofErr w:type="gramStart"/>
      <w:r>
        <w:t>COM(2016</w:t>
      </w:r>
      <w:proofErr w:type="gramEnd"/>
      <w:r>
        <w:t xml:space="preserve">) 205 </w:t>
      </w:r>
      <w:proofErr w:type="spellStart"/>
      <w:r>
        <w:t>final</w:t>
      </w:r>
      <w:proofErr w:type="spellEnd"/>
      <w:r>
        <w:t xml:space="preserve">. </w:t>
      </w:r>
    </w:p>
  </w:footnote>
  <w:footnote w:id="6">
    <w:p w:rsidR="006B549F" w:rsidRDefault="0039233C">
      <w:pPr>
        <w:pStyle w:val="FootnoteText"/>
        <w:ind w:left="340" w:hanging="340"/>
        <w:contextualSpacing/>
      </w:pPr>
      <w:r>
        <w:rPr>
          <w:rStyle w:val="FootnoteReference"/>
        </w:rPr>
        <w:footnoteRef/>
      </w:r>
      <w:r>
        <w:tab/>
      </w:r>
      <w:proofErr w:type="gramStart"/>
      <w:r>
        <w:t>COM(2016</w:t>
      </w:r>
      <w:proofErr w:type="gramEnd"/>
      <w:r>
        <w:t xml:space="preserve">) 602 </w:t>
      </w:r>
      <w:proofErr w:type="spellStart"/>
      <w:r>
        <w:t>final</w:t>
      </w:r>
      <w:proofErr w:type="spellEnd"/>
      <w:r>
        <w:t xml:space="preserve">. </w:t>
      </w:r>
    </w:p>
  </w:footnote>
  <w:footnote w:id="7">
    <w:p w:rsidR="006B549F" w:rsidRDefault="0039233C">
      <w:pPr>
        <w:pStyle w:val="FootnoteText"/>
        <w:ind w:left="340" w:hanging="340"/>
        <w:contextualSpacing/>
      </w:pPr>
      <w:r>
        <w:rPr>
          <w:rStyle w:val="FootnoteReference"/>
        </w:rPr>
        <w:footnoteRef/>
      </w:r>
      <w:r>
        <w:tab/>
        <w:t xml:space="preserve">Projev o stavu Unie je k dispozici na internetových stránkách: </w:t>
      </w:r>
      <w:hyperlink r:id="rId1">
        <w:r>
          <w:rPr>
            <w:rStyle w:val="Hyperlink"/>
            <w:color w:val="auto"/>
          </w:rPr>
          <w:t>http://europa.eu/rapid/press-release_SPEECH-16-3043_cs.htm</w:t>
        </w:r>
      </w:hyperlink>
      <w:r>
        <w:t xml:space="preserve"> </w:t>
      </w:r>
    </w:p>
  </w:footnote>
  <w:footnote w:id="8">
    <w:p w:rsidR="006B549F" w:rsidRDefault="0039233C">
      <w:pPr>
        <w:pStyle w:val="FootnoteText"/>
        <w:ind w:left="340" w:hanging="340"/>
        <w:contextualSpacing/>
      </w:pPr>
      <w:r>
        <w:rPr>
          <w:rStyle w:val="FootnoteReference"/>
        </w:rPr>
        <w:footnoteRef/>
      </w:r>
      <w:r>
        <w:tab/>
        <w:t>Nařízení Evropského parlamentu a Rady (EU) č. 515/2014 ze dne 16. dubna 2014, kterým se jako součást Fondu pro vnitřní bezpečnost z</w:t>
      </w:r>
      <w:r>
        <w:t>řizuje nástroj pro finanční podporu v oblasti vnějších hranic a víz a zrušuje rozhodnutí č. 574/2007/ES.</w:t>
      </w:r>
    </w:p>
  </w:footnote>
  <w:footnote w:id="9">
    <w:p w:rsidR="006B549F" w:rsidRDefault="0039233C">
      <w:pPr>
        <w:pStyle w:val="FootnoteText"/>
        <w:ind w:left="340" w:hanging="340"/>
        <w:contextualSpacing/>
      </w:pPr>
      <w:r>
        <w:rPr>
          <w:rStyle w:val="FootnoteReference"/>
        </w:rPr>
        <w:footnoteRef/>
      </w:r>
      <w:r>
        <w:tab/>
        <w:t>Nařízení Evropského parlamentu a Rady (EU) č. 1077/2011 ze dne 25. října 2011, kterým se zřizuje Evropská agentura pro provozní řízení rozsáhlých inf</w:t>
      </w:r>
      <w:r>
        <w:t>ormačních systémů v prostoru svobody, bezpečnosti a práva. Ustanovení čl. 1 odst. 3: „Agenturu lze rovněž pověřit přípravou, vývojem a provozním řízením rozsáhlých informačních systémů v prostoru svobody, bezpečnosti a práva jiných než uvedených v odstavci</w:t>
      </w:r>
      <w:r>
        <w:t xml:space="preserve"> 2, pokud tak stanoví příslušné legislativní </w:t>
      </w:r>
      <w:proofErr w:type="gramStart"/>
      <w:r>
        <w:t>nástroje...“</w:t>
      </w:r>
      <w:proofErr w:type="gramEnd"/>
    </w:p>
  </w:footnote>
  <w:footnote w:id="10">
    <w:p w:rsidR="006B549F" w:rsidRDefault="0039233C">
      <w:pPr>
        <w:pStyle w:val="FootnoteText"/>
        <w:ind w:left="340" w:hanging="340"/>
        <w:contextualSpacing/>
      </w:pPr>
      <w:r>
        <w:rPr>
          <w:rStyle w:val="FootnoteReference"/>
        </w:rPr>
        <w:footnoteRef/>
      </w:r>
      <w:r>
        <w:tab/>
        <w:t>Nařízení Evropského parlamentu a Rady (EU) 2016/1624 ze dne 14. září 2016 o Evropské pohraniční a pobřežní stráži a o změně nařízení Evropského parlamentu a Rady (EU) 2016/399 a zrušení nařízení E</w:t>
      </w:r>
      <w:r>
        <w:t xml:space="preserve">vropského parlamentu a Rady (ES) č. 863/2007, nařízení Rady (ES) č. 2007/2004 a rozhodnutí Rady 2005/267/ES.  </w:t>
      </w:r>
    </w:p>
  </w:footnote>
  <w:footnote w:id="11">
    <w:p w:rsidR="006B549F" w:rsidRDefault="0039233C">
      <w:pPr>
        <w:pStyle w:val="FootnoteText"/>
        <w:ind w:left="340" w:hanging="340"/>
        <w:contextualSpacing/>
      </w:pPr>
      <w:r>
        <w:rPr>
          <w:rStyle w:val="FootnoteReference"/>
        </w:rPr>
        <w:footnoteRef/>
      </w:r>
      <w:r>
        <w:tab/>
      </w:r>
      <w:proofErr w:type="gramStart"/>
      <w:r>
        <w:t>KOM(2010</w:t>
      </w:r>
      <w:proofErr w:type="gramEnd"/>
      <w:r>
        <w:t>) 93 ze dne 19. března 2010.</w:t>
      </w:r>
    </w:p>
  </w:footnote>
  <w:footnote w:id="12">
    <w:p w:rsidR="006B549F" w:rsidRDefault="0039233C">
      <w:pPr>
        <w:pStyle w:val="FootnoteText"/>
        <w:ind w:left="340" w:hanging="340"/>
        <w:contextualSpacing/>
      </w:pPr>
      <w:r>
        <w:rPr>
          <w:rStyle w:val="FootnoteReference"/>
        </w:rPr>
        <w:footnoteRef/>
      </w:r>
      <w:r>
        <w:tab/>
        <w:t>Rozhodnutí Rady 2008/633/SVV ze dne 23. června 2008 o konzultačním přístupu určených orgánů členských st</w:t>
      </w:r>
      <w:r>
        <w:t>átů a </w:t>
      </w:r>
      <w:proofErr w:type="spellStart"/>
      <w:r>
        <w:t>Europolu</w:t>
      </w:r>
      <w:proofErr w:type="spellEnd"/>
      <w:r>
        <w:t xml:space="preserve"> do Vízového informačního systému (VIS) pro účely prevence, odhalování a vyšetřování teroristických trestných činů a jiných závažných trestných činů. </w:t>
      </w:r>
      <w:r>
        <w:tab/>
        <w:t>Nařízení Evropského parlamentu a Rady (ES) č. 767/2008 ze dne 9. července 2008 o Vízovém in</w:t>
      </w:r>
      <w:r>
        <w:t>formačním systému (VIS) a o výměně údajů o krátkodobých vízech mezi členskými státy (nařízení o VIS).</w:t>
      </w:r>
    </w:p>
  </w:footnote>
  <w:footnote w:id="13">
    <w:p w:rsidR="006B549F" w:rsidRDefault="0039233C">
      <w:pPr>
        <w:pStyle w:val="FootnoteText"/>
        <w:ind w:left="340" w:hanging="340"/>
        <w:contextualSpacing/>
      </w:pPr>
      <w:r>
        <w:rPr>
          <w:rStyle w:val="FootnoteReference"/>
        </w:rPr>
        <w:footnoteRef/>
      </w:r>
      <w:r>
        <w:tab/>
        <w:t xml:space="preserve">Vysvětlení způsobů řízení spolu s odkazem na finanční nařízení jsou k dispozici na stránkách </w:t>
      </w:r>
      <w:proofErr w:type="spellStart"/>
      <w:r>
        <w:t>BudgWeb</w:t>
      </w:r>
      <w:proofErr w:type="spellEnd"/>
      <w:r>
        <w:t xml:space="preserve">: </w:t>
      </w:r>
      <w:hyperlink r:id="rId2">
        <w:r>
          <w:rPr>
            <w:rStyle w:val="Hyperlink"/>
            <w:color w:val="auto"/>
          </w:rPr>
          <w:t>https://myintracomm.ec.europa.eu/budgweb/EN/man/budgmanag/Pages/budgmanag.aspx</w:t>
        </w:r>
      </w:hyperlink>
      <w:r>
        <w:t xml:space="preserve"> </w:t>
      </w:r>
    </w:p>
  </w:footnote>
  <w:footnote w:id="14">
    <w:p w:rsidR="006B549F" w:rsidRDefault="0039233C">
      <w:pPr>
        <w:pStyle w:val="FootnoteText"/>
        <w:ind w:left="340" w:hanging="340"/>
        <w:contextualSpacing/>
      </w:pPr>
      <w:r>
        <w:rPr>
          <w:rStyle w:val="FootnoteReference"/>
        </w:rPr>
        <w:footnoteRef/>
      </w:r>
      <w:r>
        <w:tab/>
        <w:t>RP = rozlišené prostředky / NRP = nerozlišené prostředky.</w:t>
      </w:r>
    </w:p>
  </w:footnote>
  <w:footnote w:id="15">
    <w:p w:rsidR="006B549F" w:rsidRDefault="0039233C">
      <w:pPr>
        <w:pStyle w:val="FootnoteText"/>
        <w:ind w:left="340" w:hanging="340"/>
        <w:contextualSpacing/>
      </w:pPr>
      <w:r>
        <w:rPr>
          <w:rStyle w:val="FootnoteReference"/>
        </w:rPr>
        <w:footnoteRef/>
      </w:r>
      <w:r>
        <w:tab/>
        <w:t xml:space="preserve">ESVO: Evropské sdružení volného obchodu. </w:t>
      </w:r>
    </w:p>
  </w:footnote>
  <w:footnote w:id="16">
    <w:p w:rsidR="006B549F" w:rsidRDefault="0039233C">
      <w:pPr>
        <w:pStyle w:val="FootnoteText"/>
        <w:ind w:left="340" w:hanging="340"/>
        <w:contextualSpacing/>
      </w:pPr>
      <w:r>
        <w:rPr>
          <w:rStyle w:val="FootnoteReference"/>
        </w:rPr>
        <w:footnoteRef/>
      </w:r>
      <w:r>
        <w:tab/>
        <w:t xml:space="preserve">Kandidátské země a </w:t>
      </w:r>
      <w:r>
        <w:t>případně potenciální kandidátské země západního Balkánu.</w:t>
      </w:r>
    </w:p>
  </w:footnote>
  <w:footnote w:id="17">
    <w:p w:rsidR="006B549F" w:rsidRDefault="0039233C">
      <w:pPr>
        <w:pStyle w:val="CommentSubject"/>
        <w:spacing w:before="0" w:after="0"/>
        <w:ind w:left="340" w:hanging="340"/>
        <w:contextualSpacing/>
        <w:rPr>
          <w:b w:val="0"/>
          <w:szCs w:val="20"/>
        </w:rPr>
      </w:pPr>
      <w:r>
        <w:rPr>
          <w:rStyle w:val="FootnoteReference"/>
        </w:rPr>
        <w:footnoteRef/>
      </w:r>
      <w:r>
        <w:tab/>
      </w:r>
      <w:r>
        <w:rPr>
          <w:b w:val="0"/>
        </w:rPr>
        <w:t>Technická a/nebo administrativní pomoc a výdaje na podporu provádění programů a/nebo akcí EU (bývalé položky „BA“), nepřímý výzkum, přímý výzkum.</w:t>
      </w:r>
    </w:p>
  </w:footnote>
  <w:footnote w:id="18">
    <w:p w:rsidR="006B549F" w:rsidRDefault="0039233C">
      <w:pPr>
        <w:pStyle w:val="FootnoteText"/>
        <w:ind w:left="340" w:hanging="340"/>
        <w:contextualSpacing/>
      </w:pPr>
      <w:r>
        <w:rPr>
          <w:rStyle w:val="FootnoteReference"/>
        </w:rPr>
        <w:footnoteRef/>
      </w:r>
      <w:r>
        <w:tab/>
        <w:t xml:space="preserve">Údaje o počtu pracovníků na rok 2020 a </w:t>
      </w:r>
      <w:r>
        <w:t xml:space="preserve">následující roky jsou orientační a bude třeba posoudit, zda je jejich počet dodatečný k odhadovanému počtu pracovníků Evropské agentury pro pohraniční a pobřežní stráž, jak je stanoven v dokumentu </w:t>
      </w:r>
      <w:proofErr w:type="gramStart"/>
      <w:r>
        <w:t>COM(2015</w:t>
      </w:r>
      <w:proofErr w:type="gramEnd"/>
      <w:r>
        <w:t>) 671, či nikoli.</w:t>
      </w:r>
    </w:p>
  </w:footnote>
  <w:footnote w:id="19">
    <w:p w:rsidR="006B549F" w:rsidRDefault="0039233C">
      <w:pPr>
        <w:pStyle w:val="FootnoteText"/>
        <w:ind w:left="340" w:hanging="340"/>
        <w:contextualSpacing/>
      </w:pPr>
      <w:r>
        <w:rPr>
          <w:rStyle w:val="FootnoteReference"/>
        </w:rPr>
        <w:footnoteRef/>
      </w:r>
      <w:r>
        <w:tab/>
        <w:t>Výstupy se rozumí produkty a sl</w:t>
      </w:r>
      <w:r>
        <w:t>užby, které mají být dodány (např. počet financovaných studentských výměn, počet vybudovaných kilometrů silnic atd.).</w:t>
      </w:r>
    </w:p>
  </w:footnote>
  <w:footnote w:id="20">
    <w:p w:rsidR="006B549F" w:rsidRDefault="0039233C">
      <w:pPr>
        <w:pStyle w:val="FootnoteText"/>
        <w:ind w:left="340" w:hanging="340"/>
        <w:contextualSpacing/>
      </w:pPr>
      <w:r>
        <w:rPr>
          <w:rStyle w:val="FootnoteReference"/>
        </w:rPr>
        <w:footnoteRef/>
      </w:r>
      <w:r>
        <w:tab/>
        <w:t>Popsaný v bodě 1.4.2. „Specifické cíle…“.</w:t>
      </w:r>
    </w:p>
  </w:footnote>
  <w:footnote w:id="21">
    <w:p w:rsidR="006B549F" w:rsidRDefault="0039233C">
      <w:pPr>
        <w:pStyle w:val="FootnoteText"/>
        <w:ind w:left="340" w:hanging="340"/>
        <w:contextualSpacing/>
      </w:pPr>
      <w:r>
        <w:rPr>
          <w:rStyle w:val="FootnoteReference"/>
        </w:rPr>
        <w:footnoteRef/>
      </w:r>
      <w:r>
        <w:tab/>
        <w:t>Výstupy se rozumí produkty a služby, které mají být dodány (např. počet financovaných studen</w:t>
      </w:r>
      <w:r>
        <w:t>tských výměn, počet vybudovaných kilometrů silnic atd.).</w:t>
      </w:r>
    </w:p>
  </w:footnote>
  <w:footnote w:id="22">
    <w:p w:rsidR="006B549F" w:rsidRDefault="0039233C">
      <w:pPr>
        <w:pStyle w:val="FootnoteText"/>
        <w:ind w:left="340" w:hanging="340"/>
        <w:contextualSpacing/>
      </w:pPr>
      <w:r>
        <w:rPr>
          <w:rStyle w:val="FootnoteReference"/>
        </w:rPr>
        <w:footnoteRef/>
      </w:r>
      <w:r>
        <w:tab/>
        <w:t xml:space="preserve">Popsaný v bodě 1.4.2. „Specifické cíle…“. </w:t>
      </w:r>
    </w:p>
  </w:footnote>
  <w:footnote w:id="23">
    <w:p w:rsidR="006B549F" w:rsidRDefault="0039233C">
      <w:pPr>
        <w:pStyle w:val="FootnoteText"/>
      </w:pPr>
      <w:r>
        <w:rPr>
          <w:rStyle w:val="FootnoteReference"/>
        </w:rPr>
        <w:footnoteRef/>
      </w:r>
      <w:r>
        <w:tab/>
      </w:r>
      <w:r>
        <w:rPr>
          <w:color w:val="1F497D"/>
        </w:rPr>
        <w:t>Údaje o počtu pracovníků na rok 2020 a následující roky jsou orientační a bude třeba posoudit, zda je jejich počet dodatečný k odhadovanému počtu pracov</w:t>
      </w:r>
      <w:r>
        <w:rPr>
          <w:color w:val="1F497D"/>
        </w:rPr>
        <w:t xml:space="preserve">níků Evropské agentury pro pohraniční a pobřežní stráž, jak je stanoven v dokumentu </w:t>
      </w:r>
      <w:proofErr w:type="gramStart"/>
      <w:r>
        <w:rPr>
          <w:color w:val="1F497D"/>
        </w:rPr>
        <w:t>COM(2015</w:t>
      </w:r>
      <w:proofErr w:type="gramEnd"/>
      <w:r>
        <w:rPr>
          <w:color w:val="1F497D"/>
        </w:rPr>
        <w:t>) 671, či nikoli.</w:t>
      </w:r>
    </w:p>
    <w:p w:rsidR="006B549F" w:rsidRDefault="006B549F">
      <w:pPr>
        <w:pStyle w:val="FootnoteText"/>
      </w:pPr>
    </w:p>
  </w:footnote>
  <w:footnote w:id="24">
    <w:p w:rsidR="006B549F" w:rsidRDefault="0039233C">
      <w:pPr>
        <w:pStyle w:val="FootnoteText"/>
        <w:ind w:left="340" w:hanging="340"/>
        <w:contextualSpacing/>
      </w:pPr>
      <w:r>
        <w:rPr>
          <w:rStyle w:val="FootnoteReference"/>
        </w:rPr>
        <w:footnoteRef/>
      </w:r>
      <w:r>
        <w:tab/>
        <w:t>Technická a/nebo administrativní pomoc a výdaje na podporu provádění programů a/nebo akcí EU (bývalé položky „BA“), nepřímý výzkum, přímý výzku</w:t>
      </w:r>
      <w:r>
        <w:t>m.</w:t>
      </w:r>
    </w:p>
  </w:footnote>
  <w:footnote w:id="25">
    <w:p w:rsidR="006B549F" w:rsidRDefault="0039233C">
      <w:pPr>
        <w:pStyle w:val="FootnoteText"/>
        <w:ind w:left="340" w:hanging="340"/>
        <w:contextualSpacing/>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26">
    <w:p w:rsidR="006B549F" w:rsidRDefault="0039233C">
      <w:pPr>
        <w:pStyle w:val="FootnoteText"/>
        <w:ind w:left="340" w:hanging="340"/>
        <w:contextualSpacing/>
      </w:pPr>
      <w:r>
        <w:rPr>
          <w:rStyle w:val="FootnoteReference"/>
        </w:rPr>
        <w:footnoteRef/>
      </w:r>
      <w:r>
        <w:tab/>
        <w:t>Dílčí strop na externí zaměstnance financované z operačních prostředků (bývalé položky „BA“).</w:t>
      </w:r>
    </w:p>
  </w:footnote>
  <w:footnote w:id="27">
    <w:p w:rsidR="006B549F" w:rsidRDefault="0039233C">
      <w:pPr>
        <w:pStyle w:val="FootnoteText"/>
        <w:ind w:left="340" w:hanging="340"/>
        <w:contextualSpacing/>
      </w:pPr>
      <w:r>
        <w:rPr>
          <w:rStyle w:val="FootnoteReference"/>
        </w:rPr>
        <w:footnoteRef/>
      </w:r>
      <w:r>
        <w:tab/>
      </w:r>
      <w:r>
        <w:t>Pokud jde o tradiční vlastní zdroje (cla, dávky z cukru), je třeba uvést čisté částky, tj. hrubé částky po odečtení 25% nákladů na výběr.</w:t>
      </w:r>
    </w:p>
  </w:footnote>
  <w:footnote w:id="28">
    <w:p w:rsidR="006B549F" w:rsidRDefault="0039233C">
      <w:pPr>
        <w:pStyle w:val="FootnoteText"/>
        <w:ind w:left="340" w:hanging="340"/>
        <w:contextualSpacing/>
      </w:pPr>
      <w:r>
        <w:rPr>
          <w:rStyle w:val="FootnoteReference"/>
        </w:rPr>
        <w:footnoteRef/>
      </w:r>
      <w:r>
        <w:tab/>
        <w:t xml:space="preserve">Technická studie o inteligentních hranicích, Evropská komise, GŘ HOME, 2014. </w:t>
      </w:r>
      <w:hyperlink r:id="rId3">
        <w:r>
          <w:rPr>
            <w:rStyle w:val="Hyperlink"/>
            <w:color w:val="auto"/>
          </w:rPr>
          <w:t>http://ec.europa.eu/dgs/home-affairs/what-we-do/policies/borders-and-visas/smart-borders/index_en.htm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9F" w:rsidRDefault="006B549F" w:rsidP="0039233C">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49F" w:rsidRDefault="006B549F" w:rsidP="003923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3C" w:rsidRPr="0039233C" w:rsidRDefault="0039233C" w:rsidP="00392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AA4F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1D14DDA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4">
    <w:nsid w:val="3F5619DF"/>
    <w:multiLevelType w:val="hybridMultilevel"/>
    <w:tmpl w:val="096E44C6"/>
    <w:lvl w:ilvl="0" w:tplc="08090001">
      <w:start w:val="1"/>
      <w:numFmt w:val="bullet"/>
      <w:pStyle w:val="ListBullet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E4E71E4"/>
    <w:multiLevelType w:val="multilevel"/>
    <w:tmpl w:val="21145626"/>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1F06166"/>
    <w:multiLevelType w:val="multilevel"/>
    <w:tmpl w:val="C08066D2"/>
    <w:name w:val="0,3405529"/>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12"/>
  </w:num>
  <w:num w:numId="3">
    <w:abstractNumId w:val="19"/>
  </w:num>
  <w:num w:numId="4">
    <w:abstractNumId w:val="18"/>
  </w:num>
  <w:num w:numId="5">
    <w:abstractNumId w:val="2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26"/>
  </w:num>
  <w:num w:numId="17">
    <w:abstractNumId w:val="13"/>
  </w:num>
  <w:num w:numId="18">
    <w:abstractNumId w:val="29"/>
  </w:num>
  <w:num w:numId="19">
    <w:abstractNumId w:val="28"/>
  </w:num>
  <w:num w:numId="20">
    <w:abstractNumId w:val="31"/>
  </w:num>
  <w:num w:numId="21">
    <w:abstractNumId w:val="23"/>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23"/>
    <w:lvlOverride w:ilvl="0">
      <w:startOverride w:val="1"/>
    </w:lvlOverride>
  </w:num>
  <w:num w:numId="25">
    <w:abstractNumId w:val="21"/>
    <w:lvlOverride w:ilvl="0">
      <w:startOverride w:val="1"/>
    </w:lvlOverride>
  </w:num>
  <w:num w:numId="26">
    <w:abstractNumId w:val="23"/>
  </w:num>
  <w:num w:numId="27">
    <w:abstractNumId w:val="15"/>
  </w:num>
  <w:num w:numId="28">
    <w:abstractNumId w:val="25"/>
  </w:num>
  <w:num w:numId="29">
    <w:abstractNumId w:val="11"/>
  </w:num>
  <w:num w:numId="30">
    <w:abstractNumId w:val="16"/>
  </w:num>
  <w:num w:numId="31">
    <w:abstractNumId w:val="9"/>
  </w:num>
  <w:num w:numId="32">
    <w:abstractNumId w:val="24"/>
  </w:num>
  <w:num w:numId="33">
    <w:abstractNumId w:val="8"/>
  </w:num>
  <w:num w:numId="34">
    <w:abstractNumId w:val="17"/>
  </w:num>
  <w:num w:numId="35">
    <w:abstractNumId w:val="21"/>
  </w:num>
  <w:num w:numId="36">
    <w:abstractNumId w:val="22"/>
  </w:num>
  <w:num w:numId="37">
    <w:abstractNumId w:val="10"/>
  </w:num>
  <w:num w:numId="38">
    <w:abstractNumId w:val="20"/>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6 09:50: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2"/>
    <w:docVar w:name="DQCStatus" w:val="Yellow"/>
    <w:docVar w:name="DQCVersion" w:val="3"/>
    <w:docVar w:name="DQCWithWarnings" w:val="0"/>
    <w:docVar w:name="LW_ACCOMPAGNANT.CP" w:val="k"/>
    <w:docVar w:name="LW_ANNEX_NBR_FIRST" w:val="1"/>
    <w:docVar w:name="LW_ANNEX_NBR_LAST" w:val="1"/>
    <w:docVar w:name="LW_CONFIDENCE" w:val=" "/>
    <w:docVar w:name="LW_CONST_RESTREINT_UE" w:val="RESTREINT UE/EU RESTRICTED"/>
    <w:docVar w:name="LW_CORRIGENDUM" w:val="&lt;UNUSED&gt;"/>
    <w:docVar w:name="LW_COVERPAGE_GUID" w:val="9D5224376C364D838D02C306A7850503"/>
    <w:docVar w:name="LW_CROSSREFERENCE" w:val="&lt;UNUSED&gt;"/>
    <w:docVar w:name="LW_DocType" w:val="ANNEX"/>
    <w:docVar w:name="LW_EMISSION" w:val="16.11.2016"/>
    <w:docVar w:name="LW_EMISSION_ISODATE" w:val="2016-11-16"/>
    <w:docVar w:name="LW_EMISSION_LOCATION" w:val="BRX"/>
    <w:docVar w:name="LW_EMISSION_PREFIX" w:val="V Bruselu dne "/>
    <w:docVar w:name="LW_EMISSION_SUFFIX" w:val=" "/>
    <w:docVar w:name="LW_ID_DOCSTRUCTURE" w:val="COM/ANNEX"/>
    <w:docVar w:name="LW_ID_DOCTYPE" w:val="SG-068"/>
    <w:docVar w:name="LW_LANGUE" w:val="CS"/>
    <w:docVar w:name="LW_MARKING" w:val="&lt;UNUSED&gt;"/>
    <w:docVar w:name="LW_NOM.INST" w:val="EVROPSKÁ KOMISE"/>
    <w:docVar w:name="LW_NOM.INST_JOINTDOC" w:val="&lt;EMPTY&gt;"/>
    <w:docVar w:name="LW_OBJETACTEPRINCIPAL.CP" w:val="kterým se z\u345?izuje evropský systém pro cestovní informace a povolení (ETIAS) a kterým se m\u283?ní na\u345?ízení (EU) \u269?. 515/2014, (EU) 2016/399, (EU) 2016/794 a (EU) 2016/1624_x000b_"/>
    <w:docVar w:name="LW_PART_NBR" w:val="1"/>
    <w:docVar w:name="LW_PART_NBR_TOTAL" w:val="1"/>
    <w:docVar w:name="LW_REF.INST.NEW" w:val="COM"/>
    <w:docVar w:name="LW_REF.INST.NEW_ADOPTED" w:val="final"/>
    <w:docVar w:name="LW_REF.INST.NEW_TEXT" w:val="(2016) 731"/>
    <w:docVar w:name="LW_REF.INTERNE" w:val="&lt;UNUSED&gt;"/>
    <w:docVar w:name="LW_SUPERTITRE" w:val="&lt;UNUSED&gt;"/>
    <w:docVar w:name="LW_TITRE.OBJ.CP" w:val="Legislativní finan\u269?ní výkaz"/>
    <w:docVar w:name="LW_TYPE.DOC.CP" w:val="P\u344?ÍLOHA"/>
    <w:docVar w:name="LW_TYPEACTEPRINCIPAL.CP" w:val="návrhu na\u345?ízení Evropského parlamentu a Rady,"/>
  </w:docVars>
  <w:rsids>
    <w:rsidRoot w:val="006B549F"/>
    <w:rsid w:val="0039233C"/>
    <w:rsid w:val="006B54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cs-CZ"/>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w:semiHidden="0" w:unhideWhenUsed="0"/>
    <w:lsdException w:name="List 2" w:semiHidden="0" w:unhideWhenUsed="0"/>
    <w:lsdException w:name="List 3" w:semiHidden="0" w:unhideWhenUsed="0"/>
    <w:lsdException w:name="List Bullet 5" w:uiPriority="99"/>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numPr>
        <w:ilvl w:val="4"/>
        <w:numId w:val="17"/>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style>
  <w:style w:type="paragraph" w:customStyle="1" w:styleId="ListBullet1">
    <w:name w:val="List Bullet 1"/>
    <w:basedOn w:val="Normal"/>
    <w:pPr>
      <w:numPr>
        <w:numId w:val="1"/>
      </w:numPr>
    </w:pPr>
  </w:style>
  <w:style w:type="paragraph" w:customStyle="1" w:styleId="ListDash">
    <w:name w:val="List Dash"/>
    <w:basedOn w:val="Normal"/>
    <w:pPr>
      <w:numPr>
        <w:numId w:val="2"/>
      </w:numPr>
    </w:pPr>
  </w:style>
  <w:style w:type="paragraph" w:customStyle="1" w:styleId="ListDash1">
    <w:name w:val="List Dash 1"/>
    <w:basedOn w:val="Normal"/>
    <w:pPr>
      <w:numPr>
        <w:numId w:val="3"/>
      </w:numPr>
    </w:pPr>
  </w:style>
  <w:style w:type="paragraph" w:customStyle="1" w:styleId="ListDash2">
    <w:name w:val="List Dash 2"/>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character" w:styleId="CommentReference">
    <w:name w:val="annotation reference"/>
    <w:uiPriority w:val="99"/>
    <w:rPr>
      <w:rFonts w:cs="Times New Roman"/>
      <w:sz w:val="16"/>
      <w:szCs w:val="16"/>
      <w:lang w:val="cs-CZ" w:eastAsia="cs-CZ"/>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val="cs-CZ" w:eastAsia="cs-CZ"/>
    </w:rPr>
  </w:style>
  <w:style w:type="character" w:styleId="Hyperlink">
    <w:name w:val="Hyperlink"/>
    <w:rPr>
      <w:rFonts w:cs="Times New Roman"/>
      <w:color w:val="0000FF"/>
      <w:u w:val="single"/>
      <w:lang w:val="cs-CZ" w:eastAsia="cs-CZ"/>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cs-CZ" w:eastAsia="cs-CZ"/>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6"/>
      </w:numPr>
      <w:contextualSpacing/>
    </w:pPr>
  </w:style>
  <w:style w:type="paragraph" w:styleId="ListBullet2">
    <w:name w:val="List Bullet 2"/>
    <w:basedOn w:val="Normal"/>
    <w:pPr>
      <w:numPr>
        <w:numId w:val="7"/>
      </w:numPr>
      <w:contextualSpacing/>
    </w:p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cs-CZ" w:eastAsia="cs-CZ"/>
    </w:rPr>
  </w:style>
  <w:style w:type="character" w:styleId="FollowedHyperlink">
    <w:name w:val="FollowedHyperlink"/>
    <w:rPr>
      <w:color w:val="800080"/>
      <w:u w:val="single"/>
    </w:rPr>
  </w:style>
  <w:style w:type="paragraph" w:styleId="ListBullet5">
    <w:name w:val="List Bullet 5"/>
    <w:basedOn w:val="Normal"/>
    <w:uiPriority w:val="99"/>
    <w:unhideWhenUsed/>
    <w:pPr>
      <w:numPr>
        <w:numId w:val="15"/>
      </w:numPr>
      <w:spacing w:before="0" w:after="0" w:line="259" w:lineRule="auto"/>
      <w:contextualSpacing/>
      <w:jc w:val="left"/>
    </w:pPr>
    <w:rPr>
      <w:rFonts w:ascii="Georgia" w:eastAsia="Arial" w:hAnsi="Georgia"/>
      <w:sz w:val="20"/>
    </w:rPr>
  </w:style>
  <w:style w:type="paragraph" w:customStyle="1" w:styleId="Par-equal">
    <w:name w:val="Par-equal"/>
    <w:basedOn w:val="Normal"/>
    <w:next w:val="Normal"/>
    <w:pPr>
      <w:widowControl w:val="0"/>
      <w:numPr>
        <w:numId w:val="16"/>
      </w:numPr>
      <w:spacing w:before="0" w:after="0" w:line="360" w:lineRule="auto"/>
      <w:jc w:val="left"/>
    </w:pPr>
    <w:rPr>
      <w:szCs w:val="20"/>
    </w:rPr>
  </w:style>
  <w:style w:type="paragraph" w:styleId="Revision">
    <w:name w:val="Revision"/>
    <w:hidden/>
    <w:uiPriority w:val="99"/>
    <w:semiHidden/>
    <w:rPr>
      <w:sz w:val="24"/>
    </w:rPr>
  </w:style>
  <w:style w:type="character" w:customStyle="1" w:styleId="Heading5Char">
    <w:name w:val="Heading 5 Char"/>
    <w:basedOn w:val="DefaultParagraphFont"/>
    <w:link w:val="Heading5"/>
    <w:rPr>
      <w:sz w:val="24"/>
      <w:szCs w:val="20"/>
      <w:lang w:val="en-GB"/>
    </w:rPr>
  </w:style>
  <w:style w:type="paragraph" w:customStyle="1" w:styleId="ListDash3">
    <w:name w:val="List Dash 3"/>
    <w:basedOn w:val="Normal"/>
    <w:pPr>
      <w:numPr>
        <w:numId w:val="19"/>
      </w:numPr>
    </w:pPr>
    <w:rPr>
      <w:szCs w:val="24"/>
    </w:rPr>
  </w:style>
  <w:style w:type="paragraph" w:customStyle="1" w:styleId="ListDash4">
    <w:name w:val="List Dash 4"/>
    <w:basedOn w:val="Normal"/>
    <w:pPr>
      <w:numPr>
        <w:numId w:val="20"/>
      </w:numPr>
    </w:pPr>
    <w:rPr>
      <w:szCs w:val="24"/>
    </w:rPr>
  </w:style>
  <w:style w:type="paragraph" w:customStyle="1" w:styleId="ListNumber1">
    <w:name w:val="List Number 1"/>
    <w:basedOn w:val="Text1"/>
    <w:pPr>
      <w:numPr>
        <w:numId w:val="18"/>
      </w:numPr>
      <w:tabs>
        <w:tab w:val="clear" w:pos="1702"/>
        <w:tab w:val="num" w:pos="1560"/>
      </w:tabs>
      <w:ind w:left="1560"/>
    </w:pPr>
    <w:rPr>
      <w:szCs w:val="24"/>
    </w:rPr>
  </w:style>
  <w:style w:type="paragraph" w:customStyle="1" w:styleId="ListNumber1Level2">
    <w:name w:val="List Number 1 (Level 2)"/>
    <w:basedOn w:val="Text1"/>
    <w:pPr>
      <w:numPr>
        <w:ilvl w:val="1"/>
        <w:numId w:val="18"/>
      </w:numPr>
    </w:pPr>
    <w:rPr>
      <w:szCs w:val="24"/>
    </w:rPr>
  </w:style>
  <w:style w:type="paragraph" w:customStyle="1" w:styleId="ListNumber2Level2">
    <w:name w:val="List Number 2 (Level 2)"/>
    <w:basedOn w:val="Text2"/>
    <w:pPr>
      <w:tabs>
        <w:tab w:val="num" w:pos="2268"/>
      </w:tabs>
      <w:ind w:left="2268" w:hanging="708"/>
    </w:pPr>
    <w:rPr>
      <w:szCs w:val="24"/>
    </w:rPr>
  </w:style>
  <w:style w:type="paragraph" w:customStyle="1" w:styleId="ListNumber3Level2">
    <w:name w:val="List Number 3 (Level 2)"/>
    <w:basedOn w:val="Text3"/>
    <w:pPr>
      <w:tabs>
        <w:tab w:val="num" w:pos="2268"/>
      </w:tabs>
      <w:ind w:left="2268" w:hanging="708"/>
    </w:pPr>
    <w:rPr>
      <w:szCs w:val="24"/>
    </w:rPr>
  </w:style>
  <w:style w:type="paragraph" w:customStyle="1" w:styleId="ListNumber4Level2">
    <w:name w:val="List Number 4 (Level 2)"/>
    <w:basedOn w:val="Text4"/>
    <w:pPr>
      <w:tabs>
        <w:tab w:val="num" w:pos="2268"/>
      </w:tabs>
      <w:ind w:left="2268" w:hanging="708"/>
    </w:pPr>
    <w:rPr>
      <w:szCs w:val="24"/>
    </w:rPr>
  </w:style>
  <w:style w:type="paragraph" w:customStyle="1" w:styleId="ListNumber1Level3">
    <w:name w:val="List Number 1 (Level 3)"/>
    <w:basedOn w:val="Text1"/>
    <w:pPr>
      <w:numPr>
        <w:ilvl w:val="2"/>
        <w:numId w:val="18"/>
      </w:numPr>
    </w:pPr>
    <w:rPr>
      <w:szCs w:val="24"/>
    </w:rPr>
  </w:style>
  <w:style w:type="paragraph" w:customStyle="1" w:styleId="ListNumber2Level3">
    <w:name w:val="List Number 2 (Level 3)"/>
    <w:basedOn w:val="Text2"/>
    <w:pPr>
      <w:tabs>
        <w:tab w:val="num" w:pos="2977"/>
      </w:tabs>
      <w:ind w:left="2977" w:hanging="709"/>
    </w:pPr>
    <w:rPr>
      <w:szCs w:val="24"/>
    </w:rPr>
  </w:style>
  <w:style w:type="paragraph" w:customStyle="1" w:styleId="ListNumber3Level3">
    <w:name w:val="List Number 3 (Level 3)"/>
    <w:basedOn w:val="Text3"/>
    <w:pPr>
      <w:tabs>
        <w:tab w:val="num" w:pos="2977"/>
      </w:tabs>
      <w:ind w:left="2977" w:hanging="709"/>
    </w:pPr>
    <w:rPr>
      <w:szCs w:val="24"/>
    </w:rPr>
  </w:style>
  <w:style w:type="paragraph" w:customStyle="1" w:styleId="ListNumber4Level3">
    <w:name w:val="List Number 4 (Level 3)"/>
    <w:basedOn w:val="Text4"/>
    <w:pPr>
      <w:tabs>
        <w:tab w:val="num" w:pos="2977"/>
      </w:tabs>
      <w:ind w:left="2977" w:hanging="709"/>
    </w:pPr>
    <w:rPr>
      <w:szCs w:val="24"/>
    </w:rPr>
  </w:style>
  <w:style w:type="paragraph" w:customStyle="1" w:styleId="ListNumber1Level4">
    <w:name w:val="List Number 1 (Level 4)"/>
    <w:basedOn w:val="Text1"/>
    <w:pPr>
      <w:numPr>
        <w:ilvl w:val="3"/>
        <w:numId w:val="18"/>
      </w:numPr>
    </w:pPr>
    <w:rPr>
      <w:szCs w:val="24"/>
    </w:rPr>
  </w:style>
  <w:style w:type="paragraph" w:customStyle="1" w:styleId="ListNumber2Level4">
    <w:name w:val="List Number 2 (Level 4)"/>
    <w:basedOn w:val="Text2"/>
    <w:pPr>
      <w:tabs>
        <w:tab w:val="num" w:pos="3686"/>
      </w:tabs>
      <w:ind w:left="3686" w:hanging="709"/>
    </w:pPr>
    <w:rPr>
      <w:szCs w:val="24"/>
    </w:rPr>
  </w:style>
  <w:style w:type="paragraph" w:customStyle="1" w:styleId="ListNumber3Level4">
    <w:name w:val="List Number 3 (Level 4)"/>
    <w:basedOn w:val="Text3"/>
    <w:pPr>
      <w:tabs>
        <w:tab w:val="num" w:pos="3686"/>
      </w:tabs>
      <w:ind w:left="3686" w:hanging="709"/>
    </w:pPr>
    <w:rPr>
      <w:szCs w:val="24"/>
    </w:rPr>
  </w:style>
  <w:style w:type="paragraph" w:customStyle="1" w:styleId="ListNumber4Level4">
    <w:name w:val="List Number 4 (Level 4)"/>
    <w:basedOn w:val="Text4"/>
    <w:pPr>
      <w:tabs>
        <w:tab w:val="num" w:pos="3686"/>
      </w:tabs>
      <w:ind w:left="3686" w:hanging="709"/>
    </w:pPr>
    <w:rPr>
      <w:szCs w:val="24"/>
    </w:rPr>
  </w:style>
  <w:style w:type="paragraph" w:customStyle="1" w:styleId="Rfrenceinterinstitutionelleprliminaire">
    <w:name w:val="Référence interinstitutionelle (préliminaire)"/>
    <w:basedOn w:val="Normal"/>
    <w:next w:val="Normal"/>
    <w:pPr>
      <w:spacing w:before="0" w:after="0"/>
      <w:ind w:left="5103"/>
      <w:jc w:val="left"/>
    </w:pPr>
    <w:rPr>
      <w:szCs w:val="24"/>
    </w:rPr>
  </w:style>
  <w:style w:type="paragraph" w:customStyle="1" w:styleId="Sous-titreobjetprliminaire">
    <w:name w:val="Sous-titre objet (préliminaire)"/>
    <w:basedOn w:val="Normal"/>
    <w:pPr>
      <w:spacing w:before="0" w:after="0"/>
      <w:jc w:val="center"/>
    </w:pPr>
    <w:rPr>
      <w:b/>
      <w:szCs w:val="24"/>
    </w:rPr>
  </w:style>
  <w:style w:type="paragraph" w:customStyle="1" w:styleId="Statutprliminaire">
    <w:name w:val="Statut (préliminaire)"/>
    <w:basedOn w:val="Normal"/>
    <w:next w:val="Normal"/>
    <w:pPr>
      <w:spacing w:before="360" w:after="0"/>
      <w:jc w:val="center"/>
    </w:pPr>
    <w:rPr>
      <w:szCs w:val="24"/>
    </w:rPr>
  </w:style>
  <w:style w:type="paragraph" w:customStyle="1" w:styleId="Titreobjetprliminaire">
    <w:name w:val="Titre objet (préliminaire)"/>
    <w:basedOn w:val="Normal"/>
    <w:next w:val="Normal"/>
    <w:pPr>
      <w:spacing w:before="360" w:after="360"/>
      <w:jc w:val="center"/>
    </w:pPr>
    <w:rPr>
      <w:b/>
      <w:szCs w:val="24"/>
    </w:rPr>
  </w:style>
  <w:style w:type="paragraph" w:customStyle="1" w:styleId="Typedudocumentprliminaire">
    <w:name w:val="Type du document (préliminaire)"/>
    <w:basedOn w:val="Normal"/>
    <w:next w:val="Normal"/>
    <w:pPr>
      <w:spacing w:before="360" w:after="0"/>
      <w:jc w:val="center"/>
    </w:pPr>
    <w:rPr>
      <w:b/>
      <w:szCs w:val="24"/>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rPr>
      <w:szCs w:val="24"/>
    </w:r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szCs w:val="24"/>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Pr>
      <w:rFonts w:ascii="Tahoma" w:hAnsi="Tahoma" w:cs="Tahoma"/>
      <w:shd w:val="clear" w:color="auto" w:fill="000080"/>
      <w:lang w:eastAsia="cs-CZ"/>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uiPriority w:val="99"/>
    <w:pPr>
      <w:spacing w:before="100" w:beforeAutospacing="1" w:after="100" w:afterAutospacing="1"/>
      <w:jc w:val="left"/>
    </w:pPr>
    <w:rPr>
      <w:szCs w:val="24"/>
    </w:rPr>
  </w:style>
  <w:style w:type="paragraph" w:customStyle="1" w:styleId="listdash0">
    <w:name w:val="listdash"/>
    <w:basedOn w:val="Normal"/>
    <w:pPr>
      <w:spacing w:before="100" w:beforeAutospacing="1" w:after="100" w:afterAutospacing="1"/>
      <w:jc w:val="left"/>
    </w:pPr>
    <w:rPr>
      <w:szCs w:val="24"/>
    </w:rPr>
  </w:style>
  <w:style w:type="paragraph" w:customStyle="1" w:styleId="listdash20">
    <w:name w:val="listdash2"/>
    <w:basedOn w:val="Normal"/>
    <w:pPr>
      <w:spacing w:before="100" w:beforeAutospacing="1" w:after="100" w:afterAutospacing="1"/>
      <w:jc w:val="left"/>
    </w:pPr>
    <w:rPr>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paragraph" w:customStyle="1" w:styleId="Normal1">
    <w:name w:val="Normal1"/>
    <w:basedOn w:val="Normal"/>
    <w:pPr>
      <w:spacing w:after="0"/>
    </w:pPr>
    <w:rPr>
      <w:szCs w:val="24"/>
    </w:rPr>
  </w:style>
  <w:style w:type="paragraph" w:customStyle="1" w:styleId="sti-art">
    <w:name w:val="sti-art"/>
    <w:basedOn w:val="Normal"/>
    <w:pPr>
      <w:spacing w:before="60"/>
      <w:jc w:val="center"/>
    </w:pPr>
    <w:rPr>
      <w:b/>
      <w:bCs/>
      <w:szCs w:val="24"/>
    </w:rPr>
  </w:style>
  <w:style w:type="paragraph" w:customStyle="1" w:styleId="ti-art">
    <w:name w:val="ti-art"/>
    <w:basedOn w:val="Normal"/>
    <w:pPr>
      <w:spacing w:before="360"/>
      <w:jc w:val="center"/>
    </w:pPr>
    <w:rPr>
      <w:i/>
      <w:iCs/>
      <w:szCs w:val="24"/>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cs-CZ"/>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Normal20">
    <w:name w:val="Normal2"/>
    <w:basedOn w:val="Normal"/>
    <w:pPr>
      <w:spacing w:after="0"/>
    </w:pPr>
    <w:rPr>
      <w:szCs w:val="24"/>
    </w:rPr>
  </w:style>
  <w:style w:type="paragraph" w:customStyle="1" w:styleId="Normal3">
    <w:name w:val="Normal3"/>
    <w:basedOn w:val="Normal"/>
    <w:pPr>
      <w:spacing w:after="0"/>
    </w:pPr>
    <w:rPr>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33C"/>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39233C"/>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9233C"/>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cs-CZ"/>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List" w:semiHidden="0" w:unhideWhenUsed="0"/>
    <w:lsdException w:name="List 2" w:semiHidden="0" w:unhideWhenUsed="0"/>
    <w:lsdException w:name="List 3" w:semiHidden="0" w:unhideWhenUsed="0"/>
    <w:lsdException w:name="List Bullet 5" w:uiPriority="99"/>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next w:val="Normal"/>
    <w:link w:val="Heading5Char"/>
    <w:qFormat/>
    <w:pPr>
      <w:numPr>
        <w:ilvl w:val="4"/>
        <w:numId w:val="17"/>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5"/>
      </w:numPr>
    </w:pPr>
  </w:style>
  <w:style w:type="paragraph" w:customStyle="1" w:styleId="ListBullet1">
    <w:name w:val="List Bullet 1"/>
    <w:basedOn w:val="Normal"/>
    <w:pPr>
      <w:numPr>
        <w:numId w:val="1"/>
      </w:numPr>
    </w:pPr>
  </w:style>
  <w:style w:type="paragraph" w:customStyle="1" w:styleId="ListDash">
    <w:name w:val="List Dash"/>
    <w:basedOn w:val="Normal"/>
    <w:pPr>
      <w:numPr>
        <w:numId w:val="2"/>
      </w:numPr>
    </w:pPr>
  </w:style>
  <w:style w:type="paragraph" w:customStyle="1" w:styleId="ListDash1">
    <w:name w:val="List Dash 1"/>
    <w:basedOn w:val="Normal"/>
    <w:pPr>
      <w:numPr>
        <w:numId w:val="3"/>
      </w:numPr>
    </w:pPr>
  </w:style>
  <w:style w:type="paragraph" w:customStyle="1" w:styleId="ListDash2">
    <w:name w:val="List Dash 2"/>
    <w:basedOn w:val="Normal"/>
    <w:pPr>
      <w:numPr>
        <w:numId w:val="4"/>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character" w:styleId="CommentReference">
    <w:name w:val="annotation reference"/>
    <w:uiPriority w:val="99"/>
    <w:rPr>
      <w:rFonts w:cs="Times New Roman"/>
      <w:sz w:val="16"/>
      <w:szCs w:val="16"/>
      <w:lang w:val="cs-CZ" w:eastAsia="cs-CZ"/>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val="cs-CZ" w:eastAsia="cs-CZ"/>
    </w:rPr>
  </w:style>
  <w:style w:type="character" w:styleId="Hyperlink">
    <w:name w:val="Hyperlink"/>
    <w:rPr>
      <w:rFonts w:cs="Times New Roman"/>
      <w:color w:val="0000FF"/>
      <w:u w:val="single"/>
      <w:lang w:val="cs-CZ" w:eastAsia="cs-CZ"/>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cs-CZ" w:eastAsia="cs-CZ"/>
    </w:rPr>
  </w:style>
  <w:style w:type="paragraph" w:styleId="Caption">
    <w:name w:val="caption"/>
    <w:basedOn w:val="Normal"/>
    <w:next w:val="Normal"/>
    <w:qFormat/>
    <w:rPr>
      <w:b/>
      <w:bCs/>
      <w:sz w:val="20"/>
    </w:rPr>
  </w:style>
  <w:style w:type="paragraph" w:styleId="TableofFigures">
    <w:name w:val="table of figures"/>
    <w:basedOn w:val="Normal"/>
    <w:next w:val="Normal"/>
  </w:style>
  <w:style w:type="paragraph" w:styleId="ListBullet">
    <w:name w:val="List Bullet"/>
    <w:basedOn w:val="Normal"/>
    <w:pPr>
      <w:numPr>
        <w:numId w:val="6"/>
      </w:numPr>
      <w:contextualSpacing/>
    </w:pPr>
  </w:style>
  <w:style w:type="paragraph" w:styleId="ListBullet2">
    <w:name w:val="List Bullet 2"/>
    <w:basedOn w:val="Normal"/>
    <w:pPr>
      <w:numPr>
        <w:numId w:val="7"/>
      </w:numPr>
      <w:contextualSpacing/>
    </w:p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cs-CZ" w:eastAsia="cs-CZ"/>
    </w:rPr>
  </w:style>
  <w:style w:type="character" w:styleId="FollowedHyperlink">
    <w:name w:val="FollowedHyperlink"/>
    <w:rPr>
      <w:color w:val="800080"/>
      <w:u w:val="single"/>
    </w:rPr>
  </w:style>
  <w:style w:type="paragraph" w:styleId="ListBullet5">
    <w:name w:val="List Bullet 5"/>
    <w:basedOn w:val="Normal"/>
    <w:uiPriority w:val="99"/>
    <w:unhideWhenUsed/>
    <w:pPr>
      <w:numPr>
        <w:numId w:val="15"/>
      </w:numPr>
      <w:spacing w:before="0" w:after="0" w:line="259" w:lineRule="auto"/>
      <w:contextualSpacing/>
      <w:jc w:val="left"/>
    </w:pPr>
    <w:rPr>
      <w:rFonts w:ascii="Georgia" w:eastAsia="Arial" w:hAnsi="Georgia"/>
      <w:sz w:val="20"/>
    </w:rPr>
  </w:style>
  <w:style w:type="paragraph" w:customStyle="1" w:styleId="Par-equal">
    <w:name w:val="Par-equal"/>
    <w:basedOn w:val="Normal"/>
    <w:next w:val="Normal"/>
    <w:pPr>
      <w:widowControl w:val="0"/>
      <w:numPr>
        <w:numId w:val="16"/>
      </w:numPr>
      <w:spacing w:before="0" w:after="0" w:line="360" w:lineRule="auto"/>
      <w:jc w:val="left"/>
    </w:pPr>
    <w:rPr>
      <w:szCs w:val="20"/>
    </w:rPr>
  </w:style>
  <w:style w:type="paragraph" w:styleId="Revision">
    <w:name w:val="Revision"/>
    <w:hidden/>
    <w:uiPriority w:val="99"/>
    <w:semiHidden/>
    <w:rPr>
      <w:sz w:val="24"/>
    </w:rPr>
  </w:style>
  <w:style w:type="character" w:customStyle="1" w:styleId="Heading5Char">
    <w:name w:val="Heading 5 Char"/>
    <w:basedOn w:val="DefaultParagraphFont"/>
    <w:link w:val="Heading5"/>
    <w:rPr>
      <w:sz w:val="24"/>
      <w:szCs w:val="20"/>
      <w:lang w:val="en-GB"/>
    </w:rPr>
  </w:style>
  <w:style w:type="paragraph" w:customStyle="1" w:styleId="ListDash3">
    <w:name w:val="List Dash 3"/>
    <w:basedOn w:val="Normal"/>
    <w:pPr>
      <w:numPr>
        <w:numId w:val="19"/>
      </w:numPr>
    </w:pPr>
    <w:rPr>
      <w:szCs w:val="24"/>
    </w:rPr>
  </w:style>
  <w:style w:type="paragraph" w:customStyle="1" w:styleId="ListDash4">
    <w:name w:val="List Dash 4"/>
    <w:basedOn w:val="Normal"/>
    <w:pPr>
      <w:numPr>
        <w:numId w:val="20"/>
      </w:numPr>
    </w:pPr>
    <w:rPr>
      <w:szCs w:val="24"/>
    </w:rPr>
  </w:style>
  <w:style w:type="paragraph" w:customStyle="1" w:styleId="ListNumber1">
    <w:name w:val="List Number 1"/>
    <w:basedOn w:val="Text1"/>
    <w:pPr>
      <w:numPr>
        <w:numId w:val="18"/>
      </w:numPr>
      <w:tabs>
        <w:tab w:val="clear" w:pos="1702"/>
        <w:tab w:val="num" w:pos="1560"/>
      </w:tabs>
      <w:ind w:left="1560"/>
    </w:pPr>
    <w:rPr>
      <w:szCs w:val="24"/>
    </w:rPr>
  </w:style>
  <w:style w:type="paragraph" w:customStyle="1" w:styleId="ListNumber1Level2">
    <w:name w:val="List Number 1 (Level 2)"/>
    <w:basedOn w:val="Text1"/>
    <w:pPr>
      <w:numPr>
        <w:ilvl w:val="1"/>
        <w:numId w:val="18"/>
      </w:numPr>
    </w:pPr>
    <w:rPr>
      <w:szCs w:val="24"/>
    </w:rPr>
  </w:style>
  <w:style w:type="paragraph" w:customStyle="1" w:styleId="ListNumber2Level2">
    <w:name w:val="List Number 2 (Level 2)"/>
    <w:basedOn w:val="Text2"/>
    <w:pPr>
      <w:tabs>
        <w:tab w:val="num" w:pos="2268"/>
      </w:tabs>
      <w:ind w:left="2268" w:hanging="708"/>
    </w:pPr>
    <w:rPr>
      <w:szCs w:val="24"/>
    </w:rPr>
  </w:style>
  <w:style w:type="paragraph" w:customStyle="1" w:styleId="ListNumber3Level2">
    <w:name w:val="List Number 3 (Level 2)"/>
    <w:basedOn w:val="Text3"/>
    <w:pPr>
      <w:tabs>
        <w:tab w:val="num" w:pos="2268"/>
      </w:tabs>
      <w:ind w:left="2268" w:hanging="708"/>
    </w:pPr>
    <w:rPr>
      <w:szCs w:val="24"/>
    </w:rPr>
  </w:style>
  <w:style w:type="paragraph" w:customStyle="1" w:styleId="ListNumber4Level2">
    <w:name w:val="List Number 4 (Level 2)"/>
    <w:basedOn w:val="Text4"/>
    <w:pPr>
      <w:tabs>
        <w:tab w:val="num" w:pos="2268"/>
      </w:tabs>
      <w:ind w:left="2268" w:hanging="708"/>
    </w:pPr>
    <w:rPr>
      <w:szCs w:val="24"/>
    </w:rPr>
  </w:style>
  <w:style w:type="paragraph" w:customStyle="1" w:styleId="ListNumber1Level3">
    <w:name w:val="List Number 1 (Level 3)"/>
    <w:basedOn w:val="Text1"/>
    <w:pPr>
      <w:numPr>
        <w:ilvl w:val="2"/>
        <w:numId w:val="18"/>
      </w:numPr>
    </w:pPr>
    <w:rPr>
      <w:szCs w:val="24"/>
    </w:rPr>
  </w:style>
  <w:style w:type="paragraph" w:customStyle="1" w:styleId="ListNumber2Level3">
    <w:name w:val="List Number 2 (Level 3)"/>
    <w:basedOn w:val="Text2"/>
    <w:pPr>
      <w:tabs>
        <w:tab w:val="num" w:pos="2977"/>
      </w:tabs>
      <w:ind w:left="2977" w:hanging="709"/>
    </w:pPr>
    <w:rPr>
      <w:szCs w:val="24"/>
    </w:rPr>
  </w:style>
  <w:style w:type="paragraph" w:customStyle="1" w:styleId="ListNumber3Level3">
    <w:name w:val="List Number 3 (Level 3)"/>
    <w:basedOn w:val="Text3"/>
    <w:pPr>
      <w:tabs>
        <w:tab w:val="num" w:pos="2977"/>
      </w:tabs>
      <w:ind w:left="2977" w:hanging="709"/>
    </w:pPr>
    <w:rPr>
      <w:szCs w:val="24"/>
    </w:rPr>
  </w:style>
  <w:style w:type="paragraph" w:customStyle="1" w:styleId="ListNumber4Level3">
    <w:name w:val="List Number 4 (Level 3)"/>
    <w:basedOn w:val="Text4"/>
    <w:pPr>
      <w:tabs>
        <w:tab w:val="num" w:pos="2977"/>
      </w:tabs>
      <w:ind w:left="2977" w:hanging="709"/>
    </w:pPr>
    <w:rPr>
      <w:szCs w:val="24"/>
    </w:rPr>
  </w:style>
  <w:style w:type="paragraph" w:customStyle="1" w:styleId="ListNumber1Level4">
    <w:name w:val="List Number 1 (Level 4)"/>
    <w:basedOn w:val="Text1"/>
    <w:pPr>
      <w:numPr>
        <w:ilvl w:val="3"/>
        <w:numId w:val="18"/>
      </w:numPr>
    </w:pPr>
    <w:rPr>
      <w:szCs w:val="24"/>
    </w:rPr>
  </w:style>
  <w:style w:type="paragraph" w:customStyle="1" w:styleId="ListNumber2Level4">
    <w:name w:val="List Number 2 (Level 4)"/>
    <w:basedOn w:val="Text2"/>
    <w:pPr>
      <w:tabs>
        <w:tab w:val="num" w:pos="3686"/>
      </w:tabs>
      <w:ind w:left="3686" w:hanging="709"/>
    </w:pPr>
    <w:rPr>
      <w:szCs w:val="24"/>
    </w:rPr>
  </w:style>
  <w:style w:type="paragraph" w:customStyle="1" w:styleId="ListNumber3Level4">
    <w:name w:val="List Number 3 (Level 4)"/>
    <w:basedOn w:val="Text3"/>
    <w:pPr>
      <w:tabs>
        <w:tab w:val="num" w:pos="3686"/>
      </w:tabs>
      <w:ind w:left="3686" w:hanging="709"/>
    </w:pPr>
    <w:rPr>
      <w:szCs w:val="24"/>
    </w:rPr>
  </w:style>
  <w:style w:type="paragraph" w:customStyle="1" w:styleId="ListNumber4Level4">
    <w:name w:val="List Number 4 (Level 4)"/>
    <w:basedOn w:val="Text4"/>
    <w:pPr>
      <w:tabs>
        <w:tab w:val="num" w:pos="3686"/>
      </w:tabs>
      <w:ind w:left="3686" w:hanging="709"/>
    </w:pPr>
    <w:rPr>
      <w:szCs w:val="24"/>
    </w:rPr>
  </w:style>
  <w:style w:type="paragraph" w:customStyle="1" w:styleId="Rfrenceinterinstitutionelleprliminaire">
    <w:name w:val="Référence interinstitutionelle (préliminaire)"/>
    <w:basedOn w:val="Normal"/>
    <w:next w:val="Normal"/>
    <w:pPr>
      <w:spacing w:before="0" w:after="0"/>
      <w:ind w:left="5103"/>
      <w:jc w:val="left"/>
    </w:pPr>
    <w:rPr>
      <w:szCs w:val="24"/>
    </w:rPr>
  </w:style>
  <w:style w:type="paragraph" w:customStyle="1" w:styleId="Sous-titreobjetprliminaire">
    <w:name w:val="Sous-titre objet (préliminaire)"/>
    <w:basedOn w:val="Normal"/>
    <w:pPr>
      <w:spacing w:before="0" w:after="0"/>
      <w:jc w:val="center"/>
    </w:pPr>
    <w:rPr>
      <w:b/>
      <w:szCs w:val="24"/>
    </w:rPr>
  </w:style>
  <w:style w:type="paragraph" w:customStyle="1" w:styleId="Statutprliminaire">
    <w:name w:val="Statut (préliminaire)"/>
    <w:basedOn w:val="Normal"/>
    <w:next w:val="Normal"/>
    <w:pPr>
      <w:spacing w:before="360" w:after="0"/>
      <w:jc w:val="center"/>
    </w:pPr>
    <w:rPr>
      <w:szCs w:val="24"/>
    </w:rPr>
  </w:style>
  <w:style w:type="paragraph" w:customStyle="1" w:styleId="Titreobjetprliminaire">
    <w:name w:val="Titre objet (préliminaire)"/>
    <w:basedOn w:val="Normal"/>
    <w:next w:val="Normal"/>
    <w:pPr>
      <w:spacing w:before="360" w:after="360"/>
      <w:jc w:val="center"/>
    </w:pPr>
    <w:rPr>
      <w:b/>
      <w:szCs w:val="24"/>
    </w:rPr>
  </w:style>
  <w:style w:type="paragraph" w:customStyle="1" w:styleId="Typedudocumentprliminaire">
    <w:name w:val="Type du document (préliminaire)"/>
    <w:basedOn w:val="Normal"/>
    <w:next w:val="Normal"/>
    <w:pPr>
      <w:spacing w:before="360" w:after="0"/>
      <w:jc w:val="center"/>
    </w:pPr>
    <w:rPr>
      <w:b/>
      <w:szCs w:val="24"/>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rPr>
      <w:szCs w:val="24"/>
    </w:r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rPr>
      <w:szCs w:val="24"/>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DocumentMap">
    <w:name w:val="Document Map"/>
    <w:basedOn w:val="Normal"/>
    <w:link w:val="DocumentMapChar"/>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Pr>
      <w:rFonts w:ascii="Tahoma" w:hAnsi="Tahoma" w:cs="Tahoma"/>
      <w:shd w:val="clear" w:color="auto" w:fill="000080"/>
      <w:lang w:eastAsia="cs-CZ"/>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uiPriority w:val="99"/>
    <w:pPr>
      <w:spacing w:before="100" w:beforeAutospacing="1" w:after="100" w:afterAutospacing="1"/>
      <w:jc w:val="left"/>
    </w:pPr>
    <w:rPr>
      <w:szCs w:val="24"/>
    </w:rPr>
  </w:style>
  <w:style w:type="paragraph" w:customStyle="1" w:styleId="listdash0">
    <w:name w:val="listdash"/>
    <w:basedOn w:val="Normal"/>
    <w:pPr>
      <w:spacing w:before="100" w:beforeAutospacing="1" w:after="100" w:afterAutospacing="1"/>
      <w:jc w:val="left"/>
    </w:pPr>
    <w:rPr>
      <w:szCs w:val="24"/>
    </w:rPr>
  </w:style>
  <w:style w:type="paragraph" w:customStyle="1" w:styleId="listdash20">
    <w:name w:val="listdash2"/>
    <w:basedOn w:val="Normal"/>
    <w:pPr>
      <w:spacing w:before="100" w:beforeAutospacing="1" w:after="100" w:afterAutospacing="1"/>
      <w:jc w:val="left"/>
    </w:pPr>
    <w:rPr>
      <w:szCs w:val="24"/>
    </w:r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paragraph" w:customStyle="1" w:styleId="Normal1">
    <w:name w:val="Normal1"/>
    <w:basedOn w:val="Normal"/>
    <w:pPr>
      <w:spacing w:after="0"/>
    </w:pPr>
    <w:rPr>
      <w:szCs w:val="24"/>
    </w:rPr>
  </w:style>
  <w:style w:type="paragraph" w:customStyle="1" w:styleId="sti-art">
    <w:name w:val="sti-art"/>
    <w:basedOn w:val="Normal"/>
    <w:pPr>
      <w:spacing w:before="60"/>
      <w:jc w:val="center"/>
    </w:pPr>
    <w:rPr>
      <w:b/>
      <w:bCs/>
      <w:szCs w:val="24"/>
    </w:rPr>
  </w:style>
  <w:style w:type="paragraph" w:customStyle="1" w:styleId="ti-art">
    <w:name w:val="ti-art"/>
    <w:basedOn w:val="Normal"/>
    <w:pPr>
      <w:spacing w:before="360"/>
      <w:jc w:val="center"/>
    </w:pPr>
    <w:rPr>
      <w:i/>
      <w:iCs/>
      <w:szCs w:val="24"/>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cs-CZ"/>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Normal20">
    <w:name w:val="Normal2"/>
    <w:basedOn w:val="Normal"/>
    <w:pPr>
      <w:spacing w:after="0"/>
    </w:pPr>
    <w:rPr>
      <w:szCs w:val="24"/>
    </w:rPr>
  </w:style>
  <w:style w:type="paragraph" w:customStyle="1" w:styleId="Normal3">
    <w:name w:val="Normal3"/>
    <w:basedOn w:val="Normal"/>
    <w:pPr>
      <w:spacing w:after="0"/>
    </w:pPr>
    <w:rPr>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33C"/>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39233C"/>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9233C"/>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8674">
      <w:bodyDiv w:val="1"/>
      <w:marLeft w:val="0"/>
      <w:marRight w:val="0"/>
      <w:marTop w:val="0"/>
      <w:marBottom w:val="0"/>
      <w:divBdr>
        <w:top w:val="none" w:sz="0" w:space="0" w:color="auto"/>
        <w:left w:val="none" w:sz="0" w:space="0" w:color="auto"/>
        <w:bottom w:val="none" w:sz="0" w:space="0" w:color="auto"/>
        <w:right w:val="none" w:sz="0" w:space="0" w:color="auto"/>
      </w:divBdr>
    </w:div>
    <w:div w:id="1178691465">
      <w:bodyDiv w:val="1"/>
      <w:marLeft w:val="0"/>
      <w:marRight w:val="0"/>
      <w:marTop w:val="0"/>
      <w:marBottom w:val="0"/>
      <w:divBdr>
        <w:top w:val="none" w:sz="0" w:space="0" w:color="auto"/>
        <w:left w:val="none" w:sz="0" w:space="0" w:color="auto"/>
        <w:bottom w:val="none" w:sz="0" w:space="0" w:color="auto"/>
        <w:right w:val="none" w:sz="0" w:space="0" w:color="auto"/>
      </w:divBdr>
    </w:div>
    <w:div w:id="1852603178">
      <w:bodyDiv w:val="1"/>
      <w:marLeft w:val="0"/>
      <w:marRight w:val="0"/>
      <w:marTop w:val="0"/>
      <w:marBottom w:val="0"/>
      <w:divBdr>
        <w:top w:val="none" w:sz="0" w:space="0" w:color="auto"/>
        <w:left w:val="none" w:sz="0" w:space="0" w:color="auto"/>
        <w:bottom w:val="none" w:sz="0" w:space="0" w:color="auto"/>
        <w:right w:val="none" w:sz="0" w:space="0" w:color="auto"/>
      </w:divBdr>
    </w:div>
    <w:div w:id="2085949836">
      <w:bodyDiv w:val="1"/>
      <w:marLeft w:val="0"/>
      <w:marRight w:val="0"/>
      <w:marTop w:val="0"/>
      <w:marBottom w:val="0"/>
      <w:divBdr>
        <w:top w:val="none" w:sz="0" w:space="0" w:color="auto"/>
        <w:left w:val="none" w:sz="0" w:space="0" w:color="auto"/>
        <w:bottom w:val="none" w:sz="0" w:space="0" w:color="auto"/>
        <w:right w:val="none" w:sz="0" w:space="0" w:color="auto"/>
      </w:divBdr>
    </w:div>
    <w:div w:id="2086102881">
      <w:bodyDiv w:val="1"/>
      <w:marLeft w:val="0"/>
      <w:marRight w:val="0"/>
      <w:marTop w:val="0"/>
      <w:marBottom w:val="0"/>
      <w:divBdr>
        <w:top w:val="none" w:sz="0" w:space="0" w:color="auto"/>
        <w:left w:val="none" w:sz="0" w:space="0" w:color="auto"/>
        <w:bottom w:val="none" w:sz="0" w:space="0" w:color="auto"/>
        <w:right w:val="none" w:sz="0" w:space="0" w:color="auto"/>
      </w:divBdr>
    </w:div>
    <w:div w:id="214697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we-do/policies/borders-and-visas/smart-borders/index_en.htm" TargetMode="External"/><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opa.eu/rapid/press-release_SPEECH-16-3043_c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98E12EBA3E34EB7607A091D979D85" ma:contentTypeVersion="0" ma:contentTypeDescription="Create a new document." ma:contentTypeScope="" ma:versionID="409120c2ffbce8d4dfa8b150d8d32dd4">
  <xsd:schema xmlns:xsd="http://www.w3.org/2001/XMLSchema" xmlns:xs="http://www.w3.org/2001/XMLSchema" xmlns:p="http://schemas.microsoft.com/office/2006/metadata/properties" targetNamespace="http://schemas.microsoft.com/office/2006/metadata/properties" ma:root="true" ma:fieldsID="afacc100eafbfe2ea57db6107720e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83CC366-B214-4389-9B4E-A9CBEF05EE64}">
  <ds:schemaRefs>
    <ds:schemaRef ds:uri="http://www.w3.org/XML/1998/namespace"/>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65E96E8A-E10C-497E-8F33-50016EB7A636}">
  <ds:schemaRefs>
    <ds:schemaRef ds:uri="http://schemas.microsoft.com/sharepoint/v3/contenttype/forms"/>
  </ds:schemaRefs>
</ds:datastoreItem>
</file>

<file path=customXml/itemProps3.xml><?xml version="1.0" encoding="utf-8"?>
<ds:datastoreItem xmlns:ds="http://schemas.openxmlformats.org/officeDocument/2006/customXml" ds:itemID="{D2C6B5DD-0AA6-4D38-BA13-B1C816C67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05EB78-50A1-4509-B8DE-6FBEC3EF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5</TotalTime>
  <Pages>44</Pages>
  <Words>9393</Words>
  <Characters>55207</Characters>
  <Application>Microsoft Office Word</Application>
  <DocSecurity>0</DocSecurity>
  <Lines>3575</Lines>
  <Paragraphs>1533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63311</CharactersWithSpaces>
  <SharedDoc>false</SharedDoc>
  <HLinks>
    <vt:vector size="12" baseType="variant">
      <vt:variant>
        <vt:i4>7209064</vt:i4>
      </vt:variant>
      <vt:variant>
        <vt:i4>0</vt:i4>
      </vt:variant>
      <vt:variant>
        <vt:i4>0</vt:i4>
      </vt:variant>
      <vt:variant>
        <vt:i4>5</vt:i4>
      </vt:variant>
      <vt:variant>
        <vt:lpwstr>http://www.cc.cec/budg/leg/internal/leg-070_internal_en.html</vt:lpwstr>
      </vt:variant>
      <vt:variant>
        <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KOUTZIAVASILI Dimitra (BUDG)</dc:creator>
  <cp:lastModifiedBy>Stefanie Heilemann</cp:lastModifiedBy>
  <cp:revision>8</cp:revision>
  <cp:lastPrinted>2016-11-13T11:18:00Z</cp:lastPrinted>
  <dcterms:created xsi:type="dcterms:W3CDTF">2017-01-12T08:25:00Z</dcterms:created>
  <dcterms:modified xsi:type="dcterms:W3CDTF">2017-01-16T10:54:00Z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SG-068</vt:lpwstr>
  </property>
  <property fmtid="{D5CDD505-2E9C-101B-9397-08002B2CF9AE}" pid="8" name="_NewReviewCycle">
    <vt:lpwstr/>
  </property>
  <property fmtid="{D5CDD505-2E9C-101B-9397-08002B2CF9AE}" pid="9" name="First annex">
    <vt:lpwstr>1</vt:lpwstr>
  </property>
  <property fmtid="{D5CDD505-2E9C-101B-9397-08002B2CF9AE}" pid="10" name="Last annex">
    <vt:lpwstr>1</vt:lpwstr>
  </property>
  <property fmtid="{D5CDD505-2E9C-101B-9397-08002B2CF9AE}" pid="11" name="Part">
    <vt:lpwstr>1</vt:lpwstr>
  </property>
  <property fmtid="{D5CDD505-2E9C-101B-9397-08002B2CF9AE}" pid="12" name="Total parts">
    <vt:lpwstr>1</vt:lpwstr>
  </property>
  <property fmtid="{D5CDD505-2E9C-101B-9397-08002B2CF9AE}" pid="13" name="ContentTypeId">
    <vt:lpwstr>0x010100B4798E12EBA3E34EB7607A091D979D85</vt:lpwstr>
  </property>
  <property fmtid="{D5CDD505-2E9C-101B-9397-08002B2CF9AE}" pid="14" name="IsMyDocuments">
    <vt:bool>true</vt:bool>
  </property>
  <property fmtid="{D5CDD505-2E9C-101B-9397-08002B2CF9AE}" pid="15" name="_DocHome">
    <vt:i4>242169064</vt:i4>
  </property>
  <property fmtid="{D5CDD505-2E9C-101B-9397-08002B2CF9AE}" pid="16" name="DQCStatus">
    <vt:lpwstr>Yellow (DQC version 03)</vt:lpwstr>
  </property>
</Properties>
</file>