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6" w:rsidRDefault="00D7685C" w:rsidP="00D7685C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58CE2C824AC4A3D950C99A45BBE2CE6" style="width:450.75pt;height:480pt">
            <v:imagedata r:id="rId11" o:title=""/>
          </v:shape>
        </w:pict>
      </w:r>
    </w:p>
    <w:p w:rsidR="00681306" w:rsidRDefault="00681306">
      <w:pPr>
        <w:rPr>
          <w:noProof/>
        </w:rPr>
        <w:sectPr w:rsidR="00681306" w:rsidSect="00D768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81306" w:rsidRDefault="00D1206C">
      <w:pPr>
        <w:pStyle w:val="Annexetitre"/>
        <w:rPr>
          <w:noProof/>
        </w:rPr>
      </w:pPr>
      <w:r>
        <w:rPr>
          <w:noProof/>
        </w:rPr>
        <w:lastRenderedPageBreak/>
        <w:t>I LISA</w:t>
      </w:r>
    </w:p>
    <w:p w:rsidR="00681306" w:rsidRDefault="00D1206C">
      <w:pPr>
        <w:pStyle w:val="ManualHeading1"/>
        <w:jc w:val="center"/>
        <w:rPr>
          <w:noProof/>
        </w:rPr>
      </w:pPr>
      <w:r>
        <w:rPr>
          <w:noProof/>
        </w:rPr>
        <w:t>Vastavustabel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81306">
        <w:trPr>
          <w:trHeight w:val="505"/>
        </w:trPr>
        <w:tc>
          <w:tcPr>
            <w:tcW w:w="4644" w:type="dxa"/>
            <w:tcBorders>
              <w:left w:val="single" w:sz="4" w:space="0" w:color="auto"/>
            </w:tcBorders>
          </w:tcPr>
          <w:p w:rsidR="00681306" w:rsidRDefault="00D1206C">
            <w:pPr>
              <w:jc w:val="center"/>
              <w:rPr>
                <w:b/>
                <w:noProof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t>Määrus (EÜ) nr 713/2009</w:t>
            </w:r>
          </w:p>
        </w:tc>
        <w:tc>
          <w:tcPr>
            <w:tcW w:w="4645" w:type="dxa"/>
            <w:tcBorders>
              <w:right w:val="single" w:sz="4" w:space="0" w:color="auto"/>
            </w:tcBorders>
          </w:tcPr>
          <w:p w:rsidR="00681306" w:rsidRDefault="00D1206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Käesolev määrus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5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Artikli 6 lõikest 1 kuni lõike 4 esimese lõiguni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6</w:t>
            </w:r>
          </w:p>
        </w:tc>
        <w:tc>
          <w:tcPr>
            <w:tcW w:w="4645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5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8</w:t>
            </w:r>
          </w:p>
        </w:tc>
        <w:tc>
          <w:tcPr>
            <w:tcW w:w="4645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6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7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8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9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10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9</w:t>
            </w:r>
          </w:p>
        </w:tc>
        <w:tc>
          <w:tcPr>
            <w:tcW w:w="4645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</w:t>
            </w:r>
            <w:r>
              <w:rPr>
                <w:noProof/>
                <w:color w:val="000000"/>
              </w:rPr>
              <w:t>11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Artikli 6 lõiked 7 ja 8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12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13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Artikli 9 lõike 2 teine lõik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14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10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15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11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16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17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18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12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19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13 lõiked 1–13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20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21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14 lõiked 1 ja 2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22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14 lõiked 3–6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23 lõiked 1–4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15</w:t>
            </w:r>
          </w:p>
        </w:tc>
        <w:tc>
          <w:tcPr>
            <w:tcW w:w="4645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Artikli 23 lõiked 5 ja 6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 xml:space="preserve">Artikkel 16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24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17</w:t>
            </w:r>
          </w:p>
        </w:tc>
        <w:tc>
          <w:tcPr>
            <w:tcW w:w="4645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25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18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26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Artikli 18 lõige 3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27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18 lõiked 4–7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28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19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29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30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21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31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32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22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33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23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34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24 lõiked 1 ja 2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35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Artikli 24 lõikest 3 artikli lõpuni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36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25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37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–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38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27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39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28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40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29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41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30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42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43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31</w:t>
            </w:r>
          </w:p>
        </w:tc>
        <w:tc>
          <w:tcPr>
            <w:tcW w:w="4645" w:type="dxa"/>
            <w:noWrap/>
            <w:vAlign w:val="center"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44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33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45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34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46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–  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47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–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Artikkel 48  </w:t>
            </w:r>
          </w:p>
        </w:tc>
      </w:tr>
      <w:tr w:rsidR="00681306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35</w:t>
            </w:r>
          </w:p>
        </w:tc>
        <w:tc>
          <w:tcPr>
            <w:tcW w:w="4645" w:type="dxa"/>
            <w:noWrap/>
            <w:vAlign w:val="center"/>
            <w:hideMark/>
          </w:tcPr>
          <w:p w:rsidR="00681306" w:rsidRDefault="00D1206C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Artikkel 49</w:t>
            </w:r>
          </w:p>
        </w:tc>
      </w:tr>
    </w:tbl>
    <w:p w:rsidR="00681306" w:rsidRPr="00D7685C" w:rsidRDefault="00681306">
      <w:pPr>
        <w:rPr>
          <w:noProof/>
        </w:rPr>
      </w:pPr>
    </w:p>
    <w:sectPr w:rsidR="00681306" w:rsidRPr="00D7685C" w:rsidSect="00D7685C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06" w:rsidRDefault="00D1206C">
      <w:pPr>
        <w:spacing w:before="0" w:after="0"/>
      </w:pPr>
      <w:r>
        <w:separator/>
      </w:r>
    </w:p>
  </w:endnote>
  <w:endnote w:type="continuationSeparator" w:id="0">
    <w:p w:rsidR="00681306" w:rsidRDefault="00D1206C">
      <w:pPr>
        <w:spacing w:before="0" w:after="0"/>
      </w:pPr>
      <w:r>
        <w:continuationSeparator/>
      </w:r>
    </w:p>
  </w:endnote>
  <w:endnote w:type="continuationNotice" w:id="1">
    <w:p w:rsidR="00681306" w:rsidRDefault="006813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06" w:rsidRPr="00D7685C" w:rsidRDefault="00D7685C" w:rsidP="00D7685C">
    <w:pPr>
      <w:pStyle w:val="Footer"/>
      <w:rPr>
        <w:rFonts w:ascii="Arial" w:hAnsi="Arial" w:cs="Arial"/>
        <w:b/>
        <w:sz w:val="48"/>
      </w:rPr>
    </w:pPr>
    <w:r w:rsidRPr="00D7685C">
      <w:rPr>
        <w:rFonts w:ascii="Arial" w:hAnsi="Arial" w:cs="Arial"/>
        <w:b/>
        <w:sz w:val="48"/>
      </w:rPr>
      <w:t>ET</w:t>
    </w:r>
    <w:r w:rsidRPr="00D7685C">
      <w:rPr>
        <w:rFonts w:ascii="Arial" w:hAnsi="Arial" w:cs="Arial"/>
        <w:b/>
        <w:sz w:val="48"/>
      </w:rPr>
      <w:tab/>
    </w:r>
    <w:r w:rsidRPr="00D7685C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7685C">
      <w:tab/>
    </w:r>
    <w:proofErr w:type="spellStart"/>
    <w:r w:rsidRPr="00D7685C">
      <w:rPr>
        <w:rFonts w:ascii="Arial" w:hAnsi="Arial" w:cs="Arial"/>
        <w:b/>
        <w:sz w:val="48"/>
      </w:rPr>
      <w:t>ET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Footer"/>
      <w:rPr>
        <w:rFonts w:ascii="Arial" w:hAnsi="Arial" w:cs="Arial"/>
        <w:b/>
        <w:sz w:val="48"/>
      </w:rPr>
    </w:pPr>
    <w:r w:rsidRPr="00D7685C">
      <w:rPr>
        <w:rFonts w:ascii="Arial" w:hAnsi="Arial" w:cs="Arial"/>
        <w:b/>
        <w:sz w:val="48"/>
      </w:rPr>
      <w:t>ET</w:t>
    </w:r>
    <w:r w:rsidRPr="00D7685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1206C"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7685C">
      <w:tab/>
    </w:r>
    <w:r w:rsidRPr="00D7685C"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06" w:rsidRDefault="00D1206C">
      <w:pPr>
        <w:spacing w:before="0" w:after="0"/>
      </w:pPr>
      <w:r>
        <w:separator/>
      </w:r>
    </w:p>
  </w:footnote>
  <w:footnote w:type="continuationSeparator" w:id="0">
    <w:p w:rsidR="00681306" w:rsidRDefault="00D1206C">
      <w:pPr>
        <w:spacing w:before="0" w:after="0"/>
      </w:pPr>
      <w:r>
        <w:continuationSeparator/>
      </w:r>
    </w:p>
  </w:footnote>
  <w:footnote w:type="continuationNotice" w:id="1">
    <w:p w:rsidR="00681306" w:rsidRDefault="006813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C" w:rsidRPr="00D7685C" w:rsidRDefault="00D7685C" w:rsidP="00D76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C06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DC8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A41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4ABA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E8C2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14B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3C2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CEB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Last" w:val="0"/>
    <w:docVar w:name="CR_TimeStamp" w:val="19:47:03"/>
    <w:docVar w:name="DQCDateTime" w:val="2017-01-16 16:24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F58CE2C824AC4A3D950C99A45BBE2CE6"/>
    <w:docVar w:name="LW_CROSSREFERENCE" w:val="{SWD(2016) 410 final}_x000a_{SWD(2016) 411 final}_x000a_{SWD(2016) 412 final}_x000a_{SWD(2016) 413 final}"/>
    <w:docVar w:name="LW_DocType" w:val="ANNEX"/>
    <w:docVar w:name="LW_EMISSION" w:val="30.11.2016"/>
    <w:docVar w:name="LW_EMISSION_ISODATE" w:val="2016-11-30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MARKING" w:val="&lt;UNUSED&gt;"/>
    <w:docVar w:name="LW_NOM.INST" w:val="EUROOPA KOMISJON"/>
    <w:docVar w:name="LW_NOM.INST_JOINTDOC" w:val="&lt;EMPTY&gt;"/>
    <w:docVar w:name="LW_OBJETACTEPRINCIPAL" w:val="millega luuakse Euroopa Liidu Energeetikasektorit Reguleerivate Asutuste Koostööamet (uuesti sõnastatud)_x000b_"/>
    <w:docVar w:name="LW_OBJETACTEPRINCIPAL.CP" w:val="millega luuakse Euroopa Liidu Energeetikasektorit Reguleerivate Asutuste Koostööamet (uuesti sõnastatud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863"/>
    <w:docVar w:name="LW_REF.INTERNE" w:val="&lt;UNUSED&gt;"/>
    <w:docVar w:name="LW_SUPERTITRE" w:val="&lt;UNUSED&gt;"/>
    <w:docVar w:name="LW_TITRE.OBJ.CP" w:val="&lt;UNUSED&gt;"/>
    <w:docVar w:name="LW_TYPE.DOC" w:val="LISA"/>
    <w:docVar w:name="LW_TYPE.DOC.CP" w:val="LISA"/>
    <w:docVar w:name="LW_TYPEACTEPRINCIPAL" w:val="Ettepanek:_x000b_EUROOPA PARLAMENDI JA NÕUKOGU MÄÄRUS,_x000b_"/>
    <w:docVar w:name="LW_TYPEACTEPRINCIPAL.CP" w:val="Ettepanek:_x000b_EUROOPA PARLAMENDI JA NÕUKOGU MÄÄRUS,_x000b_"/>
  </w:docVars>
  <w:rsids>
    <w:rsidRoot w:val="00681306"/>
    <w:rsid w:val="00681306"/>
    <w:rsid w:val="00D1206C"/>
    <w:rsid w:val="00D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et-EE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et-EE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et-EE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D7685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7685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7685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et-EE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et-EE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et-EE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D7685C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7685C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7685C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0C42ED1FDF0E6408A29CBB40EFCCB78" ma:contentTypeVersion="0" ma:contentTypeDescription="Create a new document in this library." ma:contentTypeScope="" ma:versionID="546403962b26be6bda1599bd98a55196">
  <xsd:schema xmlns:xsd="http://www.w3.org/2001/XMLSchema" xmlns:xs="http://www.w3.org/2001/XMLSchema" xmlns:p="http://schemas.microsoft.com/office/2006/metadata/properties" xmlns:ns2="http://schemas.microsoft.com/sharepoint/v3/fields" xmlns:ns3="e723be74-0592-4959-a08c-890e9f601294" targetNamespace="http://schemas.microsoft.com/office/2006/metadata/properties" ma:root="true" ma:fieldsID="176faedc97c9caf099fdee0aa83e846b" ns2:_="" ns3:_="">
    <xsd:import namespace="http://schemas.microsoft.com/sharepoint/v3/fields"/>
    <xsd:import namespace="e723be74-0592-4959-a08c-890e9f60129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be74-0592-4959-a08c-890e9f60129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e723be74-0592-4959-a08c-890e9f601294">Not Started</EC_Collab_Status>
    <_Status xmlns="http://schemas.microsoft.com/sharepoint/v3/fields">Not Started</_Status>
    <EC_Collab_Reference xmlns="e723be74-0592-4959-a08c-890e9f601294" xsi:nil="true"/>
    <EC_Collab_DocumentLanguage xmlns="e723be74-0592-4959-a08c-890e9f601294">EN</EC_Collab_DocumentLanguage>
  </documentManagement>
</p:properties>
</file>

<file path=customXml/itemProps1.xml><?xml version="1.0" encoding="utf-8"?>
<ds:datastoreItem xmlns:ds="http://schemas.openxmlformats.org/officeDocument/2006/customXml" ds:itemID="{BA5BC97C-7D09-4770-8008-4FA5CC367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136DF-DCC6-4CBC-AA87-3D710CD2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723be74-0592-4959-a08c-890e9f60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7FA70-9FCD-4EA8-B8E7-5300D44C741E}">
  <ds:schemaRefs>
    <ds:schemaRef ds:uri="http://schemas.microsoft.com/office/2006/documentManagement/types"/>
    <ds:schemaRef ds:uri="http://purl.org/dc/terms/"/>
    <ds:schemaRef ds:uri="e723be74-0592-4959-a08c-890e9f6012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337</Words>
  <Characters>1164</Characters>
  <Application>Microsoft Office Word</Application>
  <DocSecurity>0</DocSecurity>
  <Lines>194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2016-11-21T12:38:00Z</cp:lastPrinted>
  <dcterms:created xsi:type="dcterms:W3CDTF">2017-01-10T13:08:00Z</dcterms:created>
  <dcterms:modified xsi:type="dcterms:W3CDTF">2017-01-16T16:00:00Z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0x010100258AA79CEB83498886A3A086811232500020C42ED1FDF0E6408A29CBB40EFCCB78</vt:lpwstr>
  </property>
  <property fmtid="{D5CDD505-2E9C-101B-9397-08002B2CF9AE}" pid="13" name="LWCR Document">
    <vt:lpwstr>True</vt:lpwstr>
  </property>
  <property fmtid="{D5CDD505-2E9C-101B-9397-08002B2CF9AE}" pid="14" name="LWCR Version">
    <vt:lpwstr>1.6.413</vt:lpwstr>
  </property>
  <property fmtid="{D5CDD505-2E9C-101B-9397-08002B2CF9AE}" pid="15" name="LWCR IsRefonte">
    <vt:lpwstr>True</vt:lpwstr>
  </property>
  <property fmtid="{D5CDD505-2E9C-101B-9397-08002B2CF9AE}" pid="16" name="DQCStatus">
    <vt:lpwstr>Yellow (DQC version 03)</vt:lpwstr>
  </property>
</Properties>
</file>