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F8" w:rsidRDefault="00E70299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1B6C6F0CCDF42A59F841AE4CCD47464" style="width:450.6pt;height:469.25pt">
            <v:imagedata r:id="rId9" o:title=""/>
          </v:shape>
        </w:pict>
      </w:r>
    </w:p>
    <w:p w:rsidR="007A15F8" w:rsidRDefault="007A15F8">
      <w:pPr>
        <w:rPr>
          <w:noProof/>
        </w:rPr>
        <w:sectPr w:rsidR="007A15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7A15F8" w:rsidRDefault="00E70299">
      <w:pPr>
        <w:pStyle w:val="Annexetitre"/>
        <w:rPr>
          <w:noProof/>
          <w:u w:val="none"/>
        </w:rPr>
      </w:pPr>
      <w:r>
        <w:rPr>
          <w:noProof/>
          <w:u w:val="none"/>
        </w:rPr>
        <w:lastRenderedPageBreak/>
        <w:t>IARSCRÍBHINN</w:t>
      </w:r>
    </w:p>
    <w:p w:rsidR="007A15F8" w:rsidRDefault="00E70299">
      <w:pPr>
        <w:rPr>
          <w:noProof/>
        </w:rPr>
      </w:pPr>
      <w:r>
        <w:rPr>
          <w:noProof/>
        </w:rPr>
        <w:t xml:space="preserve">I gCuid A d’Iarscríbhinn III a ghabhann le Treoir 2004/37/CE, cuirtear na hiontrálacha seo a leanas leis: </w:t>
      </w:r>
      <w:bookmarkStart w:id="0" w:name="_GoBack"/>
      <w:bookmarkEnd w:id="0"/>
    </w:p>
    <w:p w:rsidR="007A15F8" w:rsidRDefault="007A15F8" w:rsidP="00E70299">
      <w:pPr>
        <w:ind w:right="23"/>
        <w:rPr>
          <w:rFonts w:eastAsia="Times New Roman"/>
          <w:noProof/>
          <w:szCs w:val="24"/>
        </w:rPr>
      </w:pPr>
    </w:p>
    <w:tbl>
      <w:tblPr>
        <w:tblW w:w="1131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1483"/>
        <w:gridCol w:w="1882"/>
        <w:gridCol w:w="883"/>
        <w:gridCol w:w="616"/>
        <w:gridCol w:w="870"/>
        <w:gridCol w:w="864"/>
        <w:gridCol w:w="19"/>
        <w:gridCol w:w="713"/>
        <w:gridCol w:w="14"/>
        <w:gridCol w:w="616"/>
        <w:gridCol w:w="1725"/>
      </w:tblGrid>
      <w:tr w:rsidR="007A15F8" w:rsidTr="00E70299">
        <w:trPr>
          <w:trHeight w:val="1294"/>
          <w:tblHeader/>
        </w:trPr>
        <w:tc>
          <w:tcPr>
            <w:tcW w:w="1630" w:type="dxa"/>
            <w:vMerge w:val="restart"/>
          </w:tcPr>
          <w:p w:rsidR="007A15F8" w:rsidRDefault="00E70299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Uimh. CAS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)</w:t>
            </w:r>
          </w:p>
        </w:tc>
        <w:tc>
          <w:tcPr>
            <w:tcW w:w="1483" w:type="dxa"/>
            <w:vMerge w:val="restart"/>
          </w:tcPr>
          <w:p w:rsidR="007A15F8" w:rsidRDefault="00E70299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Uimh. CE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>)</w:t>
            </w:r>
          </w:p>
        </w:tc>
        <w:tc>
          <w:tcPr>
            <w:tcW w:w="1882" w:type="dxa"/>
            <w:vMerge w:val="restart"/>
          </w:tcPr>
          <w:p w:rsidR="007A15F8" w:rsidRDefault="00E70299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AINM AN OIBREÁIN</w:t>
            </w:r>
          </w:p>
        </w:tc>
        <w:tc>
          <w:tcPr>
            <w:tcW w:w="4595" w:type="dxa"/>
            <w:gridSpan w:val="8"/>
          </w:tcPr>
          <w:p w:rsidR="007A15F8" w:rsidRDefault="00E70299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TEORAINNLUACHANNA</w:t>
            </w:r>
          </w:p>
          <w:p w:rsidR="007A15F8" w:rsidRDefault="007A15F8">
            <w:pPr>
              <w:jc w:val="center"/>
              <w:rPr>
                <w:rFonts w:eastAsia="Times New Roman"/>
                <w:noProof/>
                <w:szCs w:val="24"/>
              </w:rPr>
            </w:pPr>
          </w:p>
          <w:p w:rsidR="007A15F8" w:rsidRDefault="007A15F8">
            <w:pPr>
              <w:jc w:val="center"/>
              <w:rPr>
                <w:rFonts w:eastAsia="Times New Roman"/>
                <w:noProof/>
                <w:szCs w:val="24"/>
              </w:rPr>
            </w:pPr>
          </w:p>
          <w:p w:rsidR="007A15F8" w:rsidRDefault="007A15F8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7A15F8" w:rsidRDefault="00E70299">
            <w:pPr>
              <w:spacing w:before="0" w:after="200" w:line="276" w:lineRule="auto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 xml:space="preserve"> BEARTA IDIRTHRÉIMHSEACHA  </w:t>
            </w:r>
          </w:p>
        </w:tc>
      </w:tr>
      <w:tr w:rsidR="007A15F8" w:rsidTr="00E70299">
        <w:trPr>
          <w:trHeight w:val="683"/>
          <w:tblHeader/>
        </w:trPr>
        <w:tc>
          <w:tcPr>
            <w:tcW w:w="1630" w:type="dxa"/>
            <w:vMerge/>
          </w:tcPr>
          <w:p w:rsidR="007A15F8" w:rsidRDefault="007A15F8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483" w:type="dxa"/>
            <w:vMerge/>
          </w:tcPr>
          <w:p w:rsidR="007A15F8" w:rsidRDefault="007A15F8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882" w:type="dxa"/>
            <w:vMerge/>
          </w:tcPr>
          <w:p w:rsidR="007A15F8" w:rsidRDefault="007A15F8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369" w:type="dxa"/>
            <w:gridSpan w:val="3"/>
          </w:tcPr>
          <w:p w:rsidR="007A15F8" w:rsidRDefault="00E70299">
            <w:pPr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</w:rPr>
              <w:t>8 n</w:t>
            </w:r>
            <w:r>
              <w:rPr>
                <w:b/>
                <w:noProof/>
                <w:color w:val="000000"/>
                <w:sz w:val="20"/>
              </w:rPr>
              <w:noBreakHyphen/>
              <w:t xml:space="preserve">uaire an chloig </w:t>
            </w:r>
            <w:r>
              <w:rPr>
                <w:noProof/>
                <w:color w:val="000000"/>
                <w:sz w:val="20"/>
              </w:rPr>
              <w:t>(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  <w:color w:val="000000"/>
                <w:sz w:val="20"/>
              </w:rPr>
              <w:t>)</w:t>
            </w:r>
          </w:p>
          <w:p w:rsidR="007A15F8" w:rsidRDefault="007A15F8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2226" w:type="dxa"/>
            <w:gridSpan w:val="5"/>
          </w:tcPr>
          <w:p w:rsidR="007A15F8" w:rsidRDefault="007A15F8">
            <w:pPr>
              <w:spacing w:before="0" w:after="200" w:line="276" w:lineRule="auto"/>
              <w:jc w:val="left"/>
              <w:rPr>
                <w:rFonts w:eastAsia="Times New Roman"/>
                <w:b/>
                <w:noProof/>
                <w:szCs w:val="24"/>
              </w:rPr>
            </w:pPr>
          </w:p>
          <w:p w:rsidR="007A15F8" w:rsidRDefault="00E70299">
            <w:pPr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  <w:color w:val="000000"/>
                <w:sz w:val="20"/>
              </w:rPr>
              <w:t xml:space="preserve">Gearrthéarmach </w:t>
            </w:r>
            <w:r>
              <w:rPr>
                <w:noProof/>
                <w:color w:val="000000"/>
                <w:sz w:val="20"/>
              </w:rPr>
              <w:t>(</w:t>
            </w:r>
            <w:r>
              <w:rPr>
                <w:rStyle w:val="FootnoteReference"/>
                <w:noProof/>
              </w:rPr>
              <w:footnoteReference w:id="4"/>
            </w:r>
            <w:r>
              <w:rPr>
                <w:noProof/>
                <w:color w:val="000000"/>
                <w:sz w:val="20"/>
              </w:rPr>
              <w:t>)</w:t>
            </w:r>
          </w:p>
        </w:tc>
        <w:tc>
          <w:tcPr>
            <w:tcW w:w="1725" w:type="dxa"/>
            <w:shd w:val="clear" w:color="auto" w:fill="auto"/>
          </w:tcPr>
          <w:p w:rsidR="007A15F8" w:rsidRDefault="007A15F8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7A15F8" w:rsidTr="00E70299">
        <w:trPr>
          <w:trHeight w:val="137"/>
          <w:tblHeader/>
        </w:trPr>
        <w:tc>
          <w:tcPr>
            <w:tcW w:w="1630" w:type="dxa"/>
            <w:vMerge/>
          </w:tcPr>
          <w:p w:rsidR="007A15F8" w:rsidRDefault="007A15F8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483" w:type="dxa"/>
            <w:vMerge/>
          </w:tcPr>
          <w:p w:rsidR="007A15F8" w:rsidRDefault="007A15F8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882" w:type="dxa"/>
            <w:vMerge/>
          </w:tcPr>
          <w:p w:rsidR="007A15F8" w:rsidRDefault="007A15F8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883" w:type="dxa"/>
          </w:tcPr>
          <w:p w:rsidR="007A15F8" w:rsidRDefault="00E70299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 xml:space="preserve">3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>)</w:t>
            </w:r>
          </w:p>
        </w:tc>
        <w:tc>
          <w:tcPr>
            <w:tcW w:w="616" w:type="dxa"/>
          </w:tcPr>
          <w:p w:rsidR="007A15F8" w:rsidRDefault="00E70299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 xml:space="preserve">csm 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6"/>
            </w:r>
            <w:r>
              <w:rPr>
                <w:noProof/>
              </w:rPr>
              <w:t>)</w:t>
            </w:r>
          </w:p>
        </w:tc>
        <w:tc>
          <w:tcPr>
            <w:tcW w:w="870" w:type="dxa"/>
          </w:tcPr>
          <w:p w:rsidR="007A15F8" w:rsidRDefault="00E70299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f/ml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7"/>
            </w:r>
            <w:r>
              <w:rPr>
                <w:noProof/>
              </w:rPr>
              <w:t>)</w:t>
            </w:r>
          </w:p>
        </w:tc>
        <w:tc>
          <w:tcPr>
            <w:tcW w:w="883" w:type="dxa"/>
            <w:gridSpan w:val="2"/>
          </w:tcPr>
          <w:p w:rsidR="007A15F8" w:rsidRDefault="00E7029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b/>
                <w:noProof/>
              </w:rPr>
              <w:t>mg/m</w:t>
            </w:r>
            <w:r>
              <w:rPr>
                <w:b/>
                <w:noProof/>
                <w:vertAlign w:val="superscript"/>
              </w:rPr>
              <w:t xml:space="preserve">3 </w:t>
            </w:r>
          </w:p>
        </w:tc>
        <w:tc>
          <w:tcPr>
            <w:tcW w:w="713" w:type="dxa"/>
          </w:tcPr>
          <w:p w:rsidR="007A15F8" w:rsidRDefault="00E7029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b/>
                <w:noProof/>
              </w:rPr>
              <w:t>csm</w:t>
            </w:r>
          </w:p>
        </w:tc>
        <w:tc>
          <w:tcPr>
            <w:tcW w:w="630" w:type="dxa"/>
            <w:gridSpan w:val="2"/>
          </w:tcPr>
          <w:p w:rsidR="007A15F8" w:rsidRDefault="00E7029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b/>
                <w:noProof/>
              </w:rPr>
              <w:t>f/ml</w:t>
            </w:r>
          </w:p>
        </w:tc>
        <w:tc>
          <w:tcPr>
            <w:tcW w:w="1725" w:type="dxa"/>
            <w:shd w:val="clear" w:color="auto" w:fill="auto"/>
          </w:tcPr>
          <w:p w:rsidR="007A15F8" w:rsidRDefault="007A15F8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7A15F8" w:rsidTr="00E70299">
        <w:trPr>
          <w:trHeight w:val="640"/>
        </w:trPr>
        <w:tc>
          <w:tcPr>
            <w:tcW w:w="1630" w:type="dxa"/>
          </w:tcPr>
          <w:p w:rsidR="007A15F8" w:rsidRDefault="00E70299">
            <w:pPr>
              <w:jc w:val="left"/>
              <w:rPr>
                <w:noProof/>
              </w:rPr>
            </w:pPr>
            <w:r>
              <w:rPr>
                <w:noProof/>
              </w:rPr>
              <w:t>79-01-6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201-167-4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Tríchlóireitiléin</w:t>
            </w:r>
          </w:p>
          <w:p w:rsidR="007A15F8" w:rsidRDefault="007A15F8">
            <w:pPr>
              <w:jc w:val="left"/>
              <w:rPr>
                <w:rFonts w:eastAsia="Times New Roman"/>
                <w:noProof/>
                <w:szCs w:val="24"/>
              </w:rPr>
            </w:pPr>
          </w:p>
        </w:tc>
        <w:tc>
          <w:tcPr>
            <w:tcW w:w="8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54,7</w:t>
            </w:r>
          </w:p>
        </w:tc>
        <w:tc>
          <w:tcPr>
            <w:tcW w:w="616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</w:t>
            </w:r>
          </w:p>
        </w:tc>
        <w:tc>
          <w:tcPr>
            <w:tcW w:w="87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83" w:type="dxa"/>
            <w:gridSpan w:val="2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164,1</w:t>
            </w:r>
          </w:p>
        </w:tc>
        <w:tc>
          <w:tcPr>
            <w:tcW w:w="71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</w:t>
            </w:r>
          </w:p>
        </w:tc>
        <w:tc>
          <w:tcPr>
            <w:tcW w:w="630" w:type="dxa"/>
            <w:gridSpan w:val="2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725" w:type="dxa"/>
            <w:shd w:val="clear" w:color="auto" w:fill="auto"/>
          </w:tcPr>
          <w:p w:rsidR="007A15F8" w:rsidRDefault="007A15F8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7A15F8" w:rsidTr="00E70299">
        <w:trPr>
          <w:trHeight w:val="458"/>
        </w:trPr>
        <w:tc>
          <w:tcPr>
            <w:tcW w:w="163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101-77-9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202-974-4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4,4'-Mheitiléindi-ainilín</w:t>
            </w:r>
          </w:p>
        </w:tc>
        <w:tc>
          <w:tcPr>
            <w:tcW w:w="8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0,08</w:t>
            </w:r>
          </w:p>
        </w:tc>
        <w:tc>
          <w:tcPr>
            <w:tcW w:w="616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7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softHyphen/>
              <w:t>_</w:t>
            </w:r>
          </w:p>
        </w:tc>
        <w:tc>
          <w:tcPr>
            <w:tcW w:w="883" w:type="dxa"/>
            <w:gridSpan w:val="2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1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30" w:type="dxa"/>
            <w:gridSpan w:val="2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725" w:type="dxa"/>
            <w:shd w:val="clear" w:color="auto" w:fill="auto"/>
          </w:tcPr>
          <w:p w:rsidR="007A15F8" w:rsidRDefault="007A15F8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7A15F8" w:rsidTr="00E70299">
        <w:trPr>
          <w:trHeight w:val="882"/>
        </w:trPr>
        <w:tc>
          <w:tcPr>
            <w:tcW w:w="163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106-89-8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203-439-8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Eipeaclóraihidrin</w:t>
            </w:r>
          </w:p>
        </w:tc>
        <w:tc>
          <w:tcPr>
            <w:tcW w:w="8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1,9 </w:t>
            </w:r>
          </w:p>
        </w:tc>
        <w:tc>
          <w:tcPr>
            <w:tcW w:w="616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7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softHyphen/>
              <w:t>_</w:t>
            </w:r>
          </w:p>
        </w:tc>
        <w:tc>
          <w:tcPr>
            <w:tcW w:w="883" w:type="dxa"/>
            <w:gridSpan w:val="2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1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30" w:type="dxa"/>
            <w:gridSpan w:val="2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725" w:type="dxa"/>
            <w:shd w:val="clear" w:color="auto" w:fill="auto"/>
          </w:tcPr>
          <w:p w:rsidR="007A15F8" w:rsidRDefault="007A15F8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7A15F8" w:rsidTr="00E70299">
        <w:trPr>
          <w:trHeight w:val="344"/>
        </w:trPr>
        <w:tc>
          <w:tcPr>
            <w:tcW w:w="163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106-93-4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203-444-5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 xml:space="preserve">Débhróimíd </w:t>
            </w:r>
            <w:r>
              <w:rPr>
                <w:noProof/>
              </w:rPr>
              <w:t>eitiléine</w:t>
            </w:r>
          </w:p>
        </w:tc>
        <w:tc>
          <w:tcPr>
            <w:tcW w:w="8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0,8 </w:t>
            </w:r>
          </w:p>
        </w:tc>
        <w:tc>
          <w:tcPr>
            <w:tcW w:w="616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  <w:highlight w:val="yellow"/>
              </w:rPr>
            </w:pPr>
            <w:r>
              <w:rPr>
                <w:noProof/>
              </w:rPr>
              <w:t>0,1</w:t>
            </w:r>
          </w:p>
        </w:tc>
        <w:tc>
          <w:tcPr>
            <w:tcW w:w="87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83" w:type="dxa"/>
            <w:gridSpan w:val="2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71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30" w:type="dxa"/>
            <w:gridSpan w:val="2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725" w:type="dxa"/>
            <w:shd w:val="clear" w:color="auto" w:fill="auto"/>
          </w:tcPr>
          <w:p w:rsidR="007A15F8" w:rsidRDefault="007A15F8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  <w:tr w:rsidR="007A15F8" w:rsidTr="00E70299">
        <w:trPr>
          <w:trHeight w:val="498"/>
        </w:trPr>
        <w:tc>
          <w:tcPr>
            <w:tcW w:w="163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107-06-2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203-458-1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Déchlóiríd eitiléine</w:t>
            </w:r>
          </w:p>
        </w:tc>
        <w:tc>
          <w:tcPr>
            <w:tcW w:w="8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8,2 </w:t>
            </w:r>
          </w:p>
        </w:tc>
        <w:tc>
          <w:tcPr>
            <w:tcW w:w="616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</w:t>
            </w:r>
          </w:p>
        </w:tc>
        <w:tc>
          <w:tcPr>
            <w:tcW w:w="87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864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softHyphen/>
            </w:r>
            <w:r>
              <w:rPr>
                <w:noProof/>
              </w:rPr>
              <w:softHyphen/>
              <w:t>_</w:t>
            </w:r>
          </w:p>
        </w:tc>
        <w:tc>
          <w:tcPr>
            <w:tcW w:w="746" w:type="dxa"/>
            <w:gridSpan w:val="3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616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725" w:type="dxa"/>
            <w:shd w:val="clear" w:color="auto" w:fill="auto"/>
          </w:tcPr>
          <w:p w:rsidR="007A15F8" w:rsidRDefault="007A15F8">
            <w:pPr>
              <w:spacing w:before="0" w:after="200" w:line="276" w:lineRule="auto"/>
              <w:jc w:val="left"/>
              <w:rPr>
                <w:noProof/>
              </w:rPr>
            </w:pPr>
          </w:p>
        </w:tc>
      </w:tr>
    </w:tbl>
    <w:p w:rsidR="007A15F8" w:rsidRDefault="007A15F8">
      <w:pPr>
        <w:rPr>
          <w:b/>
          <w:noProof/>
        </w:rPr>
      </w:pPr>
    </w:p>
    <w:p w:rsidR="007A15F8" w:rsidRDefault="00E70299">
      <w:pPr>
        <w:rPr>
          <w:noProof/>
        </w:rPr>
      </w:pPr>
      <w:r>
        <w:rPr>
          <w:noProof/>
        </w:rPr>
        <w:t xml:space="preserve">An colún “Nodaireacht” i gCuid A d’Iarscríbhinn III a ghabhann le Treoir 2004/37/CE agus na nodaireachtaí a leagtar amach sa cholún sin, aistrítear iad chuig Cuid B d’Iarscríbhinn III a ghabhann le Treoir 2004/37/CE. </w:t>
      </w:r>
    </w:p>
    <w:p w:rsidR="007A15F8" w:rsidRDefault="00E70299">
      <w:pPr>
        <w:rPr>
          <w:noProof/>
        </w:rPr>
      </w:pPr>
      <w:r>
        <w:rPr>
          <w:noProof/>
        </w:rPr>
        <w:lastRenderedPageBreak/>
        <w:t>I gCuid A d’Iarscríbhinn III a ghabhan</w:t>
      </w:r>
      <w:r>
        <w:rPr>
          <w:noProof/>
        </w:rPr>
        <w:t xml:space="preserve">n le Treoir 2004/37/CE, cuirtear na hiontrálacha seo a leanas leis: </w:t>
      </w:r>
    </w:p>
    <w:tbl>
      <w:tblPr>
        <w:tblW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483"/>
        <w:gridCol w:w="1882"/>
        <w:gridCol w:w="1803"/>
      </w:tblGrid>
      <w:tr w:rsidR="007A15F8" w:rsidTr="00E70299">
        <w:trPr>
          <w:trHeight w:val="509"/>
          <w:tblHeader/>
        </w:trPr>
        <w:tc>
          <w:tcPr>
            <w:tcW w:w="1150" w:type="dxa"/>
            <w:vMerge w:val="restart"/>
          </w:tcPr>
          <w:p w:rsidR="007A15F8" w:rsidRDefault="00E70299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CAS Uimh. 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8"/>
            </w:r>
            <w:r>
              <w:rPr>
                <w:noProof/>
              </w:rPr>
              <w:t>)</w:t>
            </w:r>
          </w:p>
        </w:tc>
        <w:tc>
          <w:tcPr>
            <w:tcW w:w="1483" w:type="dxa"/>
            <w:vMerge w:val="restart"/>
          </w:tcPr>
          <w:p w:rsidR="007A15F8" w:rsidRDefault="00E70299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Uimh. CE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)</w:t>
            </w:r>
          </w:p>
        </w:tc>
        <w:tc>
          <w:tcPr>
            <w:tcW w:w="1882" w:type="dxa"/>
            <w:vMerge w:val="restart"/>
          </w:tcPr>
          <w:p w:rsidR="007A15F8" w:rsidRDefault="00E70299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AINM AN OIBREÁIN</w:t>
            </w:r>
          </w:p>
        </w:tc>
        <w:tc>
          <w:tcPr>
            <w:tcW w:w="1803" w:type="dxa"/>
            <w:vMerge w:val="restart"/>
          </w:tcPr>
          <w:p w:rsidR="007A15F8" w:rsidRDefault="00E70299">
            <w:pPr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Nodaireacht</w:t>
            </w:r>
            <w:r>
              <w:rPr>
                <w:noProof/>
              </w:rPr>
              <w:t>(</w:t>
            </w:r>
            <w:r>
              <w:rPr>
                <w:rStyle w:val="FootnoteReference"/>
                <w:noProof/>
              </w:rPr>
              <w:footnoteReference w:id="10"/>
            </w:r>
            <w:r>
              <w:rPr>
                <w:noProof/>
              </w:rPr>
              <w:t>)</w:t>
            </w:r>
          </w:p>
        </w:tc>
      </w:tr>
      <w:tr w:rsidR="007A15F8" w:rsidTr="00E70299">
        <w:trPr>
          <w:trHeight w:val="525"/>
          <w:tblHeader/>
        </w:trPr>
        <w:tc>
          <w:tcPr>
            <w:tcW w:w="1150" w:type="dxa"/>
            <w:vMerge/>
          </w:tcPr>
          <w:p w:rsidR="007A15F8" w:rsidRDefault="007A15F8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483" w:type="dxa"/>
            <w:vMerge/>
          </w:tcPr>
          <w:p w:rsidR="007A15F8" w:rsidRDefault="007A15F8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882" w:type="dxa"/>
            <w:vMerge/>
          </w:tcPr>
          <w:p w:rsidR="007A15F8" w:rsidRDefault="007A15F8">
            <w:pPr>
              <w:rPr>
                <w:rFonts w:eastAsia="Times New Roman"/>
                <w:b/>
                <w:noProof/>
                <w:szCs w:val="24"/>
              </w:rPr>
            </w:pPr>
          </w:p>
        </w:tc>
        <w:tc>
          <w:tcPr>
            <w:tcW w:w="1803" w:type="dxa"/>
            <w:vMerge/>
          </w:tcPr>
          <w:p w:rsidR="007A15F8" w:rsidRDefault="007A15F8">
            <w:pPr>
              <w:rPr>
                <w:rFonts w:eastAsia="Times New Roman"/>
                <w:b/>
                <w:noProof/>
                <w:szCs w:val="24"/>
              </w:rPr>
            </w:pPr>
          </w:p>
        </w:tc>
      </w:tr>
      <w:tr w:rsidR="007A15F8" w:rsidTr="00E70299">
        <w:trPr>
          <w:trHeight w:val="2091"/>
        </w:trPr>
        <w:tc>
          <w:tcPr>
            <w:tcW w:w="115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Meascáin de hidreacarbóin aramatacha iltimthriallacha ina bhfuil beinsi[</w:t>
            </w:r>
            <w:r>
              <w:rPr>
                <w:i/>
                <w:noProof/>
              </w:rPr>
              <w:t>a</w:t>
            </w:r>
            <w:r>
              <w:rPr>
                <w:noProof/>
              </w:rPr>
              <w:t xml:space="preserve">]piréin ar carcanaiginí iad de réir bhrí na </w:t>
            </w:r>
            <w:r>
              <w:rPr>
                <w:noProof/>
              </w:rPr>
              <w:t>Treorach</w:t>
            </w:r>
          </w:p>
        </w:tc>
        <w:tc>
          <w:tcPr>
            <w:tcW w:w="180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craiceann </w:t>
            </w:r>
          </w:p>
        </w:tc>
      </w:tr>
      <w:tr w:rsidR="007A15F8" w:rsidTr="00E70299">
        <w:trPr>
          <w:trHeight w:val="2016"/>
        </w:trPr>
        <w:tc>
          <w:tcPr>
            <w:tcW w:w="115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Olaí a úsáideadh in innill dócháin inmheánaigh chun na páirteanna a ghluaiseann laistigh den inneall a bhealú agus a fhuarú</w:t>
            </w:r>
          </w:p>
        </w:tc>
        <w:tc>
          <w:tcPr>
            <w:tcW w:w="180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craiceann</w:t>
            </w:r>
          </w:p>
        </w:tc>
      </w:tr>
      <w:tr w:rsidR="007A15F8" w:rsidTr="00E70299">
        <w:trPr>
          <w:trHeight w:val="660"/>
        </w:trPr>
        <w:tc>
          <w:tcPr>
            <w:tcW w:w="115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71-43-2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200-753-7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 xml:space="preserve">Beinséin </w:t>
            </w:r>
          </w:p>
        </w:tc>
        <w:tc>
          <w:tcPr>
            <w:tcW w:w="180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craiceann</w:t>
            </w:r>
          </w:p>
        </w:tc>
      </w:tr>
      <w:tr w:rsidR="007A15F8" w:rsidTr="00E70299">
        <w:trPr>
          <w:trHeight w:val="363"/>
        </w:trPr>
        <w:tc>
          <w:tcPr>
            <w:tcW w:w="1150" w:type="dxa"/>
          </w:tcPr>
          <w:p w:rsidR="007A15F8" w:rsidRDefault="00E70299">
            <w:pPr>
              <w:jc w:val="left"/>
              <w:rPr>
                <w:noProof/>
              </w:rPr>
            </w:pPr>
            <w:r>
              <w:rPr>
                <w:noProof/>
              </w:rPr>
              <w:t>79-01-6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201-167-4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Tríchlóireitiléin</w:t>
            </w:r>
          </w:p>
        </w:tc>
        <w:tc>
          <w:tcPr>
            <w:tcW w:w="180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craiceann</w:t>
            </w:r>
          </w:p>
        </w:tc>
      </w:tr>
      <w:tr w:rsidR="007A15F8" w:rsidTr="00E70299">
        <w:trPr>
          <w:trHeight w:val="315"/>
        </w:trPr>
        <w:tc>
          <w:tcPr>
            <w:tcW w:w="115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101-77-9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202-974-4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4,4'-Mheitiléindi-ainilín</w:t>
            </w:r>
          </w:p>
        </w:tc>
        <w:tc>
          <w:tcPr>
            <w:tcW w:w="180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craiceann</w:t>
            </w:r>
          </w:p>
        </w:tc>
      </w:tr>
      <w:tr w:rsidR="007A15F8" w:rsidTr="00E70299">
        <w:trPr>
          <w:trHeight w:val="810"/>
        </w:trPr>
        <w:tc>
          <w:tcPr>
            <w:tcW w:w="115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106-89-8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203-439-8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Eipeaclóraihidrin</w:t>
            </w:r>
          </w:p>
        </w:tc>
        <w:tc>
          <w:tcPr>
            <w:tcW w:w="180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craiceann</w:t>
            </w:r>
          </w:p>
        </w:tc>
      </w:tr>
      <w:tr w:rsidR="007A15F8" w:rsidTr="00E70299">
        <w:trPr>
          <w:trHeight w:val="483"/>
        </w:trPr>
        <w:tc>
          <w:tcPr>
            <w:tcW w:w="115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106-93-4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203-444-5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Débhróimíd eitiléine</w:t>
            </w:r>
          </w:p>
        </w:tc>
        <w:tc>
          <w:tcPr>
            <w:tcW w:w="180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craiceann</w:t>
            </w:r>
          </w:p>
        </w:tc>
      </w:tr>
      <w:tr w:rsidR="007A15F8" w:rsidTr="00E70299">
        <w:trPr>
          <w:trHeight w:val="435"/>
        </w:trPr>
        <w:tc>
          <w:tcPr>
            <w:tcW w:w="1150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107-06-2</w:t>
            </w:r>
          </w:p>
        </w:tc>
        <w:tc>
          <w:tcPr>
            <w:tcW w:w="148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203-458-1</w:t>
            </w:r>
          </w:p>
        </w:tc>
        <w:tc>
          <w:tcPr>
            <w:tcW w:w="1882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Déchlóiríd eitiléine</w:t>
            </w:r>
          </w:p>
        </w:tc>
        <w:tc>
          <w:tcPr>
            <w:tcW w:w="1803" w:type="dxa"/>
          </w:tcPr>
          <w:p w:rsidR="007A15F8" w:rsidRDefault="00E70299"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craiceann</w:t>
            </w:r>
          </w:p>
        </w:tc>
      </w:tr>
    </w:tbl>
    <w:p w:rsidR="007A15F8" w:rsidRDefault="007A15F8" w:rsidP="00E70299">
      <w:pPr>
        <w:rPr>
          <w:noProof/>
        </w:rPr>
      </w:pPr>
    </w:p>
    <w:sectPr w:rsidR="007A15F8" w:rsidSect="00E70299">
      <w:footerReference w:type="default" r:id="rId16"/>
      <w:footerReference w:type="first" r:id="rId17"/>
      <w:pgSz w:w="11907" w:h="16839"/>
      <w:pgMar w:top="1134" w:right="170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F8" w:rsidRDefault="00E70299">
      <w:pPr>
        <w:spacing w:before="0" w:after="0"/>
      </w:pPr>
      <w:r>
        <w:separator/>
      </w:r>
    </w:p>
  </w:endnote>
  <w:endnote w:type="continuationSeparator" w:id="0">
    <w:p w:rsidR="007A15F8" w:rsidRDefault="00E70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F8" w:rsidRDefault="007A1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F8" w:rsidRDefault="00E70299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GA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F8" w:rsidRDefault="007A15F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F8" w:rsidRDefault="00E70299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GA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F8" w:rsidRDefault="007A1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F8" w:rsidRDefault="00E70299">
      <w:pPr>
        <w:spacing w:before="0" w:after="0"/>
      </w:pPr>
      <w:r>
        <w:separator/>
      </w:r>
    </w:p>
  </w:footnote>
  <w:footnote w:type="continuationSeparator" w:id="0">
    <w:p w:rsidR="007A15F8" w:rsidRDefault="00E70299">
      <w:pPr>
        <w:spacing w:before="0" w:after="0"/>
      </w:pPr>
      <w:r>
        <w:continuationSeparator/>
      </w:r>
    </w:p>
  </w:footnote>
  <w:footnote w:id="1">
    <w:p w:rsidR="007A15F8" w:rsidRDefault="00E70299">
      <w:pPr>
        <w:pStyle w:val="FootnoteText"/>
        <w:ind w:left="357" w:hanging="357"/>
        <w:rPr>
          <w:lang w:val="en-US"/>
        </w:rPr>
      </w:pPr>
      <w:r>
        <w:rPr>
          <w:rStyle w:val="FootnoteReference"/>
        </w:rPr>
        <w:footnoteRef/>
      </w:r>
      <w:r>
        <w:tab/>
      </w:r>
      <w:r>
        <w:rPr>
          <w:b/>
        </w:rPr>
        <w:t>Uimh. CAS:</w:t>
      </w:r>
      <w:r>
        <w:t xml:space="preserve"> Uimhir Chláraithe na Seirbhíse </w:t>
      </w:r>
      <w:proofErr w:type="spellStart"/>
      <w:r>
        <w:t>Achoimreachtaí</w:t>
      </w:r>
      <w:proofErr w:type="spellEnd"/>
      <w:r>
        <w:t xml:space="preserve"> Ceimiceán.</w:t>
      </w:r>
    </w:p>
  </w:footnote>
  <w:footnote w:id="2">
    <w:p w:rsidR="007A15F8" w:rsidRDefault="00E70299">
      <w:pPr>
        <w:pStyle w:val="FootnoteText"/>
        <w:ind w:left="357" w:hanging="357"/>
        <w:rPr>
          <w:lang w:val="en-US"/>
        </w:rPr>
      </w:pPr>
      <w:r>
        <w:rPr>
          <w:rStyle w:val="FootnoteReference"/>
        </w:rPr>
        <w:footnoteRef/>
      </w:r>
      <w:r>
        <w:tab/>
      </w:r>
      <w:r>
        <w:t xml:space="preserve">Is í an uimhir CE, i.e. EINECS, ELINCS nó NLP, uimhir oifigiúil na substainte laistigh den Aontas Eorpach, faoi mar atá </w:t>
      </w:r>
      <w:r>
        <w:t>sainmhínithe i roinn 1.1.1.2 in Iarscríbhinn VI, Cuid 1, de Rialachán (CE) Uimh. 1272/2008.</w:t>
      </w:r>
    </w:p>
  </w:footnote>
  <w:footnote w:id="3">
    <w:p w:rsidR="007A15F8" w:rsidRDefault="00E70299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r>
        <w:t>Arna thomhas nó arna ríomh i dtaca le tréimhse thagartha ocht n</w:t>
      </w:r>
      <w:r>
        <w:noBreakHyphen/>
        <w:t>uaire an chloig mar mheán ualaithe thar thréimhse ama (TWA).</w:t>
      </w:r>
    </w:p>
  </w:footnote>
  <w:footnote w:id="4">
    <w:p w:rsidR="007A15F8" w:rsidRDefault="00E70299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r>
        <w:t xml:space="preserve">Teorainn nochta </w:t>
      </w:r>
      <w:proofErr w:type="spellStart"/>
      <w:r>
        <w:t>ghearrthéarmaigh</w:t>
      </w:r>
      <w:proofErr w:type="spellEnd"/>
      <w:r>
        <w:t xml:space="preserve"> (S</w:t>
      </w:r>
      <w:r>
        <w:t xml:space="preserve">TEL). </w:t>
      </w:r>
      <w:proofErr w:type="spellStart"/>
      <w:r>
        <w:t>Teorainnluach</w:t>
      </w:r>
      <w:proofErr w:type="spellEnd"/>
      <w:r>
        <w:t xml:space="preserve"> nár chóir go dtarlódh nochtadh os a chionn agus a bhaineann le tréimhse 15 nóiméad mura sonrófar a mhalairt.</w:t>
      </w:r>
    </w:p>
  </w:footnote>
  <w:footnote w:id="5">
    <w:p w:rsidR="007A15F8" w:rsidRDefault="00E70299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proofErr w:type="spellStart"/>
      <w:r>
        <w:t>mg</w:t>
      </w:r>
      <w:proofErr w:type="spellEnd"/>
      <w:r>
        <w:t>/m</w:t>
      </w:r>
      <w:r>
        <w:rPr>
          <w:vertAlign w:val="superscript"/>
        </w:rPr>
        <w:t>3</w:t>
      </w:r>
      <w:r>
        <w:t xml:space="preserve"> = milleagram sa mhéadar ciúbach d'aer ag 20°C agus 101,3 </w:t>
      </w:r>
      <w:proofErr w:type="spellStart"/>
      <w:r>
        <w:t>kPa</w:t>
      </w:r>
      <w:proofErr w:type="spellEnd"/>
      <w:r>
        <w:t xml:space="preserve"> (760 </w:t>
      </w:r>
      <w:proofErr w:type="spellStart"/>
      <w:r>
        <w:t>mm</w:t>
      </w:r>
      <w:proofErr w:type="spellEnd"/>
      <w:r>
        <w:t xml:space="preserve"> de bhrú mearcair).</w:t>
      </w:r>
    </w:p>
  </w:footnote>
  <w:footnote w:id="6">
    <w:p w:rsidR="007A15F8" w:rsidRDefault="00E70299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proofErr w:type="spellStart"/>
      <w:r>
        <w:t>csm</w:t>
      </w:r>
      <w:proofErr w:type="spellEnd"/>
      <w:r>
        <w:t xml:space="preserve"> = codanna sa mhilliún de </w:t>
      </w:r>
      <w:r>
        <w:t>réir toirt aeir (ml/m</w:t>
      </w:r>
      <w:r>
        <w:rPr>
          <w:vertAlign w:val="superscript"/>
        </w:rPr>
        <w:t>3</w:t>
      </w:r>
      <w:r>
        <w:t>).</w:t>
      </w:r>
    </w:p>
  </w:footnote>
  <w:footnote w:id="7">
    <w:p w:rsidR="007A15F8" w:rsidRDefault="00E70299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r>
        <w:t>f/ml =  snáithíní sa mhillilítear.</w:t>
      </w:r>
    </w:p>
  </w:footnote>
  <w:footnote w:id="8">
    <w:p w:rsidR="007A15F8" w:rsidRDefault="00E70299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r>
        <w:t xml:space="preserve">CAS Uimh: Uimhir Chláraithe na Seirbhíse </w:t>
      </w:r>
      <w:proofErr w:type="spellStart"/>
      <w:r>
        <w:t>Achoimreachtaí</w:t>
      </w:r>
      <w:proofErr w:type="spellEnd"/>
      <w:r>
        <w:t xml:space="preserve"> Ceimiceán.</w:t>
      </w:r>
    </w:p>
  </w:footnote>
  <w:footnote w:id="9">
    <w:p w:rsidR="007A15F8" w:rsidRDefault="00E70299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r>
        <w:t>Is í an uimhir CE, i.e. EINECS, ELINCS nó NLP, uimhir oifigiúil na substainte laistigh den Aontas Eorpach, faoi mar atá sai</w:t>
      </w:r>
      <w:r>
        <w:t>nmhínithe i roinn 1.1.1.2 in Iarscríbhinn VI, Cuid 1, de Rialachán (CE) Uimh. 1272/2008.</w:t>
      </w:r>
    </w:p>
  </w:footnote>
  <w:footnote w:id="10">
    <w:p w:rsidR="007A15F8" w:rsidRDefault="00E70299">
      <w:pPr>
        <w:pStyle w:val="FootnoteText"/>
        <w:ind w:left="357" w:hanging="357"/>
      </w:pPr>
      <w:r>
        <w:rPr>
          <w:rStyle w:val="FootnoteReference"/>
        </w:rPr>
        <w:footnoteRef/>
      </w:r>
      <w:r>
        <w:tab/>
      </w:r>
      <w:r>
        <w:t xml:space="preserve">Rannchuidiú suntasach le hualach iomlán an choirp trí nochtadh </w:t>
      </w:r>
      <w:proofErr w:type="spellStart"/>
      <w:r>
        <w:t>deirmeach</w:t>
      </w:r>
      <w:proofErr w:type="spellEnd"/>
      <w:r>
        <w:t xml:space="preserve"> indéanta.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F8" w:rsidRDefault="007A1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F8" w:rsidRDefault="007A15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F8" w:rsidRDefault="007A1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C6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A8022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16A7F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CE3C63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0601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CA410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BEC9B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7BA60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1-17 10:06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FigNum" w:val="1"/>
    <w:docVar w:name="LW_ACCOMPAGNANT" w:val="TOGRA le haghaidh"/>
    <w:docVar w:name="LW_ACCOMPAGNANT.CP" w:val="TOGRA le haghaidh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F1B6C6F0CCDF42A59F841AE4CCD47464"/>
    <w:docVar w:name="LW_CROSSREFERENCE" w:val="{SWD(2017) 7 final}_x000b_{SWD(2017) 8 final}"/>
    <w:docVar w:name="LW_DocType" w:val="ANNEX"/>
    <w:docVar w:name="LW_EMISSION" w:val="10.1.2017"/>
    <w:docVar w:name="LW_EMISSION_ISODATE" w:val="2017-01-10"/>
    <w:docVar w:name="LW_EMISSION_LOCATION" w:val="BRX"/>
    <w:docVar w:name="LW_EMISSION_PREFIX" w:val="An Bhruiséil,"/>
    <w:docVar w:name="LW_EMISSION_SUFFIX" w:val=" "/>
    <w:docVar w:name="LW_ID_DOCSTRUCTURE" w:val="COM/ANNEX"/>
    <w:docVar w:name="LW_ID_DOCTYPE" w:val="SG-017"/>
    <w:docVar w:name="LW_LANGUE" w:val="GA"/>
    <w:docVar w:name="LW_MARKING" w:val="&lt;UNUSED&gt;"/>
    <w:docVar w:name="LW_NOM.INST" w:val="AN COIMISIÚN EORPACH"/>
    <w:docVar w:name="LW_NOM.INST_JOINTDOC" w:val="&lt;EMPTY&gt;"/>
    <w:docVar w:name="LW_OBJETACTEPRINCIPAL" w:val="lena leasaítear Treoir 2004/37/EC ar chosaint oibrithe ó na priacail a bhaineann le nochtadh do charcanaiginí nó do shó-ghineacha ag an obair"/>
    <w:docVar w:name="LW_OBJETACTEPRINCIPAL.CP" w:val="lena leasaítear Treoir 2004/37/EC ar chosaint oibrithe ó na priacail a bhaineann le nochtadh do charcanaiginí nó do shó-ghineacha ag an obair"/>
    <w:docVar w:name="LW_PART_NBR" w:val="1"/>
    <w:docVar w:name="LW_PART_NBR_TOTAL" w:val="1"/>
    <w:docVar w:name="LW_REF.INST.NEW" w:val="COM"/>
    <w:docVar w:name="LW_REF.INST.NEW_ADOPTED" w:val="final"/>
    <w:docVar w:name="LW_REF.INST.NEW_TEXT" w:val="(2017) 11"/>
    <w:docVar w:name="LW_REF.INTERNE" w:val="&lt;UNUSED&gt;"/>
    <w:docVar w:name="LW_SUPERTITRE" w:val="&lt;UNUSED&gt;"/>
    <w:docVar w:name="LW_TITRE.OBJ" w:val="a ghabhann leis an "/>
    <w:docVar w:name="LW_TITRE.OBJ.CP" w:val="a ghabhann leis an "/>
    <w:docVar w:name="LW_TYPE.DOC" w:val="IARSCRÍBHINN"/>
    <w:docVar w:name="LW_TYPE.DOC.CP" w:val="IARSCRÍBHINN"/>
    <w:docVar w:name="LW_TYPEACTEPRINCIPAL" w:val="_x000b_TREOIR Ó PHARLAIMINT NA hEORPA AGUS ÓN gCOMHAIRLE_x000b_"/>
    <w:docVar w:name="LW_TYPEACTEPRINCIPAL.CP" w:val="_x000b_TREOIR Ó PHARLAIMINT NA hEORPA AGUS ÓN gCOMHAIRLE_x000b_"/>
  </w:docVars>
  <w:rsids>
    <w:rsidRoot w:val="007A15F8"/>
    <w:rsid w:val="007A15F8"/>
    <w:rsid w:val="00E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ga-I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ga-I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ga-I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E519-B2E7-48AE-AD17-D730DB43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3</Pages>
  <Words>235</Words>
  <Characters>1338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Stefanie Heilemann</cp:lastModifiedBy>
  <cp:revision>9</cp:revision>
  <cp:lastPrinted>2017-01-03T12:08:00Z</cp:lastPrinted>
  <dcterms:created xsi:type="dcterms:W3CDTF">2017-01-16T16:05:00Z</dcterms:created>
  <dcterms:modified xsi:type="dcterms:W3CDTF">2017-01-17T09:43:00Z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