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F3FFB4EB3EC409884E774EFC042F62E" style="width:451.25pt;height:383.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BILAG</w:t>
      </w:r>
    </w:p>
    <w:p>
      <w:pPr>
        <w:spacing w:before="100" w:beforeAutospacing="1" w:after="100" w:afterAutospacing="1"/>
        <w:jc w:val="center"/>
        <w:rPr>
          <w:rFonts w:eastAsia="Times New Roman"/>
          <w:noProof/>
          <w:szCs w:val="24"/>
        </w:rPr>
      </w:pPr>
      <w:r>
        <w:rPr>
          <w:noProof/>
        </w:rPr>
        <w:t>BILAG 1</w:t>
      </w:r>
    </w:p>
    <w:p>
      <w:pPr>
        <w:spacing w:before="100" w:beforeAutospacing="1" w:after="100" w:afterAutospacing="1"/>
        <w:jc w:val="center"/>
        <w:rPr>
          <w:rFonts w:eastAsia="Times New Roman"/>
          <w:noProof/>
          <w:szCs w:val="24"/>
        </w:rPr>
      </w:pPr>
      <w:r>
        <w:rPr>
          <w:noProof/>
        </w:rPr>
        <w:t>Minimum af underskrifter fra hver medlemsstat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6"/>
        <w:gridCol w:w="2321"/>
      </w:tblGrid>
      <w:tr>
        <w:trPr>
          <w:tblCellSpacing w:w="0" w:type="dxa"/>
        </w:trPr>
        <w:tc>
          <w:tcPr>
            <w:tcW w:w="0" w:type="auto"/>
            <w:hideMark/>
          </w:tcPr>
          <w:p>
            <w:pPr>
              <w:spacing w:before="100" w:beforeAutospacing="1" w:after="100" w:afterAutospacing="1"/>
              <w:jc w:val="left"/>
              <w:rPr>
                <w:rFonts w:eastAsia="Times New Roman"/>
                <w:noProof/>
                <w:szCs w:val="24"/>
              </w:rPr>
            </w:pPr>
            <w:r>
              <w:rPr>
                <w:noProof/>
              </w:rPr>
              <w:t>Belgien</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Bulgarien</w:t>
            </w:r>
          </w:p>
        </w:tc>
        <w:tc>
          <w:tcPr>
            <w:tcW w:w="0" w:type="auto"/>
            <w:hideMark/>
          </w:tcPr>
          <w:p>
            <w:pPr>
              <w:spacing w:before="100" w:beforeAutospacing="1" w:after="100" w:afterAutospacing="1"/>
              <w:jc w:val="left"/>
              <w:rPr>
                <w:rFonts w:eastAsia="Times New Roman"/>
                <w:noProof/>
                <w:szCs w:val="24"/>
              </w:rPr>
            </w:pPr>
            <w:r>
              <w:rPr>
                <w:noProof/>
              </w:rPr>
              <w:t>12 750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Tjekkiet</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Danmark</w:t>
            </w:r>
          </w:p>
        </w:tc>
        <w:tc>
          <w:tcPr>
            <w:tcW w:w="0" w:type="auto"/>
            <w:hideMark/>
          </w:tcPr>
          <w:p>
            <w:pPr>
              <w:spacing w:before="100" w:beforeAutospacing="1" w:after="100" w:afterAutospacing="1"/>
              <w:jc w:val="left"/>
              <w:rPr>
                <w:rFonts w:eastAsia="Times New Roman"/>
                <w:noProof/>
                <w:szCs w:val="24"/>
              </w:rPr>
            </w:pPr>
            <w:r>
              <w:rPr>
                <w:noProof/>
              </w:rPr>
              <w:t>9 750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Tyskland</w:t>
            </w:r>
          </w:p>
        </w:tc>
        <w:tc>
          <w:tcPr>
            <w:tcW w:w="0" w:type="auto"/>
            <w:hideMark/>
          </w:tcPr>
          <w:p>
            <w:pPr>
              <w:spacing w:before="100" w:beforeAutospacing="1" w:after="100" w:afterAutospacing="1"/>
              <w:jc w:val="left"/>
              <w:rPr>
                <w:rFonts w:eastAsia="Times New Roman"/>
                <w:noProof/>
                <w:szCs w:val="24"/>
              </w:rPr>
            </w:pPr>
            <w:r>
              <w:rPr>
                <w:noProof/>
              </w:rPr>
              <w:t>72 000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Estland</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Irland</w:t>
            </w:r>
          </w:p>
        </w:tc>
        <w:tc>
          <w:tcPr>
            <w:tcW w:w="0" w:type="auto"/>
            <w:hideMark/>
          </w:tcPr>
          <w:p>
            <w:pPr>
              <w:spacing w:before="100" w:beforeAutospacing="1" w:after="100" w:afterAutospacing="1"/>
              <w:jc w:val="left"/>
              <w:rPr>
                <w:rFonts w:eastAsia="Times New Roman"/>
                <w:noProof/>
                <w:szCs w:val="24"/>
              </w:rPr>
            </w:pPr>
            <w:r>
              <w:rPr>
                <w:noProof/>
              </w:rPr>
              <w:t>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Grækenland</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Spanien</w:t>
            </w:r>
          </w:p>
        </w:tc>
        <w:tc>
          <w:tcPr>
            <w:tcW w:w="0" w:type="auto"/>
            <w:hideMark/>
          </w:tcPr>
          <w:p>
            <w:pPr>
              <w:spacing w:before="100" w:beforeAutospacing="1" w:after="100" w:afterAutospacing="1"/>
              <w:jc w:val="left"/>
              <w:rPr>
                <w:rFonts w:eastAsia="Times New Roman"/>
                <w:noProof/>
                <w:szCs w:val="24"/>
              </w:rPr>
            </w:pPr>
            <w:r>
              <w:rPr>
                <w:noProof/>
              </w:rPr>
              <w:t>40 500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Frankrig</w:t>
            </w:r>
          </w:p>
        </w:tc>
        <w:tc>
          <w:tcPr>
            <w:tcW w:w="0" w:type="auto"/>
            <w:hideMark/>
          </w:tcPr>
          <w:p>
            <w:pPr>
              <w:spacing w:before="100" w:beforeAutospacing="1" w:after="100" w:afterAutospacing="1"/>
              <w:jc w:val="left"/>
              <w:rPr>
                <w:rFonts w:eastAsia="Times New Roman"/>
                <w:noProof/>
                <w:szCs w:val="24"/>
              </w:rPr>
            </w:pPr>
            <w:r>
              <w:rPr>
                <w:noProof/>
              </w:rPr>
              <w:t>55 500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Kroatien</w:t>
            </w:r>
          </w:p>
        </w:tc>
        <w:tc>
          <w:tcPr>
            <w:tcW w:w="0" w:type="auto"/>
            <w:hideMark/>
          </w:tcPr>
          <w:p>
            <w:pPr>
              <w:spacing w:before="100" w:beforeAutospacing="1" w:after="100" w:afterAutospacing="1"/>
              <w:jc w:val="left"/>
              <w:rPr>
                <w:rFonts w:eastAsia="Times New Roman"/>
                <w:noProof/>
                <w:szCs w:val="24"/>
              </w:rPr>
            </w:pPr>
            <w:r>
              <w:rPr>
                <w:noProof/>
              </w:rPr>
              <w:t>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Italien</w:t>
            </w:r>
          </w:p>
        </w:tc>
        <w:tc>
          <w:tcPr>
            <w:tcW w:w="0" w:type="auto"/>
            <w:hideMark/>
          </w:tcPr>
          <w:p>
            <w:pPr>
              <w:spacing w:before="100" w:beforeAutospacing="1" w:after="100" w:afterAutospacing="1"/>
              <w:jc w:val="left"/>
              <w:rPr>
                <w:rFonts w:eastAsia="Times New Roman"/>
                <w:noProof/>
                <w:szCs w:val="24"/>
              </w:rPr>
            </w:pPr>
            <w:r>
              <w:rPr>
                <w:noProof/>
              </w:rPr>
              <w:t>54 750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Cypern</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Letland</w:t>
            </w:r>
          </w:p>
        </w:tc>
        <w:tc>
          <w:tcPr>
            <w:tcW w:w="0" w:type="auto"/>
            <w:hideMark/>
          </w:tcPr>
          <w:p>
            <w:pPr>
              <w:spacing w:before="100" w:beforeAutospacing="1" w:after="100" w:afterAutospacing="1"/>
              <w:jc w:val="left"/>
              <w:rPr>
                <w:rFonts w:eastAsia="Times New Roman"/>
                <w:noProof/>
                <w:szCs w:val="24"/>
              </w:rPr>
            </w:pPr>
            <w:r>
              <w:rPr>
                <w:noProof/>
              </w:rPr>
              <w:t>6 000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Litauen</w:t>
            </w:r>
          </w:p>
        </w:tc>
        <w:tc>
          <w:tcPr>
            <w:tcW w:w="0" w:type="auto"/>
            <w:hideMark/>
          </w:tcPr>
          <w:p>
            <w:pPr>
              <w:spacing w:before="100" w:beforeAutospacing="1" w:after="100" w:afterAutospacing="1"/>
              <w:jc w:val="left"/>
              <w:rPr>
                <w:rFonts w:eastAsia="Times New Roman"/>
                <w:noProof/>
                <w:szCs w:val="24"/>
              </w:rPr>
            </w:pPr>
            <w:r>
              <w:rPr>
                <w:noProof/>
              </w:rPr>
              <w:t>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Luxembourg</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Ungarn</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Malta</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Nederlandene</w:t>
            </w:r>
          </w:p>
        </w:tc>
        <w:tc>
          <w:tcPr>
            <w:tcW w:w="0" w:type="auto"/>
            <w:hideMark/>
          </w:tcPr>
          <w:p>
            <w:pPr>
              <w:spacing w:before="100" w:beforeAutospacing="1" w:after="100" w:afterAutospacing="1"/>
              <w:jc w:val="left"/>
              <w:rPr>
                <w:rFonts w:eastAsia="Times New Roman"/>
                <w:noProof/>
                <w:szCs w:val="24"/>
              </w:rPr>
            </w:pPr>
            <w:r>
              <w:rPr>
                <w:noProof/>
              </w:rPr>
              <w:t>19 500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Østrig</w:t>
            </w:r>
          </w:p>
        </w:tc>
        <w:tc>
          <w:tcPr>
            <w:tcW w:w="0" w:type="auto"/>
            <w:hideMark/>
          </w:tcPr>
          <w:p>
            <w:pPr>
              <w:spacing w:before="100" w:beforeAutospacing="1" w:after="100" w:afterAutospacing="1"/>
              <w:jc w:val="left"/>
              <w:rPr>
                <w:rFonts w:eastAsia="Times New Roman"/>
                <w:noProof/>
                <w:szCs w:val="24"/>
              </w:rPr>
            </w:pPr>
            <w:r>
              <w:rPr>
                <w:noProof/>
              </w:rPr>
              <w:t>13 500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Polen</w:t>
            </w:r>
          </w:p>
        </w:tc>
        <w:tc>
          <w:tcPr>
            <w:tcW w:w="0" w:type="auto"/>
            <w:hideMark/>
          </w:tcPr>
          <w:p>
            <w:pPr>
              <w:spacing w:before="100" w:beforeAutospacing="1" w:after="100" w:afterAutospacing="1"/>
              <w:jc w:val="left"/>
              <w:rPr>
                <w:rFonts w:eastAsia="Times New Roman"/>
                <w:noProof/>
                <w:szCs w:val="24"/>
              </w:rPr>
            </w:pPr>
            <w:r>
              <w:rPr>
                <w:noProof/>
              </w:rPr>
              <w:t>38 250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Portugal</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Rumænien</w:t>
            </w:r>
          </w:p>
        </w:tc>
        <w:tc>
          <w:tcPr>
            <w:tcW w:w="0" w:type="auto"/>
            <w:hideMark/>
          </w:tcPr>
          <w:p>
            <w:pPr>
              <w:spacing w:before="100" w:beforeAutospacing="1" w:after="100" w:afterAutospacing="1"/>
              <w:jc w:val="left"/>
              <w:rPr>
                <w:rFonts w:eastAsia="Times New Roman"/>
                <w:noProof/>
                <w:szCs w:val="24"/>
              </w:rPr>
            </w:pPr>
            <w:r>
              <w:rPr>
                <w:noProof/>
              </w:rPr>
              <w:t>24 000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Slovenien</w:t>
            </w:r>
          </w:p>
        </w:tc>
        <w:tc>
          <w:tcPr>
            <w:tcW w:w="0" w:type="auto"/>
            <w:hideMark/>
          </w:tcPr>
          <w:p>
            <w:pPr>
              <w:spacing w:before="100" w:beforeAutospacing="1" w:after="100" w:afterAutospacing="1"/>
              <w:jc w:val="left"/>
              <w:rPr>
                <w:rFonts w:eastAsia="Times New Roman"/>
                <w:noProof/>
                <w:szCs w:val="24"/>
              </w:rPr>
            </w:pPr>
            <w:r>
              <w:rPr>
                <w:noProof/>
              </w:rPr>
              <w:t>6 000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Slovakiet</w:t>
            </w:r>
          </w:p>
        </w:tc>
        <w:tc>
          <w:tcPr>
            <w:tcW w:w="0" w:type="auto"/>
            <w:hideMark/>
          </w:tcPr>
          <w:p>
            <w:pPr>
              <w:spacing w:before="100" w:beforeAutospacing="1" w:after="100" w:afterAutospacing="1"/>
              <w:jc w:val="left"/>
              <w:rPr>
                <w:rFonts w:eastAsia="Times New Roman"/>
                <w:noProof/>
                <w:szCs w:val="24"/>
              </w:rPr>
            </w:pPr>
            <w:r>
              <w:rPr>
                <w:noProof/>
              </w:rPr>
              <w:t>9 750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Finland</w:t>
            </w:r>
          </w:p>
        </w:tc>
        <w:tc>
          <w:tcPr>
            <w:tcW w:w="0" w:type="auto"/>
            <w:hideMark/>
          </w:tcPr>
          <w:p>
            <w:pPr>
              <w:spacing w:before="100" w:beforeAutospacing="1" w:after="100" w:afterAutospacing="1"/>
              <w:jc w:val="left"/>
              <w:rPr>
                <w:rFonts w:eastAsia="Times New Roman"/>
                <w:noProof/>
                <w:szCs w:val="24"/>
              </w:rPr>
            </w:pPr>
            <w:r>
              <w:rPr>
                <w:noProof/>
              </w:rPr>
              <w:t>9 750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Sverige</w:t>
            </w:r>
          </w:p>
        </w:tc>
        <w:tc>
          <w:tcPr>
            <w:tcW w:w="0" w:type="auto"/>
            <w:hideMark/>
          </w:tcPr>
          <w:p>
            <w:pPr>
              <w:spacing w:before="100" w:beforeAutospacing="1" w:after="100" w:afterAutospacing="1"/>
              <w:jc w:val="left"/>
              <w:rPr>
                <w:rFonts w:eastAsia="Times New Roman"/>
                <w:noProof/>
                <w:szCs w:val="24"/>
              </w:rPr>
            </w:pPr>
            <w:r>
              <w:rPr>
                <w:noProof/>
              </w:rPr>
              <w:t>15 000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Det Forenede Kongerige</w:t>
            </w:r>
          </w:p>
        </w:tc>
        <w:tc>
          <w:tcPr>
            <w:tcW w:w="0" w:type="auto"/>
            <w:hideMark/>
          </w:tcPr>
          <w:p>
            <w:pPr>
              <w:spacing w:before="100" w:beforeAutospacing="1" w:after="100" w:afterAutospacing="1"/>
              <w:jc w:val="left"/>
              <w:rPr>
                <w:rFonts w:eastAsia="Times New Roman"/>
                <w:noProof/>
                <w:szCs w:val="24"/>
              </w:rPr>
            </w:pPr>
            <w:r>
              <w:rPr>
                <w:noProof/>
              </w:rPr>
              <w:t>54 750</w:t>
            </w:r>
          </w:p>
        </w:tc>
      </w:tr>
    </w:tbl>
    <w:p>
      <w:pPr>
        <w:spacing w:before="0" w:after="200" w:line="276" w:lineRule="auto"/>
        <w:jc w:val="left"/>
        <w:rPr>
          <w:b/>
          <w:noProof/>
          <w:u w:val="single"/>
        </w:rPr>
        <w:sectPr>
          <w:footerReference w:type="default" r:id="rId16"/>
          <w:footerReference w:type="first" r:id="rId17"/>
          <w:footnotePr>
            <w:numRestart w:val="eachPage"/>
          </w:footnotePr>
          <w:pgSz w:w="11907" w:h="16839"/>
          <w:pgMar w:top="720" w:right="720" w:bottom="720" w:left="720" w:header="709" w:footer="709" w:gutter="0"/>
          <w:cols w:space="708"/>
          <w:docGrid w:linePitch="360"/>
        </w:sectPr>
      </w:pPr>
    </w:p>
    <w:p>
      <w:pPr>
        <w:spacing w:before="0" w:after="200" w:line="276" w:lineRule="auto"/>
        <w:jc w:val="left"/>
        <w:rPr>
          <w:b/>
          <w:noProof/>
          <w:u w:val="single"/>
        </w:rPr>
      </w:pPr>
    </w:p>
    <w:p>
      <w:pPr>
        <w:jc w:val="center"/>
        <w:rPr>
          <w:noProof/>
        </w:rPr>
      </w:pPr>
      <w:r>
        <w:rPr>
          <w:noProof/>
        </w:rPr>
        <w:t>BILAG II</w:t>
      </w:r>
    </w:p>
    <w:p>
      <w:pPr>
        <w:autoSpaceDE w:val="0"/>
        <w:autoSpaceDN w:val="0"/>
        <w:adjustRightInd w:val="0"/>
        <w:spacing w:after="0"/>
        <w:jc w:val="center"/>
        <w:rPr>
          <w:noProof/>
        </w:rPr>
      </w:pPr>
      <w:r>
        <w:rPr>
          <w:noProof/>
        </w:rPr>
        <w:t>NØDVENDIGE OPLYSNINGER TIL REGISTRERING AF ET INITIATIV</w:t>
      </w:r>
    </w:p>
    <w:p>
      <w:pPr>
        <w:autoSpaceDE w:val="0"/>
        <w:autoSpaceDN w:val="0"/>
        <w:adjustRightInd w:val="0"/>
        <w:spacing w:after="0"/>
        <w:rPr>
          <w:noProof/>
        </w:rPr>
      </w:pPr>
      <w:r>
        <w:rPr>
          <w:noProof/>
        </w:rPr>
        <w:t>1. Titlen på initiativet, højst 100 skrifttegn.</w:t>
      </w:r>
    </w:p>
    <w:p>
      <w:pPr>
        <w:autoSpaceDE w:val="0"/>
        <w:autoSpaceDN w:val="0"/>
        <w:adjustRightInd w:val="0"/>
        <w:spacing w:after="0"/>
        <w:rPr>
          <w:noProof/>
        </w:rPr>
      </w:pPr>
      <w:r>
        <w:rPr>
          <w:noProof/>
        </w:rPr>
        <w:t>2. Indholdet af det initiativ, som Kommissionen opfordres til at træffe foranstaltninger på grundlag af, højst 1 000 skrifttegn.</w:t>
      </w:r>
    </w:p>
    <w:p>
      <w:pPr>
        <w:autoSpaceDE w:val="0"/>
        <w:autoSpaceDN w:val="0"/>
        <w:adjustRightInd w:val="0"/>
        <w:spacing w:after="0"/>
        <w:rPr>
          <w:noProof/>
        </w:rPr>
      </w:pPr>
      <w:r>
        <w:rPr>
          <w:noProof/>
        </w:rPr>
        <w:t>3. De bestemmelser i traktaterne, som initiativtagerne anser for relevante for det foreslåede tiltag</w:t>
      </w:r>
    </w:p>
    <w:p>
      <w:pPr>
        <w:autoSpaceDE w:val="0"/>
        <w:autoSpaceDN w:val="0"/>
        <w:adjustRightInd w:val="0"/>
        <w:spacing w:after="0"/>
        <w:rPr>
          <w:noProof/>
        </w:rPr>
      </w:pPr>
      <w:r>
        <w:rPr>
          <w:noProof/>
        </w:rPr>
        <w:t>4. Fulde navn, postadresse, nationalitet og fødselsdato for syv medlemmer af initiativtagergruppen, som er bosiddende i syv forskellige medlemsstater, med specifik angivelse af repræsentanten og dennes stedfortræder samt disses e-mailadresser og telefonnumre</w:t>
      </w:r>
      <w:r>
        <w:rPr>
          <w:rStyle w:val="FootnoteReference"/>
          <w:noProof/>
        </w:rPr>
        <w:footnoteReference w:id="1"/>
      </w:r>
      <w:r>
        <w:rPr>
          <w:noProof/>
        </w:rPr>
        <w:t xml:space="preserve">. </w:t>
      </w:r>
    </w:p>
    <w:p>
      <w:pPr>
        <w:autoSpaceDE w:val="0"/>
        <w:autoSpaceDN w:val="0"/>
        <w:adjustRightInd w:val="0"/>
        <w:spacing w:after="0"/>
        <w:rPr>
          <w:noProof/>
        </w:rPr>
      </w:pPr>
      <w:r>
        <w:rPr>
          <w:noProof/>
        </w:rPr>
        <w:t>Hvis repræsentanten og/eller stedfortræderen ikke er blandt de syv medlemmer nævnt i ovenstående afsnit, deres fulde navn, postadresse, nationalitet, fødselsdato, e-mailadresse og telefonnummer.</w:t>
      </w:r>
    </w:p>
    <w:p>
      <w:pPr>
        <w:autoSpaceDE w:val="0"/>
        <w:autoSpaceDN w:val="0"/>
        <w:adjustRightInd w:val="0"/>
        <w:spacing w:after="0"/>
        <w:rPr>
          <w:noProof/>
        </w:rPr>
      </w:pPr>
      <w:r>
        <w:rPr>
          <w:noProof/>
        </w:rPr>
        <w:t>5. Dokumenter, der beviser det fulde navn, postadresse, nationalitet og fødselsdato for hver af de syv medlemmer nævnt i punkt 4 ovenfor og for repræsentanten og stedfortræderen, hvis de ikke er blandt de syv medlemmer.</w:t>
      </w:r>
    </w:p>
    <w:p>
      <w:pPr>
        <w:autoSpaceDE w:val="0"/>
        <w:autoSpaceDN w:val="0"/>
        <w:adjustRightInd w:val="0"/>
        <w:spacing w:after="0"/>
        <w:rPr>
          <w:noProof/>
        </w:rPr>
      </w:pPr>
      <w:r>
        <w:rPr>
          <w:noProof/>
        </w:rPr>
        <w:t xml:space="preserve">6. Navnene på de øvrige medlemmer af initiativtagergruppen. </w:t>
      </w:r>
    </w:p>
    <w:p>
      <w:pPr>
        <w:autoSpaceDE w:val="0"/>
        <w:autoSpaceDN w:val="0"/>
        <w:adjustRightInd w:val="0"/>
        <w:spacing w:after="0"/>
        <w:rPr>
          <w:noProof/>
        </w:rPr>
      </w:pPr>
      <w:r>
        <w:rPr>
          <w:noProof/>
        </w:rPr>
        <w:t>7. I den i artikel 5, stk. 7, omhandlede situation efter omstændighederne dokumenter, der beviser, at der er oprettet en retlig enhed i overensstemmelse med en medlemsstats nationale ret specifikt med det formål at forvalte initiativet, og at det medlem af initiativtagergruppen, der er udpeget til dennes repræsentant, er bemyndiget til at handle på vegne af den retlige enhed.</w:t>
      </w:r>
    </w:p>
    <w:p>
      <w:pPr>
        <w:autoSpaceDE w:val="0"/>
        <w:autoSpaceDN w:val="0"/>
        <w:adjustRightInd w:val="0"/>
        <w:spacing w:after="0"/>
        <w:rPr>
          <w:noProof/>
        </w:rPr>
      </w:pPr>
      <w:r>
        <w:rPr>
          <w:noProof/>
        </w:rPr>
        <w:t>8. Alle kilder til støtte og finansiering af initiativet på tidspunktet for registreringen.</w:t>
      </w:r>
    </w:p>
    <w:p>
      <w:pPr>
        <w:autoSpaceDE w:val="0"/>
        <w:autoSpaceDN w:val="0"/>
        <w:adjustRightInd w:val="0"/>
        <w:spacing w:after="0"/>
        <w:rPr>
          <w:noProof/>
        </w:rPr>
      </w:pPr>
      <w:r>
        <w:rPr>
          <w:noProof/>
        </w:rPr>
        <w:footnoteReference w:customMarkFollows="1" w:id="2"/>
        <w:t>Initiativtagerne kan fremlægge mere detaljerede oplysninger om emnet for, formålene med og baggrunden for initiativet i et bilag. De kan også, hvis de ønsker det, indsende et udkast til retsakt.</w:t>
      </w:r>
    </w:p>
    <w:p>
      <w:pPr>
        <w:spacing w:before="0" w:after="0"/>
        <w:jc w:val="center"/>
        <w:rPr>
          <w:b/>
          <w:noProof/>
          <w:u w:val="single"/>
        </w:rPr>
        <w:sectPr>
          <w:footnotePr>
            <w:numRestart w:val="eachPage"/>
          </w:footnotePr>
          <w:pgSz w:w="11907" w:h="16839"/>
          <w:pgMar w:top="720" w:right="720" w:bottom="720" w:left="720" w:header="709" w:footer="709" w:gutter="0"/>
          <w:cols w:space="708"/>
          <w:docGrid w:linePitch="360"/>
        </w:sectPr>
      </w:pPr>
    </w:p>
    <w:p>
      <w:pPr>
        <w:spacing w:before="0" w:after="0"/>
        <w:jc w:val="center"/>
        <w:rPr>
          <w:rFonts w:eastAsia="Times New Roman"/>
          <w:noProof/>
          <w:szCs w:val="24"/>
        </w:rPr>
      </w:pPr>
      <w:r>
        <w:rPr>
          <w:noProof/>
        </w:rPr>
        <w:lastRenderedPageBreak/>
        <w:t>BILAG III</w:t>
      </w:r>
    </w:p>
    <w:p>
      <w:pPr>
        <w:widowControl w:val="0"/>
        <w:pBdr>
          <w:top w:val="single" w:sz="18" w:space="1" w:color="000000"/>
          <w:left w:val="single" w:sz="18" w:space="0" w:color="000000"/>
          <w:bottom w:val="single" w:sz="18" w:space="1" w:color="000000"/>
          <w:right w:val="single" w:sz="18" w:space="4" w:color="000000"/>
          <w:between w:val="single" w:sz="18" w:space="1" w:color="000000"/>
        </w:pBdr>
        <w:spacing w:before="0" w:after="0"/>
        <w:jc w:val="center"/>
        <w:rPr>
          <w:rFonts w:eastAsia="Times New Roman"/>
          <w:b/>
          <w:noProof/>
          <w:sz w:val="20"/>
          <w:szCs w:val="24"/>
        </w:rPr>
      </w:pPr>
      <w:r>
        <w:rPr>
          <w:b/>
          <w:noProof/>
          <w:sz w:val="20"/>
        </w:rPr>
        <w:t>FORMULAR FOR STØTTETILKENDEGIVELSE — DEL A</w:t>
      </w:r>
      <w:r>
        <w:rPr>
          <w:rStyle w:val="FootnoteReference"/>
          <w:noProof/>
        </w:rPr>
        <w:footnoteReference w:id="3"/>
      </w:r>
      <w:r>
        <w:rPr>
          <w:rFonts w:eastAsia="Times New Roman"/>
          <w:b/>
          <w:noProof/>
          <w:sz w:val="20"/>
          <w:szCs w:val="24"/>
        </w:rPr>
        <w:br/>
      </w:r>
      <w:r>
        <w:rPr>
          <w:b/>
          <w:noProof/>
          <w:sz w:val="20"/>
        </w:rPr>
        <w:t>(for medlemsstater, der ikke kræver forelæggelse af dele af et personligt ID-nummer/personligt ID-dokumentnummer)</w:t>
      </w:r>
    </w:p>
    <w:p>
      <w:pPr>
        <w:widowControl w:val="0"/>
        <w:tabs>
          <w:tab w:val="right" w:pos="13892"/>
        </w:tabs>
        <w:spacing w:before="0" w:after="0"/>
        <w:jc w:val="right"/>
        <w:outlineLvl w:val="0"/>
        <w:rPr>
          <w:rFonts w:eastAsia="Times New Roman"/>
          <w:noProof/>
          <w:sz w:val="18"/>
          <w:szCs w:val="24"/>
        </w:rPr>
      </w:pPr>
    </w:p>
    <w:p>
      <w:pPr>
        <w:widowControl w:val="0"/>
        <w:tabs>
          <w:tab w:val="right" w:pos="13892"/>
        </w:tabs>
        <w:spacing w:before="0" w:after="0"/>
        <w:jc w:val="right"/>
        <w:outlineLvl w:val="0"/>
        <w:rPr>
          <w:rFonts w:eastAsia="Times New Roman"/>
          <w:noProof/>
          <w:sz w:val="18"/>
          <w:szCs w:val="24"/>
        </w:rPr>
      </w:pPr>
      <w:r>
        <w:rPr>
          <w:noProof/>
          <w:sz w:val="18"/>
        </w:rPr>
        <w:t>Alle felter i denne formular udfyldes.</w:t>
      </w:r>
    </w:p>
    <w:p>
      <w:pPr>
        <w:widowControl w:val="0"/>
        <w:tabs>
          <w:tab w:val="right" w:pos="13892"/>
        </w:tabs>
        <w:spacing w:before="0" w:after="0"/>
        <w:jc w:val="right"/>
        <w:outlineLvl w:val="0"/>
        <w:rPr>
          <w:rFonts w:eastAsia="Times New Roman"/>
          <w:b/>
          <w:i/>
          <w:noProof/>
          <w:sz w:val="18"/>
          <w:szCs w:val="24"/>
        </w:rPr>
      </w:pPr>
    </w:p>
    <w:p>
      <w:pPr>
        <w:widowControl w:val="0"/>
        <w:tabs>
          <w:tab w:val="right" w:pos="13892"/>
        </w:tabs>
        <w:spacing w:before="0" w:after="40"/>
        <w:jc w:val="left"/>
        <w:outlineLvl w:val="0"/>
        <w:rPr>
          <w:rFonts w:eastAsia="Times New Roman"/>
          <w:noProof/>
          <w:sz w:val="18"/>
          <w:szCs w:val="24"/>
          <w:u w:val="single"/>
        </w:rPr>
      </w:pPr>
      <w:r>
        <w:rPr>
          <w:noProof/>
          <w:sz w:val="18"/>
          <w:u w:val="single"/>
        </w:rPr>
        <w:t>UDFYLDES PÅ FORHÅND AF INITIATIVTAGERGRUPPEN:</w:t>
      </w:r>
      <w:r>
        <w:rPr>
          <w:noProof/>
        </w:rPr>
        <w:tab/>
      </w:r>
    </w:p>
    <w:p>
      <w:pPr>
        <w:spacing w:before="0" w:after="0"/>
        <w:ind w:left="10631" w:hanging="10631"/>
        <w:rPr>
          <w:rFonts w:eastAsia="Times New Roman"/>
          <w:noProof/>
          <w:sz w:val="18"/>
          <w:szCs w:val="18"/>
        </w:rPr>
      </w:pPr>
      <w:r>
        <w:rPr>
          <w:noProof/>
          <w:sz w:val="18"/>
        </w:rPr>
        <w:t>1</w:t>
      </w:r>
      <w:r>
        <w:rPr>
          <w:noProof/>
        </w:rPr>
        <w:t>.</w:t>
      </w:r>
      <w:r>
        <w:rPr>
          <w:noProof/>
          <w:sz w:val="18"/>
        </w:rPr>
        <w:t xml:space="preserve"> Alle underskriverne i denne formular er statsborgere i</w:t>
      </w:r>
      <w:r>
        <w:rPr>
          <w:noProof/>
        </w:rPr>
        <w:tab/>
      </w:r>
      <w:r>
        <w:rPr>
          <w:noProof/>
          <w:sz w:val="18"/>
        </w:rPr>
        <w:t>Angiv venligst kun én medlemsstat pr. liste.</w:t>
      </w:r>
    </w:p>
    <w:tbl>
      <w:tblPr>
        <w:tblW w:w="13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62"/>
        <w:gridCol w:w="1417"/>
        <w:gridCol w:w="709"/>
        <w:gridCol w:w="709"/>
        <w:gridCol w:w="709"/>
        <w:gridCol w:w="567"/>
        <w:gridCol w:w="708"/>
        <w:gridCol w:w="709"/>
      </w:tblGrid>
      <w:tr>
        <w:trPr>
          <w:trHeight w:hRule="exact" w:val="284"/>
        </w:trPr>
        <w:tc>
          <w:tcPr>
            <w:tcW w:w="7862" w:type="dxa"/>
            <w:tcBorders>
              <w:top w:val="dotted" w:sz="4" w:space="0" w:color="auto"/>
              <w:left w:val="dotted" w:sz="4" w:space="0" w:color="auto"/>
              <w:bottom w:val="dotted" w:sz="4" w:space="0" w:color="auto"/>
              <w:right w:val="nil"/>
            </w:tcBorders>
          </w:tcPr>
          <w:p>
            <w:pPr>
              <w:widowControl w:val="0"/>
              <w:spacing w:before="0" w:after="0"/>
              <w:jc w:val="left"/>
              <w:rPr>
                <w:rFonts w:eastAsia="Times New Roman"/>
                <w:noProof/>
                <w:sz w:val="18"/>
                <w:szCs w:val="24"/>
              </w:rPr>
            </w:pPr>
          </w:p>
        </w:tc>
        <w:tc>
          <w:tcPr>
            <w:tcW w:w="1417" w:type="dxa"/>
            <w:tcBorders>
              <w:top w:val="dotted" w:sz="4" w:space="0" w:color="auto"/>
              <w:left w:val="nil"/>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left"/>
              <w:rPr>
                <w:rFonts w:eastAsia="Times New Roman"/>
                <w:noProof/>
                <w:sz w:val="18"/>
                <w:szCs w:val="24"/>
              </w:rPr>
            </w:pPr>
          </w:p>
        </w:tc>
        <w:tc>
          <w:tcPr>
            <w:tcW w:w="567"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8"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r>
      <w:tr>
        <w:trPr>
          <w:trHeight w:hRule="exact" w:val="284"/>
        </w:trPr>
        <w:tc>
          <w:tcPr>
            <w:tcW w:w="10697" w:type="dxa"/>
            <w:gridSpan w:val="4"/>
            <w:tcBorders>
              <w:top w:val="dotted" w:sz="4" w:space="0" w:color="auto"/>
              <w:left w:val="dotted" w:sz="4" w:space="0" w:color="auto"/>
              <w:bottom w:val="dotted" w:sz="4" w:space="0" w:color="auto"/>
              <w:right w:val="single" w:sz="2" w:space="0" w:color="auto"/>
            </w:tcBorders>
          </w:tcPr>
          <w:p>
            <w:pPr>
              <w:widowControl w:val="0"/>
              <w:spacing w:before="0" w:after="0"/>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567" w:type="dxa"/>
            <w:tcBorders>
              <w:top w:val="single" w:sz="2" w:space="0" w:color="auto"/>
              <w:left w:val="dotted" w:sz="4"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8"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r>
      <w:tr>
        <w:trPr>
          <w:trHeight w:hRule="exact" w:val="284"/>
        </w:trPr>
        <w:tc>
          <w:tcPr>
            <w:tcW w:w="10697" w:type="dxa"/>
            <w:gridSpan w:val="4"/>
            <w:tcBorders>
              <w:top w:val="dotted" w:sz="4" w:space="0" w:color="auto"/>
              <w:left w:val="dotted" w:sz="4" w:space="0" w:color="auto"/>
              <w:bottom w:val="dotted" w:sz="4" w:space="0" w:color="auto"/>
              <w:right w:val="single" w:sz="2" w:space="0" w:color="auto"/>
            </w:tcBorders>
          </w:tcPr>
          <w:p>
            <w:pPr>
              <w:widowControl w:val="0"/>
              <w:spacing w:before="0" w:after="0"/>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567" w:type="dxa"/>
            <w:tcBorders>
              <w:top w:val="single" w:sz="2" w:space="0" w:color="auto"/>
              <w:left w:val="dotted" w:sz="4"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8"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r>
      <w:tr>
        <w:trPr>
          <w:gridAfter w:val="1"/>
          <w:wAfter w:w="709" w:type="dxa"/>
          <w:trHeight w:hRule="exact" w:val="78"/>
        </w:trPr>
        <w:tc>
          <w:tcPr>
            <w:tcW w:w="12681" w:type="dxa"/>
            <w:gridSpan w:val="7"/>
            <w:tcBorders>
              <w:top w:val="nil"/>
              <w:left w:val="nil"/>
              <w:bottom w:val="nil"/>
              <w:right w:val="nil"/>
            </w:tcBorders>
          </w:tcPr>
          <w:p>
            <w:pPr>
              <w:widowControl w:val="0"/>
              <w:tabs>
                <w:tab w:val="left" w:pos="7106"/>
              </w:tabs>
              <w:spacing w:before="0" w:after="0"/>
              <w:jc w:val="left"/>
              <w:rPr>
                <w:rFonts w:eastAsia="Times New Roman"/>
                <w:b/>
                <w:i/>
                <w:noProof/>
                <w:sz w:val="2"/>
                <w:szCs w:val="2"/>
              </w:rPr>
            </w:pPr>
            <w:r>
              <w:rPr>
                <w:noProof/>
              </w:rPr>
              <w:tab/>
            </w:r>
          </w:p>
        </w:tc>
      </w:tr>
    </w:tbl>
    <w:p>
      <w:pPr>
        <w:tabs>
          <w:tab w:val="left" w:pos="13750"/>
        </w:tabs>
        <w:spacing w:after="0"/>
        <w:ind w:left="8364" w:hanging="8364"/>
        <w:rPr>
          <w:rFonts w:eastAsia="Times New Roman"/>
          <w:noProof/>
          <w:szCs w:val="24"/>
        </w:rPr>
      </w:pPr>
      <w:r>
        <w:rPr>
          <w:noProof/>
          <w:sz w:val="18"/>
        </w:rPr>
        <w:t>2. Registreringsnummer i Europa-Kommissionen:</w:t>
      </w:r>
      <w:r>
        <w:rPr>
          <w:noProof/>
        </w:rPr>
        <w:tab/>
      </w:r>
      <w:r>
        <w:rPr>
          <w:noProof/>
          <w:sz w:val="18"/>
        </w:rPr>
        <w:t xml:space="preserve">3. Start- og slutdato for indsamlingsperioden: </w:t>
      </w:r>
      <w:r>
        <w:rPr>
          <w:noProof/>
        </w:rPr>
        <w:tab/>
      </w:r>
    </w:p>
    <w:p>
      <w:pPr>
        <w:tabs>
          <w:tab w:val="left" w:pos="7230"/>
        </w:tabs>
        <w:spacing w:after="0"/>
        <w:ind w:left="13750" w:right="567" w:hanging="13750"/>
        <w:rPr>
          <w:rFonts w:eastAsia="Times New Roman"/>
          <w:noProof/>
          <w:sz w:val="18"/>
          <w:szCs w:val="24"/>
        </w:rPr>
      </w:pPr>
      <w:r>
        <w:rPr>
          <w:noProof/>
          <w:sz w:val="18"/>
        </w:rPr>
        <w:t>4. Dette initiativs webadresse i Europa-Kommissionens register:</w:t>
      </w:r>
      <w:r>
        <w:rPr>
          <w:noProof/>
        </w:rPr>
        <w:tab/>
      </w:r>
      <w:r>
        <w:rPr>
          <w:noProof/>
        </w:rPr>
        <w:tab/>
      </w:r>
    </w:p>
    <w:p>
      <w:pPr>
        <w:tabs>
          <w:tab w:val="left" w:pos="3544"/>
        </w:tabs>
        <w:spacing w:after="0"/>
        <w:ind w:left="13750" w:hanging="13750"/>
        <w:rPr>
          <w:rFonts w:eastAsia="Times New Roman"/>
          <w:noProof/>
          <w:sz w:val="18"/>
          <w:szCs w:val="24"/>
        </w:rPr>
      </w:pPr>
      <w:r>
        <w:rPr>
          <w:noProof/>
          <w:sz w:val="18"/>
        </w:rPr>
        <w:t>5. Dette initiativs titel:</w:t>
      </w:r>
      <w:r>
        <w:rPr>
          <w:noProof/>
        </w:rPr>
        <w:tab/>
      </w:r>
      <w:r>
        <w:rPr>
          <w:noProof/>
        </w:rPr>
        <w:tab/>
      </w:r>
    </w:p>
    <w:p>
      <w:pPr>
        <w:spacing w:after="0"/>
        <w:ind w:left="13750" w:hanging="13750"/>
        <w:rPr>
          <w:rFonts w:eastAsia="Times New Roman"/>
          <w:noProof/>
          <w:sz w:val="18"/>
          <w:szCs w:val="24"/>
        </w:rPr>
      </w:pPr>
      <w:r>
        <w:rPr>
          <w:noProof/>
          <w:sz w:val="18"/>
        </w:rPr>
        <w:t>6. Initiativets indhold:</w:t>
      </w:r>
      <w:r>
        <w:rPr>
          <w:noProof/>
        </w:rPr>
        <w:tab/>
      </w:r>
    </w:p>
    <w:p>
      <w:pPr>
        <w:spacing w:after="0"/>
        <w:ind w:left="142" w:hanging="142"/>
        <w:rPr>
          <w:rFonts w:eastAsia="Times New Roman"/>
          <w:noProof/>
          <w:sz w:val="18"/>
          <w:szCs w:val="24"/>
        </w:rPr>
      </w:pPr>
      <w:r>
        <w:rPr>
          <w:noProof/>
          <w:sz w:val="18"/>
        </w:rPr>
        <w:t>7. Navne og e-mailadresser på registrerede kontaktpersoner:</w:t>
      </w:r>
      <w:r>
        <w:rPr>
          <w:noProof/>
          <w:sz w:val="12"/>
        </w:rPr>
        <w:t xml:space="preserve"> </w:t>
      </w:r>
      <w:r>
        <w:rPr>
          <w:i/>
          <w:noProof/>
          <w:sz w:val="18"/>
        </w:rPr>
        <w:t>[I den i artikel 5, stk. 7, omhandlede situation, alt efter omstændighederne, derudover:  navnet på den retlige enheds hovedsæde og landet, hvori dette befinder sig].:</w:t>
      </w:r>
      <w:r>
        <w:rPr>
          <w:noProof/>
        </w:rPr>
        <w:tab/>
      </w:r>
    </w:p>
    <w:p>
      <w:pPr>
        <w:spacing w:after="0"/>
        <w:ind w:left="13750" w:hanging="13750"/>
        <w:rPr>
          <w:rFonts w:eastAsia="Times New Roman"/>
          <w:noProof/>
          <w:sz w:val="18"/>
          <w:szCs w:val="24"/>
        </w:rPr>
      </w:pPr>
      <w:r>
        <w:rPr>
          <w:noProof/>
          <w:sz w:val="18"/>
        </w:rPr>
        <w:t>8. Eventuelt websted for dette initiativ:</w:t>
      </w:r>
      <w:r>
        <w:rPr>
          <w:noProof/>
        </w:rPr>
        <w:tab/>
      </w:r>
    </w:p>
    <w:p>
      <w:pPr>
        <w:widowControl w:val="0"/>
        <w:tabs>
          <w:tab w:val="right" w:pos="13892"/>
        </w:tabs>
        <w:spacing w:before="0" w:after="0"/>
        <w:jc w:val="left"/>
        <w:rPr>
          <w:rFonts w:eastAsia="Times New Roman"/>
          <w:noProof/>
          <w:sz w:val="18"/>
          <w:szCs w:val="24"/>
          <w:u w:val="single"/>
        </w:rPr>
      </w:pPr>
      <w:r>
        <w:rPr>
          <w:noProof/>
          <w:sz w:val="18"/>
          <w:u w:val="single"/>
        </w:rPr>
        <w:t>UDFYLDES AF UNDERSKRIVERNE MED BLOKBOGSTAVER:</w:t>
      </w:r>
    </w:p>
    <w:p>
      <w:pPr>
        <w:widowControl w:val="0"/>
        <w:tabs>
          <w:tab w:val="right" w:pos="13892"/>
        </w:tabs>
        <w:spacing w:before="0" w:after="0"/>
        <w:jc w:val="left"/>
        <w:outlineLvl w:val="0"/>
        <w:rPr>
          <w:rFonts w:eastAsia="Times New Roman"/>
          <w:noProof/>
          <w:sz w:val="18"/>
          <w:szCs w:val="24"/>
        </w:rPr>
      </w:pPr>
      <w:r>
        <w:rPr>
          <w:noProof/>
          <w:sz w:val="18"/>
        </w:rPr>
        <w:t>"Jeg bekræfter herved, at de oplysninger, jeg har afgivet i denne formular, er korrekte, og at jeg ikke allerede har støttet dette initiativ".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411"/>
        <w:gridCol w:w="5387"/>
        <w:gridCol w:w="1843"/>
        <w:gridCol w:w="1558"/>
        <w:gridCol w:w="2324"/>
      </w:tblGrid>
      <w:tr>
        <w:tc>
          <w:tcPr>
            <w:tcW w:w="670" w:type="pct"/>
          </w:tcPr>
          <w:p>
            <w:pPr>
              <w:widowControl w:val="0"/>
              <w:tabs>
                <w:tab w:val="right" w:pos="13892"/>
              </w:tabs>
              <w:spacing w:before="0" w:after="0"/>
              <w:jc w:val="center"/>
              <w:rPr>
                <w:rFonts w:eastAsia="Times New Roman"/>
                <w:caps/>
                <w:noProof/>
                <w:sz w:val="16"/>
                <w:szCs w:val="16"/>
              </w:rPr>
            </w:pPr>
            <w:r>
              <w:rPr>
                <w:caps/>
                <w:noProof/>
                <w:sz w:val="16"/>
              </w:rPr>
              <w:t>Fulde fornavne</w:t>
            </w:r>
          </w:p>
        </w:tc>
        <w:tc>
          <w:tcPr>
            <w:tcW w:w="772" w:type="pct"/>
          </w:tcPr>
          <w:p>
            <w:pPr>
              <w:widowControl w:val="0"/>
              <w:tabs>
                <w:tab w:val="right" w:pos="13892"/>
              </w:tabs>
              <w:spacing w:before="0" w:after="0"/>
              <w:jc w:val="center"/>
              <w:rPr>
                <w:rFonts w:eastAsia="Times New Roman"/>
                <w:caps/>
                <w:noProof/>
                <w:sz w:val="16"/>
                <w:szCs w:val="16"/>
              </w:rPr>
            </w:pPr>
            <w:r>
              <w:rPr>
                <w:caps/>
                <w:noProof/>
                <w:sz w:val="16"/>
              </w:rPr>
              <w:t>Efternavne</w:t>
            </w:r>
          </w:p>
        </w:tc>
        <w:tc>
          <w:tcPr>
            <w:tcW w:w="1725" w:type="pct"/>
          </w:tcPr>
          <w:p>
            <w:pPr>
              <w:widowControl w:val="0"/>
              <w:tabs>
                <w:tab w:val="right" w:pos="13892"/>
              </w:tabs>
              <w:spacing w:before="0" w:after="0"/>
              <w:ind w:left="-140" w:right="-148"/>
              <w:jc w:val="center"/>
              <w:rPr>
                <w:rFonts w:eastAsia="Times New Roman"/>
                <w:caps/>
                <w:noProof/>
                <w:sz w:val="16"/>
                <w:szCs w:val="16"/>
                <w:lang w:val="nn-NO"/>
              </w:rPr>
            </w:pPr>
            <w:r>
              <w:rPr>
                <w:caps/>
                <w:noProof/>
                <w:sz w:val="16"/>
                <w:lang w:val="nn-NO"/>
              </w:rPr>
              <w:t>BOPÆL</w:t>
            </w:r>
            <w:r>
              <w:rPr>
                <w:rFonts w:eastAsia="Times New Roman"/>
                <w:caps/>
                <w:noProof/>
                <w:sz w:val="16"/>
                <w:szCs w:val="16"/>
                <w:lang w:val="nn-NO"/>
              </w:rPr>
              <w:br/>
            </w:r>
            <w:r>
              <w:rPr>
                <w:noProof/>
                <w:sz w:val="14"/>
                <w:lang w:val="nn-NO"/>
              </w:rPr>
              <w:t>(gade, nr., postnr., by, land)</w:t>
            </w:r>
          </w:p>
        </w:tc>
        <w:tc>
          <w:tcPr>
            <w:tcW w:w="590" w:type="pct"/>
          </w:tcPr>
          <w:p>
            <w:pPr>
              <w:widowControl w:val="0"/>
              <w:tabs>
                <w:tab w:val="right" w:pos="13892"/>
              </w:tabs>
              <w:spacing w:before="0" w:after="0"/>
              <w:jc w:val="center"/>
              <w:rPr>
                <w:rFonts w:eastAsia="Times New Roman"/>
                <w:caps/>
                <w:noProof/>
                <w:sz w:val="16"/>
                <w:szCs w:val="16"/>
              </w:rPr>
            </w:pPr>
            <w:r>
              <w:rPr>
                <w:caps/>
                <w:noProof/>
                <w:sz w:val="16"/>
              </w:rPr>
              <w:t>Fødselsdato</w:t>
            </w:r>
          </w:p>
        </w:tc>
        <w:tc>
          <w:tcPr>
            <w:tcW w:w="499" w:type="pct"/>
          </w:tcPr>
          <w:p>
            <w:pPr>
              <w:widowControl w:val="0"/>
              <w:tabs>
                <w:tab w:val="right" w:pos="13892"/>
              </w:tabs>
              <w:spacing w:before="0" w:after="0"/>
              <w:jc w:val="center"/>
              <w:rPr>
                <w:rFonts w:eastAsia="Times New Roman"/>
                <w:caps/>
                <w:noProof/>
                <w:sz w:val="16"/>
                <w:szCs w:val="16"/>
              </w:rPr>
            </w:pPr>
            <w:r>
              <w:rPr>
                <w:caps/>
                <w:noProof/>
                <w:sz w:val="16"/>
              </w:rPr>
              <w:t xml:space="preserve">Dato </w:t>
            </w:r>
          </w:p>
        </w:tc>
        <w:tc>
          <w:tcPr>
            <w:tcW w:w="744" w:type="pct"/>
          </w:tcPr>
          <w:p>
            <w:pPr>
              <w:widowControl w:val="0"/>
              <w:tabs>
                <w:tab w:val="right" w:pos="13892"/>
              </w:tabs>
              <w:spacing w:before="0" w:after="0"/>
              <w:jc w:val="center"/>
              <w:rPr>
                <w:rFonts w:eastAsia="Times New Roman"/>
                <w:caps/>
                <w:noProof/>
                <w:sz w:val="16"/>
                <w:szCs w:val="16"/>
              </w:rPr>
            </w:pPr>
            <w:r>
              <w:rPr>
                <w:caps/>
                <w:noProof/>
                <w:sz w:val="16"/>
              </w:rPr>
              <w:t>Underskrift</w:t>
            </w:r>
            <w:r>
              <w:rPr>
                <w:rStyle w:val="FootnoteReference"/>
                <w:noProof/>
              </w:rPr>
              <w:footnoteReference w:id="4"/>
            </w:r>
          </w:p>
        </w:tc>
      </w:tr>
      <w:tr>
        <w:tc>
          <w:tcPr>
            <w:tcW w:w="670" w:type="pct"/>
          </w:tcPr>
          <w:p>
            <w:pPr>
              <w:widowControl w:val="0"/>
              <w:tabs>
                <w:tab w:val="right" w:pos="13892"/>
              </w:tabs>
              <w:spacing w:before="0" w:after="0"/>
              <w:jc w:val="center"/>
              <w:rPr>
                <w:rFonts w:eastAsia="Times New Roman"/>
                <w:b/>
                <w:i/>
                <w:caps/>
                <w:noProof/>
                <w:sz w:val="16"/>
                <w:szCs w:val="24"/>
              </w:rPr>
            </w:pPr>
          </w:p>
        </w:tc>
        <w:tc>
          <w:tcPr>
            <w:tcW w:w="772" w:type="pct"/>
          </w:tcPr>
          <w:p>
            <w:pPr>
              <w:widowControl w:val="0"/>
              <w:tabs>
                <w:tab w:val="right" w:pos="13892"/>
              </w:tabs>
              <w:spacing w:before="0" w:after="0"/>
              <w:jc w:val="center"/>
              <w:rPr>
                <w:rFonts w:eastAsia="Times New Roman"/>
                <w:b/>
                <w:i/>
                <w:caps/>
                <w:noProof/>
                <w:sz w:val="16"/>
                <w:szCs w:val="24"/>
              </w:rPr>
            </w:pPr>
          </w:p>
        </w:tc>
        <w:tc>
          <w:tcPr>
            <w:tcW w:w="1725" w:type="pct"/>
          </w:tcPr>
          <w:p>
            <w:pPr>
              <w:widowControl w:val="0"/>
              <w:tabs>
                <w:tab w:val="right" w:pos="13892"/>
              </w:tabs>
              <w:spacing w:before="0" w:after="0"/>
              <w:jc w:val="center"/>
              <w:rPr>
                <w:rFonts w:eastAsia="Times New Roman"/>
                <w:b/>
                <w:i/>
                <w:caps/>
                <w:noProof/>
                <w:sz w:val="16"/>
                <w:szCs w:val="24"/>
              </w:rPr>
            </w:pPr>
          </w:p>
        </w:tc>
        <w:tc>
          <w:tcPr>
            <w:tcW w:w="590" w:type="pct"/>
          </w:tcPr>
          <w:p>
            <w:pPr>
              <w:widowControl w:val="0"/>
              <w:tabs>
                <w:tab w:val="right" w:pos="13892"/>
              </w:tabs>
              <w:spacing w:before="0" w:after="0"/>
              <w:jc w:val="center"/>
              <w:rPr>
                <w:rFonts w:eastAsia="Times New Roman"/>
                <w:b/>
                <w:i/>
                <w:caps/>
                <w:noProof/>
                <w:sz w:val="16"/>
                <w:szCs w:val="24"/>
              </w:rPr>
            </w:pPr>
          </w:p>
        </w:tc>
        <w:tc>
          <w:tcPr>
            <w:tcW w:w="499" w:type="pct"/>
          </w:tcPr>
          <w:p>
            <w:pPr>
              <w:widowControl w:val="0"/>
              <w:tabs>
                <w:tab w:val="right" w:pos="13892"/>
              </w:tabs>
              <w:spacing w:before="0" w:after="0"/>
              <w:jc w:val="center"/>
              <w:rPr>
                <w:rFonts w:eastAsia="Times New Roman"/>
                <w:b/>
                <w:i/>
                <w:caps/>
                <w:noProof/>
                <w:sz w:val="16"/>
                <w:szCs w:val="24"/>
              </w:rPr>
            </w:pPr>
          </w:p>
        </w:tc>
        <w:tc>
          <w:tcPr>
            <w:tcW w:w="744" w:type="pct"/>
          </w:tcPr>
          <w:p>
            <w:pPr>
              <w:widowControl w:val="0"/>
              <w:tabs>
                <w:tab w:val="right" w:pos="13892"/>
              </w:tabs>
              <w:spacing w:before="0" w:after="0"/>
              <w:jc w:val="center"/>
              <w:rPr>
                <w:rFonts w:eastAsia="Times New Roman"/>
                <w:b/>
                <w:i/>
                <w:caps/>
                <w:noProof/>
                <w:sz w:val="16"/>
                <w:szCs w:val="24"/>
              </w:rPr>
            </w:pPr>
          </w:p>
        </w:tc>
      </w:tr>
      <w:tr>
        <w:tc>
          <w:tcPr>
            <w:tcW w:w="670" w:type="pct"/>
          </w:tcPr>
          <w:p>
            <w:pPr>
              <w:widowControl w:val="0"/>
              <w:tabs>
                <w:tab w:val="right" w:pos="13892"/>
              </w:tabs>
              <w:spacing w:before="0" w:after="0"/>
              <w:jc w:val="center"/>
              <w:rPr>
                <w:rFonts w:eastAsia="Times New Roman"/>
                <w:b/>
                <w:i/>
                <w:caps/>
                <w:noProof/>
                <w:sz w:val="16"/>
                <w:szCs w:val="24"/>
              </w:rPr>
            </w:pPr>
          </w:p>
        </w:tc>
        <w:tc>
          <w:tcPr>
            <w:tcW w:w="772" w:type="pct"/>
          </w:tcPr>
          <w:p>
            <w:pPr>
              <w:widowControl w:val="0"/>
              <w:tabs>
                <w:tab w:val="right" w:pos="13892"/>
              </w:tabs>
              <w:spacing w:before="0" w:after="0"/>
              <w:jc w:val="center"/>
              <w:rPr>
                <w:rFonts w:eastAsia="Times New Roman"/>
                <w:b/>
                <w:i/>
                <w:caps/>
                <w:noProof/>
                <w:sz w:val="16"/>
                <w:szCs w:val="24"/>
              </w:rPr>
            </w:pPr>
          </w:p>
        </w:tc>
        <w:tc>
          <w:tcPr>
            <w:tcW w:w="1725" w:type="pct"/>
          </w:tcPr>
          <w:p>
            <w:pPr>
              <w:widowControl w:val="0"/>
              <w:tabs>
                <w:tab w:val="right" w:pos="13892"/>
              </w:tabs>
              <w:spacing w:before="0" w:after="0"/>
              <w:jc w:val="center"/>
              <w:rPr>
                <w:rFonts w:eastAsia="Times New Roman"/>
                <w:b/>
                <w:i/>
                <w:caps/>
                <w:noProof/>
                <w:sz w:val="16"/>
                <w:szCs w:val="24"/>
              </w:rPr>
            </w:pPr>
          </w:p>
        </w:tc>
        <w:tc>
          <w:tcPr>
            <w:tcW w:w="590" w:type="pct"/>
          </w:tcPr>
          <w:p>
            <w:pPr>
              <w:widowControl w:val="0"/>
              <w:tabs>
                <w:tab w:val="right" w:pos="13892"/>
              </w:tabs>
              <w:spacing w:before="0" w:after="0"/>
              <w:jc w:val="center"/>
              <w:rPr>
                <w:rFonts w:eastAsia="Times New Roman"/>
                <w:b/>
                <w:i/>
                <w:caps/>
                <w:noProof/>
                <w:sz w:val="16"/>
                <w:szCs w:val="24"/>
              </w:rPr>
            </w:pPr>
          </w:p>
        </w:tc>
        <w:tc>
          <w:tcPr>
            <w:tcW w:w="499" w:type="pct"/>
          </w:tcPr>
          <w:p>
            <w:pPr>
              <w:widowControl w:val="0"/>
              <w:tabs>
                <w:tab w:val="right" w:pos="13892"/>
              </w:tabs>
              <w:spacing w:before="0" w:after="0"/>
              <w:jc w:val="center"/>
              <w:rPr>
                <w:rFonts w:eastAsia="Times New Roman"/>
                <w:b/>
                <w:i/>
                <w:caps/>
                <w:noProof/>
                <w:sz w:val="16"/>
                <w:szCs w:val="24"/>
              </w:rPr>
            </w:pPr>
          </w:p>
        </w:tc>
        <w:tc>
          <w:tcPr>
            <w:tcW w:w="744" w:type="pct"/>
          </w:tcPr>
          <w:p>
            <w:pPr>
              <w:widowControl w:val="0"/>
              <w:tabs>
                <w:tab w:val="right" w:pos="13892"/>
              </w:tabs>
              <w:spacing w:before="0" w:after="0"/>
              <w:jc w:val="center"/>
              <w:rPr>
                <w:rFonts w:eastAsia="Times New Roman"/>
                <w:b/>
                <w:i/>
                <w:caps/>
                <w:noProof/>
                <w:sz w:val="16"/>
                <w:szCs w:val="24"/>
              </w:rPr>
            </w:pPr>
          </w:p>
        </w:tc>
      </w:tr>
    </w:tbl>
    <w:p>
      <w:pPr>
        <w:autoSpaceDE w:val="0"/>
        <w:autoSpaceDN w:val="0"/>
        <w:adjustRightInd w:val="0"/>
        <w:spacing w:before="0" w:after="0"/>
        <w:rPr>
          <w:rFonts w:eastAsia="Times New Roman"/>
          <w:b/>
          <w:i/>
          <w:noProof/>
          <w:sz w:val="16"/>
          <w:szCs w:val="16"/>
        </w:rPr>
      </w:pPr>
    </w:p>
    <w:tbl>
      <w:tblPr>
        <w:tblStyle w:val="TableGrid"/>
        <w:tblW w:w="0" w:type="auto"/>
        <w:tblLook w:val="04A0" w:firstRow="1" w:lastRow="0" w:firstColumn="1" w:lastColumn="0" w:noHBand="0" w:noVBand="1"/>
      </w:tblPr>
      <w:tblGrid>
        <w:gridCol w:w="15615"/>
      </w:tblGrid>
      <w:tr>
        <w:tc>
          <w:tcPr>
            <w:tcW w:w="15615" w:type="dxa"/>
          </w:tcPr>
          <w:p>
            <w:pPr>
              <w:autoSpaceDE w:val="0"/>
              <w:autoSpaceDN w:val="0"/>
              <w:adjustRightInd w:val="0"/>
              <w:spacing w:before="0" w:after="0"/>
              <w:rPr>
                <w:b/>
                <w:noProof/>
                <w:sz w:val="16"/>
                <w:szCs w:val="16"/>
              </w:rPr>
            </w:pPr>
            <w:r>
              <w:rPr>
                <w:b/>
                <w:noProof/>
                <w:sz w:val="16"/>
              </w:rPr>
              <w:t>Erklæring om databeskyttelse</w:t>
            </w:r>
            <w:r>
              <w:rPr>
                <w:rStyle w:val="FootnoteReference"/>
                <w:b/>
                <w:noProof/>
                <w:sz w:val="16"/>
              </w:rPr>
              <w:footnoteReference w:id="5"/>
            </w:r>
            <w:r>
              <w:rPr>
                <w:b/>
                <w:noProof/>
                <w:sz w:val="16"/>
              </w:rPr>
              <w:t xml:space="preserve"> for støttetilkendegivelser, der indsamles på papir eller via individuelle onlineindsamlingssystemer: </w:t>
            </w:r>
          </w:p>
          <w:p>
            <w:pPr>
              <w:autoSpaceDE w:val="0"/>
              <w:autoSpaceDN w:val="0"/>
              <w:adjustRightInd w:val="0"/>
              <w:spacing w:before="0" w:after="0"/>
              <w:rPr>
                <w:noProof/>
                <w:sz w:val="16"/>
                <w:szCs w:val="16"/>
              </w:rPr>
            </w:pPr>
            <w:r>
              <w:rPr>
                <w:noProof/>
                <w:sz w:val="16"/>
              </w:rPr>
              <w:t xml:space="preserve">I overensstemmelse med artikel 13 i den generelle forordning om databeskyttelse (forordning (EU) 2016/679) vil de personoplysninger, som angives på denne formular til initiativtagergruppen for det europæiske borgerinitiativ, kun blive stillet til de kompetente myndigheders rådighed med henblik på kontrollen og attesteringen af antallet af gyldige støttetilkendegivelser, der er modtaget til dette borgerinitiativ (jf. artikel [12] i Europa-Parlamentets og Rådets forordning [    ] af [    ] om det europæiske borgerinitiativ), og om nødvendigt viderebehandlet med henblik på administrative eller retlige procedurer vedrørende dette borgerinitiativ (jf. artikel [18, stk. 5,] i Europa-Parlamentets og Rådets forordning (EU) [    ] af [    ] om det europæiske borgerinitiativ). Oplysningerne må ikke anvendes til noget andet formål. </w:t>
            </w:r>
          </w:p>
          <w:p>
            <w:pPr>
              <w:autoSpaceDE w:val="0"/>
              <w:autoSpaceDN w:val="0"/>
              <w:adjustRightInd w:val="0"/>
              <w:spacing w:before="0" w:after="0"/>
              <w:rPr>
                <w:noProof/>
                <w:sz w:val="16"/>
                <w:szCs w:val="16"/>
              </w:rPr>
            </w:pPr>
            <w:r>
              <w:rPr>
                <w:noProof/>
                <w:sz w:val="16"/>
              </w:rPr>
              <w:t>De registrerede har ret til at få adgang til deres personoplysninger, til at få berigtiget urigtige oplysninger, til sletning og til at få begrænset behandlingen af deres personoplysninger.</w:t>
            </w:r>
            <w:r>
              <w:rPr>
                <w:noProof/>
                <w:color w:val="000000"/>
                <w:sz w:val="16"/>
              </w:rPr>
              <w:t xml:space="preserve"> De registrerede har ret til at gøre indsigelse mod behandling.</w:t>
            </w:r>
          </w:p>
          <w:p>
            <w:pPr>
              <w:spacing w:before="0" w:after="0"/>
              <w:rPr>
                <w:noProof/>
                <w:sz w:val="16"/>
                <w:szCs w:val="16"/>
              </w:rPr>
            </w:pPr>
            <w:r>
              <w:rPr>
                <w:noProof/>
                <w:sz w:val="16"/>
              </w:rPr>
              <w:t xml:space="preserve">Alle støttetilkendegivelser vil blive destrueret senest 18 måneder efter startdatoen for indsamlingen til borgerinitiativet eller, i tilfælde af administrative eller retlige procedurer, senest tre måneder efter den pågældende procedures afslutning.  </w:t>
            </w:r>
          </w:p>
          <w:p>
            <w:pPr>
              <w:spacing w:before="0" w:after="0"/>
              <w:rPr>
                <w:noProof/>
                <w:sz w:val="16"/>
                <w:szCs w:val="16"/>
              </w:rPr>
            </w:pPr>
            <w:r>
              <w:rPr>
                <w:noProof/>
                <w:color w:val="000000"/>
                <w:sz w:val="16"/>
              </w:rPr>
              <w:lastRenderedPageBreak/>
              <w:t>Uden at det berører andre administrative klageadgange eller adgang til retsmidler, har enhver registreret ret til at indgive klage til en tilsynsmyndighed, navnlig i den medlemsstat, hvor vedkommende har sit sædvanlige opholdssted eller sit arbejdssted, eller hvor den påståede overtrædelse har fundet sted, hvis den registrerede finder, at behandlingen af personoplysninger vedrørende vedkommende overtræder forordning (EU) 2016/679.</w:t>
            </w:r>
          </w:p>
          <w:p>
            <w:pPr>
              <w:spacing w:before="0" w:after="0"/>
              <w:rPr>
                <w:noProof/>
                <w:sz w:val="16"/>
                <w:szCs w:val="16"/>
              </w:rPr>
            </w:pPr>
            <w:r>
              <w:rPr>
                <w:noProof/>
                <w:sz w:val="16"/>
              </w:rPr>
              <w:t xml:space="preserve">Kontaktoplysninger for den dataansvarlige: </w:t>
            </w:r>
            <w:r>
              <w:rPr>
                <w:noProof/>
              </w:rPr>
              <w:tab/>
            </w:r>
            <w:r>
              <w:rPr>
                <w:noProof/>
                <w:sz w:val="16"/>
                <w:bdr w:val="dotted" w:sz="4" w:space="0" w:color="auto" w:frame="1"/>
              </w:rPr>
              <w:t xml:space="preserve">                  </w:t>
            </w:r>
            <w:r>
              <w:rPr>
                <w:noProof/>
                <w:sz w:val="16"/>
              </w:rPr>
              <w:t xml:space="preserve">Eventuelle kontaktoplysninger for databeskyttelsesrådgiveren: </w:t>
            </w:r>
            <w:r>
              <w:rPr>
                <w:noProof/>
              </w:rPr>
              <w:tab/>
            </w:r>
            <w:r>
              <w:rPr>
                <w:noProof/>
                <w:sz w:val="16"/>
                <w:bdr w:val="dotted" w:sz="4" w:space="0" w:color="auto" w:frame="1"/>
              </w:rPr>
              <w:t xml:space="preserve">                  </w:t>
            </w:r>
            <w:r>
              <w:rPr>
                <w:noProof/>
                <w:sz w:val="16"/>
              </w:rPr>
              <w:t xml:space="preserve"> </w:t>
            </w:r>
            <w:r>
              <w:rPr>
                <w:noProof/>
              </w:rPr>
              <w:tab/>
            </w:r>
          </w:p>
          <w:p>
            <w:pPr>
              <w:spacing w:before="0" w:after="0"/>
              <w:rPr>
                <w:noProof/>
                <w:sz w:val="16"/>
                <w:szCs w:val="16"/>
              </w:rPr>
            </w:pPr>
          </w:p>
          <w:p>
            <w:pPr>
              <w:spacing w:before="0" w:after="0"/>
              <w:rPr>
                <w:b/>
                <w:noProof/>
                <w:sz w:val="16"/>
                <w:szCs w:val="16"/>
              </w:rPr>
            </w:pPr>
            <w:r>
              <w:rPr>
                <w:b/>
                <w:noProof/>
                <w:sz w:val="16"/>
              </w:rPr>
              <w:t>Erklæring om databeskyttelse for støttetilkendegivelser, der indsamles via det centrale onlineindsamlingssystem:</w:t>
            </w:r>
          </w:p>
          <w:p>
            <w:pPr>
              <w:spacing w:before="0" w:after="0"/>
              <w:rPr>
                <w:noProof/>
                <w:sz w:val="16"/>
                <w:szCs w:val="16"/>
              </w:rPr>
            </w:pPr>
            <w:r>
              <w:rPr>
                <w:noProof/>
                <w:sz w:val="16"/>
              </w:rPr>
              <w:t xml:space="preserve">I overensstemmelse med artikel 13 i den generelle forordning om databeskyttelse (forordning (EU) 2016/679) og i overensstemmelse med artikel 11 i Europa-Parlamentets og Rådets forordning (EF) nr. 45/2001 af 18. december 2000 om beskyttelse af fysiske personer i forbindelse med behandling af personoplysninger i fællesskabsinstitutionerne og -organerne og om fri udveksling af sådanne oplysninger vil de personoplysninger, som angives på denne formular til Europa-Kommissionen, kun blive stillet til de kompetente myndigheders rådighed med henblik på kontrollen og attesteringen af antallet af gyldige støttetilkendegivelser, der er modtaget til dette borgerinitiativ (jf. artikel [12] i Europa-Parlamentets og Rådets forordning [    ] af [    ] om det europæiske borgerinitiativ), og om nødvendigt viderebehandlet med henblik på administrative eller retlige procedurer vedrørende dette borgerinitiativ (jf. artikel [18, stk. 5,] i Europa-Parlamentets og Rådets forordning (EU) [    ] af [    ] om det europæiske borgerinitiativ). Oplysningerne må ikke anvendes til noget andet formål. De registrerede har ret til at få adgang til deres personoplysninger, til at få berigtiget urigtige oplysninger, til sletning og til at få begrænset behandlingen af deres personoplysninger. </w:t>
            </w:r>
            <w:r>
              <w:rPr>
                <w:noProof/>
                <w:color w:val="000000"/>
                <w:sz w:val="16"/>
              </w:rPr>
              <w:t>De registrerede har ret til at gøre indsigelse mod behandling.</w:t>
            </w:r>
            <w:r>
              <w:rPr>
                <w:noProof/>
                <w:sz w:val="16"/>
              </w:rPr>
              <w:t xml:space="preserve"> Alle støttetilkendegivelser vil blive destrueret senest 18 måneder efter startdatoen for indsamlingen til borgerinitiativet eller, i tilfælde af administrative eller retlige procedurer, senest tre måneder efter den pågældende procedures afslutning. Uden at det berører muligheden for at benytte et retsmiddel, kan den registrerede indgive en klage til den europæiske tilsynsførende for databeskyttelse, hvis vedkommende finder, at de rettigheder, artikel 16 i traktaten om Den Europæiske Unions funktionsmåde tillægger ham, er blevet krænket som følge af en behandling af personoplysninger vedrørende ham selv foretaget af Europa-Kommissionen. Uden at det berører andre administrative klageadgange eller adgang til retsmidler, har enhver registreret ret til at indgive klage til en tilsynsmyndighed, navnlig i den medlemsstat, hvor vedkommende har sit sædvanlige opholdssted eller sit arbejdssted, eller hvor den påståede overtrædelse har fundet sted, hvis den registrerede finder, at behandlingen af personoplysninger vedrørende vedkommende overtræder forordning (EU) 2016/679. </w:t>
            </w:r>
          </w:p>
          <w:p>
            <w:pPr>
              <w:spacing w:before="0" w:after="0"/>
              <w:rPr>
                <w:noProof/>
                <w:sz w:val="16"/>
                <w:szCs w:val="16"/>
              </w:rPr>
            </w:pPr>
            <w:r>
              <w:rPr>
                <w:noProof/>
                <w:sz w:val="16"/>
              </w:rPr>
              <w:t xml:space="preserve">Kontaktoplysninger for den dataansvarlige: </w:t>
            </w:r>
            <w:r>
              <w:rPr>
                <w:noProof/>
              </w:rPr>
              <w:tab/>
            </w:r>
            <w:r>
              <w:rPr>
                <w:noProof/>
                <w:sz w:val="16"/>
                <w:bdr w:val="dotted" w:sz="4" w:space="0" w:color="auto" w:frame="1"/>
              </w:rPr>
              <w:t xml:space="preserve">                  </w:t>
            </w:r>
            <w:r>
              <w:rPr>
                <w:noProof/>
                <w:sz w:val="16"/>
              </w:rPr>
              <w:t xml:space="preserve">Eventuelle kontaktoplysninger for databeskyttelsesrådgiveren: </w:t>
            </w:r>
            <w:r>
              <w:rPr>
                <w:noProof/>
              </w:rPr>
              <w:tab/>
            </w:r>
            <w:r>
              <w:rPr>
                <w:noProof/>
                <w:sz w:val="16"/>
                <w:bdr w:val="dotted" w:sz="4" w:space="0" w:color="auto" w:frame="1"/>
              </w:rPr>
              <w:t xml:space="preserve">                  </w:t>
            </w:r>
            <w:r>
              <w:rPr>
                <w:noProof/>
                <w:sz w:val="16"/>
              </w:rPr>
              <w:t xml:space="preserve"> </w:t>
            </w:r>
            <w:r>
              <w:rPr>
                <w:noProof/>
              </w:rPr>
              <w:tab/>
            </w:r>
          </w:p>
        </w:tc>
      </w:tr>
    </w:tbl>
    <w:p>
      <w:pPr>
        <w:autoSpaceDE w:val="0"/>
        <w:autoSpaceDN w:val="0"/>
        <w:adjustRightInd w:val="0"/>
        <w:spacing w:before="0" w:after="0"/>
        <w:rPr>
          <w:rFonts w:eastAsia="Times New Roman"/>
          <w:b/>
          <w:i/>
          <w:noProof/>
          <w:sz w:val="16"/>
          <w:szCs w:val="16"/>
        </w:rPr>
        <w:sectPr>
          <w:headerReference w:type="default" r:id="rId18"/>
          <w:footerReference w:type="default" r:id="rId19"/>
          <w:headerReference w:type="first" r:id="rId20"/>
          <w:footerReference w:type="first" r:id="rId21"/>
          <w:footnotePr>
            <w:numRestart w:val="eachSect"/>
          </w:footnotePr>
          <w:pgSz w:w="16839" w:h="11907" w:orient="landscape"/>
          <w:pgMar w:top="720" w:right="720" w:bottom="720" w:left="720" w:header="709" w:footer="709" w:gutter="0"/>
          <w:cols w:space="708"/>
          <w:docGrid w:linePitch="360"/>
        </w:sectPr>
      </w:pPr>
    </w:p>
    <w:p>
      <w:pPr>
        <w:autoSpaceDE w:val="0"/>
        <w:autoSpaceDN w:val="0"/>
        <w:adjustRightInd w:val="0"/>
        <w:spacing w:before="0" w:after="0"/>
        <w:rPr>
          <w:rFonts w:eastAsia="Times New Roman"/>
          <w:b/>
          <w:i/>
          <w:noProof/>
          <w:sz w:val="16"/>
          <w:szCs w:val="16"/>
        </w:rPr>
      </w:pPr>
    </w:p>
    <w:p>
      <w:pPr>
        <w:autoSpaceDE w:val="0"/>
        <w:autoSpaceDN w:val="0"/>
        <w:adjustRightInd w:val="0"/>
        <w:spacing w:before="0" w:after="0"/>
        <w:rPr>
          <w:rFonts w:eastAsia="Times New Roman"/>
          <w:b/>
          <w:i/>
          <w:noProof/>
          <w:sz w:val="16"/>
          <w:szCs w:val="16"/>
        </w:rPr>
      </w:pPr>
    </w:p>
    <w:p>
      <w:pPr>
        <w:widowControl w:val="0"/>
        <w:pBdr>
          <w:top w:val="single" w:sz="18" w:space="1" w:color="000000"/>
          <w:left w:val="single" w:sz="18" w:space="0" w:color="000000"/>
          <w:bottom w:val="single" w:sz="18" w:space="1" w:color="000000"/>
          <w:right w:val="single" w:sz="18" w:space="4" w:color="000000"/>
          <w:between w:val="single" w:sz="18" w:space="1" w:color="000000"/>
        </w:pBdr>
        <w:spacing w:before="0" w:after="0"/>
        <w:jc w:val="center"/>
        <w:rPr>
          <w:rFonts w:eastAsia="Times New Roman"/>
          <w:b/>
          <w:noProof/>
          <w:sz w:val="20"/>
          <w:szCs w:val="24"/>
        </w:rPr>
      </w:pPr>
      <w:r>
        <w:rPr>
          <w:b/>
          <w:noProof/>
          <w:sz w:val="20"/>
        </w:rPr>
        <w:t>FORMULAR FOR STØTTETILKENDEGIVELSE — DEL B</w:t>
      </w:r>
      <w:r>
        <w:rPr>
          <w:rStyle w:val="FootnoteReference"/>
          <w:noProof/>
        </w:rPr>
        <w:footnoteReference w:id="6"/>
      </w:r>
      <w:r>
        <w:rPr>
          <w:rFonts w:eastAsia="Times New Roman"/>
          <w:b/>
          <w:noProof/>
          <w:sz w:val="20"/>
          <w:szCs w:val="24"/>
        </w:rPr>
        <w:br/>
      </w:r>
      <w:r>
        <w:rPr>
          <w:b/>
          <w:noProof/>
          <w:sz w:val="20"/>
        </w:rPr>
        <w:t>(for medlemsstater, der kræver forelæggelse af dele af et personligt ID-nummer/personligt ID-dokumentnummer)</w:t>
      </w:r>
    </w:p>
    <w:p>
      <w:pPr>
        <w:widowControl w:val="0"/>
        <w:tabs>
          <w:tab w:val="right" w:pos="13892"/>
        </w:tabs>
        <w:spacing w:before="0" w:after="0"/>
        <w:jc w:val="right"/>
        <w:outlineLvl w:val="0"/>
        <w:rPr>
          <w:rFonts w:eastAsia="Times New Roman"/>
          <w:noProof/>
          <w:sz w:val="18"/>
          <w:szCs w:val="24"/>
        </w:rPr>
      </w:pPr>
      <w:r>
        <w:rPr>
          <w:noProof/>
          <w:sz w:val="18"/>
        </w:rPr>
        <w:t>Alle felter i denne formular udfyldes.</w:t>
      </w:r>
    </w:p>
    <w:p>
      <w:pPr>
        <w:widowControl w:val="0"/>
        <w:tabs>
          <w:tab w:val="right" w:pos="13892"/>
        </w:tabs>
        <w:spacing w:before="0" w:after="0"/>
        <w:jc w:val="left"/>
        <w:outlineLvl w:val="0"/>
        <w:rPr>
          <w:rFonts w:eastAsia="Times New Roman"/>
          <w:noProof/>
          <w:sz w:val="18"/>
          <w:szCs w:val="24"/>
          <w:u w:val="single"/>
        </w:rPr>
      </w:pPr>
      <w:r>
        <w:rPr>
          <w:noProof/>
          <w:sz w:val="18"/>
          <w:u w:val="single"/>
        </w:rPr>
        <w:t>UDFYLDES PÅ FORHÅND AF INITIATIVTAGERGRUPPEN:</w:t>
      </w:r>
    </w:p>
    <w:p>
      <w:pPr>
        <w:spacing w:after="0"/>
        <w:ind w:left="10206" w:hanging="10206"/>
        <w:rPr>
          <w:rFonts w:eastAsia="Times New Roman"/>
          <w:noProof/>
          <w:sz w:val="18"/>
          <w:szCs w:val="24"/>
        </w:rPr>
      </w:pPr>
      <w:r>
        <w:rPr>
          <w:noProof/>
          <w:sz w:val="18"/>
        </w:rPr>
        <w:t>1. Alle underskriverne i denne formular er statsborgere i:</w:t>
      </w:r>
    </w:p>
    <w:p>
      <w:pPr>
        <w:spacing w:after="0"/>
        <w:ind w:left="10206" w:hanging="10206"/>
        <w:rPr>
          <w:rFonts w:eastAsia="Times New Roman"/>
          <w:noProof/>
          <w:sz w:val="18"/>
          <w:szCs w:val="18"/>
        </w:rPr>
      </w:pPr>
      <w:r>
        <w:rPr>
          <w:noProof/>
        </w:rPr>
        <w:t xml:space="preserve">       </w:t>
      </w:r>
      <w:r>
        <w:rPr>
          <w:noProof/>
          <w:sz w:val="18"/>
        </w:rPr>
        <w:t>Angiv venligst kun én medlemsstat pr. liste.</w:t>
      </w:r>
    </w:p>
    <w:p>
      <w:pPr>
        <w:widowControl w:val="0"/>
        <w:tabs>
          <w:tab w:val="right" w:pos="13892"/>
        </w:tabs>
        <w:spacing w:before="40" w:after="0"/>
        <w:jc w:val="left"/>
        <w:rPr>
          <w:rFonts w:eastAsia="Times New Roman"/>
          <w:noProof/>
          <w:sz w:val="18"/>
          <w:szCs w:val="24"/>
        </w:rPr>
      </w:pPr>
      <w:r>
        <w:rPr>
          <w:noProof/>
          <w:sz w:val="18"/>
        </w:rPr>
        <w:t>Se Kommissionens officielle registerwebsted for det europæiske borgerinitiativ for de personlige ID-numre/personlige ID-dokumentnumre, hvoraf ét skal forelægges.</w:t>
      </w:r>
    </w:p>
    <w:p>
      <w:pPr>
        <w:tabs>
          <w:tab w:val="left" w:pos="13750"/>
        </w:tabs>
        <w:spacing w:after="0"/>
        <w:ind w:left="8364" w:hanging="8364"/>
        <w:rPr>
          <w:rFonts w:eastAsia="Times New Roman"/>
          <w:noProof/>
          <w:szCs w:val="24"/>
        </w:rPr>
      </w:pPr>
      <w:r>
        <w:rPr>
          <w:noProof/>
          <w:sz w:val="18"/>
        </w:rPr>
        <w:t>2. Registreringsnummer i Europa-Kommissionen:</w:t>
      </w:r>
      <w:r>
        <w:rPr>
          <w:noProof/>
        </w:rPr>
        <w:tab/>
      </w:r>
      <w:r>
        <w:rPr>
          <w:noProof/>
          <w:sz w:val="18"/>
        </w:rPr>
        <w:t xml:space="preserve">3. Start- og slutdato for indsamlingsperioden: </w:t>
      </w:r>
      <w:r>
        <w:rPr>
          <w:noProof/>
        </w:rPr>
        <w:tab/>
      </w:r>
    </w:p>
    <w:p>
      <w:pPr>
        <w:spacing w:after="0"/>
        <w:ind w:left="13750" w:hanging="13750"/>
        <w:rPr>
          <w:rFonts w:eastAsia="Times New Roman"/>
          <w:noProof/>
          <w:sz w:val="18"/>
          <w:szCs w:val="24"/>
        </w:rPr>
      </w:pPr>
      <w:r>
        <w:rPr>
          <w:noProof/>
          <w:sz w:val="18"/>
        </w:rPr>
        <w:t>4. Dette initiativs webadresse i Europa-Kommissionens register:</w:t>
      </w:r>
      <w:r>
        <w:rPr>
          <w:noProof/>
        </w:rPr>
        <w:tab/>
      </w:r>
    </w:p>
    <w:p>
      <w:pPr>
        <w:spacing w:after="0"/>
        <w:ind w:left="13750" w:hanging="13750"/>
        <w:rPr>
          <w:rFonts w:eastAsia="Times New Roman"/>
          <w:noProof/>
          <w:sz w:val="18"/>
          <w:szCs w:val="24"/>
        </w:rPr>
      </w:pPr>
      <w:r>
        <w:rPr>
          <w:noProof/>
          <w:sz w:val="18"/>
        </w:rPr>
        <w:t>5. Dette initiativs titel:</w:t>
      </w:r>
      <w:r>
        <w:rPr>
          <w:noProof/>
        </w:rPr>
        <w:tab/>
      </w:r>
    </w:p>
    <w:p>
      <w:pPr>
        <w:spacing w:after="0"/>
        <w:ind w:left="13750" w:hanging="13750"/>
        <w:rPr>
          <w:rFonts w:eastAsia="Times New Roman"/>
          <w:noProof/>
          <w:sz w:val="18"/>
          <w:szCs w:val="24"/>
        </w:rPr>
      </w:pPr>
      <w:r>
        <w:rPr>
          <w:noProof/>
          <w:sz w:val="18"/>
        </w:rPr>
        <w:t>6. Initiativets indhold:</w:t>
      </w:r>
      <w:r>
        <w:rPr>
          <w:noProof/>
        </w:rPr>
        <w:tab/>
      </w:r>
    </w:p>
    <w:p>
      <w:pPr>
        <w:spacing w:after="0"/>
        <w:ind w:left="13750" w:hanging="13750"/>
        <w:rPr>
          <w:rFonts w:eastAsia="Times New Roman"/>
          <w:noProof/>
          <w:sz w:val="18"/>
          <w:szCs w:val="24"/>
        </w:rPr>
      </w:pPr>
      <w:r>
        <w:rPr>
          <w:noProof/>
          <w:sz w:val="18"/>
        </w:rPr>
        <w:t>7. Navne og e-mailadresser på registrerede kontaktpersoner:</w:t>
      </w:r>
      <w:r>
        <w:rPr>
          <w:i/>
          <w:noProof/>
          <w:sz w:val="18"/>
        </w:rPr>
        <w:t xml:space="preserve"> [I den i artikel 5, stk. 7, omhandlede situation, alt efter omstændighederne, derudover: navnet på den retlige enheds hovedsæde og landet, hvori dette befinder sig].:</w:t>
      </w:r>
      <w:r>
        <w:rPr>
          <w:noProof/>
        </w:rPr>
        <w:tab/>
      </w:r>
    </w:p>
    <w:p>
      <w:pPr>
        <w:spacing w:after="0"/>
        <w:ind w:left="13750" w:hanging="13750"/>
        <w:rPr>
          <w:rFonts w:eastAsia="Times New Roman"/>
          <w:noProof/>
          <w:sz w:val="18"/>
          <w:szCs w:val="24"/>
        </w:rPr>
      </w:pPr>
      <w:r>
        <w:rPr>
          <w:noProof/>
          <w:sz w:val="18"/>
        </w:rPr>
        <w:t>8. Eventuelt websted for dette initiativ:</w:t>
      </w:r>
      <w:r>
        <w:rPr>
          <w:noProof/>
        </w:rPr>
        <w:tab/>
      </w:r>
    </w:p>
    <w:p>
      <w:pPr>
        <w:widowControl w:val="0"/>
        <w:tabs>
          <w:tab w:val="right" w:pos="13892"/>
        </w:tabs>
        <w:spacing w:before="0" w:after="0"/>
        <w:jc w:val="left"/>
        <w:rPr>
          <w:rFonts w:eastAsia="Times New Roman"/>
          <w:noProof/>
          <w:sz w:val="18"/>
          <w:szCs w:val="24"/>
          <w:u w:val="single"/>
        </w:rPr>
      </w:pPr>
      <w:r>
        <w:rPr>
          <w:noProof/>
          <w:sz w:val="18"/>
          <w:u w:val="single"/>
        </w:rPr>
        <w:t>UDFYLDES AF UNDERSKRIVERNE MED BLOKBOGSTAVER:</w:t>
      </w:r>
    </w:p>
    <w:p>
      <w:pPr>
        <w:widowControl w:val="0"/>
        <w:tabs>
          <w:tab w:val="right" w:pos="13892"/>
        </w:tabs>
        <w:spacing w:before="0" w:after="0"/>
        <w:jc w:val="left"/>
        <w:outlineLvl w:val="0"/>
        <w:rPr>
          <w:rFonts w:eastAsia="Times New Roman"/>
          <w:noProof/>
          <w:sz w:val="18"/>
          <w:szCs w:val="24"/>
        </w:rPr>
      </w:pPr>
      <w:r>
        <w:rPr>
          <w:noProof/>
          <w:sz w:val="18"/>
        </w:rPr>
        <w:t>"Jeg bekræfter herved, at de oplysninger, jeg har afgivet i denne formular, er korrekte, og at jeg ikke allerede har støttet dette initiativ".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34"/>
        <w:gridCol w:w="3903"/>
        <w:gridCol w:w="3402"/>
        <w:gridCol w:w="1559"/>
        <w:gridCol w:w="2324"/>
      </w:tblGrid>
      <w:tr>
        <w:tc>
          <w:tcPr>
            <w:tcW w:w="2093" w:type="dxa"/>
          </w:tcPr>
          <w:p>
            <w:pPr>
              <w:widowControl w:val="0"/>
              <w:tabs>
                <w:tab w:val="right" w:pos="13892"/>
              </w:tabs>
              <w:spacing w:before="0" w:after="0"/>
              <w:jc w:val="center"/>
              <w:outlineLvl w:val="0"/>
              <w:rPr>
                <w:rFonts w:eastAsia="Times New Roman"/>
                <w:noProof/>
                <w:sz w:val="18"/>
                <w:szCs w:val="24"/>
              </w:rPr>
            </w:pPr>
            <w:r>
              <w:rPr>
                <w:caps/>
                <w:noProof/>
                <w:sz w:val="16"/>
              </w:rPr>
              <w:t>Fulde fornavne</w:t>
            </w:r>
          </w:p>
        </w:tc>
        <w:tc>
          <w:tcPr>
            <w:tcW w:w="2334" w:type="dxa"/>
          </w:tcPr>
          <w:p>
            <w:pPr>
              <w:widowControl w:val="0"/>
              <w:tabs>
                <w:tab w:val="right" w:pos="13892"/>
              </w:tabs>
              <w:spacing w:before="0" w:after="0"/>
              <w:jc w:val="center"/>
              <w:outlineLvl w:val="0"/>
              <w:rPr>
                <w:rFonts w:eastAsia="Times New Roman"/>
                <w:noProof/>
                <w:sz w:val="18"/>
                <w:szCs w:val="24"/>
              </w:rPr>
            </w:pPr>
            <w:r>
              <w:rPr>
                <w:caps/>
                <w:noProof/>
                <w:sz w:val="16"/>
              </w:rPr>
              <w:t>Efternavne</w:t>
            </w:r>
          </w:p>
        </w:tc>
        <w:tc>
          <w:tcPr>
            <w:tcW w:w="3903" w:type="dxa"/>
          </w:tcPr>
          <w:p>
            <w:pPr>
              <w:widowControl w:val="0"/>
              <w:tabs>
                <w:tab w:val="right" w:pos="13892"/>
              </w:tabs>
              <w:spacing w:before="0" w:after="0"/>
              <w:ind w:left="-66" w:right="-222"/>
              <w:jc w:val="center"/>
              <w:rPr>
                <w:rFonts w:eastAsia="Times New Roman"/>
                <w:caps/>
                <w:noProof/>
                <w:sz w:val="16"/>
              </w:rPr>
            </w:pPr>
            <w:r>
              <w:rPr>
                <w:caps/>
                <w:noProof/>
                <w:sz w:val="16"/>
              </w:rPr>
              <w:t>de sidste fire TEGN i det personlige ID-NUMMER/</w:t>
            </w:r>
          </w:p>
          <w:p>
            <w:pPr>
              <w:widowControl w:val="0"/>
              <w:tabs>
                <w:tab w:val="right" w:pos="13892"/>
              </w:tabs>
              <w:spacing w:before="0" w:after="0"/>
              <w:jc w:val="center"/>
              <w:outlineLvl w:val="0"/>
              <w:rPr>
                <w:rFonts w:eastAsia="Times New Roman"/>
                <w:noProof/>
                <w:sz w:val="18"/>
                <w:szCs w:val="24"/>
              </w:rPr>
            </w:pPr>
            <w:r>
              <w:rPr>
                <w:caps/>
                <w:noProof/>
                <w:sz w:val="16"/>
              </w:rPr>
              <w:t>PERSONLIGE ID-DOKUMENTNUMMER</w:t>
            </w:r>
          </w:p>
        </w:tc>
        <w:tc>
          <w:tcPr>
            <w:tcW w:w="3402" w:type="dxa"/>
          </w:tcPr>
          <w:p>
            <w:pPr>
              <w:widowControl w:val="0"/>
              <w:tabs>
                <w:tab w:val="right" w:pos="13892"/>
              </w:tabs>
              <w:spacing w:before="0" w:after="0"/>
              <w:jc w:val="center"/>
              <w:outlineLvl w:val="0"/>
              <w:rPr>
                <w:rFonts w:eastAsia="Times New Roman"/>
                <w:caps/>
                <w:noProof/>
                <w:sz w:val="16"/>
                <w:szCs w:val="16"/>
              </w:rPr>
            </w:pPr>
            <w:r>
              <w:rPr>
                <w:caps/>
                <w:noProof/>
                <w:sz w:val="16"/>
              </w:rPr>
              <w:t xml:space="preserve">type personligt id-nummer eller id-dokument </w:t>
            </w:r>
          </w:p>
        </w:tc>
        <w:tc>
          <w:tcPr>
            <w:tcW w:w="1559" w:type="dxa"/>
          </w:tcPr>
          <w:p>
            <w:pPr>
              <w:widowControl w:val="0"/>
              <w:tabs>
                <w:tab w:val="right" w:pos="13892"/>
              </w:tabs>
              <w:spacing w:before="0" w:after="0"/>
              <w:jc w:val="center"/>
              <w:outlineLvl w:val="0"/>
              <w:rPr>
                <w:rFonts w:eastAsia="Times New Roman"/>
                <w:noProof/>
                <w:sz w:val="18"/>
                <w:szCs w:val="24"/>
              </w:rPr>
            </w:pPr>
            <w:r>
              <w:rPr>
                <w:caps/>
                <w:noProof/>
                <w:sz w:val="16"/>
              </w:rPr>
              <w:t xml:space="preserve">Dato </w:t>
            </w:r>
          </w:p>
        </w:tc>
        <w:tc>
          <w:tcPr>
            <w:tcW w:w="2324" w:type="dxa"/>
          </w:tcPr>
          <w:p>
            <w:pPr>
              <w:widowControl w:val="0"/>
              <w:tabs>
                <w:tab w:val="right" w:pos="13892"/>
              </w:tabs>
              <w:spacing w:before="0" w:after="0"/>
              <w:jc w:val="center"/>
              <w:outlineLvl w:val="0"/>
              <w:rPr>
                <w:rFonts w:eastAsia="Times New Roman"/>
                <w:caps/>
                <w:noProof/>
                <w:sz w:val="16"/>
                <w:szCs w:val="16"/>
              </w:rPr>
            </w:pPr>
            <w:r>
              <w:rPr>
                <w:caps/>
                <w:noProof/>
                <w:sz w:val="16"/>
              </w:rPr>
              <w:t>Underskrift</w:t>
            </w:r>
            <w:r>
              <w:rPr>
                <w:rStyle w:val="FootnoteReference"/>
                <w:noProof/>
              </w:rPr>
              <w:footnoteReference w:id="7"/>
            </w:r>
          </w:p>
        </w:tc>
      </w:tr>
      <w:tr>
        <w:tc>
          <w:tcPr>
            <w:tcW w:w="2093" w:type="dxa"/>
          </w:tcPr>
          <w:p>
            <w:pPr>
              <w:widowControl w:val="0"/>
              <w:tabs>
                <w:tab w:val="right" w:pos="13892"/>
              </w:tabs>
              <w:spacing w:before="0" w:after="0"/>
              <w:jc w:val="left"/>
              <w:outlineLvl w:val="0"/>
              <w:rPr>
                <w:rFonts w:eastAsia="Times New Roman"/>
                <w:noProof/>
                <w:sz w:val="18"/>
                <w:szCs w:val="24"/>
              </w:rPr>
            </w:pPr>
          </w:p>
        </w:tc>
        <w:tc>
          <w:tcPr>
            <w:tcW w:w="2334" w:type="dxa"/>
          </w:tcPr>
          <w:p>
            <w:pPr>
              <w:widowControl w:val="0"/>
              <w:tabs>
                <w:tab w:val="right" w:pos="13892"/>
              </w:tabs>
              <w:spacing w:before="0" w:after="0"/>
              <w:jc w:val="left"/>
              <w:outlineLvl w:val="0"/>
              <w:rPr>
                <w:rFonts w:eastAsia="Times New Roman"/>
                <w:noProof/>
                <w:sz w:val="18"/>
                <w:szCs w:val="24"/>
              </w:rPr>
            </w:pPr>
          </w:p>
        </w:tc>
        <w:tc>
          <w:tcPr>
            <w:tcW w:w="3903" w:type="dxa"/>
          </w:tcPr>
          <w:p>
            <w:pPr>
              <w:widowControl w:val="0"/>
              <w:tabs>
                <w:tab w:val="right" w:pos="13892"/>
              </w:tabs>
              <w:spacing w:before="0" w:after="0"/>
              <w:jc w:val="left"/>
              <w:outlineLvl w:val="0"/>
              <w:rPr>
                <w:rFonts w:eastAsia="Times New Roman"/>
                <w:noProof/>
                <w:sz w:val="18"/>
                <w:szCs w:val="24"/>
              </w:rPr>
            </w:pPr>
          </w:p>
        </w:tc>
        <w:tc>
          <w:tcPr>
            <w:tcW w:w="3402" w:type="dxa"/>
          </w:tcPr>
          <w:p>
            <w:pPr>
              <w:widowControl w:val="0"/>
              <w:tabs>
                <w:tab w:val="right" w:pos="13892"/>
              </w:tabs>
              <w:spacing w:before="0" w:after="0"/>
              <w:jc w:val="left"/>
              <w:outlineLvl w:val="0"/>
              <w:rPr>
                <w:rFonts w:eastAsia="Times New Roman"/>
                <w:noProof/>
                <w:sz w:val="18"/>
                <w:szCs w:val="24"/>
              </w:rPr>
            </w:pPr>
          </w:p>
        </w:tc>
        <w:tc>
          <w:tcPr>
            <w:tcW w:w="1559" w:type="dxa"/>
          </w:tcPr>
          <w:p>
            <w:pPr>
              <w:widowControl w:val="0"/>
              <w:tabs>
                <w:tab w:val="right" w:pos="13892"/>
              </w:tabs>
              <w:spacing w:before="0" w:after="0"/>
              <w:jc w:val="left"/>
              <w:outlineLvl w:val="0"/>
              <w:rPr>
                <w:rFonts w:eastAsia="Times New Roman"/>
                <w:noProof/>
                <w:sz w:val="18"/>
                <w:szCs w:val="24"/>
              </w:rPr>
            </w:pPr>
          </w:p>
        </w:tc>
        <w:tc>
          <w:tcPr>
            <w:tcW w:w="2324" w:type="dxa"/>
          </w:tcPr>
          <w:p>
            <w:pPr>
              <w:widowControl w:val="0"/>
              <w:tabs>
                <w:tab w:val="right" w:pos="13892"/>
              </w:tabs>
              <w:spacing w:before="0" w:after="0"/>
              <w:jc w:val="left"/>
              <w:outlineLvl w:val="0"/>
              <w:rPr>
                <w:rFonts w:eastAsia="Times New Roman"/>
                <w:noProof/>
                <w:sz w:val="18"/>
                <w:szCs w:val="24"/>
              </w:rPr>
            </w:pPr>
          </w:p>
        </w:tc>
      </w:tr>
      <w:tr>
        <w:tc>
          <w:tcPr>
            <w:tcW w:w="2093" w:type="dxa"/>
          </w:tcPr>
          <w:p>
            <w:pPr>
              <w:widowControl w:val="0"/>
              <w:tabs>
                <w:tab w:val="right" w:pos="13892"/>
              </w:tabs>
              <w:spacing w:before="0" w:after="0"/>
              <w:jc w:val="left"/>
              <w:outlineLvl w:val="0"/>
              <w:rPr>
                <w:rFonts w:eastAsia="Times New Roman"/>
                <w:noProof/>
                <w:sz w:val="18"/>
                <w:szCs w:val="24"/>
              </w:rPr>
            </w:pPr>
          </w:p>
        </w:tc>
        <w:tc>
          <w:tcPr>
            <w:tcW w:w="2334" w:type="dxa"/>
          </w:tcPr>
          <w:p>
            <w:pPr>
              <w:widowControl w:val="0"/>
              <w:tabs>
                <w:tab w:val="right" w:pos="13892"/>
              </w:tabs>
              <w:spacing w:before="0" w:after="0"/>
              <w:jc w:val="left"/>
              <w:outlineLvl w:val="0"/>
              <w:rPr>
                <w:rFonts w:eastAsia="Times New Roman"/>
                <w:noProof/>
                <w:sz w:val="18"/>
                <w:szCs w:val="24"/>
              </w:rPr>
            </w:pPr>
          </w:p>
        </w:tc>
        <w:tc>
          <w:tcPr>
            <w:tcW w:w="3903" w:type="dxa"/>
          </w:tcPr>
          <w:p>
            <w:pPr>
              <w:widowControl w:val="0"/>
              <w:tabs>
                <w:tab w:val="right" w:pos="13892"/>
              </w:tabs>
              <w:spacing w:before="0" w:after="0"/>
              <w:jc w:val="left"/>
              <w:outlineLvl w:val="0"/>
              <w:rPr>
                <w:rFonts w:eastAsia="Times New Roman"/>
                <w:noProof/>
                <w:sz w:val="18"/>
                <w:szCs w:val="24"/>
              </w:rPr>
            </w:pPr>
          </w:p>
        </w:tc>
        <w:tc>
          <w:tcPr>
            <w:tcW w:w="3402" w:type="dxa"/>
          </w:tcPr>
          <w:p>
            <w:pPr>
              <w:widowControl w:val="0"/>
              <w:tabs>
                <w:tab w:val="right" w:pos="13892"/>
              </w:tabs>
              <w:spacing w:before="0" w:after="0"/>
              <w:jc w:val="left"/>
              <w:outlineLvl w:val="0"/>
              <w:rPr>
                <w:rFonts w:eastAsia="Times New Roman"/>
                <w:noProof/>
                <w:sz w:val="18"/>
                <w:szCs w:val="24"/>
              </w:rPr>
            </w:pPr>
          </w:p>
        </w:tc>
        <w:tc>
          <w:tcPr>
            <w:tcW w:w="1559" w:type="dxa"/>
          </w:tcPr>
          <w:p>
            <w:pPr>
              <w:widowControl w:val="0"/>
              <w:tabs>
                <w:tab w:val="right" w:pos="13892"/>
              </w:tabs>
              <w:spacing w:before="0" w:after="0"/>
              <w:jc w:val="left"/>
              <w:outlineLvl w:val="0"/>
              <w:rPr>
                <w:rFonts w:eastAsia="Times New Roman"/>
                <w:noProof/>
                <w:sz w:val="18"/>
                <w:szCs w:val="24"/>
              </w:rPr>
            </w:pPr>
          </w:p>
        </w:tc>
        <w:tc>
          <w:tcPr>
            <w:tcW w:w="2324" w:type="dxa"/>
          </w:tcPr>
          <w:p>
            <w:pPr>
              <w:widowControl w:val="0"/>
              <w:tabs>
                <w:tab w:val="right" w:pos="13892"/>
              </w:tabs>
              <w:spacing w:before="0" w:after="0"/>
              <w:jc w:val="left"/>
              <w:outlineLvl w:val="0"/>
              <w:rPr>
                <w:rFonts w:eastAsia="Times New Roman"/>
                <w:noProof/>
                <w:sz w:val="18"/>
                <w:szCs w:val="24"/>
              </w:rPr>
            </w:pPr>
          </w:p>
        </w:tc>
      </w:tr>
      <w:tr>
        <w:tc>
          <w:tcPr>
            <w:tcW w:w="2093" w:type="dxa"/>
          </w:tcPr>
          <w:p>
            <w:pPr>
              <w:widowControl w:val="0"/>
              <w:tabs>
                <w:tab w:val="right" w:pos="13892"/>
              </w:tabs>
              <w:spacing w:before="0" w:after="0"/>
              <w:jc w:val="left"/>
              <w:outlineLvl w:val="0"/>
              <w:rPr>
                <w:rFonts w:eastAsia="Times New Roman"/>
                <w:noProof/>
                <w:sz w:val="18"/>
                <w:szCs w:val="24"/>
              </w:rPr>
            </w:pPr>
          </w:p>
        </w:tc>
        <w:tc>
          <w:tcPr>
            <w:tcW w:w="2334" w:type="dxa"/>
          </w:tcPr>
          <w:p>
            <w:pPr>
              <w:widowControl w:val="0"/>
              <w:tabs>
                <w:tab w:val="right" w:pos="13892"/>
              </w:tabs>
              <w:spacing w:before="0" w:after="0"/>
              <w:jc w:val="left"/>
              <w:outlineLvl w:val="0"/>
              <w:rPr>
                <w:rFonts w:eastAsia="Times New Roman"/>
                <w:noProof/>
                <w:sz w:val="18"/>
                <w:szCs w:val="24"/>
              </w:rPr>
            </w:pPr>
          </w:p>
        </w:tc>
        <w:tc>
          <w:tcPr>
            <w:tcW w:w="3903" w:type="dxa"/>
          </w:tcPr>
          <w:p>
            <w:pPr>
              <w:widowControl w:val="0"/>
              <w:tabs>
                <w:tab w:val="right" w:pos="13892"/>
              </w:tabs>
              <w:spacing w:before="0" w:after="0"/>
              <w:jc w:val="left"/>
              <w:outlineLvl w:val="0"/>
              <w:rPr>
                <w:rFonts w:eastAsia="Times New Roman"/>
                <w:noProof/>
                <w:sz w:val="18"/>
                <w:szCs w:val="24"/>
              </w:rPr>
            </w:pPr>
          </w:p>
        </w:tc>
        <w:tc>
          <w:tcPr>
            <w:tcW w:w="3402" w:type="dxa"/>
          </w:tcPr>
          <w:p>
            <w:pPr>
              <w:widowControl w:val="0"/>
              <w:tabs>
                <w:tab w:val="right" w:pos="13892"/>
              </w:tabs>
              <w:spacing w:before="0" w:after="0"/>
              <w:jc w:val="left"/>
              <w:outlineLvl w:val="0"/>
              <w:rPr>
                <w:rFonts w:eastAsia="Times New Roman"/>
                <w:noProof/>
                <w:sz w:val="18"/>
                <w:szCs w:val="24"/>
              </w:rPr>
            </w:pPr>
          </w:p>
        </w:tc>
        <w:tc>
          <w:tcPr>
            <w:tcW w:w="1559" w:type="dxa"/>
          </w:tcPr>
          <w:p>
            <w:pPr>
              <w:widowControl w:val="0"/>
              <w:tabs>
                <w:tab w:val="right" w:pos="13892"/>
              </w:tabs>
              <w:spacing w:before="0" w:after="0"/>
              <w:jc w:val="left"/>
              <w:outlineLvl w:val="0"/>
              <w:rPr>
                <w:rFonts w:eastAsia="Times New Roman"/>
                <w:noProof/>
                <w:sz w:val="18"/>
                <w:szCs w:val="24"/>
              </w:rPr>
            </w:pPr>
          </w:p>
        </w:tc>
        <w:tc>
          <w:tcPr>
            <w:tcW w:w="2324" w:type="dxa"/>
          </w:tcPr>
          <w:p>
            <w:pPr>
              <w:widowControl w:val="0"/>
              <w:tabs>
                <w:tab w:val="right" w:pos="13892"/>
              </w:tabs>
              <w:spacing w:before="0" w:after="0"/>
              <w:jc w:val="left"/>
              <w:outlineLvl w:val="0"/>
              <w:rPr>
                <w:rFonts w:eastAsia="Times New Roman"/>
                <w:noProof/>
                <w:sz w:val="18"/>
                <w:szCs w:val="24"/>
              </w:rPr>
            </w:pPr>
          </w:p>
        </w:tc>
      </w:tr>
    </w:tbl>
    <w:p>
      <w:pPr>
        <w:autoSpaceDE w:val="0"/>
        <w:autoSpaceDN w:val="0"/>
        <w:adjustRightInd w:val="0"/>
        <w:spacing w:before="0" w:after="0"/>
        <w:rPr>
          <w:rFonts w:eastAsia="Times New Roman"/>
          <w:b/>
          <w:noProof/>
          <w:sz w:val="16"/>
          <w:szCs w:val="16"/>
        </w:rPr>
      </w:pPr>
    </w:p>
    <w:p>
      <w:pPr>
        <w:autoSpaceDE w:val="0"/>
        <w:autoSpaceDN w:val="0"/>
        <w:adjustRightInd w:val="0"/>
        <w:spacing w:before="0" w:after="0"/>
        <w:rPr>
          <w:rFonts w:eastAsia="Times New Roman"/>
          <w:b/>
          <w:noProof/>
          <w:sz w:val="16"/>
          <w:szCs w:val="16"/>
        </w:rPr>
      </w:pPr>
    </w:p>
    <w:tbl>
      <w:tblPr>
        <w:tblStyle w:val="TableGrid"/>
        <w:tblW w:w="0" w:type="auto"/>
        <w:tblLook w:val="04A0" w:firstRow="1" w:lastRow="0" w:firstColumn="1" w:lastColumn="0" w:noHBand="0" w:noVBand="1"/>
      </w:tblPr>
      <w:tblGrid>
        <w:gridCol w:w="15615"/>
      </w:tblGrid>
      <w:tr>
        <w:tc>
          <w:tcPr>
            <w:tcW w:w="15615" w:type="dxa"/>
          </w:tcPr>
          <w:p>
            <w:pPr>
              <w:autoSpaceDE w:val="0"/>
              <w:autoSpaceDN w:val="0"/>
              <w:adjustRightInd w:val="0"/>
              <w:spacing w:before="0" w:after="0"/>
              <w:rPr>
                <w:b/>
                <w:noProof/>
                <w:sz w:val="16"/>
                <w:szCs w:val="16"/>
              </w:rPr>
            </w:pPr>
            <w:r>
              <w:rPr>
                <w:b/>
                <w:noProof/>
                <w:sz w:val="16"/>
              </w:rPr>
              <w:t>Erklæring om databeskyttelse</w:t>
            </w:r>
            <w:r>
              <w:rPr>
                <w:rStyle w:val="FootnoteReference"/>
                <w:b/>
                <w:noProof/>
                <w:sz w:val="16"/>
              </w:rPr>
              <w:footnoteReference w:id="8"/>
            </w:r>
            <w:r>
              <w:rPr>
                <w:b/>
                <w:noProof/>
                <w:sz w:val="16"/>
              </w:rPr>
              <w:t xml:space="preserve"> for støttetilkendegivelser, der indsamles på papir eller via individuelle onlineindsamlingssystemer: </w:t>
            </w:r>
          </w:p>
          <w:p>
            <w:pPr>
              <w:autoSpaceDE w:val="0"/>
              <w:autoSpaceDN w:val="0"/>
              <w:adjustRightInd w:val="0"/>
              <w:spacing w:before="0" w:after="0"/>
              <w:rPr>
                <w:noProof/>
                <w:sz w:val="16"/>
                <w:szCs w:val="16"/>
              </w:rPr>
            </w:pPr>
            <w:r>
              <w:rPr>
                <w:noProof/>
                <w:sz w:val="16"/>
              </w:rPr>
              <w:t xml:space="preserve">I overensstemmelse med artikel 13 i den generelle forordning om databeskyttelse (forordning (EU) 2016/679) vil de personoplysninger, som angives på denne formular til initiativtagergruppen for det europæiske borgerinitiativ, kun blive stillet til de kompetente myndigheders rådighed med henblik på kontrollen og attesteringen af antallet af gyldige støttetilkendegivelser, der er modtaget til dette borgerinitiativ (jf. artikel [12] i Europa-Parlamentets og Rådets forordning [    ] af [    ] om det europæiske borgerinitiativ), og om nødvendigt viderebehandlet med henblik på administrative eller retlige procedurer vedrørende dette borgerinitiativ (jf. artikel [18, stk. 5,] i Europa-Parlamentets og Rådets forordning (EU) [    ] af [    ] om det europæiske borgerinitiativ). Oplysningerne må ikke anvendes til noget andet formål.  </w:t>
            </w:r>
          </w:p>
          <w:p>
            <w:pPr>
              <w:autoSpaceDE w:val="0"/>
              <w:autoSpaceDN w:val="0"/>
              <w:adjustRightInd w:val="0"/>
              <w:spacing w:before="0" w:after="0"/>
              <w:rPr>
                <w:noProof/>
                <w:color w:val="000000"/>
                <w:sz w:val="16"/>
                <w:szCs w:val="16"/>
              </w:rPr>
            </w:pPr>
            <w:r>
              <w:rPr>
                <w:noProof/>
                <w:sz w:val="16"/>
              </w:rPr>
              <w:t xml:space="preserve">De registrerede har ret til at få adgang til deres personoplysninger, til at få berigtiget urigtige oplysninger, til sletning og til at få begrænset behandlingen af deres personoplysninger. </w:t>
            </w:r>
            <w:r>
              <w:rPr>
                <w:noProof/>
                <w:color w:val="000000"/>
                <w:sz w:val="16"/>
              </w:rPr>
              <w:t>De registrerede har ret til at gøre indsigelse mod behandling.</w:t>
            </w:r>
            <w:r>
              <w:rPr>
                <w:noProof/>
                <w:sz w:val="16"/>
              </w:rPr>
              <w:t xml:space="preserve"> Alle støttetilkendegivelser vil blive destrueret senest 18 måneder efter startdatoen for indsamlingen til borgerinitiativet eller, i tilfælde af administrative eller retlige procedurer, senest tre måneder efter den pågældende procedures afslutning. Uden at det berører andre administrative klageadgange eller adgang til retsmidler, har enhver registreret ret til at indgive klage til en tilsynsmyndighed, navnlig i den medlemsstat, hvor vedkommende har sit </w:t>
            </w:r>
            <w:r>
              <w:rPr>
                <w:noProof/>
                <w:sz w:val="16"/>
              </w:rPr>
              <w:lastRenderedPageBreak/>
              <w:t>sædvanlige opholdssted eller sit arbejdssted, eller hvor den påståede overtrædelse har fundet sted, hvis den registrerede finder, at behandlingen af personoplysninger vedrørende vedkommende overtræder forordning (EU) 2016/679.</w:t>
            </w:r>
          </w:p>
          <w:p>
            <w:pPr>
              <w:spacing w:before="0" w:after="0"/>
              <w:rPr>
                <w:noProof/>
                <w:sz w:val="16"/>
                <w:szCs w:val="16"/>
              </w:rPr>
            </w:pPr>
            <w:r>
              <w:rPr>
                <w:noProof/>
                <w:sz w:val="16"/>
              </w:rPr>
              <w:t xml:space="preserve">Kontaktoplysninger for den dataansvarlige: </w:t>
            </w:r>
            <w:r>
              <w:rPr>
                <w:noProof/>
              </w:rPr>
              <w:tab/>
            </w:r>
            <w:r>
              <w:rPr>
                <w:noProof/>
                <w:sz w:val="16"/>
                <w:bdr w:val="dotted" w:sz="4" w:space="0" w:color="auto" w:frame="1"/>
              </w:rPr>
              <w:t xml:space="preserve">                  </w:t>
            </w:r>
            <w:r>
              <w:rPr>
                <w:noProof/>
                <w:sz w:val="16"/>
              </w:rPr>
              <w:t xml:space="preserve">Eventuelle kontaktoplysninger for databeskyttelsesrådgiveren: </w:t>
            </w:r>
            <w:r>
              <w:rPr>
                <w:noProof/>
              </w:rPr>
              <w:tab/>
            </w:r>
            <w:r>
              <w:rPr>
                <w:noProof/>
                <w:sz w:val="16"/>
                <w:bdr w:val="dotted" w:sz="4" w:space="0" w:color="auto" w:frame="1"/>
              </w:rPr>
              <w:t xml:space="preserve">                  </w:t>
            </w:r>
            <w:r>
              <w:rPr>
                <w:noProof/>
                <w:sz w:val="16"/>
              </w:rPr>
              <w:t xml:space="preserve"> </w:t>
            </w:r>
            <w:r>
              <w:rPr>
                <w:noProof/>
              </w:rPr>
              <w:tab/>
            </w:r>
          </w:p>
          <w:p>
            <w:pPr>
              <w:spacing w:before="0" w:after="0"/>
              <w:rPr>
                <w:b/>
                <w:noProof/>
                <w:sz w:val="16"/>
                <w:szCs w:val="16"/>
              </w:rPr>
            </w:pPr>
            <w:r>
              <w:rPr>
                <w:b/>
                <w:noProof/>
                <w:sz w:val="16"/>
              </w:rPr>
              <w:t>Erklæring om databeskyttelse for støttetilkendegivelser, der indsamles via det centrale onlineindsamlingssystem:</w:t>
            </w:r>
          </w:p>
          <w:p>
            <w:pPr>
              <w:spacing w:before="0" w:after="0"/>
              <w:rPr>
                <w:noProof/>
                <w:sz w:val="16"/>
                <w:szCs w:val="16"/>
              </w:rPr>
            </w:pPr>
            <w:r>
              <w:rPr>
                <w:noProof/>
                <w:sz w:val="16"/>
              </w:rPr>
              <w:t xml:space="preserve">I overensstemmelse med artikel 13 i den generelle forordning om databeskyttelse (forordning (EU) 2016/679) og i overensstemmelse med artikel 11 i Europa-Parlamentets og Rådets forordning (EF) nr. 45/2001 af 18. december 2000 om beskyttelse af fysiske personer i forbindelse med behandling af personoplysninger i fællesskabsinstitutionerne og -organerne og om fri udveksling af sådanne oplysninger vil de personoplysninger, som angives på denne formular til Europa-Kommissionen, kun blive stillet til de kompetente myndigheders rådighed med henblik på kontrollen og attesteringen af antallet af gyldige støttetilkendegivelser, der er modtaget til dette borgerinitiativ (jf. artikel [12] i Europa-Parlamentets og Rådets forordning [    ] af [    ] om det europæiske borgerinitiativ), og om nødvendigt viderebehandlet med henblik på administrative eller retlige procedurer vedrørende dette borgerinitiativ (jf. artikel [18, stk. 5,] i Europa-Parlamentets og Rådets forordning (EU) [    ] af [    ] om det europæiske borgerinitiativ). Oplysningerne må ikke anvendes til noget andet formål. De registrerede har ret til at få adgang til deres personoplysninger, til at få berigtiget urigtige oplysninger, til sletning og til at få begrænset behandlingen af deres personoplysninger. </w:t>
            </w:r>
            <w:r>
              <w:rPr>
                <w:noProof/>
                <w:color w:val="000000"/>
                <w:sz w:val="16"/>
              </w:rPr>
              <w:t xml:space="preserve"> De registrerede har ret til at gøre indsigelse mod behandling.</w:t>
            </w:r>
            <w:r>
              <w:rPr>
                <w:noProof/>
                <w:sz w:val="16"/>
              </w:rPr>
              <w:t xml:space="preserve"> Alle støttetilkendegivelser vil blive destrueret senest 18 måneder efter startdatoen for indsamlingen til borgerinitiativet eller, i tilfælde af administrative eller retlige procedurer, senest tre måneder efter den pågældende procedures afslutning. Uden at det berører muligheden for at benytte et retsmiddel, kan den registrerede indgive en klage til den europæiske tilsynsførende for databeskyttelse, hvis vedkommende finder, at de rettigheder, artikel 16 i traktaten om Den Europæiske Unions funktionsmåde tillægger ham, er blevet krænket som følge af en behandling af personoplysninger vedrørende ham selv foretaget af Europa-Kommissionen. Uden at det berører andre administrative klageadgange eller adgang til retsmidler, har enhver registreret ret til at indgive klage til en tilsynsmyndighed, navnlig i den medlemsstat, hvor vedkommende har sit sædvanlige opholdssted eller sit arbejdssted, eller hvor den påståede overtrædelse har fundet sted, hvis den registrerede finder, at behandlingen af personoplysninger vedrørende vedkommende overtræder forordning (EU) 2016/679. </w:t>
            </w:r>
          </w:p>
          <w:p>
            <w:pPr>
              <w:spacing w:before="0" w:after="0"/>
              <w:rPr>
                <w:noProof/>
                <w:sz w:val="16"/>
                <w:szCs w:val="16"/>
              </w:rPr>
            </w:pPr>
            <w:r>
              <w:rPr>
                <w:noProof/>
                <w:sz w:val="16"/>
              </w:rPr>
              <w:t xml:space="preserve">Kontaktoplysninger for den dataansvarlige: </w:t>
            </w:r>
            <w:r>
              <w:rPr>
                <w:noProof/>
              </w:rPr>
              <w:tab/>
            </w:r>
            <w:r>
              <w:rPr>
                <w:noProof/>
                <w:sz w:val="16"/>
                <w:bdr w:val="dotted" w:sz="4" w:space="0" w:color="auto" w:frame="1"/>
              </w:rPr>
              <w:t xml:space="preserve">                  </w:t>
            </w:r>
            <w:r>
              <w:rPr>
                <w:noProof/>
                <w:sz w:val="16"/>
              </w:rPr>
              <w:t xml:space="preserve">Eventuelle kontaktoplysninger for databeskyttelsesrådgiveren: </w:t>
            </w:r>
            <w:r>
              <w:rPr>
                <w:noProof/>
              </w:rPr>
              <w:tab/>
            </w:r>
            <w:r>
              <w:rPr>
                <w:noProof/>
                <w:sz w:val="16"/>
                <w:bdr w:val="dotted" w:sz="4" w:space="0" w:color="auto" w:frame="1"/>
              </w:rPr>
              <w:t xml:space="preserve">                  </w:t>
            </w:r>
            <w:r>
              <w:rPr>
                <w:noProof/>
                <w:sz w:val="16"/>
              </w:rPr>
              <w:t xml:space="preserve"> </w:t>
            </w:r>
            <w:r>
              <w:rPr>
                <w:noProof/>
              </w:rPr>
              <w:tab/>
            </w:r>
            <w:r>
              <w:rPr>
                <w:noProof/>
              </w:rPr>
              <w:tab/>
            </w:r>
          </w:p>
        </w:tc>
      </w:tr>
    </w:tbl>
    <w:p>
      <w:pPr>
        <w:widowControl w:val="0"/>
        <w:spacing w:before="0" w:after="0"/>
        <w:jc w:val="left"/>
        <w:rPr>
          <w:rFonts w:eastAsia="Times New Roman"/>
          <w:noProof/>
          <w:szCs w:val="24"/>
        </w:rPr>
        <w:sectPr>
          <w:footnotePr>
            <w:numRestart w:val="eachSect"/>
          </w:footnotePr>
          <w:pgSz w:w="16839" w:h="11907" w:orient="landscape"/>
          <w:pgMar w:top="720" w:right="720" w:bottom="720" w:left="720" w:header="709" w:footer="709" w:gutter="0"/>
          <w:cols w:space="708"/>
          <w:docGrid w:linePitch="360"/>
        </w:sectPr>
      </w:pPr>
    </w:p>
    <w:p>
      <w:pPr>
        <w:widowControl w:val="0"/>
        <w:tabs>
          <w:tab w:val="left" w:pos="850"/>
        </w:tabs>
        <w:spacing w:before="0" w:line="394" w:lineRule="exact"/>
        <w:jc w:val="center"/>
        <w:rPr>
          <w:noProof/>
          <w:szCs w:val="24"/>
          <w:shd w:val="clear" w:color="auto" w:fill="FFFFFF"/>
        </w:rPr>
      </w:pPr>
      <w:r>
        <w:rPr>
          <w:noProof/>
        </w:rPr>
        <w:lastRenderedPageBreak/>
        <w:t>BILAG IV</w:t>
      </w:r>
    </w:p>
    <w:p>
      <w:pPr>
        <w:autoSpaceDE w:val="0"/>
        <w:autoSpaceDN w:val="0"/>
        <w:adjustRightInd w:val="0"/>
        <w:spacing w:before="0" w:after="0"/>
        <w:jc w:val="center"/>
        <w:rPr>
          <w:b/>
          <w:bCs/>
          <w:noProof/>
          <w:szCs w:val="17"/>
        </w:rPr>
      </w:pPr>
      <w:r>
        <w:rPr>
          <w:b/>
          <w:noProof/>
        </w:rPr>
        <w:t>ATTEST TIL BEKRÆFTELSE AF, AT ONLINEINDSAMLINGSSYSTEMET ER I OVERENSSTEMMELSE MED EUROPA-PARLAMENTETS OG RÅDETS FORORDNING (EU) […] AF […] OM DET EUROPÆISKE BORGERINITIATIV</w:t>
      </w:r>
    </w:p>
    <w:p>
      <w:pPr>
        <w:autoSpaceDE w:val="0"/>
        <w:autoSpaceDN w:val="0"/>
        <w:adjustRightInd w:val="0"/>
        <w:spacing w:before="0" w:after="0"/>
        <w:jc w:val="left"/>
        <w:rPr>
          <w:rFonts w:eastAsia="Times New Roman"/>
          <w:noProof/>
          <w:szCs w:val="24"/>
        </w:rPr>
      </w:pPr>
    </w:p>
    <w:p>
      <w:pPr>
        <w:autoSpaceDE w:val="0"/>
        <w:autoSpaceDN w:val="0"/>
        <w:adjustRightInd w:val="0"/>
        <w:spacing w:before="0" w:after="0"/>
        <w:jc w:val="left"/>
        <w:rPr>
          <w:rFonts w:eastAsia="Times New Roman"/>
          <w:noProof/>
          <w:szCs w:val="24"/>
        </w:rPr>
      </w:pPr>
    </w:p>
    <w:p>
      <w:pPr>
        <w:autoSpaceDE w:val="0"/>
        <w:autoSpaceDN w:val="0"/>
        <w:adjustRightInd w:val="0"/>
        <w:spacing w:before="0" w:after="0"/>
        <w:rPr>
          <w:rFonts w:eastAsia="Times New Roman"/>
          <w:noProof/>
          <w:szCs w:val="24"/>
        </w:rPr>
      </w:pPr>
      <w:r>
        <w:rPr>
          <w:noProof/>
        </w:rPr>
        <w:t>… (navnet på den kompetente myndighed) i … (medlemsstatens navn) bekræfter herved, at følgende individuelle onlineindsamlingssystem: … (webadresse), der anvendes til indsamling af støttetilkendegivelser til … (initiativets titel) med registreringsnummeret … (initiativets registreringsnummer), er i overensstemmelse med de relevante bestemmelser i Europa-Parlamentets og Rådets forordning (EU) […] af […] om det europæiske borgerinitiativ.</w:t>
      </w:r>
    </w:p>
    <w:p>
      <w:pPr>
        <w:autoSpaceDE w:val="0"/>
        <w:autoSpaceDN w:val="0"/>
        <w:adjustRightInd w:val="0"/>
        <w:spacing w:before="0" w:after="0"/>
        <w:jc w:val="left"/>
        <w:rPr>
          <w:rFonts w:eastAsia="Times New Roman"/>
          <w:noProof/>
          <w:szCs w:val="24"/>
        </w:rPr>
      </w:pPr>
    </w:p>
    <w:p>
      <w:pPr>
        <w:spacing w:before="0" w:after="200" w:line="276" w:lineRule="auto"/>
        <w:jc w:val="left"/>
        <w:rPr>
          <w:rFonts w:eastAsia="Times New Roman"/>
          <w:noProof/>
          <w:szCs w:val="24"/>
        </w:rPr>
        <w:sectPr>
          <w:headerReference w:type="default" r:id="rId22"/>
          <w:footerReference w:type="default" r:id="rId23"/>
          <w:headerReference w:type="first" r:id="rId24"/>
          <w:footerReference w:type="first" r:id="rId25"/>
          <w:footnotePr>
            <w:numRestart w:val="eachSect"/>
          </w:footnotePr>
          <w:pgSz w:w="11909" w:h="16834"/>
          <w:pgMar w:top="1138" w:right="1303" w:bottom="2328" w:left="1303" w:header="0" w:footer="318" w:gutter="0"/>
          <w:cols w:space="720"/>
          <w:noEndnote/>
          <w:docGrid w:linePitch="360"/>
        </w:sectPr>
      </w:pPr>
      <w:r>
        <w:rPr>
          <w:noProof/>
        </w:rPr>
        <w:t>Dato, underskrift og den kompetente myndigheds stempel:</w:t>
      </w:r>
    </w:p>
    <w:p>
      <w:pPr>
        <w:spacing w:before="0" w:after="200" w:line="276" w:lineRule="auto"/>
        <w:jc w:val="left"/>
        <w:rPr>
          <w:noProof/>
          <w:szCs w:val="24"/>
          <w:shd w:val="clear" w:color="auto" w:fill="FFFFFF"/>
        </w:rPr>
      </w:pPr>
    </w:p>
    <w:p>
      <w:pPr>
        <w:widowControl w:val="0"/>
        <w:tabs>
          <w:tab w:val="left" w:pos="850"/>
        </w:tabs>
        <w:spacing w:before="0" w:line="394" w:lineRule="exact"/>
        <w:jc w:val="center"/>
        <w:rPr>
          <w:noProof/>
          <w:szCs w:val="24"/>
          <w:shd w:val="clear" w:color="auto" w:fill="FFFFFF"/>
        </w:rPr>
      </w:pPr>
      <w:r>
        <w:rPr>
          <w:noProof/>
        </w:rPr>
        <w:t>BILAG V</w:t>
      </w:r>
    </w:p>
    <w:p>
      <w:pPr>
        <w:autoSpaceDE w:val="0"/>
        <w:autoSpaceDN w:val="0"/>
        <w:adjustRightInd w:val="0"/>
        <w:spacing w:before="60" w:after="180"/>
        <w:jc w:val="center"/>
        <w:rPr>
          <w:rFonts w:eastAsia="Times New Roman"/>
          <w:b/>
          <w:bCs/>
          <w:noProof/>
          <w:szCs w:val="24"/>
        </w:rPr>
      </w:pPr>
      <w:r>
        <w:rPr>
          <w:b/>
          <w:noProof/>
        </w:rPr>
        <w:t>FORMULAR TIL FREMSENDELSE AF STØTTETILKENDEGIVELSER TIL DE KOMPETENTE MYNDIGHEDER I MEDLEMSSTATERNE</w:t>
      </w:r>
    </w:p>
    <w:p>
      <w:pPr>
        <w:autoSpaceDE w:val="0"/>
        <w:autoSpaceDN w:val="0"/>
        <w:adjustRightInd w:val="0"/>
        <w:spacing w:before="0" w:after="240"/>
        <w:rPr>
          <w:rFonts w:eastAsia="Times New Roman"/>
          <w:noProof/>
          <w:szCs w:val="24"/>
        </w:rPr>
      </w:pPr>
      <w:r>
        <w:rPr>
          <w:noProof/>
        </w:rPr>
        <w:t xml:space="preserve">1. Fulde navn, postadresse og e-mailadresse for kontaktpersonerne (initiativtagergruppens repræsentant eller dennes stedfortræder) eller den retlige enhed, der forvalter initiativet, og dennes repræsentant: </w:t>
      </w:r>
    </w:p>
    <w:p>
      <w:pPr>
        <w:autoSpaceDE w:val="0"/>
        <w:autoSpaceDN w:val="0"/>
        <w:adjustRightInd w:val="0"/>
        <w:spacing w:before="0" w:after="240"/>
        <w:rPr>
          <w:rFonts w:eastAsia="Times New Roman"/>
          <w:noProof/>
          <w:szCs w:val="24"/>
        </w:rPr>
      </w:pPr>
      <w:r>
        <w:rPr>
          <w:noProof/>
        </w:rPr>
        <w:t xml:space="preserve">2. Initiativets titel: </w:t>
      </w:r>
    </w:p>
    <w:p>
      <w:pPr>
        <w:autoSpaceDE w:val="0"/>
        <w:autoSpaceDN w:val="0"/>
        <w:adjustRightInd w:val="0"/>
        <w:spacing w:before="0" w:after="240"/>
        <w:rPr>
          <w:rFonts w:eastAsia="Times New Roman"/>
          <w:noProof/>
          <w:szCs w:val="24"/>
        </w:rPr>
      </w:pPr>
      <w:r>
        <w:rPr>
          <w:noProof/>
        </w:rPr>
        <w:t xml:space="preserve">3. Registreringsnummer i Kommissionen: </w:t>
      </w:r>
    </w:p>
    <w:p>
      <w:pPr>
        <w:autoSpaceDE w:val="0"/>
        <w:autoSpaceDN w:val="0"/>
        <w:adjustRightInd w:val="0"/>
        <w:spacing w:before="0" w:after="240"/>
        <w:rPr>
          <w:rFonts w:eastAsia="Times New Roman"/>
          <w:noProof/>
          <w:szCs w:val="24"/>
        </w:rPr>
      </w:pPr>
      <w:r>
        <w:rPr>
          <w:noProof/>
        </w:rPr>
        <w:t xml:space="preserve">4. Registreringsdato: </w:t>
      </w:r>
    </w:p>
    <w:p>
      <w:pPr>
        <w:autoSpaceDE w:val="0"/>
        <w:autoSpaceDN w:val="0"/>
        <w:adjustRightInd w:val="0"/>
        <w:spacing w:before="0" w:after="240"/>
        <w:rPr>
          <w:rFonts w:eastAsia="Times New Roman"/>
          <w:noProof/>
          <w:szCs w:val="24"/>
        </w:rPr>
      </w:pPr>
      <w:r>
        <w:rPr>
          <w:noProof/>
        </w:rPr>
        <w:t xml:space="preserve">5. Antal underskrivere, der er statsborgere i (medlemsstatens navn): </w:t>
      </w:r>
    </w:p>
    <w:p>
      <w:pPr>
        <w:spacing w:after="240"/>
        <w:rPr>
          <w:noProof/>
        </w:rPr>
      </w:pPr>
      <w:r>
        <w:rPr>
          <w:noProof/>
        </w:rPr>
        <w:t xml:space="preserve">6. Samlet antal indsamlede støttetilkendegivelser: </w:t>
      </w:r>
    </w:p>
    <w:p>
      <w:pPr>
        <w:spacing w:after="240"/>
        <w:rPr>
          <w:noProof/>
        </w:rPr>
      </w:pPr>
      <w:r>
        <w:rPr>
          <w:noProof/>
        </w:rPr>
        <w:t>7. Antal medlemsstater, hvor tærsklen er nået:</w:t>
      </w:r>
    </w:p>
    <w:p>
      <w:pPr>
        <w:spacing w:after="240"/>
        <w:rPr>
          <w:noProof/>
        </w:rPr>
      </w:pPr>
      <w:r>
        <w:rPr>
          <w:noProof/>
        </w:rPr>
        <w:t xml:space="preserve">8. Bilag: </w:t>
      </w:r>
    </w:p>
    <w:p>
      <w:pPr>
        <w:autoSpaceDE w:val="0"/>
        <w:autoSpaceDN w:val="0"/>
        <w:adjustRightInd w:val="0"/>
        <w:spacing w:before="0" w:after="240"/>
        <w:rPr>
          <w:rFonts w:eastAsia="Times New Roman"/>
          <w:noProof/>
          <w:szCs w:val="24"/>
        </w:rPr>
      </w:pPr>
      <w:r>
        <w:rPr>
          <w:noProof/>
        </w:rPr>
        <w:t xml:space="preserve">Omfatter alle støttetilkendegivelser fra underskrivere, der er statsborgere i den relevante medlemsstat. </w:t>
      </w:r>
    </w:p>
    <w:p>
      <w:pPr>
        <w:autoSpaceDE w:val="0"/>
        <w:autoSpaceDN w:val="0"/>
        <w:adjustRightInd w:val="0"/>
        <w:spacing w:before="0" w:after="240"/>
        <w:rPr>
          <w:rFonts w:eastAsia="Times New Roman"/>
          <w:noProof/>
          <w:szCs w:val="24"/>
        </w:rPr>
      </w:pPr>
      <w:r>
        <w:rPr>
          <w:noProof/>
        </w:rPr>
        <w:t xml:space="preserve">Anfør, hvis det er relevant, den relevante attest, der bekræfter, at det individuelle onlineindsamlingssystem er i overensstemmelse med Europa-Parlamentets og Rådets forordning (EU) […] af […] om det europæiske borgerinitiativ. </w:t>
      </w:r>
    </w:p>
    <w:p>
      <w:pPr>
        <w:autoSpaceDE w:val="0"/>
        <w:autoSpaceDN w:val="0"/>
        <w:adjustRightInd w:val="0"/>
        <w:spacing w:before="60" w:after="240"/>
        <w:rPr>
          <w:rFonts w:eastAsia="Times New Roman"/>
          <w:noProof/>
          <w:szCs w:val="24"/>
        </w:rPr>
      </w:pPr>
      <w:r>
        <w:rPr>
          <w:noProof/>
        </w:rPr>
        <w:t>9. Jeg erklærer hermed, at de oplysninger, jeg har afgivet i denne formular, er korrekte, og at støttetilkendegivelserne er indsamlet i overensstemmelse med artikel […] i Europa-Parlamentets og Rådets forordning (EU) […] af […] om det europæiske borgerinitiativ.</w:t>
      </w:r>
    </w:p>
    <w:p>
      <w:pPr>
        <w:autoSpaceDE w:val="0"/>
        <w:autoSpaceDN w:val="0"/>
        <w:adjustRightInd w:val="0"/>
        <w:spacing w:before="60" w:after="240"/>
        <w:rPr>
          <w:rFonts w:eastAsia="Times New Roman"/>
          <w:noProof/>
          <w:szCs w:val="24"/>
        </w:rPr>
      </w:pPr>
      <w:r>
        <w:rPr>
          <w:noProof/>
        </w:rPr>
        <w:t>10. Datoen og en af kontaktpersonernes underskrift (repræsentant/stedfortræder</w:t>
      </w:r>
      <w:r>
        <w:rPr>
          <w:rStyle w:val="FootnoteReference"/>
          <w:noProof/>
        </w:rPr>
        <w:footnoteReference w:id="9"/>
      </w:r>
      <w:r>
        <w:rPr>
          <w:noProof/>
        </w:rPr>
        <w:t>) eller repræsentanten for den retlige enheds underskrift:</w:t>
      </w:r>
    </w:p>
    <w:p>
      <w:pPr>
        <w:widowControl w:val="0"/>
        <w:tabs>
          <w:tab w:val="left" w:pos="850"/>
        </w:tabs>
        <w:spacing w:before="0" w:after="0" w:line="394" w:lineRule="exact"/>
        <w:jc w:val="center"/>
        <w:rPr>
          <w:b/>
          <w:noProof/>
          <w:szCs w:val="24"/>
        </w:rPr>
        <w:sectPr>
          <w:footnotePr>
            <w:numRestart w:val="eachSect"/>
          </w:footnotePr>
          <w:pgSz w:w="11909" w:h="16834"/>
          <w:pgMar w:top="1138" w:right="1303" w:bottom="2328" w:left="1303" w:header="0" w:footer="318" w:gutter="0"/>
          <w:cols w:space="720"/>
          <w:noEndnote/>
          <w:docGrid w:linePitch="360"/>
        </w:sectPr>
      </w:pPr>
    </w:p>
    <w:p>
      <w:pPr>
        <w:widowControl w:val="0"/>
        <w:tabs>
          <w:tab w:val="left" w:pos="850"/>
        </w:tabs>
        <w:spacing w:before="0" w:line="394" w:lineRule="exact"/>
        <w:jc w:val="center"/>
        <w:rPr>
          <w:noProof/>
          <w:szCs w:val="24"/>
          <w:shd w:val="clear" w:color="auto" w:fill="FFFFFF"/>
        </w:rPr>
      </w:pPr>
      <w:r>
        <w:rPr>
          <w:noProof/>
        </w:rPr>
        <w:lastRenderedPageBreak/>
        <w:t>BILAG VI</w:t>
      </w:r>
    </w:p>
    <w:p>
      <w:pPr>
        <w:autoSpaceDE w:val="0"/>
        <w:autoSpaceDN w:val="0"/>
        <w:adjustRightInd w:val="0"/>
        <w:spacing w:before="0" w:after="0"/>
        <w:jc w:val="left"/>
        <w:rPr>
          <w:b/>
          <w:bCs/>
          <w:noProof/>
          <w:szCs w:val="17"/>
        </w:rPr>
      </w:pPr>
      <w:r>
        <w:rPr>
          <w:b/>
          <w:noProof/>
        </w:rPr>
        <w:t>ATTEST TIL BEKRÆFTELSE AF ANTALLET AF GYLDIGE STØTTETILKENDEGIVELSER INDSAMLET I … (MEDLEMSSTATENS NAVN)</w:t>
      </w:r>
    </w:p>
    <w:p>
      <w:pPr>
        <w:autoSpaceDE w:val="0"/>
        <w:autoSpaceDN w:val="0"/>
        <w:adjustRightInd w:val="0"/>
        <w:spacing w:before="0" w:after="0"/>
        <w:jc w:val="left"/>
        <w:rPr>
          <w:b/>
          <w:bCs/>
          <w:noProof/>
          <w:szCs w:val="17"/>
        </w:rPr>
      </w:pPr>
    </w:p>
    <w:p>
      <w:pPr>
        <w:autoSpaceDE w:val="0"/>
        <w:autoSpaceDN w:val="0"/>
        <w:adjustRightInd w:val="0"/>
        <w:spacing w:before="60" w:after="240"/>
        <w:rPr>
          <w:rFonts w:eastAsia="Times New Roman"/>
          <w:noProof/>
          <w:szCs w:val="24"/>
        </w:rPr>
      </w:pPr>
      <w:r>
        <w:rPr>
          <w:noProof/>
        </w:rPr>
        <w:t>… (navnet på den kompetente myndighed) i … (medlemsstatens navn) bekræfter herved efter at have foretaget den nødvendige kontrol i medfør af artikel 12 i Europa-Parlamentets og Rådets forordning (EU) […] af […] om det europæiske borgerinitiativ, at … (antal gyldige støttetilkendegivelser) støttetilkendegivelser til forslaget til borgerinitiativ med registreringsnummer … (initiativets registreringsnummer) er gyldige i overensstemmelse med forordningens bestemmelser.</w:t>
      </w:r>
    </w:p>
    <w:p>
      <w:pPr>
        <w:autoSpaceDE w:val="0"/>
        <w:autoSpaceDN w:val="0"/>
        <w:adjustRightInd w:val="0"/>
        <w:spacing w:before="60" w:after="240"/>
        <w:rPr>
          <w:rFonts w:eastAsia="Times New Roman"/>
          <w:noProof/>
          <w:szCs w:val="24"/>
        </w:rPr>
      </w:pPr>
      <w:r>
        <w:rPr>
          <w:noProof/>
        </w:rPr>
        <w:t xml:space="preserve">Dato, underskrift og officielt stempel </w:t>
      </w:r>
    </w:p>
    <w:p>
      <w:pPr>
        <w:autoSpaceDE w:val="0"/>
        <w:autoSpaceDN w:val="0"/>
        <w:adjustRightInd w:val="0"/>
        <w:spacing w:before="60" w:after="240"/>
        <w:rPr>
          <w:noProof/>
        </w:rPr>
        <w:sectPr>
          <w:pgSz w:w="11907" w:h="16839"/>
          <w:pgMar w:top="1134" w:right="1417" w:bottom="1134" w:left="1417" w:header="709" w:footer="709" w:gutter="0"/>
          <w:cols w:space="720"/>
          <w:docGrid w:linePitch="360"/>
        </w:sectPr>
      </w:pPr>
    </w:p>
    <w:p>
      <w:pPr>
        <w:pStyle w:val="Corpsdutexte1"/>
        <w:shd w:val="clear" w:color="auto" w:fill="auto"/>
        <w:tabs>
          <w:tab w:val="left" w:pos="850"/>
        </w:tabs>
        <w:spacing w:before="0" w:after="120" w:line="394" w:lineRule="exact"/>
        <w:ind w:firstLine="0"/>
        <w:jc w:val="center"/>
        <w:rPr>
          <w:rFonts w:ascii="Times New Roman" w:hAnsi="Times New Roman"/>
          <w:noProof/>
          <w:sz w:val="24"/>
          <w:szCs w:val="24"/>
        </w:rPr>
      </w:pPr>
      <w:r>
        <w:rPr>
          <w:rFonts w:ascii="Times New Roman" w:hAnsi="Times New Roman"/>
          <w:noProof/>
          <w:sz w:val="24"/>
        </w:rPr>
        <w:lastRenderedPageBreak/>
        <w:t>BILAG VII</w:t>
      </w:r>
    </w:p>
    <w:p>
      <w:pPr>
        <w:autoSpaceDE w:val="0"/>
        <w:autoSpaceDN w:val="0"/>
        <w:adjustRightInd w:val="0"/>
        <w:spacing w:before="60"/>
        <w:rPr>
          <w:rFonts w:eastAsia="Times New Roman"/>
          <w:b/>
          <w:bCs/>
          <w:noProof/>
          <w:szCs w:val="24"/>
        </w:rPr>
      </w:pPr>
      <w:r>
        <w:rPr>
          <w:b/>
          <w:noProof/>
        </w:rPr>
        <w:t>FORMULAR TIL INDGIVELSE AF ET INITIATIV TIL KOMMISSIONEN</w:t>
      </w:r>
    </w:p>
    <w:p>
      <w:pPr>
        <w:autoSpaceDE w:val="0"/>
        <w:autoSpaceDN w:val="0"/>
        <w:adjustRightInd w:val="0"/>
        <w:spacing w:before="0" w:after="240"/>
        <w:rPr>
          <w:rFonts w:eastAsia="Times New Roman"/>
          <w:noProof/>
          <w:szCs w:val="24"/>
        </w:rPr>
      </w:pPr>
      <w:r>
        <w:rPr>
          <w:noProof/>
        </w:rPr>
        <w:t xml:space="preserve">1. Initiativets titel: </w:t>
      </w:r>
    </w:p>
    <w:p>
      <w:pPr>
        <w:autoSpaceDE w:val="0"/>
        <w:autoSpaceDN w:val="0"/>
        <w:adjustRightInd w:val="0"/>
        <w:spacing w:before="0" w:after="240"/>
        <w:rPr>
          <w:rFonts w:eastAsia="Times New Roman"/>
          <w:noProof/>
          <w:szCs w:val="24"/>
        </w:rPr>
      </w:pPr>
      <w:r>
        <w:rPr>
          <w:noProof/>
        </w:rPr>
        <w:t xml:space="preserve">2. Registreringsnummer i Kommissionen: </w:t>
      </w:r>
    </w:p>
    <w:p>
      <w:pPr>
        <w:autoSpaceDE w:val="0"/>
        <w:autoSpaceDN w:val="0"/>
        <w:adjustRightInd w:val="0"/>
        <w:spacing w:before="0" w:after="240"/>
        <w:rPr>
          <w:rFonts w:eastAsia="Times New Roman"/>
          <w:noProof/>
          <w:szCs w:val="24"/>
        </w:rPr>
      </w:pPr>
      <w:r>
        <w:rPr>
          <w:noProof/>
        </w:rPr>
        <w:t xml:space="preserve">3. Registreringsdato: </w:t>
      </w:r>
    </w:p>
    <w:p>
      <w:pPr>
        <w:autoSpaceDE w:val="0"/>
        <w:autoSpaceDN w:val="0"/>
        <w:adjustRightInd w:val="0"/>
        <w:spacing w:before="0" w:after="240"/>
        <w:rPr>
          <w:rFonts w:eastAsia="Times New Roman"/>
          <w:noProof/>
          <w:szCs w:val="24"/>
        </w:rPr>
      </w:pPr>
      <w:r>
        <w:rPr>
          <w:noProof/>
        </w:rPr>
        <w:t xml:space="preserve">4. Antal indkomne gyldige støttetilkendegivelser (skal være mindst 1 million): </w:t>
      </w:r>
    </w:p>
    <w:p>
      <w:pPr>
        <w:widowControl w:val="0"/>
        <w:tabs>
          <w:tab w:val="left" w:pos="850"/>
        </w:tabs>
        <w:spacing w:before="0" w:after="240"/>
        <w:rPr>
          <w:noProof/>
          <w:szCs w:val="24"/>
        </w:rPr>
      </w:pPr>
      <w:r>
        <w:rPr>
          <w:noProof/>
        </w:rPr>
        <w:t>5. Antal underskrifter, der er attesteret af medlemsstaterne:</w:t>
      </w:r>
    </w:p>
    <w:tbl>
      <w:tblPr>
        <w:tblStyle w:val="TableGrid"/>
        <w:tblW w:w="0" w:type="auto"/>
        <w:tblLayout w:type="fixed"/>
        <w:tblLook w:val="04A0" w:firstRow="1" w:lastRow="0" w:firstColumn="1" w:lastColumn="0" w:noHBand="0" w:noVBand="1"/>
      </w:tblPr>
      <w:tblGrid>
        <w:gridCol w:w="1242"/>
        <w:gridCol w:w="539"/>
        <w:gridCol w:w="539"/>
        <w:gridCol w:w="539"/>
        <w:gridCol w:w="539"/>
        <w:gridCol w:w="539"/>
        <w:gridCol w:w="539"/>
        <w:gridCol w:w="539"/>
        <w:gridCol w:w="539"/>
        <w:gridCol w:w="539"/>
        <w:gridCol w:w="539"/>
        <w:gridCol w:w="539"/>
        <w:gridCol w:w="539"/>
        <w:gridCol w:w="539"/>
        <w:gridCol w:w="539"/>
        <w:gridCol w:w="539"/>
        <w:gridCol w:w="539"/>
      </w:tblGrid>
      <w:tr>
        <w:tc>
          <w:tcPr>
            <w:tcW w:w="1242" w:type="dxa"/>
          </w:tcPr>
          <w:p>
            <w:pPr>
              <w:widowControl w:val="0"/>
              <w:tabs>
                <w:tab w:val="left" w:pos="850"/>
              </w:tabs>
              <w:spacing w:before="0" w:after="0" w:line="394" w:lineRule="exact"/>
              <w:rPr>
                <w:noProof/>
                <w:sz w:val="22"/>
              </w:rPr>
            </w:pPr>
          </w:p>
        </w:tc>
        <w:tc>
          <w:tcPr>
            <w:tcW w:w="539" w:type="dxa"/>
          </w:tcPr>
          <w:p>
            <w:pPr>
              <w:widowControl w:val="0"/>
              <w:tabs>
                <w:tab w:val="left" w:pos="850"/>
              </w:tabs>
              <w:spacing w:line="394" w:lineRule="exact"/>
              <w:rPr>
                <w:noProof/>
                <w:sz w:val="22"/>
              </w:rPr>
            </w:pPr>
            <w:r>
              <w:rPr>
                <w:noProof/>
                <w:sz w:val="22"/>
              </w:rPr>
              <w:t>BE</w:t>
            </w:r>
          </w:p>
        </w:tc>
        <w:tc>
          <w:tcPr>
            <w:tcW w:w="539" w:type="dxa"/>
          </w:tcPr>
          <w:p>
            <w:pPr>
              <w:widowControl w:val="0"/>
              <w:tabs>
                <w:tab w:val="left" w:pos="850"/>
              </w:tabs>
              <w:spacing w:line="394" w:lineRule="exact"/>
              <w:rPr>
                <w:noProof/>
                <w:sz w:val="22"/>
              </w:rPr>
            </w:pPr>
            <w:r>
              <w:rPr>
                <w:noProof/>
                <w:sz w:val="22"/>
              </w:rPr>
              <w:t>BG</w:t>
            </w:r>
          </w:p>
        </w:tc>
        <w:tc>
          <w:tcPr>
            <w:tcW w:w="539" w:type="dxa"/>
          </w:tcPr>
          <w:p>
            <w:pPr>
              <w:widowControl w:val="0"/>
              <w:tabs>
                <w:tab w:val="left" w:pos="850"/>
              </w:tabs>
              <w:spacing w:line="394" w:lineRule="exact"/>
              <w:rPr>
                <w:noProof/>
                <w:sz w:val="22"/>
              </w:rPr>
            </w:pPr>
            <w:r>
              <w:rPr>
                <w:noProof/>
                <w:sz w:val="22"/>
              </w:rPr>
              <w:t>CZ</w:t>
            </w:r>
          </w:p>
        </w:tc>
        <w:tc>
          <w:tcPr>
            <w:tcW w:w="539" w:type="dxa"/>
          </w:tcPr>
          <w:p>
            <w:pPr>
              <w:widowControl w:val="0"/>
              <w:tabs>
                <w:tab w:val="left" w:pos="850"/>
              </w:tabs>
              <w:spacing w:line="394" w:lineRule="exact"/>
              <w:rPr>
                <w:noProof/>
                <w:sz w:val="22"/>
              </w:rPr>
            </w:pPr>
            <w:r>
              <w:rPr>
                <w:noProof/>
                <w:sz w:val="22"/>
              </w:rPr>
              <w:t>DK</w:t>
            </w:r>
          </w:p>
        </w:tc>
        <w:tc>
          <w:tcPr>
            <w:tcW w:w="539" w:type="dxa"/>
          </w:tcPr>
          <w:p>
            <w:pPr>
              <w:widowControl w:val="0"/>
              <w:tabs>
                <w:tab w:val="left" w:pos="850"/>
              </w:tabs>
              <w:spacing w:line="394" w:lineRule="exact"/>
              <w:ind w:right="-108"/>
              <w:rPr>
                <w:noProof/>
                <w:sz w:val="22"/>
              </w:rPr>
            </w:pPr>
            <w:r>
              <w:rPr>
                <w:noProof/>
                <w:sz w:val="22"/>
              </w:rPr>
              <w:t>DE</w:t>
            </w:r>
          </w:p>
        </w:tc>
        <w:tc>
          <w:tcPr>
            <w:tcW w:w="539" w:type="dxa"/>
          </w:tcPr>
          <w:p>
            <w:pPr>
              <w:widowControl w:val="0"/>
              <w:tabs>
                <w:tab w:val="left" w:pos="850"/>
              </w:tabs>
              <w:spacing w:line="394" w:lineRule="exact"/>
              <w:ind w:right="-108"/>
              <w:rPr>
                <w:noProof/>
                <w:sz w:val="22"/>
              </w:rPr>
            </w:pPr>
            <w:r>
              <w:rPr>
                <w:noProof/>
                <w:sz w:val="22"/>
              </w:rPr>
              <w:t>EE</w:t>
            </w:r>
          </w:p>
        </w:tc>
        <w:tc>
          <w:tcPr>
            <w:tcW w:w="539" w:type="dxa"/>
          </w:tcPr>
          <w:p>
            <w:pPr>
              <w:widowControl w:val="0"/>
              <w:tabs>
                <w:tab w:val="left" w:pos="850"/>
              </w:tabs>
              <w:spacing w:line="394" w:lineRule="exact"/>
              <w:rPr>
                <w:noProof/>
                <w:sz w:val="22"/>
              </w:rPr>
            </w:pPr>
            <w:r>
              <w:rPr>
                <w:noProof/>
                <w:sz w:val="22"/>
              </w:rPr>
              <w:t>IE</w:t>
            </w:r>
          </w:p>
        </w:tc>
        <w:tc>
          <w:tcPr>
            <w:tcW w:w="539" w:type="dxa"/>
          </w:tcPr>
          <w:p>
            <w:pPr>
              <w:widowControl w:val="0"/>
              <w:tabs>
                <w:tab w:val="left" w:pos="850"/>
              </w:tabs>
              <w:spacing w:line="394" w:lineRule="exact"/>
              <w:ind w:right="-108"/>
              <w:rPr>
                <w:noProof/>
                <w:sz w:val="22"/>
              </w:rPr>
            </w:pPr>
            <w:r>
              <w:rPr>
                <w:noProof/>
                <w:sz w:val="22"/>
              </w:rPr>
              <w:t>EL</w:t>
            </w:r>
          </w:p>
        </w:tc>
        <w:tc>
          <w:tcPr>
            <w:tcW w:w="539" w:type="dxa"/>
          </w:tcPr>
          <w:p>
            <w:pPr>
              <w:widowControl w:val="0"/>
              <w:tabs>
                <w:tab w:val="left" w:pos="850"/>
              </w:tabs>
              <w:spacing w:line="394" w:lineRule="exact"/>
              <w:rPr>
                <w:noProof/>
                <w:sz w:val="22"/>
              </w:rPr>
            </w:pPr>
            <w:r>
              <w:rPr>
                <w:noProof/>
                <w:sz w:val="22"/>
              </w:rPr>
              <w:t>ES</w:t>
            </w:r>
          </w:p>
        </w:tc>
        <w:tc>
          <w:tcPr>
            <w:tcW w:w="539" w:type="dxa"/>
          </w:tcPr>
          <w:p>
            <w:pPr>
              <w:widowControl w:val="0"/>
              <w:tabs>
                <w:tab w:val="left" w:pos="850"/>
              </w:tabs>
              <w:spacing w:line="394" w:lineRule="exact"/>
              <w:rPr>
                <w:noProof/>
                <w:sz w:val="22"/>
              </w:rPr>
            </w:pPr>
            <w:r>
              <w:rPr>
                <w:noProof/>
                <w:sz w:val="22"/>
              </w:rPr>
              <w:t>FR</w:t>
            </w:r>
          </w:p>
        </w:tc>
        <w:tc>
          <w:tcPr>
            <w:tcW w:w="539" w:type="dxa"/>
          </w:tcPr>
          <w:p>
            <w:pPr>
              <w:widowControl w:val="0"/>
              <w:tabs>
                <w:tab w:val="left" w:pos="850"/>
              </w:tabs>
              <w:spacing w:line="394" w:lineRule="exact"/>
              <w:rPr>
                <w:noProof/>
                <w:sz w:val="22"/>
              </w:rPr>
            </w:pPr>
            <w:r>
              <w:rPr>
                <w:noProof/>
                <w:sz w:val="22"/>
              </w:rPr>
              <w:t>HR</w:t>
            </w:r>
          </w:p>
        </w:tc>
        <w:tc>
          <w:tcPr>
            <w:tcW w:w="539" w:type="dxa"/>
          </w:tcPr>
          <w:p>
            <w:pPr>
              <w:widowControl w:val="0"/>
              <w:tabs>
                <w:tab w:val="left" w:pos="850"/>
              </w:tabs>
              <w:spacing w:line="394" w:lineRule="exact"/>
              <w:rPr>
                <w:noProof/>
                <w:sz w:val="22"/>
              </w:rPr>
            </w:pPr>
            <w:r>
              <w:rPr>
                <w:noProof/>
                <w:sz w:val="22"/>
              </w:rPr>
              <w:t>IT</w:t>
            </w:r>
          </w:p>
        </w:tc>
        <w:tc>
          <w:tcPr>
            <w:tcW w:w="539" w:type="dxa"/>
          </w:tcPr>
          <w:p>
            <w:pPr>
              <w:widowControl w:val="0"/>
              <w:tabs>
                <w:tab w:val="left" w:pos="850"/>
              </w:tabs>
              <w:spacing w:line="394" w:lineRule="exact"/>
              <w:rPr>
                <w:noProof/>
                <w:sz w:val="22"/>
              </w:rPr>
            </w:pPr>
            <w:r>
              <w:rPr>
                <w:noProof/>
                <w:sz w:val="22"/>
              </w:rPr>
              <w:t>CY</w:t>
            </w:r>
          </w:p>
        </w:tc>
        <w:tc>
          <w:tcPr>
            <w:tcW w:w="539" w:type="dxa"/>
          </w:tcPr>
          <w:p>
            <w:pPr>
              <w:widowControl w:val="0"/>
              <w:tabs>
                <w:tab w:val="left" w:pos="850"/>
              </w:tabs>
              <w:spacing w:line="394" w:lineRule="exact"/>
              <w:ind w:right="-108"/>
              <w:rPr>
                <w:noProof/>
                <w:sz w:val="22"/>
              </w:rPr>
            </w:pPr>
            <w:r>
              <w:rPr>
                <w:noProof/>
                <w:sz w:val="22"/>
              </w:rPr>
              <w:t>LV</w:t>
            </w:r>
          </w:p>
        </w:tc>
        <w:tc>
          <w:tcPr>
            <w:tcW w:w="539" w:type="dxa"/>
          </w:tcPr>
          <w:p>
            <w:pPr>
              <w:widowControl w:val="0"/>
              <w:tabs>
                <w:tab w:val="left" w:pos="850"/>
              </w:tabs>
              <w:spacing w:line="394" w:lineRule="exact"/>
              <w:rPr>
                <w:noProof/>
                <w:sz w:val="22"/>
              </w:rPr>
            </w:pPr>
            <w:r>
              <w:rPr>
                <w:noProof/>
                <w:sz w:val="22"/>
              </w:rPr>
              <w:t>LT</w:t>
            </w:r>
          </w:p>
        </w:tc>
        <w:tc>
          <w:tcPr>
            <w:tcW w:w="539" w:type="dxa"/>
          </w:tcPr>
          <w:p>
            <w:pPr>
              <w:widowControl w:val="0"/>
              <w:tabs>
                <w:tab w:val="left" w:pos="850"/>
              </w:tabs>
              <w:spacing w:line="394" w:lineRule="exact"/>
              <w:rPr>
                <w:noProof/>
                <w:sz w:val="22"/>
              </w:rPr>
            </w:pPr>
            <w:r>
              <w:rPr>
                <w:noProof/>
                <w:sz w:val="22"/>
              </w:rPr>
              <w:t>LU</w:t>
            </w:r>
          </w:p>
        </w:tc>
      </w:tr>
      <w:tr>
        <w:tc>
          <w:tcPr>
            <w:tcW w:w="1242" w:type="dxa"/>
          </w:tcPr>
          <w:p>
            <w:pPr>
              <w:widowControl w:val="0"/>
              <w:tabs>
                <w:tab w:val="left" w:pos="850"/>
              </w:tabs>
              <w:spacing w:before="0" w:after="0"/>
              <w:rPr>
                <w:noProof/>
                <w:sz w:val="22"/>
              </w:rPr>
            </w:pPr>
            <w:r>
              <w:rPr>
                <w:noProof/>
                <w:sz w:val="22"/>
              </w:rPr>
              <w:t>Antal underskrif-ter</w:t>
            </w: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r>
      <w:tr>
        <w:tc>
          <w:tcPr>
            <w:tcW w:w="1242" w:type="dxa"/>
          </w:tcPr>
          <w:p>
            <w:pPr>
              <w:widowControl w:val="0"/>
              <w:tabs>
                <w:tab w:val="left" w:pos="850"/>
              </w:tabs>
              <w:spacing w:before="0" w:after="0" w:line="394" w:lineRule="exact"/>
              <w:rPr>
                <w:noProof/>
                <w:sz w:val="22"/>
              </w:rPr>
            </w:pPr>
          </w:p>
        </w:tc>
        <w:tc>
          <w:tcPr>
            <w:tcW w:w="539" w:type="dxa"/>
          </w:tcPr>
          <w:p>
            <w:pPr>
              <w:autoSpaceDE w:val="0"/>
              <w:autoSpaceDN w:val="0"/>
              <w:adjustRightInd w:val="0"/>
              <w:spacing w:after="60"/>
              <w:rPr>
                <w:noProof/>
                <w:sz w:val="22"/>
              </w:rPr>
            </w:pPr>
            <w:r>
              <w:rPr>
                <w:noProof/>
                <w:sz w:val="22"/>
              </w:rPr>
              <w:t>HU</w:t>
            </w:r>
          </w:p>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pacing w:val="-4"/>
                <w:sz w:val="22"/>
              </w:rPr>
            </w:pPr>
            <w:r>
              <w:rPr>
                <w:noProof/>
                <w:spacing w:val="-4"/>
                <w:sz w:val="22"/>
              </w:rPr>
              <w:t>MT</w:t>
            </w:r>
          </w:p>
        </w:tc>
        <w:tc>
          <w:tcPr>
            <w:tcW w:w="539" w:type="dxa"/>
          </w:tcPr>
          <w:p>
            <w:pPr>
              <w:widowControl w:val="0"/>
              <w:tabs>
                <w:tab w:val="left" w:pos="850"/>
              </w:tabs>
              <w:spacing w:before="0" w:after="0" w:line="394" w:lineRule="exact"/>
              <w:rPr>
                <w:noProof/>
                <w:sz w:val="22"/>
              </w:rPr>
            </w:pPr>
            <w:r>
              <w:rPr>
                <w:noProof/>
                <w:sz w:val="22"/>
              </w:rPr>
              <w:t>NL</w:t>
            </w:r>
          </w:p>
        </w:tc>
        <w:tc>
          <w:tcPr>
            <w:tcW w:w="539" w:type="dxa"/>
          </w:tcPr>
          <w:p>
            <w:pPr>
              <w:widowControl w:val="0"/>
              <w:tabs>
                <w:tab w:val="left" w:pos="850"/>
              </w:tabs>
              <w:spacing w:before="0" w:after="0" w:line="394" w:lineRule="exact"/>
              <w:rPr>
                <w:noProof/>
                <w:sz w:val="22"/>
              </w:rPr>
            </w:pPr>
            <w:r>
              <w:rPr>
                <w:noProof/>
                <w:sz w:val="22"/>
              </w:rPr>
              <w:t>AT</w:t>
            </w:r>
          </w:p>
        </w:tc>
        <w:tc>
          <w:tcPr>
            <w:tcW w:w="539" w:type="dxa"/>
          </w:tcPr>
          <w:p>
            <w:pPr>
              <w:widowControl w:val="0"/>
              <w:tabs>
                <w:tab w:val="left" w:pos="850"/>
              </w:tabs>
              <w:spacing w:before="0" w:after="0" w:line="394" w:lineRule="exact"/>
              <w:ind w:right="-108"/>
              <w:rPr>
                <w:noProof/>
                <w:sz w:val="22"/>
              </w:rPr>
            </w:pPr>
            <w:r>
              <w:rPr>
                <w:noProof/>
                <w:sz w:val="22"/>
              </w:rPr>
              <w:t>PL</w:t>
            </w:r>
          </w:p>
        </w:tc>
        <w:tc>
          <w:tcPr>
            <w:tcW w:w="539" w:type="dxa"/>
          </w:tcPr>
          <w:p>
            <w:pPr>
              <w:widowControl w:val="0"/>
              <w:tabs>
                <w:tab w:val="left" w:pos="850"/>
              </w:tabs>
              <w:spacing w:before="0" w:after="0" w:line="394" w:lineRule="exact"/>
              <w:ind w:right="-108"/>
              <w:rPr>
                <w:noProof/>
                <w:sz w:val="22"/>
              </w:rPr>
            </w:pPr>
            <w:r>
              <w:rPr>
                <w:noProof/>
                <w:sz w:val="22"/>
              </w:rPr>
              <w:t>PT</w:t>
            </w:r>
          </w:p>
        </w:tc>
        <w:tc>
          <w:tcPr>
            <w:tcW w:w="539" w:type="dxa"/>
          </w:tcPr>
          <w:p>
            <w:pPr>
              <w:widowControl w:val="0"/>
              <w:tabs>
                <w:tab w:val="left" w:pos="850"/>
              </w:tabs>
              <w:spacing w:before="0" w:after="0" w:line="394" w:lineRule="exact"/>
              <w:ind w:right="-108"/>
              <w:rPr>
                <w:noProof/>
                <w:sz w:val="22"/>
              </w:rPr>
            </w:pPr>
            <w:r>
              <w:rPr>
                <w:noProof/>
                <w:sz w:val="22"/>
              </w:rPr>
              <w:t>RO</w:t>
            </w:r>
          </w:p>
        </w:tc>
        <w:tc>
          <w:tcPr>
            <w:tcW w:w="539" w:type="dxa"/>
          </w:tcPr>
          <w:p>
            <w:pPr>
              <w:widowControl w:val="0"/>
              <w:tabs>
                <w:tab w:val="left" w:pos="850"/>
              </w:tabs>
              <w:spacing w:before="0" w:after="0" w:line="394" w:lineRule="exact"/>
              <w:rPr>
                <w:noProof/>
                <w:sz w:val="22"/>
              </w:rPr>
            </w:pPr>
            <w:r>
              <w:rPr>
                <w:noProof/>
                <w:sz w:val="22"/>
              </w:rPr>
              <w:t>SI</w:t>
            </w:r>
          </w:p>
        </w:tc>
        <w:tc>
          <w:tcPr>
            <w:tcW w:w="539" w:type="dxa"/>
          </w:tcPr>
          <w:p>
            <w:pPr>
              <w:widowControl w:val="0"/>
              <w:tabs>
                <w:tab w:val="left" w:pos="850"/>
              </w:tabs>
              <w:spacing w:before="0" w:after="0" w:line="394" w:lineRule="exact"/>
              <w:rPr>
                <w:noProof/>
                <w:sz w:val="22"/>
              </w:rPr>
            </w:pPr>
            <w:r>
              <w:rPr>
                <w:noProof/>
                <w:sz w:val="22"/>
              </w:rPr>
              <w:t>SK</w:t>
            </w:r>
          </w:p>
        </w:tc>
        <w:tc>
          <w:tcPr>
            <w:tcW w:w="539" w:type="dxa"/>
          </w:tcPr>
          <w:p>
            <w:pPr>
              <w:widowControl w:val="0"/>
              <w:tabs>
                <w:tab w:val="left" w:pos="850"/>
              </w:tabs>
              <w:spacing w:before="0" w:after="0" w:line="394" w:lineRule="exact"/>
              <w:rPr>
                <w:noProof/>
                <w:sz w:val="22"/>
              </w:rPr>
            </w:pPr>
            <w:r>
              <w:rPr>
                <w:noProof/>
                <w:sz w:val="22"/>
              </w:rPr>
              <w:t>FI</w:t>
            </w:r>
          </w:p>
        </w:tc>
        <w:tc>
          <w:tcPr>
            <w:tcW w:w="539" w:type="dxa"/>
          </w:tcPr>
          <w:p>
            <w:pPr>
              <w:widowControl w:val="0"/>
              <w:tabs>
                <w:tab w:val="left" w:pos="850"/>
              </w:tabs>
              <w:spacing w:before="0" w:after="0" w:line="394" w:lineRule="exact"/>
              <w:rPr>
                <w:noProof/>
                <w:sz w:val="22"/>
              </w:rPr>
            </w:pPr>
            <w:r>
              <w:rPr>
                <w:noProof/>
                <w:sz w:val="22"/>
              </w:rPr>
              <w:t>SE</w:t>
            </w:r>
          </w:p>
        </w:tc>
        <w:tc>
          <w:tcPr>
            <w:tcW w:w="539" w:type="dxa"/>
          </w:tcPr>
          <w:p>
            <w:pPr>
              <w:widowControl w:val="0"/>
              <w:tabs>
                <w:tab w:val="left" w:pos="850"/>
              </w:tabs>
              <w:spacing w:before="0" w:after="0" w:line="394" w:lineRule="exact"/>
              <w:ind w:right="-108"/>
              <w:rPr>
                <w:noProof/>
                <w:sz w:val="22"/>
              </w:rPr>
            </w:pPr>
            <w:r>
              <w:rPr>
                <w:noProof/>
                <w:sz w:val="22"/>
              </w:rPr>
              <w:t>UK</w:t>
            </w:r>
          </w:p>
        </w:tc>
        <w:tc>
          <w:tcPr>
            <w:tcW w:w="539" w:type="dxa"/>
            <w:gridSpan w:val="4"/>
          </w:tcPr>
          <w:p>
            <w:pPr>
              <w:widowControl w:val="0"/>
              <w:tabs>
                <w:tab w:val="left" w:pos="850"/>
              </w:tabs>
              <w:spacing w:before="0" w:after="0" w:line="394" w:lineRule="exact"/>
              <w:rPr>
                <w:noProof/>
                <w:sz w:val="22"/>
              </w:rPr>
            </w:pPr>
            <w:r>
              <w:rPr>
                <w:noProof/>
                <w:sz w:val="22"/>
              </w:rPr>
              <w:t>TOTAL</w:t>
            </w:r>
          </w:p>
        </w:tc>
      </w:tr>
      <w:tr>
        <w:tc>
          <w:tcPr>
            <w:tcW w:w="1242" w:type="dxa"/>
          </w:tcPr>
          <w:p>
            <w:pPr>
              <w:widowControl w:val="0"/>
              <w:tabs>
                <w:tab w:val="left" w:pos="850"/>
              </w:tabs>
              <w:spacing w:before="0" w:after="0"/>
              <w:rPr>
                <w:noProof/>
                <w:sz w:val="22"/>
              </w:rPr>
            </w:pPr>
            <w:r>
              <w:rPr>
                <w:noProof/>
                <w:sz w:val="22"/>
              </w:rPr>
              <w:t>Antal underskrif-ter</w:t>
            </w: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gridSpan w:val="4"/>
          </w:tcPr>
          <w:p>
            <w:pPr>
              <w:widowControl w:val="0"/>
              <w:tabs>
                <w:tab w:val="left" w:pos="850"/>
              </w:tabs>
              <w:spacing w:before="0" w:after="0" w:line="394" w:lineRule="exact"/>
              <w:rPr>
                <w:noProof/>
                <w:sz w:val="22"/>
              </w:rPr>
            </w:pPr>
          </w:p>
        </w:tc>
      </w:tr>
    </w:tbl>
    <w:p>
      <w:pPr>
        <w:widowControl w:val="0"/>
        <w:tabs>
          <w:tab w:val="left" w:pos="850"/>
        </w:tabs>
        <w:spacing w:before="0" w:after="0"/>
        <w:rPr>
          <w:noProof/>
          <w:sz w:val="18"/>
          <w:szCs w:val="24"/>
        </w:rPr>
      </w:pPr>
    </w:p>
    <w:p>
      <w:pPr>
        <w:autoSpaceDE w:val="0"/>
        <w:autoSpaceDN w:val="0"/>
        <w:adjustRightInd w:val="0"/>
        <w:spacing w:before="0" w:after="240"/>
        <w:rPr>
          <w:rFonts w:eastAsia="Times New Roman"/>
          <w:noProof/>
          <w:szCs w:val="24"/>
        </w:rPr>
      </w:pPr>
      <w:r>
        <w:rPr>
          <w:noProof/>
        </w:rPr>
        <w:t>6. Fulde navn, postadresse og e-mailadresse for kontaktpersonerne (initiativtagergruppens repræsentant eller dennes stedfortræder)</w:t>
      </w:r>
      <w:r>
        <w:rPr>
          <w:rStyle w:val="FootnoteReference"/>
          <w:noProof/>
        </w:rPr>
        <w:footnoteReference w:id="10"/>
      </w:r>
      <w:r>
        <w:rPr>
          <w:noProof/>
        </w:rPr>
        <w:t xml:space="preserve"> eller den retlige enhed, der forvalter initiativet, og dennes repræsentant.</w:t>
      </w:r>
    </w:p>
    <w:p>
      <w:pPr>
        <w:autoSpaceDE w:val="0"/>
        <w:autoSpaceDN w:val="0"/>
        <w:adjustRightInd w:val="0"/>
        <w:spacing w:before="0" w:after="240"/>
        <w:rPr>
          <w:rFonts w:eastAsia="Times New Roman"/>
          <w:noProof/>
          <w:szCs w:val="24"/>
        </w:rPr>
      </w:pPr>
      <w:r>
        <w:rPr>
          <w:noProof/>
        </w:rPr>
        <w:t xml:space="preserve">7. Angiv alle kilder til den støtte og finansiering, der er modtaget til initiativet, herunder størrelsen af den finansielle støtte på tidspunktet for indgivelsen. </w:t>
      </w:r>
    </w:p>
    <w:p>
      <w:pPr>
        <w:autoSpaceDE w:val="0"/>
        <w:autoSpaceDN w:val="0"/>
        <w:adjustRightInd w:val="0"/>
        <w:spacing w:before="0" w:after="240"/>
        <w:rPr>
          <w:rFonts w:eastAsia="Times New Roman"/>
          <w:noProof/>
          <w:szCs w:val="24"/>
        </w:rPr>
      </w:pPr>
      <w:r>
        <w:rPr>
          <w:noProof/>
        </w:rPr>
        <w:t xml:space="preserve">8. Jeg erklærer hermed, at de oplysninger, jeg har afgivet i denne formular, er korrekte, og at alle de relevante procedurer og betingelser, der er fastsat i Europa-Parlamentets og Rådets forordning (EU) […] af […] om det europæiske borgerinitiativ, er fulgt og overholdt. </w:t>
      </w:r>
    </w:p>
    <w:p>
      <w:pPr>
        <w:autoSpaceDE w:val="0"/>
        <w:autoSpaceDN w:val="0"/>
        <w:adjustRightInd w:val="0"/>
        <w:spacing w:before="0" w:after="240"/>
        <w:rPr>
          <w:rFonts w:eastAsia="Times New Roman"/>
          <w:noProof/>
          <w:szCs w:val="24"/>
        </w:rPr>
      </w:pPr>
      <w:r>
        <w:rPr>
          <w:noProof/>
        </w:rPr>
        <w:t>Datoen og en af kontaktpersonernes underskrift (repræsentant/stedfortræder</w:t>
      </w:r>
      <w:r>
        <w:rPr>
          <w:rStyle w:val="FootnoteReference"/>
          <w:noProof/>
        </w:rPr>
        <w:footnoteReference w:id="11"/>
      </w:r>
      <w:r>
        <w:rPr>
          <w:noProof/>
        </w:rPr>
        <w:t xml:space="preserve">) eller repræsentanten for den retlige enheds underskrift: </w:t>
      </w:r>
    </w:p>
    <w:p>
      <w:pPr>
        <w:autoSpaceDE w:val="0"/>
        <w:autoSpaceDN w:val="0"/>
        <w:adjustRightInd w:val="0"/>
        <w:spacing w:before="0" w:after="240"/>
        <w:rPr>
          <w:noProof/>
        </w:rPr>
      </w:pPr>
      <w:r>
        <w:rPr>
          <w:noProof/>
        </w:rPr>
        <w:lastRenderedPageBreak/>
        <w:t>9. Bilag: (Skal indeholde alle attester)</w:t>
      </w:r>
    </w:p>
    <w:p>
      <w:pPr>
        <w:autoSpaceDE w:val="0"/>
        <w:autoSpaceDN w:val="0"/>
        <w:adjustRightInd w:val="0"/>
        <w:spacing w:before="0" w:after="240"/>
        <w:rPr>
          <w:noProof/>
        </w:rPr>
      </w:pP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Erklæring om databeskyttelse: I overensstemmelse med artikel 11 i Europa-Parlamentets og Rådets forordning (EF) nr. 45/2001 af 18. december 2000 om beskyttelse af fysiske personer i forbindelse med behandling af personoplysninger i fællesskabsinstitutionerne og -organerne og om fri udveksling af sådanne oplysninger informeres de registrerede om, at Kommissionens indsamling af disse personoplysninger sker som led i proceduren for borgerinitiativet. Kun initiativtagernes fulde navn, repræsentantens bopælsland eller, hvis det er relevant, navn og hjemstedsland for den retlige enhed, kontaktpersonernes e-mailadresse og oplysninger vedrørende støtte- og finansieringskilder vil blive gjort offentligt tilgængelige i Kommissionens onlineregister. De registrerede har ret til at gøre indsigelse mod offentliggørelse af deres personlige oplysninger af vægtige legitime grunde, der vedrører deres specifikke forhold, ligesom de kan kræve berigtigelse af oplysningerne på ethvert tidspunkt og sletning af samme fra Kommissionens onlineregister efter en periode på to år fra datoen for registreringen af forslaget til borgerinitiativ.</w:t>
      </w:r>
    </w:p>
  </w:footnote>
  <w:footnote w:id="2">
    <w:p>
      <w:pPr>
        <w:pStyle w:val="FootnoteText"/>
      </w:pPr>
    </w:p>
  </w:footnote>
  <w:footnote w:id="3">
    <w:p>
      <w:pPr>
        <w:pStyle w:val="FootnoteText"/>
        <w:spacing w:line="200" w:lineRule="exact"/>
        <w:rPr>
          <w:sz w:val="16"/>
          <w:szCs w:val="16"/>
        </w:rPr>
      </w:pPr>
      <w:r>
        <w:rPr>
          <w:rStyle w:val="FootnoteReference"/>
        </w:rPr>
        <w:footnoteRef/>
      </w:r>
      <w:r>
        <w:tab/>
      </w:r>
      <w:r>
        <w:rPr>
          <w:sz w:val="16"/>
        </w:rPr>
        <w:t>Formularen udskrives på et enkelt ark. Initiativtagerne må bruge et dobbeltsidet ark.</w:t>
      </w:r>
      <w:r>
        <w:rPr>
          <w:color w:val="1F497D"/>
          <w:sz w:val="16"/>
        </w:rPr>
        <w:t xml:space="preserve"> </w:t>
      </w:r>
      <w:r>
        <w:rPr>
          <w:sz w:val="16"/>
        </w:rPr>
        <w:t>Med henblik på upload af de støttetilkendegivelser, som er indsamlet i papirform, til det centrale onlineindsamlingssystem anvendes en kode, som stilles til rådighed af Kommissionen.</w:t>
      </w:r>
    </w:p>
  </w:footnote>
  <w:footnote w:id="4">
    <w:p>
      <w:pPr>
        <w:pStyle w:val="FootnoteText"/>
        <w:spacing w:line="200" w:lineRule="exact"/>
      </w:pPr>
      <w:r>
        <w:rPr>
          <w:rStyle w:val="FootnoteReference"/>
        </w:rPr>
        <w:footnoteRef/>
      </w:r>
      <w:r>
        <w:tab/>
      </w:r>
      <w:r>
        <w:rPr>
          <w:sz w:val="16"/>
        </w:rPr>
        <w:t>Det er ikke obligatorisk at skrive under, hvis formularen sendes online via det centrale onlineindsamlingssystem, jf. artikel 10. eller et individuelt onlineindsamlingssystem, jf. artikel 11.</w:t>
      </w:r>
    </w:p>
  </w:footnote>
  <w:footnote w:id="5">
    <w:p>
      <w:pPr>
        <w:pStyle w:val="FootnoteText"/>
      </w:pPr>
      <w:r>
        <w:rPr>
          <w:rStyle w:val="FootnoteReference"/>
        </w:rPr>
        <w:footnoteRef/>
      </w:r>
      <w:r>
        <w:tab/>
      </w:r>
      <w:r>
        <w:rPr>
          <w:sz w:val="18"/>
        </w:rPr>
        <w:t>Kun én af de to foreslåede versioner af erklæringen om databeskyttelse skal anvendes; dette afhænger af indsamlingsmetoden.</w:t>
      </w:r>
    </w:p>
  </w:footnote>
  <w:footnote w:id="6">
    <w:p>
      <w:pPr>
        <w:pStyle w:val="FootnoteText"/>
        <w:spacing w:line="200" w:lineRule="exact"/>
        <w:rPr>
          <w:sz w:val="16"/>
          <w:szCs w:val="16"/>
        </w:rPr>
      </w:pPr>
      <w:r>
        <w:rPr>
          <w:rStyle w:val="FootnoteReference"/>
        </w:rPr>
        <w:footnoteRef/>
      </w:r>
      <w:r>
        <w:tab/>
      </w:r>
      <w:r>
        <w:rPr>
          <w:sz w:val="16"/>
        </w:rPr>
        <w:t>Formularen udskrives på et enkelt ark. Initiativtagerne må bruge et dobbeltsidet ark. Med henblik på upload af de støttetilkendegivelser, som er indsamlet i papirform, til det centrale onlineindsamlingssystem anvendes en kode, som stilles til rådighed af Kommissionen.</w:t>
      </w:r>
    </w:p>
  </w:footnote>
  <w:footnote w:id="7">
    <w:p>
      <w:pPr>
        <w:pStyle w:val="FootnoteText"/>
        <w:spacing w:line="200" w:lineRule="exact"/>
      </w:pPr>
      <w:r>
        <w:rPr>
          <w:rStyle w:val="FootnoteReference"/>
        </w:rPr>
        <w:footnoteRef/>
      </w:r>
      <w:r>
        <w:tab/>
      </w:r>
      <w:r>
        <w:rPr>
          <w:sz w:val="16"/>
        </w:rPr>
        <w:t>Det er ikke obligatorisk at skrive under, hvis formularen sendes online via det centrale onlineindsamlingssystem, jf. artikel 10. eller et individuelt onlineindsamlingssystem, jf. artikel 11.</w:t>
      </w:r>
    </w:p>
  </w:footnote>
  <w:footnote w:id="8">
    <w:p>
      <w:pPr>
        <w:pStyle w:val="FootnoteText"/>
      </w:pPr>
      <w:r>
        <w:rPr>
          <w:rStyle w:val="FootnoteReference"/>
        </w:rPr>
        <w:footnoteRef/>
      </w:r>
      <w:r>
        <w:tab/>
      </w:r>
      <w:r>
        <w:rPr>
          <w:sz w:val="16"/>
        </w:rPr>
        <w:t xml:space="preserve">Kun én af de to foreslåede versioner af erklæringen om databeskyttelse skal anvendes; dette afhænger af indsamlingsmetoden. </w:t>
      </w:r>
    </w:p>
  </w:footnote>
  <w:footnote w:id="9">
    <w:p>
      <w:pPr>
        <w:pStyle w:val="FootnoteText"/>
      </w:pPr>
      <w:r>
        <w:rPr>
          <w:rStyle w:val="FootnoteReference"/>
        </w:rPr>
        <w:footnoteRef/>
      </w:r>
      <w:r>
        <w:tab/>
        <w:t>Det ikke relevante overstreges.</w:t>
      </w:r>
    </w:p>
  </w:footnote>
  <w:footnote w:id="10">
    <w:p>
      <w:pPr>
        <w:pStyle w:val="FootnoteText"/>
      </w:pPr>
      <w:r>
        <w:rPr>
          <w:rStyle w:val="FootnoteReference"/>
        </w:rPr>
        <w:footnoteRef/>
      </w:r>
      <w:r>
        <w:tab/>
        <w:t>Erklæring om databeskyttelse: I overensstemmelse med artikel 11 i Europa-Parlamentets og Rådets forordning (EF) nr. 45/2001 af 18. december 2000 om beskyttelse af fysiske personer i forbindelse med behandling af personoplysninger i fællesskabsinstitutionerne og -organerne og om fri udveksling af sådanne oplysninger informeres de registrerede om, at Kommissionens indsamling af disse personoplysninger sker som led i proceduren for borgerinitiativet. Kun initiativtagernes fulde navn, kontaktpersonernes e-mailadresse og oplysninger vedrørende støtte- og finansieringskilder vil blive gjort offentligt tilgængelige i Kommissionens onlineregister. De registrerede har ret til at gøre indsigelse mod offentliggørelse af deres personlige oplysninger af vægtige legitime grunde, der vedrører deres specifikke forhold, ligesom de kan kræve berigtigelse af oplysningerne på ethvert tidspunkt og sletning af samme fra Kommissionens onlineregister efter en periode på to år fra datoen for registreringen af forslaget til borgerinitiativ.</w:t>
      </w:r>
    </w:p>
  </w:footnote>
  <w:footnote w:id="11">
    <w:p>
      <w:pPr>
        <w:pStyle w:val="FootnoteText"/>
      </w:pPr>
      <w:r>
        <w:rPr>
          <w:rStyle w:val="FootnoteReference"/>
        </w:rPr>
        <w:footnoteRef/>
      </w:r>
      <w:r>
        <w:tab/>
        <w:t>Det ikke relevante overstreges.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C1008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9047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9E19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FFA28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BF019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300FA6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647E2E"/>
    <w:lvl w:ilvl="0">
      <w:start w:val="1"/>
      <w:numFmt w:val="decimal"/>
      <w:pStyle w:val="ListNumber"/>
      <w:lvlText w:val="%1."/>
      <w:lvlJc w:val="left"/>
      <w:pPr>
        <w:tabs>
          <w:tab w:val="num" w:pos="360"/>
        </w:tabs>
        <w:ind w:left="360" w:hanging="360"/>
      </w:pPr>
    </w:lvl>
  </w:abstractNum>
  <w:abstractNum w:abstractNumId="7">
    <w:nsid w:val="FFFFFF89"/>
    <w:multiLevelType w:val="singleLevel"/>
    <w:tmpl w:val="017644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18 11:47:13"/>
    <w:docVar w:name="DQCResult_Distribution" w:val="0;0"/>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42"/>
    <w:docVar w:name="DQCResult_UnknownFonts" w:val="0;0"/>
    <w:docVar w:name="DQCResult_UnknownStyles" w:val="0;1"/>
    <w:docVar w:name="DQCStatus" w:val="Green"/>
    <w:docVar w:name="DQCVersion" w:val="3"/>
    <w:docVar w:name="DQCWithWarnings" w:val="0"/>
    <w:docVar w:name="LW_ACCOMPAGNANT" w:val="til"/>
    <w:docVar w:name="LW_ACCOMPAGNANT.CP" w:val="til"/>
    <w:docVar w:name="LW_ANNEX_NBR_FIRST" w:val="1"/>
    <w:docVar w:name="LW_ANNEX_NBR_LAST" w:val="7"/>
    <w:docVar w:name="LW_CONFIDENCE" w:val=" "/>
    <w:docVar w:name="LW_CONST_RESTREINT_UE" w:val="RESTREINT UE"/>
    <w:docVar w:name="LW_CORRIGENDUM" w:val="&lt;UNUSED&gt;"/>
    <w:docVar w:name="LW_COVERPAGE_GUID" w:val="4F3FFB4EB3EC409884E774EFC042F62E"/>
    <w:docVar w:name="LW_CROSSREFERENCE" w:val="{SWD(2017) 294 final}"/>
    <w:docVar w:name="LW_DocType" w:val="ANNEX"/>
    <w:docVar w:name="LW_EMISSION" w:val="13.9.2017"/>
    <w:docVar w:name="LW_EMISSION_ISODATE" w:val="2017-09-13"/>
    <w:docVar w:name="LW_EMISSION_LOCATION" w:val="BRX"/>
    <w:docVar w:name="LW_EMISSION_PREFIX" w:val="Bruxelles, den "/>
    <w:docVar w:name="LW_EMISSION_SUFFIX" w:val=" "/>
    <w:docVar w:name="LW_ID_DOCSTRUCTURE" w:val="COM/ANNEX"/>
    <w:docVar w:name="LW_ID_DOCTYPE" w:val="SG-017"/>
    <w:docVar w:name="LW_LANGUE" w:val="DA"/>
    <w:docVar w:name="LW_MARKING" w:val="&lt;UNUSED&gt;"/>
    <w:docVar w:name="LW_NOM.INST" w:val="EUROPA-KOMMISSIONEN"/>
    <w:docVar w:name="LW_NOM.INST_JOINTDOC" w:val="&lt;EMPTY&gt;"/>
    <w:docVar w:name="LW_OBJETACTEPRINCIPAL" w:val="om det europæiske borgerinitiativ"/>
    <w:docVar w:name="LW_OBJETACTEPRINCIPAL.CP" w:val="om det europæiske borgerinitiativ"/>
    <w:docVar w:name="LW_PART_NBR" w:val="&lt;UNUSED&gt;"/>
    <w:docVar w:name="LW_PART_NBR_TOTAL" w:val="&lt;UNUSED&gt;"/>
    <w:docVar w:name="LW_REF.INST.NEW" w:val="COM"/>
    <w:docVar w:name="LW_REF.INST.NEW_ADOPTED" w:val="final"/>
    <w:docVar w:name="LW_REF.INST.NEW_TEXT" w:val="(2017) 482"/>
    <w:docVar w:name="LW_REF.INTERNE" w:val="&lt;UNUSED&gt;"/>
    <w:docVar w:name="LW_SUPERTITRE" w:val="&lt;UNUSED&gt;"/>
    <w:docVar w:name="LW_TITRE.OBJ.CP" w:val="&lt;UNUSED&gt;"/>
    <w:docVar w:name="LW_TYPE.DOC" w:val="BILAG"/>
    <w:docVar w:name="LW_TYPE.DOC.CP" w:val="BILAG"/>
    <w:docVar w:name="LW_TYPEACTEPRINCIPAL" w:val="forslag til Europa-Parlamentets og Rådets forordning"/>
    <w:docVar w:name="LW_TYPEACTEPRINCIPAL.CP" w:val="forslag til 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Corpsdutexte1">
    <w:name w:val="Corps du texte1"/>
    <w:basedOn w:val="Normal"/>
    <w:uiPriority w:val="99"/>
    <w:pPr>
      <w:widowControl w:val="0"/>
      <w:shd w:val="clear" w:color="auto" w:fill="FFFFFF"/>
      <w:spacing w:before="1080" w:after="0" w:line="322" w:lineRule="exact"/>
      <w:ind w:hanging="860"/>
      <w:jc w:val="left"/>
    </w:pPr>
    <w:rPr>
      <w:rFonts w:asciiTheme="minorHAnsi" w:hAnsiTheme="minorHAnsi"/>
      <w:sz w:val="22"/>
    </w:rPr>
  </w:style>
  <w:style w:type="table" w:styleId="TableGrid">
    <w:name w:val="Table Grid"/>
    <w:basedOn w:val="TableNormal"/>
    <w:uiPriority w:val="5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Corpsdutexte1">
    <w:name w:val="Corps du texte1"/>
    <w:basedOn w:val="Normal"/>
    <w:uiPriority w:val="99"/>
    <w:pPr>
      <w:widowControl w:val="0"/>
      <w:shd w:val="clear" w:color="auto" w:fill="FFFFFF"/>
      <w:spacing w:before="1080" w:after="0" w:line="322" w:lineRule="exact"/>
      <w:ind w:hanging="860"/>
      <w:jc w:val="left"/>
    </w:pPr>
    <w:rPr>
      <w:rFonts w:asciiTheme="minorHAnsi" w:hAnsiTheme="minorHAnsi"/>
      <w:sz w:val="22"/>
    </w:rPr>
  </w:style>
  <w:style w:type="table" w:styleId="TableGrid">
    <w:name w:val="Table Grid"/>
    <w:basedOn w:val="TableNormal"/>
    <w:uiPriority w:val="5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CBA2-819B-4552-A117-A9FAE5FD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12</Pages>
  <Words>2440</Words>
  <Characters>15768</Characters>
  <Application>Microsoft Office Word</Application>
  <DocSecurity>0</DocSecurity>
  <Lines>394</Lines>
  <Paragraphs>224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SG.C1</dc:creator>
  <cp:lastModifiedBy>DIGIT/A3</cp:lastModifiedBy>
  <cp:revision>8</cp:revision>
  <cp:lastPrinted>2017-09-12T15:01:00Z</cp:lastPrinted>
  <dcterms:created xsi:type="dcterms:W3CDTF">2017-09-12T15:10:00Z</dcterms:created>
  <dcterms:modified xsi:type="dcterms:W3CDTF">2017-09-18T09:47:00Z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7</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