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val="pl-PL"/>
        </w:rPr>
      </w:pPr>
      <w:bookmarkStart w:id="0" w:name="LW_BM_COVERPAGE"/>
      <w:r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12F0DE54-E0CE-4C59-B8AB-243EE1FA3663" style="width:450.45pt;height:434.3pt">
            <v:imagedata r:id="rId9" o:title=""/>
          </v:shape>
        </w:pict>
      </w:r>
    </w:p>
    <w:bookmarkEnd w:id="0"/>
    <w:p>
      <w:pPr>
        <w:rPr>
          <w:noProof/>
          <w:lang w:val="pl-PL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jc w:val="center"/>
        <w:rPr>
          <w:noProof/>
          <w:lang w:val="pl-PL"/>
        </w:rPr>
      </w:pPr>
      <w:bookmarkStart w:id="1" w:name="_GoBack"/>
      <w:bookmarkEnd w:id="1"/>
      <w:r>
        <w:rPr>
          <w:noProof/>
          <w:lang w:eastAsia="en-GB"/>
        </w:rPr>
        <w:lastRenderedPageBreak/>
        <w:drawing>
          <wp:inline distT="0" distB="0" distL="0" distR="0">
            <wp:extent cx="6741294" cy="6417677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569" cy="644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/>
        </w:rPr>
        <w:br w:type="page"/>
      </w:r>
    </w:p>
    <w:p>
      <w:pPr>
        <w:spacing w:after="0" w:line="240" w:lineRule="auto"/>
        <w:jc w:val="center"/>
        <w:rPr>
          <w:noProof/>
          <w:lang w:val="pl-PL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7373218" cy="639720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218" cy="63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/>
        </w:rPr>
        <w:br w:type="page"/>
      </w:r>
    </w:p>
    <w:p>
      <w:pPr>
        <w:jc w:val="center"/>
        <w:rPr>
          <w:noProof/>
          <w:lang w:val="pl-PL"/>
        </w:rPr>
      </w:pPr>
    </w:p>
    <w:p>
      <w:pPr>
        <w:jc w:val="center"/>
        <w:rPr>
          <w:noProof/>
          <w:lang w:val="pl-PL"/>
        </w:rPr>
      </w:pPr>
      <w:r>
        <w:rPr>
          <w:noProof/>
          <w:lang w:eastAsia="en-GB"/>
        </w:rPr>
        <w:drawing>
          <wp:inline distT="0" distB="0" distL="0" distR="0">
            <wp:extent cx="9631045" cy="5150582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51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noProof/>
          <w:lang w:val="pl-PL"/>
        </w:rPr>
      </w:pPr>
      <w:r>
        <w:rPr>
          <w:noProof/>
          <w:lang w:val="pl-PL"/>
        </w:rPr>
        <w:br w:type="page"/>
      </w:r>
    </w:p>
    <w:p>
      <w:pPr>
        <w:jc w:val="center"/>
        <w:rPr>
          <w:noProof/>
          <w:lang w:val="pl-PL"/>
        </w:rPr>
      </w:pPr>
    </w:p>
    <w:p>
      <w:pPr>
        <w:jc w:val="center"/>
        <w:rPr>
          <w:noProof/>
          <w:lang w:val="pl-PL"/>
        </w:rPr>
      </w:pPr>
      <w:r>
        <w:rPr>
          <w:noProof/>
          <w:lang w:eastAsia="en-GB"/>
        </w:rPr>
        <w:drawing>
          <wp:inline distT="0" distB="0" distL="0" distR="0">
            <wp:extent cx="9631045" cy="49582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49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/>
        </w:rPr>
        <w:br w:type="page"/>
      </w:r>
    </w:p>
    <w:p>
      <w:pPr>
        <w:jc w:val="center"/>
        <w:rPr>
          <w:noProof/>
          <w:lang w:val="pl-PL"/>
        </w:rPr>
      </w:pPr>
      <w:r>
        <w:rPr>
          <w:noProof/>
          <w:lang w:eastAsia="en-GB"/>
        </w:rPr>
        <w:drawing>
          <wp:inline distT="0" distB="0" distL="0" distR="0">
            <wp:extent cx="9515475" cy="6391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/>
      <w:pgMar w:top="851" w:right="821" w:bottom="851" w:left="851" w:header="60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FAFE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0"/>
    <w:multiLevelType w:val="singleLevel"/>
    <w:tmpl w:val="3C40B1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350FB1"/>
    <w:multiLevelType w:val="multilevel"/>
    <w:tmpl w:val="30847FD6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5E43525"/>
    <w:multiLevelType w:val="multilevel"/>
    <w:tmpl w:val="76202BFE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F212747"/>
    <w:multiLevelType w:val="multilevel"/>
    <w:tmpl w:val="FBD0F48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DD5905"/>
    <w:multiLevelType w:val="singleLevel"/>
    <w:tmpl w:val="6CB4B73E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14727C55"/>
    <w:multiLevelType w:val="multilevel"/>
    <w:tmpl w:val="B8C4C0FA"/>
    <w:name w:val="4,868281E-0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color w:va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49674C4"/>
    <w:multiLevelType w:val="singleLevel"/>
    <w:tmpl w:val="8A2AF054"/>
    <w:name w:val="0,634099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15592001"/>
    <w:multiLevelType w:val="singleLevel"/>
    <w:tmpl w:val="3C6C7C7E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>
    <w:nsid w:val="158411A6"/>
    <w:multiLevelType w:val="singleLevel"/>
    <w:tmpl w:val="891A2EB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241162DB"/>
    <w:multiLevelType w:val="singleLevel"/>
    <w:tmpl w:val="B27E1B54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>
    <w:nsid w:val="24E930D7"/>
    <w:multiLevelType w:val="multilevel"/>
    <w:tmpl w:val="EFD2E05E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F076C74"/>
    <w:multiLevelType w:val="multilevel"/>
    <w:tmpl w:val="CC8EDB14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13">
    <w:nsid w:val="3E191884"/>
    <w:multiLevelType w:val="singleLevel"/>
    <w:tmpl w:val="3020C764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4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40FF3500"/>
    <w:multiLevelType w:val="singleLevel"/>
    <w:tmpl w:val="84DA1EE8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4BF12751"/>
    <w:multiLevelType w:val="multilevel"/>
    <w:tmpl w:val="0809001F"/>
    <w:name w:val="NumPar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596D67A1"/>
    <w:multiLevelType w:val="singleLevel"/>
    <w:tmpl w:val="9AC8831A"/>
    <w:name w:val="Tiret 1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5F8C3B69"/>
    <w:multiLevelType w:val="multilevel"/>
    <w:tmpl w:val="9B14DAA8"/>
    <w:name w:val="Bullet 0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2A8042C"/>
    <w:multiLevelType w:val="singleLevel"/>
    <w:tmpl w:val="CCF20C06"/>
    <w:name w:val="Bullet 2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0">
    <w:nsid w:val="63B26268"/>
    <w:multiLevelType w:val="singleLevel"/>
    <w:tmpl w:val="491E6360"/>
    <w:name w:val="Tiret 2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1">
    <w:nsid w:val="6A6901C1"/>
    <w:multiLevelType w:val="singleLevel"/>
    <w:tmpl w:val="208841AE"/>
    <w:name w:val="0,8228368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2">
    <w:nsid w:val="6D2B5511"/>
    <w:multiLevelType w:val="singleLevel"/>
    <w:tmpl w:val="74A09970"/>
    <w:name w:val="5,794489E-0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6EC300CA"/>
    <w:multiLevelType w:val="singleLevel"/>
    <w:tmpl w:val="055ABBD0"/>
    <w:name w:val="Point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4">
    <w:nsid w:val="712E4B18"/>
    <w:multiLevelType w:val="singleLevel"/>
    <w:tmpl w:val="66ECC298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5">
    <w:nsid w:val="729504D5"/>
    <w:multiLevelType w:val="singleLevel"/>
    <w:tmpl w:val="1BC6DBFC"/>
    <w:name w:val="0,1023829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6">
    <w:nsid w:val="78A241BD"/>
    <w:multiLevelType w:val="singleLevel"/>
    <w:tmpl w:val="53C4DF32"/>
    <w:name w:val="0,4901348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7">
    <w:nsid w:val="79C96D36"/>
    <w:multiLevelType w:val="multilevel"/>
    <w:tmpl w:val="BE983CE4"/>
    <w:name w:val="0,38967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B454D54"/>
    <w:multiLevelType w:val="singleLevel"/>
    <w:tmpl w:val="8A02E4B2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0">
    <w:nsid w:val="7E8224EA"/>
    <w:multiLevelType w:val="singleLevel"/>
    <w:tmpl w:val="34DEB8CE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7F7154E1"/>
    <w:multiLevelType w:val="singleLevel"/>
    <w:tmpl w:val="E3F6D2C6"/>
    <w:name w:val="0,109158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30"/>
  </w:num>
  <w:num w:numId="2">
    <w:abstractNumId w:val="7"/>
  </w:num>
  <w:num w:numId="3">
    <w:abstractNumId w:val="10"/>
  </w:num>
  <w:num w:numId="4">
    <w:abstractNumId w:val="24"/>
  </w:num>
  <w:num w:numId="5">
    <w:abstractNumId w:val="28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9"/>
  </w:num>
  <w:num w:numId="11">
    <w:abstractNumId w:val="25"/>
  </w:num>
  <w:num w:numId="12">
    <w:abstractNumId w:val="23"/>
  </w:num>
  <w:num w:numId="13">
    <w:abstractNumId w:val="20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7"/>
  </w:num>
  <w:num w:numId="19">
    <w:abstractNumId w:val="11"/>
  </w:num>
  <w:num w:numId="20">
    <w:abstractNumId w:val="3"/>
  </w:num>
  <w:num w:numId="21">
    <w:abstractNumId w:val="2"/>
  </w:num>
  <w:num w:numId="22">
    <w:abstractNumId w:val="22"/>
  </w:num>
  <w:num w:numId="23">
    <w:abstractNumId w:val="21"/>
  </w:num>
  <w:num w:numId="24">
    <w:abstractNumId w:val="5"/>
  </w:num>
  <w:num w:numId="25">
    <w:abstractNumId w:val="13"/>
  </w:num>
  <w:num w:numId="26">
    <w:abstractNumId w:val="31"/>
  </w:num>
  <w:num w:numId="27">
    <w:abstractNumId w:val="14"/>
  </w:num>
  <w:num w:numId="28">
    <w:abstractNumId w:val="19"/>
  </w:num>
  <w:num w:numId="29">
    <w:abstractNumId w:val="17"/>
  </w:num>
  <w:num w:numId="30">
    <w:abstractNumId w:val="26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FigNum" w:val="1"/>
    <w:docVar w:name="LW_ACCOMPAGNANT.CP" w:val="do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12F0DE54-E0CE-4C59-B8AB-243EE1FA3663"/>
    <w:docVar w:name="LW_COVERPAGE_TYPE" w:val="1"/>
    <w:docVar w:name="LW_CROSSREFERENCE" w:val="{SWD(2019) 317 final}"/>
    <w:docVar w:name="LW_DocType" w:val="NORMAL"/>
    <w:docVar w:name="LW_EMISSION" w:val="7.8.2019"/>
    <w:docVar w:name="LW_EMISSION_ISODATE" w:val="2019-08-07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12. SPRAWOZDANIE FINANSOWE KOMISJI DLA PARLAMENTU EUROPEJSKIEGO I RADY w sprawie EUROPEJSKIEGO FUNDUSZU ROLNICZEGO GWARANCJI_x000b__x000b_ROK BUD\u379?ETOWY 2018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36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ZA\u321?\u260?CZNIKI_x000b_"/>
    <w:docVar w:name="LW_TYPEACTEPRINCIPAL.CP" w:val="SPRAWOZDANIA KOMISJI DL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2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3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3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3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Pr>
      <w:rFonts w:ascii="Arial" w:eastAsia="Times New Roman" w:hAnsi="Arial"/>
      <w:sz w:val="22"/>
      <w:lang w:eastAsia="zh-CN"/>
    </w:rPr>
  </w:style>
  <w:style w:type="character" w:customStyle="1" w:styleId="Heading6Char">
    <w:name w:val="Heading 6 Char"/>
    <w:link w:val="Heading6"/>
    <w:rPr>
      <w:rFonts w:ascii="Arial" w:eastAsia="Times New Roman" w:hAnsi="Arial"/>
      <w:i/>
      <w:sz w:val="22"/>
      <w:lang w:eastAsia="zh-CN"/>
    </w:rPr>
  </w:style>
  <w:style w:type="character" w:customStyle="1" w:styleId="Heading7Char">
    <w:name w:val="Heading 7 Char"/>
    <w:link w:val="Heading7"/>
    <w:rPr>
      <w:rFonts w:ascii="Arial" w:eastAsia="Times New Roman" w:hAnsi="Arial"/>
      <w:lang w:eastAsia="zh-CN"/>
    </w:rPr>
  </w:style>
  <w:style w:type="character" w:customStyle="1" w:styleId="Heading8Char">
    <w:name w:val="Heading 8 Char"/>
    <w:link w:val="Heading8"/>
    <w:rPr>
      <w:rFonts w:ascii="Arial" w:eastAsia="Times New Roman" w:hAnsi="Arial"/>
      <w:i/>
      <w:lang w:eastAsia="zh-CN"/>
    </w:rPr>
  </w:style>
  <w:style w:type="character" w:customStyle="1" w:styleId="Heading9Char">
    <w:name w:val="Heading 9 Char"/>
    <w:link w:val="Heading9"/>
    <w:rPr>
      <w:rFonts w:ascii="Arial" w:eastAsia="Times New Roman" w:hAnsi="Arial"/>
      <w:i/>
      <w:sz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/>
      <w:lang w:eastAsia="en-US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uiPriority w:val="39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uiPriority w:val="39"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uiPriority w:val="39"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character" w:styleId="FootnoteReference">
    <w:name w:val="footnote reference"/>
    <w:semiHidden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link w:val="Text1Char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">
    <w:name w:val="Marker"/>
    <w:rPr>
      <w:rFonts w:cs="Times New Roman"/>
      <w:color w:val="0000FF"/>
      <w:shd w:val="clear" w:color="auto" w:fill="auto"/>
    </w:rPr>
  </w:style>
  <w:style w:type="character" w:customStyle="1" w:styleId="Marker1">
    <w:name w:val="Marker1"/>
    <w:rPr>
      <w:rFonts w:cs="Times New Roman"/>
      <w:color w:val="008000"/>
      <w:shd w:val="clear" w:color="auto" w:fill="auto"/>
    </w:rPr>
  </w:style>
  <w:style w:type="character" w:customStyle="1" w:styleId="Marker2">
    <w:name w:val="Marker2"/>
    <w:rPr>
      <w:rFonts w:cs="Times New Roman"/>
      <w:color w:val="FF0000"/>
      <w:shd w:val="clear" w:color="auto" w:fill="auto"/>
    </w:rPr>
  </w:style>
  <w:style w:type="paragraph" w:styleId="TOCHeading">
    <w:name w:val="TOC Heading"/>
    <w:basedOn w:val="Normal"/>
    <w:next w:val="Normal"/>
    <w:link w:val="TOCHeadingChar"/>
    <w:uiPriority w:val="39"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dded">
    <w:name w:val="Added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2">
    <w:name w:val="List Bullet 2"/>
    <w:basedOn w:val="Normal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3">
    <w:name w:val="List Bullet 3"/>
    <w:basedOn w:val="Normal"/>
    <w:pPr>
      <w:numPr>
        <w:numId w:val="2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4">
    <w:name w:val="List Bullet 4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">
    <w:name w:val="List Number"/>
    <w:basedOn w:val="Normal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2">
    <w:name w:val="List Number 2"/>
    <w:basedOn w:val="Normal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3">
    <w:name w:val="List Number 3"/>
    <w:basedOn w:val="Normal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4">
    <w:name w:val="List Number 4"/>
    <w:basedOn w:val="Normal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Bullet1">
    <w:name w:val="List Bullet 1"/>
    <w:basedOn w:val="Normal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">
    <w:name w:val="List Dash"/>
    <w:basedOn w:val="Normal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2">
    <w:name w:val="List Dash 2"/>
    <w:basedOn w:val="Normal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3">
    <w:name w:val="List Dash 3"/>
    <w:basedOn w:val="Normal"/>
    <w:pPr>
      <w:numPr>
        <w:numId w:val="3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4">
    <w:name w:val="List Dash 4"/>
    <w:basedOn w:val="Normal"/>
    <w:pPr>
      <w:numPr>
        <w:numId w:val="3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pPr>
      <w:numPr>
        <w:numId w:val="18"/>
      </w:numPr>
    </w:pPr>
    <w:rPr>
      <w:rFonts w:eastAsia="MS PGothic"/>
      <w:noProof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pPr>
      <w:numPr>
        <w:ilvl w:val="1"/>
        <w:numId w:val="18"/>
      </w:numPr>
    </w:pPr>
    <w:rPr>
      <w:rFonts w:eastAsia="MS PGothic"/>
      <w:noProof/>
      <w:lang w:eastAsia="de-DE"/>
    </w:rPr>
  </w:style>
  <w:style w:type="paragraph" w:customStyle="1" w:styleId="ListNumber2Level2">
    <w:name w:val="List Number 2 (Level 2)"/>
    <w:basedOn w:val="Text2"/>
    <w:pPr>
      <w:numPr>
        <w:ilvl w:val="1"/>
        <w:numId w:val="19"/>
      </w:numPr>
    </w:pPr>
    <w:rPr>
      <w:lang w:eastAsia="de-DE"/>
    </w:rPr>
  </w:style>
  <w:style w:type="paragraph" w:customStyle="1" w:styleId="ListNumber3Level2">
    <w:name w:val="List Number 3 (Level 2)"/>
    <w:basedOn w:val="Text3"/>
    <w:pPr>
      <w:numPr>
        <w:ilvl w:val="1"/>
        <w:numId w:val="20"/>
      </w:numPr>
    </w:pPr>
    <w:rPr>
      <w:lang w:eastAsia="de-DE"/>
    </w:rPr>
  </w:style>
  <w:style w:type="paragraph" w:customStyle="1" w:styleId="ListNumber4Level2">
    <w:name w:val="List Number 4 (Level 2)"/>
    <w:basedOn w:val="Text4"/>
    <w:pPr>
      <w:numPr>
        <w:ilvl w:val="1"/>
        <w:numId w:val="21"/>
      </w:numPr>
    </w:pPr>
    <w:rPr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pPr>
      <w:numPr>
        <w:ilvl w:val="2"/>
        <w:numId w:val="18"/>
      </w:numPr>
    </w:pPr>
    <w:rPr>
      <w:rFonts w:eastAsia="MS PGothic"/>
      <w:noProof/>
      <w:lang w:eastAsia="de-DE"/>
    </w:rPr>
  </w:style>
  <w:style w:type="paragraph" w:customStyle="1" w:styleId="ListNumber2Level3">
    <w:name w:val="List Number 2 (Level 3)"/>
    <w:basedOn w:val="Text2"/>
    <w:pPr>
      <w:numPr>
        <w:ilvl w:val="2"/>
        <w:numId w:val="19"/>
      </w:numPr>
    </w:pPr>
    <w:rPr>
      <w:lang w:eastAsia="de-DE"/>
    </w:rPr>
  </w:style>
  <w:style w:type="paragraph" w:customStyle="1" w:styleId="ListNumber3Level3">
    <w:name w:val="List Number 3 (Level 3)"/>
    <w:basedOn w:val="Text3"/>
    <w:pPr>
      <w:numPr>
        <w:ilvl w:val="2"/>
        <w:numId w:val="20"/>
      </w:numPr>
    </w:pPr>
    <w:rPr>
      <w:lang w:eastAsia="de-DE"/>
    </w:rPr>
  </w:style>
  <w:style w:type="paragraph" w:customStyle="1" w:styleId="ListNumber4Level3">
    <w:name w:val="List Number 4 (Level 3)"/>
    <w:basedOn w:val="Text4"/>
    <w:pPr>
      <w:numPr>
        <w:ilvl w:val="2"/>
        <w:numId w:val="21"/>
      </w:numPr>
    </w:pPr>
    <w:rPr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pPr>
      <w:numPr>
        <w:ilvl w:val="3"/>
        <w:numId w:val="18"/>
      </w:numPr>
    </w:pPr>
    <w:rPr>
      <w:rFonts w:eastAsia="MS PGothic"/>
      <w:noProof/>
      <w:lang w:eastAsia="de-DE"/>
    </w:rPr>
  </w:style>
  <w:style w:type="paragraph" w:customStyle="1" w:styleId="ListNumber2Level4">
    <w:name w:val="List Number 2 (Level 4)"/>
    <w:basedOn w:val="Text2"/>
    <w:pPr>
      <w:numPr>
        <w:ilvl w:val="3"/>
        <w:numId w:val="19"/>
      </w:numPr>
    </w:pPr>
    <w:rPr>
      <w:lang w:eastAsia="de-DE"/>
    </w:rPr>
  </w:style>
  <w:style w:type="paragraph" w:customStyle="1" w:styleId="ListNumber3Level4">
    <w:name w:val="List Number 3 (Level 4)"/>
    <w:basedOn w:val="Text3"/>
    <w:pPr>
      <w:numPr>
        <w:ilvl w:val="3"/>
        <w:numId w:val="20"/>
      </w:numPr>
    </w:pPr>
    <w:rPr>
      <w:lang w:eastAsia="de-DE"/>
    </w:rPr>
  </w:style>
  <w:style w:type="paragraph" w:customStyle="1" w:styleId="ListNumber4Level4">
    <w:name w:val="List Number 4 (Level 4)"/>
    <w:basedOn w:val="Text4"/>
    <w:pPr>
      <w:numPr>
        <w:ilvl w:val="3"/>
        <w:numId w:val="21"/>
      </w:numPr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FichedimpactPMEtitre">
    <w:name w:val="Fiche d'impact PM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Fichefinanciretextetable">
    <w:name w:val="Fiche financière texte (table)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Fichefinanciretitreactetable">
    <w:name w:val="Fiche financière titre (acte tabl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Fichefinanciretitretable">
    <w:name w:val="Fiche financière titre (table)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character" w:styleId="PageNumber">
    <w:name w:val="page number"/>
    <w:rPr>
      <w:rFonts w:cs="Times New Roman"/>
      <w:shd w:val="clear" w:color="auto" w:fill="auto"/>
    </w:rPr>
  </w:style>
  <w:style w:type="paragraph" w:styleId="ListBullet5">
    <w:name w:val="List Bullet 5"/>
    <w:basedOn w:val="Normal"/>
    <w:autoRedefine/>
    <w:pPr>
      <w:numPr>
        <w:numId w:val="14"/>
      </w:numPr>
      <w:tabs>
        <w:tab w:val="clear" w:pos="1492"/>
        <w:tab w:val="num" w:pos="360"/>
      </w:tabs>
      <w:spacing w:after="24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643"/>
      </w:tabs>
      <w:spacing w:after="24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/>
      <w:sz w:val="24"/>
      <w:szCs w:val="20"/>
      <w:lang w:eastAsia="zh-CN"/>
    </w:rPr>
  </w:style>
  <w:style w:type="character" w:customStyle="1" w:styleId="DocumentMapChar">
    <w:name w:val="Document Map Char"/>
    <w:link w:val="DocumentMap"/>
    <w:semiHidden/>
    <w:rPr>
      <w:rFonts w:ascii="Tahoma" w:eastAsia="Times New Roman" w:hAnsi="Tahoma"/>
      <w:sz w:val="24"/>
      <w:shd w:val="clear" w:color="auto" w:fill="000080"/>
      <w:lang w:eastAsia="zh-CN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4"/>
      <w:lang w:eastAsia="zh-CN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/>
      <w:sz w:val="24"/>
      <w:lang w:eastAsia="zh-CN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/>
      <w:sz w:val="16"/>
      <w:szCs w:val="20"/>
      <w:lang w:eastAsia="zh-CN"/>
    </w:rPr>
  </w:style>
  <w:style w:type="character" w:customStyle="1" w:styleId="BodyText3Char">
    <w:name w:val="Body Text 3 Char"/>
    <w:link w:val="BodyText3"/>
    <w:rPr>
      <w:rFonts w:ascii="Times New Roman" w:eastAsia="Times New Roman" w:hAnsi="Times New Roman"/>
      <w:sz w:val="16"/>
      <w:lang w:eastAsia="zh-CN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/>
      <w:sz w:val="24"/>
      <w:lang w:eastAsia="zh-CN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/>
      <w:sz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  <w:sz w:val="24"/>
      <w:lang w:eastAsia="zh-CN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eastAsia="zh-CN"/>
    </w:rPr>
  </w:style>
  <w:style w:type="character" w:customStyle="1" w:styleId="BodyTextIndent3Char">
    <w:name w:val="Body Text Indent 3 Char"/>
    <w:link w:val="BodyTextIndent3"/>
    <w:rPr>
      <w:rFonts w:ascii="Times New Roman" w:eastAsia="Times New Roman" w:hAnsi="Times New Roman"/>
      <w:sz w:val="16"/>
      <w:lang w:eastAsia="zh-CN"/>
    </w:rPr>
  </w:style>
  <w:style w:type="paragraph" w:styleId="Closing">
    <w:name w:val="Closing"/>
    <w:basedOn w:val="Normal"/>
    <w:next w:val="Signature"/>
    <w:link w:val="ClosingChar"/>
    <w:pPr>
      <w:tabs>
        <w:tab w:val="left" w:pos="5103"/>
      </w:tabs>
      <w:spacing w:before="240" w:after="240" w:line="240" w:lineRule="auto"/>
      <w:ind w:left="5103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ClosingChar">
    <w:name w:val="Closing Char"/>
    <w:link w:val="Closing"/>
    <w:rPr>
      <w:rFonts w:ascii="Times New Roman" w:eastAsia="Times New Roman" w:hAnsi="Times New Roman"/>
      <w:sz w:val="24"/>
      <w:lang w:eastAsia="zh-CN"/>
    </w:rPr>
  </w:style>
  <w:style w:type="paragraph" w:styleId="Signature">
    <w:name w:val="Signature"/>
    <w:basedOn w:val="Normal"/>
    <w:next w:val="Contact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SignatureChar">
    <w:name w:val="Signature Char"/>
    <w:link w:val="Signature"/>
    <w:rPr>
      <w:rFonts w:ascii="Times New Roman" w:eastAsia="Times New Roman" w:hAnsi="Times New Roman"/>
      <w:sz w:val="24"/>
      <w:lang w:eastAsia="zh-CN"/>
    </w:rPr>
  </w:style>
  <w:style w:type="paragraph" w:customStyle="1" w:styleId="Contact">
    <w:name w:val="Contact"/>
    <w:basedOn w:val="Normal"/>
    <w:next w:val="Enclosures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DateChar">
    <w:name w:val="Date Char"/>
    <w:link w:val="Date"/>
    <w:rPr>
      <w:rFonts w:ascii="Times New Roman" w:eastAsia="Times New Roman" w:hAnsi="Times New Roman"/>
      <w:sz w:val="24"/>
      <w:lang w:eastAsia="zh-CN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Index8">
    <w:name w:val="index 8"/>
    <w:basedOn w:val="Normal"/>
    <w:next w:val="Normal"/>
    <w:autoRedefine/>
    <w:semiHidden/>
    <w:pPr>
      <w:spacing w:after="240" w:line="240" w:lineRule="auto"/>
      <w:ind w:left="1920" w:hanging="2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IndexHeading">
    <w:name w:val="index heading"/>
    <w:basedOn w:val="Normal"/>
    <w:next w:val="Index1"/>
    <w:semiHidden/>
    <w:pPr>
      <w:spacing w:after="240" w:line="240" w:lineRule="auto"/>
      <w:jc w:val="both"/>
    </w:pPr>
    <w:rPr>
      <w:rFonts w:ascii="Arial" w:eastAsia="Times New Roman" w:hAnsi="Arial"/>
      <w:b/>
      <w:sz w:val="24"/>
      <w:szCs w:val="20"/>
      <w:lang w:eastAsia="zh-CN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eastAsia="en-US"/>
    </w:rPr>
  </w:style>
  <w:style w:type="character" w:customStyle="1" w:styleId="MacroTextChar">
    <w:name w:val="Macro Text Char"/>
    <w:link w:val="MacroText"/>
    <w:semiHidden/>
    <w:rPr>
      <w:rFonts w:ascii="Courier New" w:eastAsia="Times New Roman" w:hAnsi="Courier New"/>
      <w:lang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MessageHeaderChar">
    <w:name w:val="Message Header Char"/>
    <w:link w:val="MessageHeader"/>
    <w:rPr>
      <w:rFonts w:ascii="Arial" w:eastAsia="Times New Roman" w:hAnsi="Arial"/>
      <w:sz w:val="24"/>
      <w:shd w:val="pct20" w:color="auto" w:fill="auto"/>
      <w:lang w:eastAsia="zh-CN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NoteHeadingChar">
    <w:name w:val="Note Heading Char"/>
    <w:link w:val="NoteHeading"/>
    <w:rPr>
      <w:rFonts w:ascii="Times New Roman" w:eastAsia="Times New Roman" w:hAnsi="Times New Roman"/>
      <w:sz w:val="24"/>
      <w:lang w:eastAsia="zh-CN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/>
      <w:b/>
      <w:smallCaps/>
      <w:sz w:val="24"/>
      <w:szCs w:val="20"/>
      <w:lang w:eastAsia="zh-CN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191" w:hanging="1191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/>
      <w:b/>
      <w:smallCaps/>
      <w:sz w:val="24"/>
      <w:szCs w:val="20"/>
      <w:lang w:eastAsia="zh-CN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  <w:lang w:eastAsia="zh-CN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SalutationChar">
    <w:name w:val="Salutation Char"/>
    <w:link w:val="Salutation"/>
    <w:rPr>
      <w:rFonts w:ascii="Times New Roman" w:eastAsia="Times New Roman" w:hAnsi="Times New Roman"/>
      <w:sz w:val="24"/>
      <w:lang w:eastAsia="zh-CN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SubtitleChar">
    <w:name w:val="Subtitle Char"/>
    <w:link w:val="Subtitle"/>
    <w:rPr>
      <w:rFonts w:ascii="Arial" w:eastAsia="Times New Roman" w:hAnsi="Arial"/>
      <w:sz w:val="24"/>
      <w:lang w:eastAsia="zh-CN"/>
    </w:r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zh-CN"/>
    </w:rPr>
  </w:style>
  <w:style w:type="character" w:customStyle="1" w:styleId="TitleChar">
    <w:name w:val="Title Char"/>
    <w:link w:val="Title"/>
    <w:rPr>
      <w:rFonts w:ascii="Arial" w:eastAsia="Times New Roman" w:hAnsi="Arial"/>
      <w:b/>
      <w:kern w:val="28"/>
      <w:sz w:val="32"/>
      <w:lang w:eastAsia="zh-CN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191" w:hanging="1191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DisclaimerNotice">
    <w:name w:val="Disclaimer Notice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b/>
      <w:smallCaps/>
      <w:sz w:val="20"/>
      <w:szCs w:val="20"/>
      <w:u w:val="single"/>
      <w:lang w:eastAsia="zh-CN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zh-CN"/>
    </w:rPr>
  </w:style>
  <w:style w:type="character" w:styleId="FollowedHyperlink">
    <w:name w:val="FollowedHyperlink"/>
    <w:rPr>
      <w:rFonts w:cs="Times New Roman"/>
      <w:color w:val="800080"/>
      <w:u w:val="single"/>
      <w:shd w:val="clear" w:color="auto" w:fill="auto"/>
    </w:rPr>
  </w:style>
  <w:style w:type="paragraph" w:customStyle="1" w:styleId="DisclaimerSJ">
    <w:name w:val="Disclaimer_SJ"/>
    <w:basedOn w:val="Normal"/>
    <w:next w:val="Normal"/>
    <w:pPr>
      <w:spacing w:after="0" w:line="240" w:lineRule="auto"/>
      <w:jc w:val="both"/>
    </w:pPr>
    <w:rPr>
      <w:rFonts w:ascii="Arial" w:eastAsia="Times New Roman" w:hAnsi="Arial"/>
      <w:b/>
      <w:sz w:val="16"/>
      <w:szCs w:val="20"/>
      <w:lang w:eastAsia="zh-CN"/>
    </w:rPr>
  </w:style>
  <w:style w:type="paragraph" w:customStyle="1" w:styleId="ZCom">
    <w:name w:val="Z_Com"/>
    <w:basedOn w:val="Normal"/>
    <w:next w:val="ZDGName"/>
    <w:pPr>
      <w:widowControl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0"/>
    </w:rPr>
  </w:style>
  <w:style w:type="paragraph" w:customStyle="1" w:styleId="ZDGName">
    <w:name w:val="Z_DGName"/>
    <w:basedOn w:val="Normal"/>
    <w:pPr>
      <w:widowControl w:val="0"/>
      <w:spacing w:after="0" w:line="240" w:lineRule="auto"/>
      <w:ind w:right="85"/>
    </w:pPr>
    <w:rPr>
      <w:rFonts w:ascii="Arial" w:eastAsia="Times New Roman" w:hAnsi="Arial"/>
      <w:sz w:val="16"/>
      <w:szCs w:val="20"/>
    </w:rPr>
  </w:style>
  <w:style w:type="paragraph" w:customStyle="1" w:styleId="Style91">
    <w:name w:val="Style91"/>
    <w:rPr>
      <w:rFonts w:ascii="Arial" w:eastAsia="Times New Roman" w:hAnsi="Arial"/>
      <w:sz w:val="24"/>
      <w:lang w:val="en-US" w:eastAsia="en-US"/>
    </w:rPr>
  </w:style>
  <w:style w:type="paragraph" w:customStyle="1" w:styleId="texte">
    <w:name w:val="texte"/>
    <w:basedOn w:val="Normal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99"/>
      <w:sz w:val="18"/>
      <w:szCs w:val="18"/>
      <w:lang w:eastAsia="zh-CN"/>
    </w:rPr>
  </w:style>
  <w:style w:type="table" w:styleId="TableGrid">
    <w:name w:val="Table Grid"/>
    <w:basedOn w:val="TableNormal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rFonts w:cs="Times New Roman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Heading1"/>
    <w:pPr>
      <w:numPr>
        <w:numId w:val="0"/>
      </w:numPr>
      <w:tabs>
        <w:tab w:val="left" w:pos="709"/>
      </w:tabs>
      <w:spacing w:before="240" w:after="0"/>
      <w:ind w:left="851" w:hanging="851"/>
      <w:jc w:val="left"/>
    </w:pPr>
    <w:rPr>
      <w:bCs w:val="0"/>
      <w:szCs w:val="20"/>
      <w:lang w:eastAsia="zh-CN"/>
    </w:rPr>
  </w:style>
  <w:style w:type="paragraph" w:customStyle="1" w:styleId="Normal10pt">
    <w:name w:val="Normal + 10 pt"/>
    <w:aliases w:val="Condensed by  0,15 pt"/>
    <w:basedOn w:val="Normal"/>
    <w:pPr>
      <w:keepNext/>
      <w:suppressAutoHyphens/>
      <w:spacing w:after="0" w:line="240" w:lineRule="auto"/>
      <w:ind w:left="255"/>
    </w:pPr>
    <w:rPr>
      <w:rFonts w:ascii="Times New Roman" w:eastAsia="Times New Roman" w:hAnsi="Times New Roman"/>
      <w:spacing w:val="-3"/>
      <w:sz w:val="18"/>
      <w:szCs w:val="18"/>
      <w:lang w:eastAsia="zh-CN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/>
      <w:spacing w:val="-2"/>
      <w:sz w:val="22"/>
    </w:rPr>
  </w:style>
  <w:style w:type="character" w:styleId="Emphasis">
    <w:name w:val="Emphasis"/>
    <w:qFormat/>
    <w:rPr>
      <w:rFonts w:cs="Times New Roman"/>
      <w:i/>
      <w:iCs/>
      <w:shd w:val="clear" w:color="auto" w:fill="auto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EndnoteText">
    <w:name w:val="endnote text"/>
    <w:basedOn w:val="Normal"/>
    <w:link w:val="EndnoteTextChar"/>
    <w:semiHidden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semiHidden/>
    <w:rPr>
      <w:rFonts w:ascii="Times New Roman" w:eastAsia="Times New Roman" w:hAnsi="Times New Roman"/>
      <w:lang w:eastAsia="en-US"/>
    </w:rPr>
  </w:style>
  <w:style w:type="paragraph" w:styleId="Index2">
    <w:name w:val="index 2"/>
    <w:basedOn w:val="Normal"/>
    <w:next w:val="Normal"/>
    <w:autoRedefine/>
    <w:semiHidden/>
    <w:pPr>
      <w:spacing w:after="240" w:line="240" w:lineRule="auto"/>
      <w:ind w:left="4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pPr>
      <w:spacing w:after="240" w:line="240" w:lineRule="auto"/>
      <w:ind w:left="72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pPr>
      <w:spacing w:after="240" w:line="240" w:lineRule="auto"/>
      <w:ind w:left="9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pPr>
      <w:spacing w:after="240" w:line="240" w:lineRule="auto"/>
      <w:ind w:left="120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pPr>
      <w:spacing w:after="240" w:line="240" w:lineRule="auto"/>
      <w:ind w:left="14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pPr>
      <w:spacing w:after="240" w:line="240" w:lineRule="auto"/>
      <w:ind w:left="16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pPr>
      <w:spacing w:after="240" w:line="240" w:lineRule="auto"/>
      <w:ind w:left="21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pPr>
      <w:spacing w:after="240" w:line="240" w:lineRule="auto"/>
      <w:ind w:left="480" w:hanging="480"/>
      <w:jc w:val="both"/>
    </w:pPr>
    <w:rPr>
      <w:rFonts w:ascii="Times New Roman" w:eastAsia="Times New Roman" w:hAnsi="Times New Roman"/>
      <w:sz w:val="24"/>
      <w:szCs w:val="20"/>
    </w:r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Heading">
    <w:name w:val="Heading"/>
    <w:basedOn w:val="Heading1"/>
    <w:pPr>
      <w:numPr>
        <w:numId w:val="0"/>
      </w:numPr>
      <w:tabs>
        <w:tab w:val="num" w:pos="480"/>
        <w:tab w:val="left" w:pos="709"/>
      </w:tabs>
      <w:spacing w:before="240"/>
      <w:ind w:left="480" w:hanging="480"/>
    </w:pPr>
    <w:rPr>
      <w:bCs w:val="0"/>
      <w:sz w:val="22"/>
      <w:szCs w:val="22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EntInstit">
    <w:name w:val="EntInstit"/>
    <w:basedOn w:val="NormalConseil"/>
    <w:pPr>
      <w:jc w:val="right"/>
    </w:pPr>
    <w:rPr>
      <w:b/>
    </w:rPr>
  </w:style>
  <w:style w:type="paragraph" w:customStyle="1" w:styleId="NormalConseil">
    <w:name w:val="NormalConsei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EntRefer">
    <w:name w:val="EntRefer"/>
    <w:basedOn w:val="NormalConseil"/>
    <w:rPr>
      <w:b/>
    </w:rPr>
  </w:style>
  <w:style w:type="paragraph" w:customStyle="1" w:styleId="EntEmet">
    <w:name w:val="EntEmet"/>
    <w:basedOn w:val="NormalConsei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pPr>
      <w:tabs>
        <w:tab w:val="center" w:pos="4820"/>
        <w:tab w:val="center" w:pos="7371"/>
        <w:tab w:val="right" w:pos="9639"/>
      </w:tabs>
    </w:pPr>
  </w:style>
  <w:style w:type="character" w:styleId="Strong">
    <w:name w:val="Strong"/>
    <w:qFormat/>
    <w:rPr>
      <w:rFonts w:cs="Times New Roman"/>
      <w:b/>
      <w:bCs/>
      <w:shd w:val="clear" w:color="auto" w:fill="auto"/>
    </w:rPr>
  </w:style>
  <w:style w:type="paragraph" w:customStyle="1" w:styleId="Annexetitrefichefinacte">
    <w:name w:val="Annexe titre (fiche fin. act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de-DE"/>
    </w:rPr>
  </w:style>
  <w:style w:type="numbering" w:styleId="111111">
    <w:name w:val="Outline List 2"/>
    <w:basedOn w:val="NoList"/>
    <w:pPr>
      <w:numPr>
        <w:numId w:val="16"/>
      </w:numPr>
    </w:pPr>
  </w:style>
  <w:style w:type="character" w:customStyle="1" w:styleId="Text1Char">
    <w:name w:val="Text 1 Char"/>
    <w:link w:val="Text1"/>
    <w:locked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TOCHeadingChar">
    <w:name w:val="TOC Heading Char"/>
    <w:link w:val="TOCHeading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2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3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3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3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bCs/>
      <w:smallCaps/>
      <w:sz w:val="24"/>
      <w:szCs w:val="32"/>
      <w:lang w:eastAsia="en-US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Cs/>
      <w:i/>
      <w:sz w:val="24"/>
      <w:szCs w:val="26"/>
      <w:lang w:eastAsia="en-US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Pr>
      <w:rFonts w:ascii="Arial" w:eastAsia="Times New Roman" w:hAnsi="Arial"/>
      <w:sz w:val="22"/>
      <w:lang w:eastAsia="zh-CN"/>
    </w:rPr>
  </w:style>
  <w:style w:type="character" w:customStyle="1" w:styleId="Heading6Char">
    <w:name w:val="Heading 6 Char"/>
    <w:link w:val="Heading6"/>
    <w:rPr>
      <w:rFonts w:ascii="Arial" w:eastAsia="Times New Roman" w:hAnsi="Arial"/>
      <w:i/>
      <w:sz w:val="22"/>
      <w:lang w:eastAsia="zh-CN"/>
    </w:rPr>
  </w:style>
  <w:style w:type="character" w:customStyle="1" w:styleId="Heading7Char">
    <w:name w:val="Heading 7 Char"/>
    <w:link w:val="Heading7"/>
    <w:rPr>
      <w:rFonts w:ascii="Arial" w:eastAsia="Times New Roman" w:hAnsi="Arial"/>
      <w:lang w:eastAsia="zh-CN"/>
    </w:rPr>
  </w:style>
  <w:style w:type="character" w:customStyle="1" w:styleId="Heading8Char">
    <w:name w:val="Heading 8 Char"/>
    <w:link w:val="Heading8"/>
    <w:rPr>
      <w:rFonts w:ascii="Arial" w:eastAsia="Times New Roman" w:hAnsi="Arial"/>
      <w:i/>
      <w:lang w:eastAsia="zh-CN"/>
    </w:rPr>
  </w:style>
  <w:style w:type="character" w:customStyle="1" w:styleId="Heading9Char">
    <w:name w:val="Heading 9 Char"/>
    <w:link w:val="Heading9"/>
    <w:rPr>
      <w:rFonts w:ascii="Arial" w:eastAsia="Times New Roman" w:hAnsi="Arial"/>
      <w:i/>
      <w:sz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/>
      <w:lang w:eastAsia="en-US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uiPriority w:val="39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uiPriority w:val="39"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uiPriority w:val="39"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character" w:styleId="FootnoteReference">
    <w:name w:val="footnote reference"/>
    <w:semiHidden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link w:val="Text1Char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Tiret3">
    <w:name w:val="Tiret 3"/>
    <w:basedOn w:val="Point3"/>
    <w:pPr>
      <w:numPr>
        <w:numId w:val="4"/>
      </w:numPr>
    </w:pPr>
  </w:style>
  <w:style w:type="paragraph" w:customStyle="1" w:styleId="Tiret4">
    <w:name w:val="Tiret 4"/>
    <w:basedOn w:val="Point4"/>
    <w:pPr>
      <w:numPr>
        <w:numId w:val="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">
    <w:name w:val="Marker"/>
    <w:rPr>
      <w:rFonts w:cs="Times New Roman"/>
      <w:color w:val="0000FF"/>
      <w:shd w:val="clear" w:color="auto" w:fill="auto"/>
    </w:rPr>
  </w:style>
  <w:style w:type="character" w:customStyle="1" w:styleId="Marker1">
    <w:name w:val="Marker1"/>
    <w:rPr>
      <w:rFonts w:cs="Times New Roman"/>
      <w:color w:val="008000"/>
      <w:shd w:val="clear" w:color="auto" w:fill="auto"/>
    </w:rPr>
  </w:style>
  <w:style w:type="character" w:customStyle="1" w:styleId="Marker2">
    <w:name w:val="Marker2"/>
    <w:rPr>
      <w:rFonts w:cs="Times New Roman"/>
      <w:color w:val="FF0000"/>
      <w:shd w:val="clear" w:color="auto" w:fill="auto"/>
    </w:rPr>
  </w:style>
  <w:style w:type="paragraph" w:styleId="TOCHeading">
    <w:name w:val="TOC Heading"/>
    <w:basedOn w:val="Normal"/>
    <w:next w:val="Normal"/>
    <w:link w:val="TOCHeadingChar"/>
    <w:uiPriority w:val="39"/>
    <w:qFormat/>
    <w:pPr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dded">
    <w:name w:val="Added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pPr>
      <w:numPr>
        <w:numId w:val="2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2">
    <w:name w:val="List Bullet 2"/>
    <w:basedOn w:val="Normal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3">
    <w:name w:val="List Bullet 3"/>
    <w:basedOn w:val="Normal"/>
    <w:pPr>
      <w:numPr>
        <w:numId w:val="2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Bullet4">
    <w:name w:val="List Bullet 4"/>
    <w:basedOn w:val="Normal"/>
    <w:pPr>
      <w:numPr>
        <w:numId w:val="2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">
    <w:name w:val="List Number"/>
    <w:basedOn w:val="Normal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2">
    <w:name w:val="List Number 2"/>
    <w:basedOn w:val="Normal"/>
    <w:pPr>
      <w:numPr>
        <w:numId w:val="1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3">
    <w:name w:val="List Number 3"/>
    <w:basedOn w:val="Normal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Number4">
    <w:name w:val="List Number 4"/>
    <w:basedOn w:val="Normal"/>
    <w:pPr>
      <w:numPr>
        <w:numId w:val="2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Bullet1">
    <w:name w:val="List Bullet 1"/>
    <w:basedOn w:val="Normal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">
    <w:name w:val="List Dash"/>
    <w:basedOn w:val="Normal"/>
    <w:pPr>
      <w:numPr>
        <w:numId w:val="2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2">
    <w:name w:val="List Dash 2"/>
    <w:basedOn w:val="Normal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3">
    <w:name w:val="List Dash 3"/>
    <w:basedOn w:val="Normal"/>
    <w:pPr>
      <w:numPr>
        <w:numId w:val="3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Dash4">
    <w:name w:val="List Dash 4"/>
    <w:basedOn w:val="Normal"/>
    <w:pPr>
      <w:numPr>
        <w:numId w:val="3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pPr>
      <w:numPr>
        <w:numId w:val="18"/>
      </w:numPr>
    </w:pPr>
    <w:rPr>
      <w:rFonts w:eastAsia="MS PGothic"/>
      <w:noProof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pPr>
      <w:numPr>
        <w:ilvl w:val="1"/>
        <w:numId w:val="18"/>
      </w:numPr>
    </w:pPr>
    <w:rPr>
      <w:rFonts w:eastAsia="MS PGothic"/>
      <w:noProof/>
      <w:lang w:eastAsia="de-DE"/>
    </w:rPr>
  </w:style>
  <w:style w:type="paragraph" w:customStyle="1" w:styleId="ListNumber2Level2">
    <w:name w:val="List Number 2 (Level 2)"/>
    <w:basedOn w:val="Text2"/>
    <w:pPr>
      <w:numPr>
        <w:ilvl w:val="1"/>
        <w:numId w:val="19"/>
      </w:numPr>
    </w:pPr>
    <w:rPr>
      <w:lang w:eastAsia="de-DE"/>
    </w:rPr>
  </w:style>
  <w:style w:type="paragraph" w:customStyle="1" w:styleId="ListNumber3Level2">
    <w:name w:val="List Number 3 (Level 2)"/>
    <w:basedOn w:val="Text3"/>
    <w:pPr>
      <w:numPr>
        <w:ilvl w:val="1"/>
        <w:numId w:val="20"/>
      </w:numPr>
    </w:pPr>
    <w:rPr>
      <w:lang w:eastAsia="de-DE"/>
    </w:rPr>
  </w:style>
  <w:style w:type="paragraph" w:customStyle="1" w:styleId="ListNumber4Level2">
    <w:name w:val="List Number 4 (Level 2)"/>
    <w:basedOn w:val="Text4"/>
    <w:pPr>
      <w:numPr>
        <w:ilvl w:val="1"/>
        <w:numId w:val="21"/>
      </w:numPr>
    </w:pPr>
    <w:rPr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pPr>
      <w:numPr>
        <w:ilvl w:val="2"/>
        <w:numId w:val="18"/>
      </w:numPr>
    </w:pPr>
    <w:rPr>
      <w:rFonts w:eastAsia="MS PGothic"/>
      <w:noProof/>
      <w:lang w:eastAsia="de-DE"/>
    </w:rPr>
  </w:style>
  <w:style w:type="paragraph" w:customStyle="1" w:styleId="ListNumber2Level3">
    <w:name w:val="List Number 2 (Level 3)"/>
    <w:basedOn w:val="Text2"/>
    <w:pPr>
      <w:numPr>
        <w:ilvl w:val="2"/>
        <w:numId w:val="19"/>
      </w:numPr>
    </w:pPr>
    <w:rPr>
      <w:lang w:eastAsia="de-DE"/>
    </w:rPr>
  </w:style>
  <w:style w:type="paragraph" w:customStyle="1" w:styleId="ListNumber3Level3">
    <w:name w:val="List Number 3 (Level 3)"/>
    <w:basedOn w:val="Text3"/>
    <w:pPr>
      <w:numPr>
        <w:ilvl w:val="2"/>
        <w:numId w:val="20"/>
      </w:numPr>
    </w:pPr>
    <w:rPr>
      <w:lang w:eastAsia="de-DE"/>
    </w:rPr>
  </w:style>
  <w:style w:type="paragraph" w:customStyle="1" w:styleId="ListNumber4Level3">
    <w:name w:val="List Number 4 (Level 3)"/>
    <w:basedOn w:val="Text4"/>
    <w:pPr>
      <w:numPr>
        <w:ilvl w:val="2"/>
        <w:numId w:val="21"/>
      </w:numPr>
    </w:pPr>
    <w:rPr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pPr>
      <w:numPr>
        <w:ilvl w:val="3"/>
        <w:numId w:val="18"/>
      </w:numPr>
    </w:pPr>
    <w:rPr>
      <w:rFonts w:eastAsia="MS PGothic"/>
      <w:noProof/>
      <w:lang w:eastAsia="de-DE"/>
    </w:rPr>
  </w:style>
  <w:style w:type="paragraph" w:customStyle="1" w:styleId="ListNumber2Level4">
    <w:name w:val="List Number 2 (Level 4)"/>
    <w:basedOn w:val="Text2"/>
    <w:pPr>
      <w:numPr>
        <w:ilvl w:val="3"/>
        <w:numId w:val="19"/>
      </w:numPr>
    </w:pPr>
    <w:rPr>
      <w:lang w:eastAsia="de-DE"/>
    </w:rPr>
  </w:style>
  <w:style w:type="paragraph" w:customStyle="1" w:styleId="ListNumber3Level4">
    <w:name w:val="List Number 3 (Level 4)"/>
    <w:basedOn w:val="Text3"/>
    <w:pPr>
      <w:numPr>
        <w:ilvl w:val="3"/>
        <w:numId w:val="20"/>
      </w:numPr>
    </w:pPr>
    <w:rPr>
      <w:lang w:eastAsia="de-DE"/>
    </w:rPr>
  </w:style>
  <w:style w:type="paragraph" w:customStyle="1" w:styleId="ListNumber4Level4">
    <w:name w:val="List Number 4 (Level 4)"/>
    <w:basedOn w:val="Text4"/>
    <w:pPr>
      <w:numPr>
        <w:ilvl w:val="3"/>
        <w:numId w:val="21"/>
      </w:numPr>
    </w:pPr>
    <w:rPr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de-DE"/>
    </w:rPr>
  </w:style>
  <w:style w:type="paragraph" w:customStyle="1" w:styleId="FichedimpactPMEtitre">
    <w:name w:val="Fiche d'impact PM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Fichefinanciretextetable">
    <w:name w:val="Fiche financière texte (table)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Fichefinanciretitreactetable">
    <w:name w:val="Fiche financière titre (acte tabl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Fichefinanciretitretable">
    <w:name w:val="Fiche financière titre (table)"/>
    <w:basedOn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character" w:styleId="PageNumber">
    <w:name w:val="page number"/>
    <w:rPr>
      <w:rFonts w:cs="Times New Roman"/>
      <w:shd w:val="clear" w:color="auto" w:fill="auto"/>
    </w:rPr>
  </w:style>
  <w:style w:type="paragraph" w:styleId="ListBullet5">
    <w:name w:val="List Bullet 5"/>
    <w:basedOn w:val="Normal"/>
    <w:autoRedefine/>
    <w:pPr>
      <w:numPr>
        <w:numId w:val="14"/>
      </w:numPr>
      <w:tabs>
        <w:tab w:val="clear" w:pos="1492"/>
        <w:tab w:val="num" w:pos="360"/>
      </w:tabs>
      <w:spacing w:after="24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643"/>
      </w:tabs>
      <w:spacing w:after="24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/>
      <w:sz w:val="24"/>
      <w:szCs w:val="20"/>
      <w:lang w:eastAsia="zh-CN"/>
    </w:rPr>
  </w:style>
  <w:style w:type="character" w:customStyle="1" w:styleId="DocumentMapChar">
    <w:name w:val="Document Map Char"/>
    <w:link w:val="DocumentMap"/>
    <w:semiHidden/>
    <w:rPr>
      <w:rFonts w:ascii="Tahoma" w:eastAsia="Times New Roman" w:hAnsi="Tahoma"/>
      <w:sz w:val="24"/>
      <w:shd w:val="clear" w:color="auto" w:fill="000080"/>
      <w:lang w:eastAsia="zh-CN"/>
    </w:rPr>
  </w:style>
  <w:style w:type="character" w:styleId="Hyperlink">
    <w:name w:val="Hyperlink"/>
    <w:uiPriority w:val="99"/>
    <w:rPr>
      <w:rFonts w:cs="Times New Roman"/>
      <w:color w:val="0000FF"/>
      <w:u w:val="single"/>
      <w:shd w:val="clear" w:color="auto" w:fill="auto"/>
    </w:rPr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4"/>
      <w:lang w:eastAsia="zh-CN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/>
      <w:sz w:val="24"/>
      <w:lang w:eastAsia="zh-CN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/>
      <w:sz w:val="16"/>
      <w:szCs w:val="20"/>
      <w:lang w:eastAsia="zh-CN"/>
    </w:rPr>
  </w:style>
  <w:style w:type="character" w:customStyle="1" w:styleId="BodyText3Char">
    <w:name w:val="Body Text 3 Char"/>
    <w:link w:val="BodyText3"/>
    <w:rPr>
      <w:rFonts w:ascii="Times New Roman" w:eastAsia="Times New Roman" w:hAnsi="Times New Roman"/>
      <w:sz w:val="16"/>
      <w:lang w:eastAsia="zh-CN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/>
      <w:sz w:val="24"/>
      <w:lang w:eastAsia="zh-CN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/>
      <w:sz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/>
      <w:sz w:val="24"/>
      <w:lang w:eastAsia="zh-CN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  <w:sz w:val="24"/>
      <w:lang w:eastAsia="zh-CN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eastAsia="zh-CN"/>
    </w:rPr>
  </w:style>
  <w:style w:type="character" w:customStyle="1" w:styleId="BodyTextIndent3Char">
    <w:name w:val="Body Text Indent 3 Char"/>
    <w:link w:val="BodyTextIndent3"/>
    <w:rPr>
      <w:rFonts w:ascii="Times New Roman" w:eastAsia="Times New Roman" w:hAnsi="Times New Roman"/>
      <w:sz w:val="16"/>
      <w:lang w:eastAsia="zh-CN"/>
    </w:rPr>
  </w:style>
  <w:style w:type="paragraph" w:styleId="Closing">
    <w:name w:val="Closing"/>
    <w:basedOn w:val="Normal"/>
    <w:next w:val="Signature"/>
    <w:link w:val="ClosingChar"/>
    <w:pPr>
      <w:tabs>
        <w:tab w:val="left" w:pos="5103"/>
      </w:tabs>
      <w:spacing w:before="240" w:after="240" w:line="240" w:lineRule="auto"/>
      <w:ind w:left="5103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ClosingChar">
    <w:name w:val="Closing Char"/>
    <w:link w:val="Closing"/>
    <w:rPr>
      <w:rFonts w:ascii="Times New Roman" w:eastAsia="Times New Roman" w:hAnsi="Times New Roman"/>
      <w:sz w:val="24"/>
      <w:lang w:eastAsia="zh-CN"/>
    </w:rPr>
  </w:style>
  <w:style w:type="paragraph" w:styleId="Signature">
    <w:name w:val="Signature"/>
    <w:basedOn w:val="Normal"/>
    <w:next w:val="Contact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SignatureChar">
    <w:name w:val="Signature Char"/>
    <w:link w:val="Signature"/>
    <w:rPr>
      <w:rFonts w:ascii="Times New Roman" w:eastAsia="Times New Roman" w:hAnsi="Times New Roman"/>
      <w:sz w:val="24"/>
      <w:lang w:eastAsia="zh-CN"/>
    </w:rPr>
  </w:style>
  <w:style w:type="paragraph" w:customStyle="1" w:styleId="Contact">
    <w:name w:val="Contact"/>
    <w:basedOn w:val="Normal"/>
    <w:next w:val="Enclosures"/>
    <w:pPr>
      <w:spacing w:before="480"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DateChar">
    <w:name w:val="Date Char"/>
    <w:link w:val="Date"/>
    <w:rPr>
      <w:rFonts w:ascii="Times New Roman" w:eastAsia="Times New Roman" w:hAnsi="Times New Roman"/>
      <w:sz w:val="24"/>
      <w:lang w:eastAsia="zh-CN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Index8">
    <w:name w:val="index 8"/>
    <w:basedOn w:val="Normal"/>
    <w:next w:val="Normal"/>
    <w:autoRedefine/>
    <w:semiHidden/>
    <w:pPr>
      <w:spacing w:after="240" w:line="240" w:lineRule="auto"/>
      <w:ind w:left="1920" w:hanging="2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IndexHeading">
    <w:name w:val="index heading"/>
    <w:basedOn w:val="Normal"/>
    <w:next w:val="Index1"/>
    <w:semiHidden/>
    <w:pPr>
      <w:spacing w:after="240" w:line="240" w:lineRule="auto"/>
      <w:jc w:val="both"/>
    </w:pPr>
    <w:rPr>
      <w:rFonts w:ascii="Arial" w:eastAsia="Times New Roman" w:hAnsi="Arial"/>
      <w:b/>
      <w:sz w:val="24"/>
      <w:szCs w:val="20"/>
      <w:lang w:eastAsia="zh-CN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eastAsia="en-US"/>
    </w:rPr>
  </w:style>
  <w:style w:type="character" w:customStyle="1" w:styleId="MacroTextChar">
    <w:name w:val="Macro Text Char"/>
    <w:link w:val="MacroText"/>
    <w:semiHidden/>
    <w:rPr>
      <w:rFonts w:ascii="Courier New" w:eastAsia="Times New Roman" w:hAnsi="Courier New"/>
      <w:lang w:eastAsia="en-US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MessageHeaderChar">
    <w:name w:val="Message Header Char"/>
    <w:link w:val="MessageHeader"/>
    <w:rPr>
      <w:rFonts w:ascii="Arial" w:eastAsia="Times New Roman" w:hAnsi="Arial"/>
      <w:sz w:val="24"/>
      <w:shd w:val="pct20" w:color="auto" w:fill="auto"/>
      <w:lang w:eastAsia="zh-CN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NoteHeadingChar">
    <w:name w:val="Note Heading Char"/>
    <w:link w:val="NoteHeading"/>
    <w:rPr>
      <w:rFonts w:ascii="Times New Roman" w:eastAsia="Times New Roman" w:hAnsi="Times New Roman"/>
      <w:sz w:val="24"/>
      <w:lang w:eastAsia="zh-CN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/>
      <w:b/>
      <w:smallCaps/>
      <w:sz w:val="24"/>
      <w:szCs w:val="20"/>
      <w:lang w:eastAsia="zh-CN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191" w:hanging="1191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/>
      <w:b/>
      <w:smallCaps/>
      <w:sz w:val="24"/>
      <w:szCs w:val="20"/>
      <w:lang w:eastAsia="zh-CN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  <w:lang w:eastAsia="zh-CN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SalutationChar">
    <w:name w:val="Salutation Char"/>
    <w:link w:val="Salutation"/>
    <w:rPr>
      <w:rFonts w:ascii="Times New Roman" w:eastAsia="Times New Roman" w:hAnsi="Times New Roman"/>
      <w:sz w:val="24"/>
      <w:lang w:eastAsia="zh-CN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zh-CN"/>
    </w:rPr>
  </w:style>
  <w:style w:type="character" w:customStyle="1" w:styleId="SubtitleChar">
    <w:name w:val="Subtitle Char"/>
    <w:link w:val="Subtitle"/>
    <w:rPr>
      <w:rFonts w:ascii="Arial" w:eastAsia="Times New Roman" w:hAnsi="Arial"/>
      <w:sz w:val="24"/>
      <w:lang w:eastAsia="zh-CN"/>
    </w:rPr>
  </w:style>
  <w:style w:type="paragraph" w:styleId="Title">
    <w:name w:val="Title"/>
    <w:basedOn w:val="Normal"/>
    <w:link w:val="TitleChar"/>
    <w:qFormat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zh-CN"/>
    </w:rPr>
  </w:style>
  <w:style w:type="character" w:customStyle="1" w:styleId="TitleChar">
    <w:name w:val="Title Char"/>
    <w:link w:val="Title"/>
    <w:rPr>
      <w:rFonts w:ascii="Arial" w:eastAsia="Times New Roman" w:hAnsi="Arial"/>
      <w:b/>
      <w:kern w:val="28"/>
      <w:sz w:val="32"/>
      <w:lang w:eastAsia="zh-CN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191" w:hanging="1191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DisclaimerNotice">
    <w:name w:val="Disclaimer Notice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/>
      <w:b/>
      <w:smallCaps/>
      <w:sz w:val="20"/>
      <w:szCs w:val="20"/>
      <w:u w:val="single"/>
      <w:lang w:eastAsia="zh-CN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zh-CN"/>
    </w:rPr>
  </w:style>
  <w:style w:type="character" w:styleId="FollowedHyperlink">
    <w:name w:val="FollowedHyperlink"/>
    <w:rPr>
      <w:rFonts w:cs="Times New Roman"/>
      <w:color w:val="800080"/>
      <w:u w:val="single"/>
      <w:shd w:val="clear" w:color="auto" w:fill="auto"/>
    </w:rPr>
  </w:style>
  <w:style w:type="paragraph" w:customStyle="1" w:styleId="DisclaimerSJ">
    <w:name w:val="Disclaimer_SJ"/>
    <w:basedOn w:val="Normal"/>
    <w:next w:val="Normal"/>
    <w:pPr>
      <w:spacing w:after="0" w:line="240" w:lineRule="auto"/>
      <w:jc w:val="both"/>
    </w:pPr>
    <w:rPr>
      <w:rFonts w:ascii="Arial" w:eastAsia="Times New Roman" w:hAnsi="Arial"/>
      <w:b/>
      <w:sz w:val="16"/>
      <w:szCs w:val="20"/>
      <w:lang w:eastAsia="zh-CN"/>
    </w:rPr>
  </w:style>
  <w:style w:type="paragraph" w:customStyle="1" w:styleId="ZCom">
    <w:name w:val="Z_Com"/>
    <w:basedOn w:val="Normal"/>
    <w:next w:val="ZDGName"/>
    <w:pPr>
      <w:widowControl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0"/>
    </w:rPr>
  </w:style>
  <w:style w:type="paragraph" w:customStyle="1" w:styleId="ZDGName">
    <w:name w:val="Z_DGName"/>
    <w:basedOn w:val="Normal"/>
    <w:pPr>
      <w:widowControl w:val="0"/>
      <w:spacing w:after="0" w:line="240" w:lineRule="auto"/>
      <w:ind w:right="85"/>
    </w:pPr>
    <w:rPr>
      <w:rFonts w:ascii="Arial" w:eastAsia="Times New Roman" w:hAnsi="Arial"/>
      <w:sz w:val="16"/>
      <w:szCs w:val="20"/>
    </w:rPr>
  </w:style>
  <w:style w:type="paragraph" w:customStyle="1" w:styleId="Style91">
    <w:name w:val="Style91"/>
    <w:rPr>
      <w:rFonts w:ascii="Arial" w:eastAsia="Times New Roman" w:hAnsi="Arial"/>
      <w:sz w:val="24"/>
      <w:lang w:val="en-US" w:eastAsia="en-US"/>
    </w:rPr>
  </w:style>
  <w:style w:type="paragraph" w:customStyle="1" w:styleId="texte">
    <w:name w:val="texte"/>
    <w:basedOn w:val="Normal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99"/>
      <w:sz w:val="18"/>
      <w:szCs w:val="18"/>
      <w:lang w:eastAsia="zh-CN"/>
    </w:rPr>
  </w:style>
  <w:style w:type="table" w:styleId="TableGrid">
    <w:name w:val="Table Grid"/>
    <w:basedOn w:val="TableNormal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rFonts w:cs="Times New Roman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Heading1"/>
    <w:pPr>
      <w:numPr>
        <w:numId w:val="0"/>
      </w:numPr>
      <w:tabs>
        <w:tab w:val="left" w:pos="709"/>
      </w:tabs>
      <w:spacing w:before="240" w:after="0"/>
      <w:ind w:left="851" w:hanging="851"/>
      <w:jc w:val="left"/>
    </w:pPr>
    <w:rPr>
      <w:bCs w:val="0"/>
      <w:szCs w:val="20"/>
      <w:lang w:eastAsia="zh-CN"/>
    </w:rPr>
  </w:style>
  <w:style w:type="paragraph" w:customStyle="1" w:styleId="Normal10pt">
    <w:name w:val="Normal + 10 pt"/>
    <w:aliases w:val="Condensed by  0,15 pt"/>
    <w:basedOn w:val="Normal"/>
    <w:pPr>
      <w:keepNext/>
      <w:suppressAutoHyphens/>
      <w:spacing w:after="0" w:line="240" w:lineRule="auto"/>
      <w:ind w:left="255"/>
    </w:pPr>
    <w:rPr>
      <w:rFonts w:ascii="Times New Roman" w:eastAsia="Times New Roman" w:hAnsi="Times New Roman"/>
      <w:spacing w:val="-3"/>
      <w:sz w:val="18"/>
      <w:szCs w:val="18"/>
      <w:lang w:eastAsia="zh-CN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/>
      <w:spacing w:val="-2"/>
      <w:sz w:val="22"/>
    </w:rPr>
  </w:style>
  <w:style w:type="character" w:styleId="Emphasis">
    <w:name w:val="Emphasis"/>
    <w:qFormat/>
    <w:rPr>
      <w:rFonts w:cs="Times New Roman"/>
      <w:i/>
      <w:iCs/>
      <w:shd w:val="clear" w:color="auto" w:fill="auto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EndnoteText">
    <w:name w:val="endnote text"/>
    <w:basedOn w:val="Normal"/>
    <w:link w:val="EndnoteTextChar"/>
    <w:semiHidden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semiHidden/>
    <w:rPr>
      <w:rFonts w:ascii="Times New Roman" w:eastAsia="Times New Roman" w:hAnsi="Times New Roman"/>
      <w:lang w:eastAsia="en-US"/>
    </w:rPr>
  </w:style>
  <w:style w:type="paragraph" w:styleId="Index2">
    <w:name w:val="index 2"/>
    <w:basedOn w:val="Normal"/>
    <w:next w:val="Normal"/>
    <w:autoRedefine/>
    <w:semiHidden/>
    <w:pPr>
      <w:spacing w:after="240" w:line="240" w:lineRule="auto"/>
      <w:ind w:left="4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pPr>
      <w:spacing w:after="240" w:line="240" w:lineRule="auto"/>
      <w:ind w:left="72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pPr>
      <w:spacing w:after="240" w:line="240" w:lineRule="auto"/>
      <w:ind w:left="9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pPr>
      <w:spacing w:after="240" w:line="240" w:lineRule="auto"/>
      <w:ind w:left="120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pPr>
      <w:spacing w:after="240" w:line="240" w:lineRule="auto"/>
      <w:ind w:left="14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pPr>
      <w:spacing w:after="240" w:line="240" w:lineRule="auto"/>
      <w:ind w:left="168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pPr>
      <w:spacing w:after="240" w:line="240" w:lineRule="auto"/>
      <w:ind w:left="216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pPr>
      <w:spacing w:after="240" w:line="240" w:lineRule="auto"/>
      <w:ind w:left="480" w:hanging="480"/>
      <w:jc w:val="both"/>
    </w:pPr>
    <w:rPr>
      <w:rFonts w:ascii="Times New Roman" w:eastAsia="Times New Roman" w:hAnsi="Times New Roman"/>
      <w:sz w:val="24"/>
      <w:szCs w:val="20"/>
    </w:r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customStyle="1" w:styleId="Heading">
    <w:name w:val="Heading"/>
    <w:basedOn w:val="Heading1"/>
    <w:pPr>
      <w:numPr>
        <w:numId w:val="0"/>
      </w:numPr>
      <w:tabs>
        <w:tab w:val="num" w:pos="480"/>
        <w:tab w:val="left" w:pos="709"/>
      </w:tabs>
      <w:spacing w:before="240"/>
      <w:ind w:left="480" w:hanging="480"/>
    </w:pPr>
    <w:rPr>
      <w:bCs w:val="0"/>
      <w:sz w:val="22"/>
      <w:szCs w:val="22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EntInstit">
    <w:name w:val="EntInstit"/>
    <w:basedOn w:val="NormalConseil"/>
    <w:pPr>
      <w:jc w:val="right"/>
    </w:pPr>
    <w:rPr>
      <w:b/>
    </w:rPr>
  </w:style>
  <w:style w:type="paragraph" w:customStyle="1" w:styleId="NormalConseil">
    <w:name w:val="NormalConsei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EntRefer">
    <w:name w:val="EntRefer"/>
    <w:basedOn w:val="NormalConseil"/>
    <w:rPr>
      <w:b/>
    </w:rPr>
  </w:style>
  <w:style w:type="paragraph" w:customStyle="1" w:styleId="EntEmet">
    <w:name w:val="EntEmet"/>
    <w:basedOn w:val="NormalConsei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pPr>
      <w:tabs>
        <w:tab w:val="center" w:pos="4820"/>
        <w:tab w:val="center" w:pos="7371"/>
        <w:tab w:val="right" w:pos="9639"/>
      </w:tabs>
    </w:pPr>
  </w:style>
  <w:style w:type="character" w:styleId="Strong">
    <w:name w:val="Strong"/>
    <w:qFormat/>
    <w:rPr>
      <w:rFonts w:cs="Times New Roman"/>
      <w:b/>
      <w:bCs/>
      <w:shd w:val="clear" w:color="auto" w:fill="auto"/>
    </w:rPr>
  </w:style>
  <w:style w:type="paragraph" w:customStyle="1" w:styleId="Annexetitrefichefinacte">
    <w:name w:val="Annexe titre (fiche fin. act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de-DE"/>
    </w:rPr>
  </w:style>
  <w:style w:type="numbering" w:styleId="111111">
    <w:name w:val="Outline List 2"/>
    <w:basedOn w:val="NoList"/>
    <w:pPr>
      <w:numPr>
        <w:numId w:val="16"/>
      </w:numPr>
    </w:pPr>
  </w:style>
  <w:style w:type="character" w:customStyle="1" w:styleId="Text1Char">
    <w:name w:val="Text 1 Char"/>
    <w:link w:val="Text1"/>
    <w:locked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TOCHeadingChar">
    <w:name w:val="TOC Heading Char"/>
    <w:link w:val="TOCHeading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  <w:lang w:eastAsia="en-US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DE8C-CB4F-4897-A9B1-93C8C3BE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HAKKARAINEN Leena (AGRI)</dc:creator>
  <cp:lastModifiedBy>WES PDFC Administrator</cp:lastModifiedBy>
  <cp:revision>19</cp:revision>
  <cp:lastPrinted>2019-05-24T14:31:00Z</cp:lastPrinted>
  <dcterms:created xsi:type="dcterms:W3CDTF">2019-06-04T12:22:00Z</dcterms:created>
  <dcterms:modified xsi:type="dcterms:W3CDTF">2019-07-31T11:09:00Z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&lt;UNUSED&gt;</vt:lpwstr>
  </property>
  <property fmtid="{D5CDD505-2E9C-101B-9397-08002B2CF9AE}" pid="4" name="Total parts">
    <vt:lpwstr>&lt;UNUSED&gt;</vt:lpwstr>
  </property>
  <property fmtid="{D5CDD505-2E9C-101B-9397-08002B2CF9AE}" pid="5" name="First annex">
    <vt:lpwstr>1</vt:lpwstr>
  </property>
  <property fmtid="{D5CDD505-2E9C-101B-9397-08002B2CF9AE}" pid="6" name="Last annex">
    <vt:lpwstr>4</vt:lpwstr>
  </property>
  <property fmtid="{D5CDD505-2E9C-101B-9397-08002B2CF9AE}" pid="7" name="Level of sensitivity">
    <vt:lpwstr>Standard treatment</vt:lpwstr>
  </property>
  <property fmtid="{D5CDD505-2E9C-101B-9397-08002B2CF9AE}" pid="8" name="Unique annex">
    <vt:lpwstr>0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