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181F6DF-677C-4255-AC3F-1E0F27E84860" style="width:450.35pt;height:437.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 1</w:t>
      </w:r>
    </w:p>
    <w:p>
      <w:pPr>
        <w:spacing w:after="160"/>
        <w:jc w:val="center"/>
        <w:rPr>
          <w:rFonts w:eastAsia="Times New Roman"/>
          <w:b/>
          <w:noProof/>
          <w:sz w:val="28"/>
          <w:szCs w:val="28"/>
        </w:rPr>
      </w:pPr>
      <w:r>
        <w:rPr>
          <w:b/>
          <w:noProof/>
          <w:sz w:val="28"/>
          <w:szCs w:val="28"/>
        </w:rPr>
        <w:t>Entwurf für einen Beschluss der Vertragsparteien des Übereinkommens von Bonn über die Ausweitung des Anwendungsbereichs des Übereinkommens im Hinblick auf die Verbesserung der Zusammenarbeit bei der Überwachung in Bezug auf die Anforderungen der Anlage VI des MARPOL-Übereinkommens</w:t>
      </w:r>
    </w:p>
    <w:p>
      <w:pPr>
        <w:spacing w:after="160"/>
        <w:rPr>
          <w:rFonts w:eastAsia="Times New Roman"/>
          <w:b/>
          <w:noProof/>
          <w:szCs w:val="20"/>
        </w:rPr>
      </w:pPr>
    </w:p>
    <w:p>
      <w:pPr>
        <w:rPr>
          <w:noProof/>
          <w:szCs w:val="24"/>
        </w:rPr>
      </w:pPr>
      <w:r>
        <w:rPr>
          <w:noProof/>
        </w:rPr>
        <w:t>Die Vertragsparteien des Übereinkommens von 1983 über die Zusammenarbeit bei der Bekämpfung der Verschmutzung der Nordsee durch Öl und andere Schadstoffe (im Folgenden „Übereinkommen“) —</w:t>
      </w:r>
    </w:p>
    <w:p>
      <w:pPr>
        <w:rPr>
          <w:noProof/>
          <w:szCs w:val="24"/>
        </w:rPr>
      </w:pPr>
      <w:r>
        <w:rPr>
          <w:noProof/>
        </w:rPr>
        <w:t>unter Hinweis auf Artikel 16 des Übereinkommens, wonach eine oder mehrere Vertragsparteien Änderungen des Abkommens vorschlagen können und diese durch einstimmigen Beschluss in einer Sitzung der Vertragsparteien angenommen werden können,</w:t>
      </w:r>
    </w:p>
    <w:p>
      <w:pPr>
        <w:rPr>
          <w:noProof/>
          <w:szCs w:val="24"/>
        </w:rPr>
      </w:pPr>
      <w:r>
        <w:rPr>
          <w:noProof/>
        </w:rPr>
        <w:t>in der Absicht sicherzustellen, dass die Verwahrregierung die Notifikationen über die Genehmigung so rasch wie möglich von allen Vertragsparteien erhält, um das rasche Inkrafttreten solcher Änderungen gemäß Artikel 16 Absatz 2 des Übereinkommens zu ermöglichen,</w:t>
      </w:r>
    </w:p>
    <w:p>
      <w:pPr>
        <w:rPr>
          <w:noProof/>
          <w:szCs w:val="24"/>
        </w:rPr>
      </w:pPr>
      <w:r>
        <w:rPr>
          <w:noProof/>
        </w:rPr>
        <w:t>im Bestreben, die Zusammenarbeit und die Koordinierung zwischen den Vertragsstaaten bei der Bekämpfung der durch die Schifffahrt verursachten illegalen Emissionen von Luftschadstoffen zu verbessern, um die negativen Folgen der Verbrennung von Schiffskraftstoffen mit hohem Schwefel- oder Stickstoffgehalt für die menschliche Gesundheit, die biologische Vielfalt und die gesamte Meeresumwelt zu begrenzen —</w:t>
      </w:r>
    </w:p>
    <w:p>
      <w:pPr>
        <w:rPr>
          <w:noProof/>
          <w:szCs w:val="24"/>
        </w:rPr>
      </w:pPr>
      <w:r>
        <w:rPr>
          <w:noProof/>
        </w:rPr>
        <w:t>verabschieden einstimmig den folgenden Beschluss:</w:t>
      </w:r>
    </w:p>
    <w:p>
      <w:pPr>
        <w:rPr>
          <w:b/>
          <w:i/>
          <w:noProof/>
          <w:szCs w:val="24"/>
        </w:rPr>
      </w:pPr>
      <w:r>
        <w:rPr>
          <w:b/>
          <w:i/>
          <w:noProof/>
        </w:rPr>
        <w:t>Absatz 1 – Änderung des Titels des Übereinkommens</w:t>
      </w:r>
    </w:p>
    <w:p>
      <w:pPr>
        <w:rPr>
          <w:noProof/>
          <w:szCs w:val="24"/>
        </w:rPr>
      </w:pPr>
      <w:r>
        <w:rPr>
          <w:noProof/>
        </w:rPr>
        <w:t>Der Titel des Übereinkommens erhält folgende Fassung:</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color w:val="000000"/>
          <w:szCs w:val="24"/>
        </w:rPr>
      </w:pPr>
      <w:r>
        <w:rPr>
          <w:noProof/>
        </w:rPr>
        <w:t>„Übereinkommen über die Zusammenarbeit zur Bekämpfung der Verschmutzung des Nordseegebiets durch Öl und andere Schadstoffe, einschließlich der Luftverunreinigung durch Schiffe“</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rPr>
        <w:t>Absatz 2 – Änderung der Präambel des Übereinkommens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Die Präambel des Übereinkommens erhält folgende Fassung:</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„Die Regierungen des Königreichs Belgien, des Königreichs Dänemark, der Bundesrepublik Deutschland, der Französischen Republik, des Königreichs der Niederlande, des Königreichs Norwegen, des Königreichs Schweden, des Vereinigten Königreichs Großbritannien und Nordirland, der Republik Irland und die Europäische Wirtschaftsgemeinschaft</w:t>
      </w:r>
      <w:r>
        <w:rPr>
          <w:rStyle w:val="FootnoteReference"/>
          <w:noProof/>
        </w:rPr>
        <w:footnoteReference w:id="1"/>
      </w:r>
      <w:r>
        <w:rPr>
          <w:noProof/>
        </w:rPr>
        <w:t xml:space="preserve"> —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in der Erkenntnis, dass die Verschmutzung der See durch Öl und andere Schadstoffe sowie die Luftverunreinigung durch Schiffe im Nordseegebiet die Meeresumwelt, die biologische Vielfalt, die menschliche Gesundheit und die entsprechenden Interessen der Küstenstaaten gefährden können,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in Anbetracht dessen, dass solche Arten der Verschmutzung viele Ursachen haben und dass Unfälle und andere Ereignisse auf See Anlass zu großer Besorgnis geben,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überzeugt, dass die Fähigkeit zur Bekämpfung solcher Arten der Verschmutzung sowie die wirksame Zusammenarbeit und gegenseitige Unterstützung der Staaten für den Schutz ihrer Küsten und damit zusammenhängenden Interessen notwendig sind,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erfreut über die Fortschritte, die bereits im Rahmen des am 9. Juni 1969 in Bonn unterzeichneten Übereinkommens zur Zusammenarbeit bei der Bekämpfung von Ölverschmutzungen der Nordsee erzielt worden sind,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in dem Wunsch, die gegenseitige Unterstützung und Zusammenarbeit bei der Überwachung und Bekämpfung der verschiedenen Arten der Verschmutzung weiterzuentwickeln —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sind wie folgt übereingekommen:“</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rPr>
        <w:t>Absatz 3 – Änderung von Artikel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Artikel 1 erhält folgende Fassung:</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rPr>
        <w:t>„Artikel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 xml:space="preserve">Dieses Übereinkommen findet Anwendung im Nordseegebiet, wie es in Artikel 2 festgelegt ist, </w:t>
      </w:r>
    </w:p>
    <w:p>
      <w:pPr>
        <w:pStyle w:val="Point0number"/>
        <w:numPr>
          <w:ilvl w:val="0"/>
          <w:numId w:val="12"/>
        </w:numPr>
        <w:rPr>
          <w:rFonts w:eastAsia="Times New Roman"/>
          <w:noProof/>
        </w:rPr>
      </w:pPr>
      <w:r>
        <w:rPr>
          <w:noProof/>
        </w:rPr>
        <w:t>wenn die Verschmutzung oder drohende Verschmutzung der See durch Öl oder andere Schadstoffe eine ernste und unmittelbar bevorstehende Gefahr für die Küste oder damit zusammenhängende Interessen einzelner oder mehrerer Vertragsparteien darstellt oder</w:t>
      </w:r>
    </w:p>
    <w:p>
      <w:pPr>
        <w:pStyle w:val="Point0number"/>
        <w:rPr>
          <w:rFonts w:eastAsia="Times New Roman"/>
          <w:noProof/>
        </w:rPr>
      </w:pPr>
      <w:r>
        <w:rPr>
          <w:noProof/>
        </w:rPr>
        <w:t>wenn die Verschmutzung oder drohende Verschmutzung der Meeresumwelt durch Schiffsemissionen im Sinne der Anlage VI des MARPOL-Übereinkommens zur Eutrophierung des Meeres beiträgt und die Gesundheit der an der Küste lebenden Menschen oder der Lebewesen im Meer gefährdet, sowie</w:t>
      </w:r>
    </w:p>
    <w:p>
      <w:pPr>
        <w:pStyle w:val="Point0number"/>
        <w:rPr>
          <w:rFonts w:eastAsia="Times New Roman"/>
          <w:noProof/>
        </w:rPr>
      </w:pPr>
      <w:r>
        <w:rPr>
          <w:noProof/>
        </w:rPr>
        <w:t>auf die Überwachung, mit deren Hilfe Verschmutzungen, wie in den Absätzen 1 und 2 dargelegt, festgestellt und bekämpft und Verstöße gegen Vorschriften zur Verhütung der Verschmutzung verhindert werden können.“</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i/>
          <w:noProof/>
          <w:color w:val="000000"/>
          <w:szCs w:val="24"/>
        </w:rPr>
      </w:pPr>
      <w:r>
        <w:rPr>
          <w:b/>
          <w:i/>
          <w:noProof/>
        </w:rPr>
        <w:t>Absatz 4 – Änderung von Artikel 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Artikel 5 erhält folgende Fassung:</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rPr>
        <w:t>„Artikel 5</w:t>
      </w:r>
    </w:p>
    <w:p>
      <w:pPr>
        <w:pStyle w:val="Point0number"/>
        <w:numPr>
          <w:ilvl w:val="0"/>
          <w:numId w:val="9"/>
        </w:numPr>
        <w:rPr>
          <w:rFonts w:eastAsia="Times New Roman"/>
          <w:noProof/>
        </w:rPr>
      </w:pPr>
      <w:r>
        <w:rPr>
          <w:noProof/>
        </w:rPr>
        <w:t xml:space="preserve">Erfährt eine Vertragspartei, dass sich im Nordseegebiet ein Unfall ereignet hat oder dass dort Öl oder andere Schadstoffe vorhanden sind, einschließlich Schiffsemissionen, sodass mit einer ernsten Gefahr für die Küste oder damit zusammenhängende Interessen einer anderen Vertragspartei zu rechnen ist, so unterrichtet sie diese Vertragspartei unverzüglich durch ihre zuständige Behörde. </w:t>
      </w:r>
    </w:p>
    <w:p>
      <w:pPr>
        <w:pStyle w:val="Point0number"/>
        <w:numPr>
          <w:ilvl w:val="0"/>
          <w:numId w:val="9"/>
        </w:numPr>
        <w:rPr>
          <w:rFonts w:eastAsia="Times New Roman"/>
          <w:noProof/>
        </w:rPr>
      </w:pPr>
      <w:r>
        <w:rPr>
          <w:noProof/>
        </w:rPr>
        <w:t xml:space="preserve">Die Vertragsparteien verpflichten sich, die Kapitäne aller ihre Flagge führenden Schiffe sowie die Führer der in ihren Staaten eingetragenen Luftfahrzeuge zu ersuchen, auf dem je nach den Umständen gangbarsten und geeignetsten Weg unverzüglich Folgendes zu melden: </w:t>
      </w:r>
    </w:p>
    <w:p>
      <w:pPr>
        <w:pStyle w:val="Point1"/>
        <w:rPr>
          <w:rFonts w:eastAsia="Times New Roman"/>
          <w:noProof/>
        </w:rPr>
      </w:pPr>
      <w:r>
        <w:rPr>
          <w:noProof/>
        </w:rPr>
        <w:t>a)</w:t>
      </w:r>
      <w:r>
        <w:rPr>
          <w:noProof/>
        </w:rPr>
        <w:tab/>
        <w:t xml:space="preserve">alle Unfälle, die eine Verschmutzung der Meeresumwelt verursachen oder voraussichtlich verursachen werden; </w:t>
      </w:r>
    </w:p>
    <w:p>
      <w:pPr>
        <w:pStyle w:val="Point1"/>
        <w:rPr>
          <w:rFonts w:eastAsia="Times New Roman"/>
          <w:noProof/>
        </w:rPr>
      </w:pPr>
      <w:r>
        <w:rPr>
          <w:noProof/>
        </w:rPr>
        <w:t>b)</w:t>
      </w:r>
      <w:r>
        <w:rPr>
          <w:noProof/>
        </w:rPr>
        <w:tab/>
        <w:t xml:space="preserve">das Vorhandensein, die Art und den Umfang von Öl oder anderen Schadstoffen, die voraussichtlich die Küste oder damit zusammenhängende Interessen einzelner oder mehrerer Vertragsparteien ernstlich gefährden werden. </w:t>
      </w:r>
    </w:p>
    <w:p>
      <w:pPr>
        <w:pStyle w:val="Point0number"/>
        <w:numPr>
          <w:ilvl w:val="0"/>
          <w:numId w:val="9"/>
        </w:numPr>
        <w:rPr>
          <w:rFonts w:eastAsia="Calibri"/>
          <w:noProof/>
          <w:color w:val="000000"/>
          <w:szCs w:val="24"/>
        </w:rPr>
      </w:pPr>
      <w:r>
        <w:rPr>
          <w:noProof/>
        </w:rPr>
        <w:t>Die Vertragsparteien legen ein Musterformblatt für die in Absatz 1 dieses Artikels vorgeschriebene Meldung über Verschmutzungen fest.“</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Absatz 5 – Änderung von Artikel 6</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rPr>
        <w:t>Artikel 6 erhält folgende Fassung:</w:t>
      </w:r>
      <w:r>
        <w:rPr>
          <w:b/>
          <w:caps/>
          <w:noProof/>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rPr>
        <w:t>„Artikel 6</w:t>
      </w:r>
    </w:p>
    <w:p>
      <w:pPr>
        <w:pStyle w:val="Point0number"/>
        <w:numPr>
          <w:ilvl w:val="0"/>
          <w:numId w:val="10"/>
        </w:numPr>
        <w:rPr>
          <w:rFonts w:eastAsia="Times New Roman"/>
          <w:noProof/>
        </w:rPr>
      </w:pPr>
      <w:r>
        <w:rPr>
          <w:noProof/>
        </w:rPr>
        <w:t xml:space="preserve">Allein für die Zwecke dieses Übereinkommens wird das Nordseegebiet in die in der Anlage zu diesem Übereinkommen bezeichneten Zonen eingeteilt. </w:t>
      </w:r>
    </w:p>
    <w:p>
      <w:pPr>
        <w:pStyle w:val="Point0number"/>
        <w:numPr>
          <w:ilvl w:val="0"/>
          <w:numId w:val="10"/>
        </w:numPr>
        <w:rPr>
          <w:rFonts w:eastAsia="Times New Roman"/>
          <w:noProof/>
        </w:rPr>
      </w:pPr>
      <w:r>
        <w:rPr>
          <w:noProof/>
        </w:rPr>
        <w:t xml:space="preserve">Die Vertragspartei, in deren Zone ein Fall nach Artikel 1 Absatz 1 dieses Übereinkommens eintritt, trifft die notwendigen Feststellungen über die Art und das Ausmaß jedes Unfalls oder gegebenenfalls über die Art und ungefähre Menge des Öls oder der anderen Schadstoffe und über deren Bewegungsrichtung und Geschwindigkeit. </w:t>
      </w:r>
    </w:p>
    <w:p>
      <w:pPr>
        <w:pStyle w:val="Point0number"/>
        <w:numPr>
          <w:ilvl w:val="0"/>
          <w:numId w:val="10"/>
        </w:numPr>
        <w:rPr>
          <w:rFonts w:eastAsia="Times New Roman"/>
          <w:noProof/>
        </w:rPr>
      </w:pPr>
      <w:r>
        <w:rPr>
          <w:noProof/>
        </w:rPr>
        <w:t xml:space="preserve">Die betreffende Vertragspartei unterrichtet sofort alle anderen Vertragsparteien durch deren zuständige Behörden über ihre Feststellungen und über jede Maßnahme, die sie zur Bekämpfung des Öls oder der anderen Schadstoffe getroffen hat, und beobachtet diese Stoffe ständig, solange sie sich in ihrer Zone befinden. </w:t>
      </w:r>
    </w:p>
    <w:p>
      <w:pPr>
        <w:pStyle w:val="Point0number"/>
        <w:numPr>
          <w:ilvl w:val="0"/>
          <w:numId w:val="10"/>
        </w:numPr>
        <w:rPr>
          <w:rFonts w:eastAsia="Calibri"/>
          <w:noProof/>
        </w:rPr>
      </w:pPr>
      <w:r>
        <w:rPr>
          <w:noProof/>
        </w:rPr>
        <w:t xml:space="preserve">Die Verpflichtungen der Vertragsparteien nach diesem Artikel hinsichtlich der Zonen gemeinsamer Verantwortung werden durch besondere technische Vereinbarungen zwischen den beteiligten Vertragsparteien geregelt. Die anderen Vertragsparteien werden von diesen Vereinbarungen unterrichtet.“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Absatz 6 – Änderung von Artikel 15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rPr>
        <w:t>Artikel 15 erhält folgende Fassung:</w:t>
      </w:r>
      <w:r>
        <w:rPr>
          <w:b/>
          <w:caps/>
          <w:noProof/>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rPr>
        <w:t>„Artikel 15</w:t>
      </w:r>
    </w:p>
    <w:p>
      <w:pPr>
        <w:pStyle w:val="Point0number"/>
        <w:numPr>
          <w:ilvl w:val="0"/>
          <w:numId w:val="11"/>
        </w:numPr>
        <w:rPr>
          <w:noProof/>
        </w:rPr>
      </w:pPr>
      <w:r>
        <w:rPr>
          <w:noProof/>
        </w:rPr>
        <w:t xml:space="preserve">Die Vertragsparteien sorgen für die Wahrnehmung der Sekretariatsaufgaben im Zusammenhang mit diesem Übereinkommen, wobei bestehende Regelungen im Rahmen anderer internationaler Übereinkünfte über die Verhütung der Verschmutzung der Meeresumwelt zu berücksichtigen sind, die für dieselbe Region in Kraft sind wie dieses Übereinkommen. </w:t>
      </w:r>
    </w:p>
    <w:p>
      <w:pPr>
        <w:pStyle w:val="Point0number"/>
        <w:numPr>
          <w:ilvl w:val="0"/>
          <w:numId w:val="11"/>
        </w:numPr>
        <w:rPr>
          <w:rFonts w:eastAsia="Calibri"/>
          <w:noProof/>
        </w:rPr>
      </w:pPr>
      <w:r>
        <w:rPr>
          <w:noProof/>
        </w:rPr>
        <w:t>Jede Vertragspartei leistet einen Beitrag in Höhe von 2,5 % zu den jährlichen Ausgaben für das Übereinkommen. Der Restbetrag der Ausgaben für das Übereinkommen wird zwischen den Vertragsparteien mit Ausnahme der Europäischen Wirtschaftsgemeinschaft im Verhältnis ihres Bruttosozialprodukts und entsprechend dem regelmäßig von der Generalversammlung der Vereinten Nationen beschlossenen Beitragsschlüssel aufgeteilt. In keinem Fall darf der Beitrag einer Vertragspartei zu diesem Restbetrag 20 % des Restbetrags überschreiten.“</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rPr>
        <w:t xml:space="preserve">Absatz 7 – Inkrafttreten </w:t>
      </w:r>
    </w:p>
    <w:p>
      <w:pPr>
        <w:rPr>
          <w:rFonts w:eastAsia="Calibri"/>
          <w:noProof/>
          <w:sz w:val="22"/>
        </w:rPr>
      </w:pPr>
      <w:r>
        <w:rPr>
          <w:noProof/>
        </w:rPr>
        <w:t xml:space="preserve">Dieser Beschluss tritt am ersten Tag des zweiten Monats nach dem Tag in Kraft, an dem die Verwahrregierung Notifikationen über die Genehmigung von allen Vertragsparteien erhalten hat. </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ANHANG 2</w:t>
      </w:r>
    </w:p>
    <w:p>
      <w:pPr>
        <w:jc w:val="center"/>
        <w:rPr>
          <w:b/>
          <w:noProof/>
        </w:rPr>
      </w:pPr>
      <w:r>
        <w:rPr>
          <w:b/>
          <w:noProof/>
        </w:rPr>
        <w:t>Entwurf für einen Beschluss der Vertragsparteien des Übereinkommens von Bonn über den Beitritt des Königreichs Spanien zu dem Übereinkommen</w:t>
      </w:r>
    </w:p>
    <w:p>
      <w:pPr>
        <w:spacing w:after="160"/>
        <w:rPr>
          <w:rFonts w:eastAsia="Times New Roman"/>
          <w:noProof/>
          <w:szCs w:val="20"/>
        </w:rPr>
      </w:pPr>
    </w:p>
    <w:p>
      <w:pPr>
        <w:spacing w:after="160"/>
        <w:rPr>
          <w:rFonts w:eastAsia="Times New Roman"/>
          <w:noProof/>
          <w:szCs w:val="20"/>
        </w:rPr>
      </w:pPr>
      <w:r>
        <w:rPr>
          <w:noProof/>
        </w:rPr>
        <w:t>Die Vertragsparteien des Übereinkommens über die Zusammenarbeit bei der Bekämpfung der Verschmutzung der Nordsee durch Öl und andere Schadstoffe (im Folgenden „Übereinkommen“) —</w:t>
      </w:r>
    </w:p>
    <w:p>
      <w:pPr>
        <w:spacing w:after="160"/>
        <w:rPr>
          <w:rFonts w:eastAsia="Times New Roman"/>
          <w:noProof/>
          <w:szCs w:val="20"/>
        </w:rPr>
      </w:pPr>
      <w:r>
        <w:rPr>
          <w:noProof/>
        </w:rPr>
        <w:t>UNTER HINWEIS auf Artikel 20 des Abkommens, der vorsieht, dass die Vertragsparteien jeden anderen Küstenstaat des Nordostatlantiks einstimmig einladen können, dem Übereinkommen beizutreten, und dass in diesem Fall Artikel 2 des Übereinkommens und dessen Anlage entsprechend geändert werden,</w:t>
      </w:r>
    </w:p>
    <w:p>
      <w:pPr>
        <w:spacing w:after="160"/>
        <w:rPr>
          <w:rFonts w:eastAsia="Times New Roman"/>
          <w:noProof/>
          <w:szCs w:val="20"/>
        </w:rPr>
      </w:pPr>
      <w:r>
        <w:rPr>
          <w:noProof/>
        </w:rPr>
        <w:t>UNTER AUSDRUCK ihrer einvernehmlichen Absicht, Spanien zum Beitritt zu dem Übereinkommen einzuladen,</w:t>
      </w:r>
    </w:p>
    <w:p>
      <w:pPr>
        <w:spacing w:after="160"/>
        <w:rPr>
          <w:rFonts w:eastAsia="Times New Roman"/>
          <w:noProof/>
          <w:szCs w:val="20"/>
        </w:rPr>
      </w:pPr>
      <w:r>
        <w:rPr>
          <w:noProof/>
        </w:rPr>
        <w:t>ERFREUT ÜBER den Wunsch Spaniens, dem Übereinkommen beizutreten —</w:t>
      </w:r>
    </w:p>
    <w:p>
      <w:pPr>
        <w:spacing w:after="0"/>
        <w:outlineLvl w:val="7"/>
        <w:rPr>
          <w:rFonts w:eastAsia="Times New Roman"/>
          <w:noProof/>
          <w:szCs w:val="20"/>
        </w:rPr>
      </w:pPr>
      <w:r>
        <w:rPr>
          <w:noProof/>
        </w:rPr>
        <w:t>fassen folgenden einstimmigen Beschluss:</w:t>
      </w:r>
    </w:p>
    <w:p>
      <w:pPr>
        <w:spacing w:after="0"/>
        <w:outlineLvl w:val="7"/>
        <w:rPr>
          <w:rFonts w:eastAsia="Times New Roman"/>
          <w:b/>
          <w:noProof/>
          <w:sz w:val="16"/>
          <w:szCs w:val="16"/>
        </w:rPr>
      </w:pPr>
    </w:p>
    <w:p>
      <w:pPr>
        <w:spacing w:after="0"/>
        <w:outlineLvl w:val="7"/>
        <w:rPr>
          <w:rFonts w:eastAsia="Times New Roman"/>
          <w:b/>
          <w:i/>
          <w:noProof/>
          <w:szCs w:val="20"/>
        </w:rPr>
      </w:pPr>
      <w:r>
        <w:rPr>
          <w:b/>
          <w:i/>
          <w:noProof/>
          <w:szCs w:val="20"/>
        </w:rPr>
        <w:t>Absatz 1 – Einladung an Spanien gemäß Artikel 20</w:t>
      </w:r>
    </w:p>
    <w:p>
      <w:pPr>
        <w:spacing w:after="0"/>
        <w:outlineLvl w:val="7"/>
        <w:rPr>
          <w:rFonts w:eastAsia="Times New Roman"/>
          <w:noProof/>
          <w:szCs w:val="20"/>
        </w:rPr>
      </w:pPr>
      <w:r>
        <w:rPr>
          <w:noProof/>
        </w:rPr>
        <w:t>Im Einklang mit Artikel 20 laden die Vertragsparteien Spanien einstimmig ein, dem Übereinkommen von Bonn beizutreten. Im Hinblick auf diese Einladung werden die folgenden Änderungen des Artikels 2 und der Anlage des Übereinkommens angenommen.</w:t>
      </w:r>
    </w:p>
    <w:p>
      <w:pPr>
        <w:spacing w:after="0"/>
        <w:outlineLvl w:val="7"/>
        <w:rPr>
          <w:rFonts w:eastAsia="Times New Roman"/>
          <w:noProof/>
          <w:sz w:val="16"/>
          <w:szCs w:val="16"/>
        </w:rPr>
      </w:pPr>
    </w:p>
    <w:p>
      <w:pPr>
        <w:spacing w:after="0"/>
        <w:outlineLvl w:val="7"/>
        <w:rPr>
          <w:rFonts w:eastAsia="Times New Roman"/>
          <w:b/>
          <w:i/>
          <w:noProof/>
          <w:szCs w:val="20"/>
        </w:rPr>
      </w:pPr>
      <w:r>
        <w:rPr>
          <w:b/>
          <w:i/>
          <w:noProof/>
          <w:szCs w:val="20"/>
        </w:rPr>
        <w:t>Absatz 2 – Änderung des Artikels 2</w:t>
      </w:r>
    </w:p>
    <w:p>
      <w:pPr>
        <w:tabs>
          <w:tab w:val="num" w:pos="720"/>
        </w:tabs>
        <w:spacing w:after="0"/>
        <w:outlineLvl w:val="0"/>
        <w:rPr>
          <w:rFonts w:eastAsia="Times New Roman"/>
          <w:noProof/>
          <w:szCs w:val="20"/>
        </w:rPr>
      </w:pPr>
      <w:r>
        <w:rPr>
          <w:noProof/>
        </w:rPr>
        <w:t>Artikel 2 des Übereinkommens erhält folgenden Wortlaut:</w:t>
      </w:r>
    </w:p>
    <w:p>
      <w:pPr>
        <w:spacing w:after="0"/>
        <w:ind w:left="2268" w:hanging="567"/>
        <w:rPr>
          <w:rFonts w:eastAsia="Times New Roman"/>
          <w:b/>
          <w:noProof/>
          <w:szCs w:val="20"/>
        </w:rPr>
      </w:pPr>
      <w:r>
        <w:rPr>
          <w:b/>
          <w:noProof/>
          <w:szCs w:val="20"/>
        </w:rPr>
        <w:t>„Artikel 2</w:t>
      </w:r>
    </w:p>
    <w:p>
      <w:pPr>
        <w:tabs>
          <w:tab w:val="left" w:pos="9639"/>
        </w:tabs>
        <w:spacing w:after="0"/>
        <w:ind w:left="567"/>
        <w:rPr>
          <w:rFonts w:eastAsia="Times New Roman"/>
          <w:noProof/>
          <w:szCs w:val="20"/>
        </w:rPr>
      </w:pPr>
      <w:r>
        <w:rPr>
          <w:noProof/>
        </w:rPr>
        <w:t>Im Sinne dieses Übereinkommens bezeichnet der Ausdruck Nordseegebiet das Meeresgebiet, das Folgendes umfasst:</w:t>
      </w:r>
    </w:p>
    <w:p>
      <w:pPr>
        <w:pStyle w:val="Point1"/>
        <w:rPr>
          <w:noProof/>
        </w:rPr>
      </w:pPr>
      <w:r>
        <w:rPr>
          <w:noProof/>
        </w:rPr>
        <w:t>a)</w:t>
      </w:r>
      <w:r>
        <w:rPr>
          <w:noProof/>
        </w:rPr>
        <w:tab/>
        <w:t>die eigentliche Nordsee südlich des Breitengrads 61°0‘00,00" nördlicher Breite,</w:t>
      </w:r>
    </w:p>
    <w:p>
      <w:pPr>
        <w:pStyle w:val="Point1"/>
        <w:rPr>
          <w:noProof/>
        </w:rPr>
      </w:pPr>
      <w:r>
        <w:rPr>
          <w:noProof/>
        </w:rPr>
        <w:t>b)</w:t>
      </w:r>
      <w:r>
        <w:rPr>
          <w:noProof/>
        </w:rPr>
        <w:tab/>
        <w:t>den Skagerrak, dessen südliche Begrenzung östlich von Kap Skagen durch den Breitengrad 57°44'43,00" nördlicher Breite bestimmt wird,</w:t>
      </w:r>
    </w:p>
    <w:p>
      <w:pPr>
        <w:pStyle w:val="Point1"/>
        <w:rPr>
          <w:noProof/>
        </w:rPr>
      </w:pPr>
      <w:r>
        <w:rPr>
          <w:noProof/>
        </w:rPr>
        <w:t>c)</w:t>
      </w:r>
      <w:r>
        <w:rPr>
          <w:noProof/>
        </w:rPr>
        <w:tab/>
        <w:t xml:space="preserve">den Golf von Biskaya, südlich und westlich begrenzt durch die in Teil I der Anlage dieses Übereinkommens festgelegte Linie, </w:t>
      </w:r>
    </w:p>
    <w:p>
      <w:pPr>
        <w:pStyle w:val="Point1"/>
        <w:rPr>
          <w:noProof/>
        </w:rPr>
      </w:pPr>
      <w:r>
        <w:rPr>
          <w:noProof/>
        </w:rPr>
        <w:t>d)</w:t>
      </w:r>
      <w:r>
        <w:rPr>
          <w:noProof/>
        </w:rPr>
        <w:tab/>
        <w:t>die weiteren Gewässer, bestehend aus der Irischen See, der Keltischen See, der See von Malin (</w:t>
      </w:r>
      <w:r>
        <w:rPr>
          <w:i/>
          <w:iCs/>
          <w:noProof/>
        </w:rPr>
        <w:t>Malin Sea</w:t>
      </w:r>
      <w:r>
        <w:rPr>
          <w:noProof/>
        </w:rPr>
        <w:t>), dem Großen Minch (</w:t>
      </w:r>
      <w:r>
        <w:rPr>
          <w:i/>
          <w:iCs/>
          <w:noProof/>
        </w:rPr>
        <w:t>Great Minch</w:t>
      </w:r>
      <w:r>
        <w:rPr>
          <w:noProof/>
        </w:rPr>
        <w:t>), dem Kleinen Minch (</w:t>
      </w:r>
      <w:r>
        <w:rPr>
          <w:i/>
          <w:iCs/>
          <w:noProof/>
        </w:rPr>
        <w:t>Little Minch</w:t>
      </w:r>
      <w:r>
        <w:rPr>
          <w:noProof/>
        </w:rPr>
        <w:t>), einem Teil der Norwegischen See und Teilen des Nordostatlantiks, die im Westen und Norden durch die in Teil II der Anlage zu diesem Übereinkommen festgelegte Linie begrenzt sind.“</w:t>
      </w:r>
    </w:p>
    <w:p>
      <w:pPr>
        <w:spacing w:after="0"/>
        <w:ind w:left="1701" w:hanging="567"/>
        <w:rPr>
          <w:rFonts w:eastAsia="Times New Roman"/>
          <w:noProof/>
          <w:sz w:val="16"/>
          <w:szCs w:val="16"/>
        </w:rPr>
      </w:pPr>
    </w:p>
    <w:p>
      <w:pPr>
        <w:spacing w:after="0"/>
        <w:outlineLvl w:val="7"/>
        <w:rPr>
          <w:rFonts w:eastAsia="Times New Roman"/>
          <w:b/>
          <w:i/>
          <w:noProof/>
          <w:szCs w:val="20"/>
        </w:rPr>
      </w:pPr>
      <w:r>
        <w:rPr>
          <w:b/>
          <w:i/>
          <w:noProof/>
          <w:szCs w:val="20"/>
        </w:rPr>
        <w:t xml:space="preserve">Absatz 3 – Änderung der Anlage zu dem Übereinkommen </w:t>
      </w:r>
    </w:p>
    <w:p>
      <w:pPr>
        <w:spacing w:after="0"/>
        <w:rPr>
          <w:rFonts w:eastAsia="Times New Roman"/>
          <w:noProof/>
          <w:szCs w:val="20"/>
        </w:rPr>
      </w:pPr>
      <w:r>
        <w:rPr>
          <w:noProof/>
        </w:rPr>
        <w:t>Die Anlage zu dem Übereinkommen erhält den im Anhang zu diesem Beschluss festgelegten Wortlaut.</w:t>
      </w:r>
    </w:p>
    <w:p>
      <w:pPr>
        <w:spacing w:after="0"/>
        <w:rPr>
          <w:rFonts w:eastAsia="Times New Roman"/>
          <w:noProof/>
          <w:sz w:val="16"/>
          <w:szCs w:val="16"/>
        </w:rPr>
      </w:pPr>
    </w:p>
    <w:p>
      <w:pPr>
        <w:keepNext/>
        <w:spacing w:after="0"/>
        <w:outlineLvl w:val="2"/>
        <w:rPr>
          <w:rFonts w:eastAsia="Times New Roman"/>
          <w:b/>
          <w:i/>
          <w:noProof/>
          <w:szCs w:val="20"/>
        </w:rPr>
      </w:pPr>
      <w:r>
        <w:rPr>
          <w:b/>
          <w:i/>
          <w:noProof/>
          <w:szCs w:val="20"/>
        </w:rPr>
        <w:t>Absatz 4 – Inkrafttreten</w:t>
      </w:r>
    </w:p>
    <w:p>
      <w:pPr>
        <w:tabs>
          <w:tab w:val="num" w:pos="720"/>
        </w:tabs>
        <w:spacing w:after="0"/>
        <w:outlineLvl w:val="0"/>
        <w:rPr>
          <w:rFonts w:eastAsia="Times New Roman"/>
          <w:noProof/>
          <w:szCs w:val="20"/>
        </w:rPr>
      </w:pPr>
      <w:r>
        <w:rPr>
          <w:noProof/>
        </w:rPr>
        <w:t>Die in diesem Beschluss enthaltenen Änderungen treten am ersten Tag des zweiten Monats nach Hinterlegung der Urkunde über den Beitritt Spaniens zu dem Übereinkommen in Kraft.</w:t>
      </w:r>
    </w:p>
    <w:p>
      <w:pPr>
        <w:tabs>
          <w:tab w:val="num" w:pos="720"/>
        </w:tabs>
        <w:spacing w:after="0"/>
        <w:outlineLvl w:val="0"/>
        <w:rPr>
          <w:rFonts w:eastAsia="Times New Roman"/>
          <w:noProof/>
          <w:szCs w:val="20"/>
        </w:rPr>
      </w:pPr>
    </w:p>
    <w:p>
      <w:pPr>
        <w:tabs>
          <w:tab w:val="num" w:pos="720"/>
        </w:tabs>
        <w:spacing w:after="0"/>
        <w:outlineLvl w:val="0"/>
        <w:rPr>
          <w:rFonts w:eastAsia="Times New Roman"/>
          <w:noProof/>
          <w:szCs w:val="20"/>
        </w:rPr>
      </w:pPr>
    </w:p>
    <w:p>
      <w:pPr>
        <w:tabs>
          <w:tab w:val="num" w:pos="720"/>
        </w:tabs>
        <w:spacing w:after="0"/>
        <w:jc w:val="right"/>
        <w:outlineLvl w:val="0"/>
        <w:rPr>
          <w:rFonts w:eastAsia="Times New Roman"/>
          <w:b/>
          <w:noProof/>
          <w:szCs w:val="20"/>
        </w:rPr>
      </w:pPr>
      <w:r>
        <w:rPr>
          <w:b/>
          <w:noProof/>
          <w:szCs w:val="20"/>
        </w:rPr>
        <w:t>Anhang</w:t>
      </w:r>
    </w:p>
    <w:p>
      <w:pPr>
        <w:tabs>
          <w:tab w:val="num" w:pos="720"/>
        </w:tabs>
        <w:spacing w:after="0"/>
        <w:jc w:val="right"/>
        <w:outlineLvl w:val="0"/>
        <w:rPr>
          <w:rFonts w:eastAsia="Times New Roman"/>
          <w:b/>
          <w:noProof/>
          <w:szCs w:val="20"/>
        </w:rPr>
      </w:pPr>
    </w:p>
    <w:p>
      <w:pPr>
        <w:autoSpaceDE w:val="0"/>
        <w:autoSpaceDN w:val="0"/>
        <w:adjustRightInd w:val="0"/>
        <w:spacing w:after="0"/>
        <w:jc w:val="center"/>
        <w:rPr>
          <w:rFonts w:eastAsia="Calibri"/>
          <w:b/>
          <w:bCs/>
          <w:noProof/>
          <w:sz w:val="26"/>
          <w:szCs w:val="26"/>
        </w:rPr>
      </w:pPr>
      <w:r>
        <w:rPr>
          <w:b/>
          <w:bCs/>
          <w:noProof/>
          <w:sz w:val="26"/>
          <w:szCs w:val="26"/>
        </w:rPr>
        <w:t>„ANLAGE ZU DEM ÜBEREINKOMMEN ÜBER DIE ZUSAMMENARBEIT BEI DER BEKÄMPFUNG</w:t>
      </w:r>
    </w:p>
    <w:p>
      <w:pPr>
        <w:autoSpaceDE w:val="0"/>
        <w:autoSpaceDN w:val="0"/>
        <w:adjustRightInd w:val="0"/>
        <w:spacing w:after="0"/>
        <w:jc w:val="center"/>
        <w:rPr>
          <w:b/>
          <w:bCs/>
          <w:noProof/>
          <w:sz w:val="26"/>
          <w:szCs w:val="26"/>
        </w:rPr>
      </w:pPr>
      <w:r>
        <w:rPr>
          <w:b/>
          <w:bCs/>
          <w:noProof/>
          <w:sz w:val="26"/>
          <w:szCs w:val="26"/>
        </w:rPr>
        <w:t>DER VERSCHMUTZUNG DER NORDSEE DURCH ÖL UND ANDERE SCHADSTOFFE,</w:t>
      </w:r>
    </w:p>
    <w:p>
      <w:pPr>
        <w:tabs>
          <w:tab w:val="num" w:pos="720"/>
        </w:tabs>
        <w:spacing w:after="0"/>
        <w:jc w:val="center"/>
        <w:outlineLvl w:val="0"/>
        <w:rPr>
          <w:b/>
          <w:bCs/>
          <w:noProof/>
          <w:sz w:val="26"/>
          <w:szCs w:val="26"/>
        </w:rPr>
      </w:pPr>
      <w:r>
        <w:rPr>
          <w:b/>
          <w:bCs/>
          <w:noProof/>
          <w:sz w:val="26"/>
          <w:szCs w:val="26"/>
        </w:rPr>
        <w:t>1983</w:t>
      </w:r>
    </w:p>
    <w:p>
      <w:pPr>
        <w:tabs>
          <w:tab w:val="num" w:pos="720"/>
        </w:tabs>
        <w:spacing w:after="0"/>
        <w:jc w:val="center"/>
        <w:outlineLvl w:val="0"/>
        <w:rPr>
          <w:b/>
          <w:bCs/>
          <w:noProof/>
          <w:sz w:val="26"/>
          <w:szCs w:val="26"/>
        </w:rPr>
      </w:pPr>
    </w:p>
    <w:p>
      <w:pPr>
        <w:tabs>
          <w:tab w:val="left" w:pos="567"/>
        </w:tabs>
        <w:spacing w:after="140" w:line="280" w:lineRule="atLeast"/>
        <w:jc w:val="center"/>
        <w:rPr>
          <w:rFonts w:eastAsia="Times New Roman"/>
          <w:b/>
          <w:noProof/>
          <w:szCs w:val="20"/>
        </w:rPr>
      </w:pPr>
      <w:r>
        <w:rPr>
          <w:b/>
          <w:noProof/>
          <w:szCs w:val="20"/>
        </w:rPr>
        <w:t xml:space="preserve">Beschreibung der Grenze zwischen Nordseegebiet und Atlantik und der Zonen nach Artikel 6 dieses Übereinkommens </w:t>
      </w:r>
    </w:p>
    <w:p>
      <w:pPr>
        <w:tabs>
          <w:tab w:val="left" w:pos="567"/>
        </w:tabs>
        <w:spacing w:after="140" w:line="280" w:lineRule="atLeast"/>
        <w:jc w:val="center"/>
        <w:rPr>
          <w:rFonts w:eastAsia="Times New Roman"/>
          <w:b/>
          <w:noProof/>
          <w:szCs w:val="20"/>
        </w:rPr>
      </w:pPr>
    </w:p>
    <w:p>
      <w:pPr>
        <w:tabs>
          <w:tab w:val="left" w:pos="567"/>
        </w:tabs>
        <w:spacing w:after="140" w:line="280" w:lineRule="atLeast"/>
        <w:jc w:val="center"/>
        <w:rPr>
          <w:rFonts w:eastAsia="Times New Roman"/>
          <w:b/>
          <w:caps/>
          <w:noProof/>
          <w:szCs w:val="20"/>
        </w:rPr>
      </w:pPr>
      <w:r>
        <w:rPr>
          <w:b/>
          <w:caps/>
          <w:noProof/>
          <w:szCs w:val="20"/>
        </w:rPr>
        <w:t>Grenze zwischen Nordseegebiet und Atlantik</w:t>
      </w:r>
    </w:p>
    <w:p>
      <w:pPr>
        <w:tabs>
          <w:tab w:val="left" w:pos="567"/>
        </w:tabs>
        <w:spacing w:after="140" w:line="280" w:lineRule="atLeast"/>
        <w:jc w:val="center"/>
        <w:rPr>
          <w:rFonts w:eastAsia="Times New Roman"/>
          <w:b/>
          <w:smallCaps/>
          <w:noProof/>
          <w:szCs w:val="20"/>
        </w:rPr>
      </w:pPr>
      <w:r>
        <w:rPr>
          <w:b/>
          <w:smallCaps/>
          <w:noProof/>
          <w:szCs w:val="20"/>
        </w:rPr>
        <w:t>Teil I: Südliche und südwestliche Grenzlinie des Gebiets nach dem Übereinkommen von Bonn</w:t>
      </w:r>
    </w:p>
    <w:p>
      <w:pPr>
        <w:tabs>
          <w:tab w:val="left" w:pos="567"/>
        </w:tabs>
        <w:spacing w:after="140" w:line="280" w:lineRule="atLeast"/>
        <w:rPr>
          <w:rFonts w:eastAsia="Times New Roman"/>
          <w:noProof/>
          <w:szCs w:val="20"/>
        </w:rPr>
      </w:pPr>
      <w:r>
        <w:rPr>
          <w:noProof/>
        </w:rPr>
        <w:t>Der Ärmelkanal und seine Eingangsgewässer werden nach Südwesten und der Golf von Biskaya nach Süden und Westen durch eine Linie begrenzt,</w:t>
      </w:r>
    </w:p>
    <w:p>
      <w:pPr>
        <w:tabs>
          <w:tab w:val="left" w:pos="567"/>
        </w:tabs>
        <w:spacing w:after="140" w:line="280" w:lineRule="atLeast"/>
        <w:ind w:left="1843" w:hanging="709"/>
        <w:rPr>
          <w:noProof/>
        </w:rPr>
      </w:pPr>
      <w:r>
        <w:rPr>
          <w:noProof/>
        </w:rPr>
        <w:t>i)</w:t>
      </w:r>
      <w:r>
        <w:rPr>
          <w:noProof/>
        </w:rPr>
        <w:tab/>
        <w:t>die am westlichen Punkt der Küste Spaniens 42°30'04,25" N 8°52'18,22" W beginnt,</w:t>
      </w:r>
    </w:p>
    <w:p>
      <w:pPr>
        <w:tabs>
          <w:tab w:val="left" w:pos="567"/>
        </w:tabs>
        <w:spacing w:after="140" w:line="280" w:lineRule="atLeast"/>
        <w:ind w:left="1843" w:hanging="709"/>
        <w:rPr>
          <w:noProof/>
        </w:rPr>
      </w:pPr>
      <w:r>
        <w:rPr>
          <w:noProof/>
        </w:rPr>
        <w:t>ii)</w:t>
      </w:r>
      <w:r>
        <w:rPr>
          <w:noProof/>
        </w:rPr>
        <w:tab/>
        <w:t>von diesem Punkt aus der loxodromischen Linie bis zu Punkt 42°30'04,32" N 10°24'55,16" W folgt,</w:t>
      </w:r>
    </w:p>
    <w:p>
      <w:pPr>
        <w:tabs>
          <w:tab w:val="left" w:pos="567"/>
        </w:tabs>
        <w:spacing w:after="140" w:line="280" w:lineRule="atLeast"/>
        <w:ind w:left="1843" w:hanging="709"/>
        <w:rPr>
          <w:noProof/>
        </w:rPr>
      </w:pPr>
      <w:r>
        <w:rPr>
          <w:noProof/>
        </w:rPr>
        <w:t>iii)</w:t>
      </w:r>
      <w:r>
        <w:rPr>
          <w:noProof/>
        </w:rPr>
        <w:tab/>
        <w:t xml:space="preserve">von diesem Punkt aus der loxodromischen Linie bis zu Punkt 46 00'04,07" N 10°24'54,86" W folgt, </w:t>
      </w:r>
    </w:p>
    <w:p>
      <w:pPr>
        <w:tabs>
          <w:tab w:val="left" w:pos="567"/>
        </w:tabs>
        <w:spacing w:after="140" w:line="280" w:lineRule="atLeast"/>
        <w:ind w:left="1843" w:hanging="709"/>
        <w:rPr>
          <w:noProof/>
        </w:rPr>
      </w:pPr>
      <w:r>
        <w:rPr>
          <w:noProof/>
        </w:rPr>
        <w:t>iv)</w:t>
      </w:r>
      <w:r>
        <w:rPr>
          <w:noProof/>
        </w:rPr>
        <w:tab/>
        <w:t>von diesem Punkt aus der loxodromischen Linie bis zu Punkt 46 00'04,06" N 9°59'54,88" W folgt,</w:t>
      </w:r>
    </w:p>
    <w:p>
      <w:pPr>
        <w:tabs>
          <w:tab w:val="left" w:pos="567"/>
        </w:tabs>
        <w:spacing w:after="140" w:line="280" w:lineRule="atLeast"/>
        <w:ind w:left="1843" w:hanging="709"/>
        <w:rPr>
          <w:noProof/>
        </w:rPr>
      </w:pPr>
      <w:r>
        <w:rPr>
          <w:noProof/>
        </w:rPr>
        <w:t>v)</w:t>
      </w:r>
      <w:r>
        <w:rPr>
          <w:noProof/>
        </w:rPr>
        <w:tab/>
        <w:t>von diesem Punkt aus dem Breitenkreis 48°27'00,00" N nach Westen folgt bis zu dem Punkt, an dem sie eine 50 Seemeilen westlich von einer zwischen der Insel Ouessant und den Scilly-Inseln gezogenen Verbindungslinie verlaufende Linie (im Folgenden als „Linie nach dem Bonn-Übereinkommen von 1983“ bezeichnet) schneidet,</w:t>
      </w:r>
    </w:p>
    <w:p>
      <w:pPr>
        <w:tabs>
          <w:tab w:val="left" w:pos="567"/>
        </w:tabs>
        <w:spacing w:after="140" w:line="280" w:lineRule="atLeast"/>
        <w:ind w:left="1843" w:hanging="709"/>
        <w:rPr>
          <w:rFonts w:eastAsia="Times New Roman"/>
          <w:noProof/>
          <w:szCs w:val="20"/>
        </w:rPr>
      </w:pPr>
      <w:r>
        <w:rPr>
          <w:noProof/>
        </w:rPr>
        <w:t>vi)</w:t>
      </w:r>
      <w:r>
        <w:rPr>
          <w:noProof/>
        </w:rPr>
        <w:tab/>
        <w:t>von diesem Schnittpunkt aus der Linie nach dem Bonn-Übereinkommen von 1983 in nördlicher Richtung folgt bis zu deren Schnittpunkt mit der Linie, die, wie im Schiedsspruch vom 30. Juni 1977 festgelegt, die Grenze des Festlandsockels zwischen Frankreich und dem Vereinigten Königreich bildet,</w:t>
      </w:r>
    </w:p>
    <w:p>
      <w:pPr>
        <w:tabs>
          <w:tab w:val="left" w:pos="567"/>
        </w:tabs>
        <w:spacing w:after="140" w:line="280" w:lineRule="atLeast"/>
        <w:ind w:left="1843" w:hanging="709"/>
        <w:rPr>
          <w:rFonts w:eastAsia="Times New Roman"/>
          <w:noProof/>
          <w:szCs w:val="20"/>
        </w:rPr>
      </w:pPr>
      <w:r>
        <w:rPr>
          <w:noProof/>
        </w:rPr>
        <w:t>vii)</w:t>
      </w:r>
      <w:r>
        <w:rPr>
          <w:noProof/>
        </w:rPr>
        <w:tab/>
        <w:t>von diesem Schnittpunkt aus dieser Grenze nach Westen bis zu Punkt 48 10'00,00" N 9 22'15,91" W folgt und</w:t>
      </w:r>
    </w:p>
    <w:p>
      <w:pPr>
        <w:tabs>
          <w:tab w:val="left" w:pos="567"/>
        </w:tabs>
        <w:spacing w:after="140" w:line="280" w:lineRule="atLeast"/>
        <w:ind w:left="1843" w:hanging="709"/>
        <w:rPr>
          <w:rFonts w:eastAsia="Times New Roman"/>
          <w:noProof/>
          <w:szCs w:val="20"/>
        </w:rPr>
      </w:pPr>
      <w:r>
        <w:rPr>
          <w:noProof/>
        </w:rPr>
        <w:t>viii)</w:t>
      </w:r>
      <w:r>
        <w:rPr>
          <w:noProof/>
        </w:rPr>
        <w:tab/>
        <w:t>von diesem Punkt aus dem Breitenkreis 48 10'00,00" N nach Westen bis zu Punkt 48°10'00,00" N 10°0'00,00" W folgt.</w:t>
      </w:r>
    </w:p>
    <w:p>
      <w:pPr>
        <w:tabs>
          <w:tab w:val="left" w:pos="567"/>
        </w:tabs>
        <w:spacing w:after="140" w:line="280" w:lineRule="atLeast"/>
        <w:rPr>
          <w:rFonts w:eastAsia="Times New Roman"/>
          <w:noProof/>
        </w:rPr>
      </w:pPr>
    </w:p>
    <w:p>
      <w:pPr>
        <w:tabs>
          <w:tab w:val="left" w:pos="567"/>
        </w:tabs>
        <w:spacing w:after="140" w:line="280" w:lineRule="atLeast"/>
        <w:jc w:val="center"/>
        <w:rPr>
          <w:rFonts w:eastAsia="Times New Roman"/>
          <w:b/>
          <w:smallCaps/>
          <w:noProof/>
        </w:rPr>
      </w:pPr>
      <w:r>
        <w:rPr>
          <w:b/>
          <w:smallCaps/>
          <w:noProof/>
        </w:rPr>
        <w:t>Teil II: Westliche und nördliche Grenzlinie der übrigen Gewässer, die Gegenstand des Übereinkommens sind</w:t>
      </w:r>
    </w:p>
    <w:p>
      <w:pPr>
        <w:tabs>
          <w:tab w:val="left" w:pos="567"/>
        </w:tabs>
        <w:spacing w:after="140" w:line="280" w:lineRule="atLeast"/>
        <w:rPr>
          <w:rFonts w:eastAsia="Times New Roman"/>
          <w:noProof/>
          <w:szCs w:val="20"/>
        </w:rPr>
      </w:pPr>
      <w:r>
        <w:rPr>
          <w:noProof/>
        </w:rPr>
        <w:t>Die übrigen Gewässer, die Gegenstand des Übereinkommens sind (bestehend aus der Irischen See, der Keltischen See, der See von Malin (</w:t>
      </w:r>
      <w:r>
        <w:rPr>
          <w:i/>
          <w:iCs/>
          <w:noProof/>
        </w:rPr>
        <w:t>Malin Sea</w:t>
      </w:r>
      <w:r>
        <w:rPr>
          <w:noProof/>
        </w:rPr>
        <w:t>), dem Großen Minch (</w:t>
      </w:r>
      <w:r>
        <w:rPr>
          <w:i/>
          <w:iCs/>
          <w:noProof/>
        </w:rPr>
        <w:t>Great Minch</w:t>
      </w:r>
      <w:r>
        <w:rPr>
          <w:noProof/>
        </w:rPr>
        <w:t>), dem Kleinen Minch (</w:t>
      </w:r>
      <w:r>
        <w:rPr>
          <w:i/>
          <w:iCs/>
          <w:noProof/>
        </w:rPr>
        <w:t>Little Minch</w:t>
      </w:r>
      <w:r>
        <w:rPr>
          <w:noProof/>
        </w:rPr>
        <w:t>), einem Teil der Norwegischen See und einigen Teilen des Nordostatlantiks), werden nach Westen und nach Norden durch eine Linie begrenzt, die</w:t>
      </w:r>
    </w:p>
    <w:p>
      <w:pPr>
        <w:tabs>
          <w:tab w:val="left" w:pos="567"/>
        </w:tabs>
        <w:spacing w:after="140" w:line="280" w:lineRule="atLeast"/>
        <w:ind w:left="1701" w:hanging="567"/>
        <w:rPr>
          <w:rFonts w:eastAsia="Times New Roman"/>
          <w:noProof/>
          <w:szCs w:val="20"/>
        </w:rPr>
      </w:pPr>
      <w:r>
        <w:rPr>
          <w:noProof/>
        </w:rPr>
        <w:t>i)</w:t>
      </w:r>
      <w:r>
        <w:rPr>
          <w:noProof/>
        </w:rPr>
        <w:tab/>
        <w:t>am Punkt 48 10'00,00" N 0 00'00,00" W beginnt,</w:t>
      </w:r>
    </w:p>
    <w:p>
      <w:pPr>
        <w:tabs>
          <w:tab w:val="left" w:pos="567"/>
        </w:tabs>
        <w:spacing w:after="140" w:line="280" w:lineRule="atLeast"/>
        <w:ind w:left="1701" w:hanging="567"/>
        <w:rPr>
          <w:rFonts w:eastAsia="Times New Roman"/>
          <w:noProof/>
          <w:szCs w:val="20"/>
        </w:rPr>
      </w:pPr>
      <w:r>
        <w:rPr>
          <w:noProof/>
        </w:rPr>
        <w:t>ii)</w:t>
      </w:r>
      <w:r>
        <w:rPr>
          <w:noProof/>
        </w:rPr>
        <w:tab/>
        <w:t>von diesem Punkt aus bis zu dem Punkt 56°42'00,00" N 14°00'00,00" W der westlichen Grenze der Zone nationaler Verantwortung Irlands für Meeresverschmutzung folgt (das bedeutet, eine Linie, die an jedem Punkt 200 Seemeilen vom nächstgelegenen Punkt der Basislinien entfernt ist, die für die Zwecke der Gesetze Irlands aus den Jahren 1959 bis 1988 über seerechtliche Hoheitsbefugnisse festgelegt worden sind),</w:t>
      </w:r>
    </w:p>
    <w:p>
      <w:pPr>
        <w:tabs>
          <w:tab w:val="left" w:pos="567"/>
        </w:tabs>
        <w:spacing w:after="140" w:line="280" w:lineRule="atLeast"/>
        <w:ind w:left="1701" w:hanging="567"/>
        <w:rPr>
          <w:rFonts w:eastAsia="Times New Roman"/>
          <w:noProof/>
          <w:szCs w:val="20"/>
        </w:rPr>
      </w:pPr>
      <w:r>
        <w:rPr>
          <w:noProof/>
        </w:rPr>
        <w:t>iii)</w:t>
      </w:r>
      <w:r>
        <w:rPr>
          <w:noProof/>
        </w:rPr>
        <w:tab/>
        <w:t>von diesem Punkt bis zu dem Punkt 63°38'10,68" N 0°30'00,00" W der westlichen Grenze der Zone folgt, die durch die Handelsschifffahrtsverordnungen des Vereinigten Königreichs von 1996 über die Verhütung der Meeresverschmutzung und entsprechende Grenzwerte in der Fassung von 1997, festgelegt worden ist (dabei handelt es sich um die Linien, welche die in Tabelle 1 aufgeführten Punkte in der dort angegebenen Reihenfolge verbinden), und</w:t>
      </w:r>
    </w:p>
    <w:p>
      <w:pPr>
        <w:tabs>
          <w:tab w:val="left" w:pos="567"/>
        </w:tabs>
        <w:spacing w:after="140" w:line="280" w:lineRule="atLeast"/>
        <w:ind w:left="1701" w:hanging="567"/>
        <w:rPr>
          <w:rFonts w:eastAsia="Calibri"/>
          <w:noProof/>
        </w:rPr>
      </w:pPr>
      <w:r>
        <w:rPr>
          <w:noProof/>
        </w:rPr>
        <w:t>iv)</w:t>
      </w:r>
      <w:r>
        <w:rPr>
          <w:noProof/>
        </w:rPr>
        <w:tab/>
        <w:t>von diesem Punkt aus dem Breitenkreis 63°38'10,68" N nach Osten bis zur norwegischen Küste folgt.</w:t>
      </w:r>
    </w:p>
    <w:p>
      <w:pPr>
        <w:tabs>
          <w:tab w:val="left" w:pos="567"/>
        </w:tabs>
        <w:spacing w:after="140" w:line="280" w:lineRule="atLeast"/>
        <w:ind w:left="1701" w:hanging="567"/>
        <w:rPr>
          <w:noProof/>
        </w:rPr>
      </w:pPr>
    </w:p>
    <w:p>
      <w:pPr>
        <w:tabs>
          <w:tab w:val="left" w:pos="567"/>
        </w:tabs>
        <w:spacing w:line="280" w:lineRule="atLeast"/>
        <w:jc w:val="center"/>
        <w:rPr>
          <w:noProof/>
        </w:rPr>
      </w:pPr>
      <w:r>
        <w:rPr>
          <w:b/>
          <w:smallCaps/>
          <w:noProof/>
        </w:rPr>
        <w:t xml:space="preserve">Tabelle 1: </w:t>
      </w:r>
      <w:r>
        <w:rPr>
          <w:noProof/>
        </w:rPr>
        <w:t>Westliche Grenzpunkte und -Linien der von den Handelsschifffahrtsverordnungen des Vereinigten Königreichs von 1996 (in der geänderten Fassung) über die Verhütung der Meeresverschmutzung und entsprechende Grenzwerte festgelegten Zone</w:t>
      </w:r>
    </w:p>
    <w:p>
      <w:pPr>
        <w:tabs>
          <w:tab w:val="left" w:pos="567"/>
        </w:tabs>
        <w:spacing w:line="280" w:lineRule="atLeast"/>
        <w:jc w:val="center"/>
        <w:rPr>
          <w:rFonts w:eastAsia="Times New Roman"/>
          <w:b/>
          <w:smallCaps/>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In den geänderten Verordnungen des Vereinigten Königreichs genannte Punkte und deren Koordinaten</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Linienteilstück zwischen diesen Punkten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w:t>
            </w:r>
            <w:r>
              <w:rPr>
                <w:noProof/>
              </w:rPr>
              <w:tab/>
              <w:t xml:space="preserve">56°42'00,00" N </w:t>
            </w:r>
            <w:r>
              <w:rPr>
                <w:noProof/>
              </w:rPr>
              <w:tab/>
              <w:t>14°0'00,00"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27-28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w:t>
            </w:r>
            <w:r>
              <w:rPr>
                <w:noProof/>
              </w:rPr>
              <w:tab/>
              <w:t>56°49'00,00" N</w:t>
            </w:r>
            <w:r>
              <w:rPr>
                <w:noProof/>
              </w:rPr>
              <w:tab/>
              <w:t>14°0'00,00"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28-29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w:t>
            </w:r>
            <w:r>
              <w:rPr>
                <w:noProof/>
              </w:rPr>
              <w:tab/>
              <w:t>56°49'00,00" N</w:t>
            </w:r>
            <w:r>
              <w:rPr>
                <w:noProof/>
              </w:rPr>
              <w:tab/>
              <w:t>14°30'34,00"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29-30 Ein 200 Seemeilen von den entsprechenden Basispunkten auf den St.-Kilda-Inseln, von denen aus die Breite des Küstenmeers gemessen wird, gemessener Bogen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w:t>
            </w:r>
            <w:r>
              <w:rPr>
                <w:noProof/>
              </w:rPr>
              <w:tab/>
              <w:t>57°52'22,00" N</w:t>
            </w:r>
            <w:r>
              <w:rPr>
                <w:noProof/>
              </w:rPr>
              <w:tab/>
              <w:t>14°53'22,00"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30-31 Ein 200 Seemeilen von den entsprechenden Basispunkten auf den St.-Kilda-Inseln, von denen aus die Breite des Küstenmeers gemessen wird, gemessener Bogen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w:t>
            </w:r>
            <w:r>
              <w:rPr>
                <w:noProof/>
              </w:rPr>
              <w:tab/>
              <w:t>58°30'00,00" N</w:t>
            </w:r>
            <w:r>
              <w:rPr>
                <w:noProof/>
              </w:rPr>
              <w:tab/>
              <w:t>14°48'58,00"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31-32 Ein 200 Seemeilen von den entsprechenden Basispunkten auf den St.-Kilda-Inseln, von denen aus die Breite des Küstenmeers gemessen wird, gemessener Bogen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w:t>
            </w:r>
            <w:r>
              <w:rPr>
                <w:noProof/>
              </w:rPr>
              <w:tab/>
              <w:t>59°0'00,00" N</w:t>
            </w:r>
            <w:r>
              <w:rPr>
                <w:noProof/>
              </w:rPr>
              <w:tab/>
              <w:t>14°35'07,00"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32-33 Ein 200 Seemeilen von den entsprechenden Basispunkten auf den St.-Kilda-Inseln, von denen aus die Breite des Küstenmeers gemessen wird, gemessener Bogen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w:t>
            </w:r>
            <w:r>
              <w:rPr>
                <w:noProof/>
              </w:rPr>
              <w:tab/>
              <w:t>59°40'54,00" N</w:t>
            </w:r>
            <w:r>
              <w:rPr>
                <w:noProof/>
              </w:rPr>
              <w:tab/>
              <w:t>13°58'10,00"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33-34 Ein 200 Seemeilen von den entsprechenden Basispunkten auf den St.-Kilda-Inseln, von denen aus die Breite des Küstenmeers gemessen wird, gemessener Bogen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w:t>
            </w:r>
            <w:r>
              <w:rPr>
                <w:noProof/>
              </w:rPr>
              <w:tab/>
              <w:t>59°50'00,00" N</w:t>
            </w:r>
            <w:r>
              <w:rPr>
                <w:noProof/>
              </w:rPr>
              <w:tab/>
              <w:t>13°46'24,00"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34-35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w:t>
            </w:r>
            <w:r>
              <w:rPr>
                <w:noProof/>
              </w:rPr>
              <w:tab/>
              <w:t>59°50'00,00" N</w:t>
            </w:r>
            <w:r>
              <w:rPr>
                <w:noProof/>
              </w:rPr>
              <w:tab/>
              <w:t>5°0'00,00"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35-36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w:t>
            </w:r>
            <w:r>
              <w:rPr>
                <w:noProof/>
              </w:rPr>
              <w:tab/>
              <w:t>60°10'00,00" N</w:t>
            </w:r>
            <w:r>
              <w:rPr>
                <w:noProof/>
              </w:rPr>
              <w:tab/>
              <w:t>5°0'00,00"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36-37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w:t>
            </w:r>
            <w:r>
              <w:rPr>
                <w:noProof/>
              </w:rPr>
              <w:tab/>
              <w:t>60°10'00,00" N</w:t>
            </w:r>
            <w:r>
              <w:rPr>
                <w:noProof/>
              </w:rPr>
              <w:tab/>
              <w:t>4°48'00,00"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37-38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w:t>
            </w:r>
            <w:r>
              <w:rPr>
                <w:noProof/>
              </w:rPr>
              <w:tab/>
              <w:t>60°20'00,00" N</w:t>
            </w:r>
            <w:r>
              <w:rPr>
                <w:noProof/>
              </w:rPr>
              <w:tab/>
              <w:t>4°48'00,00"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38-39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w:t>
            </w:r>
            <w:r>
              <w:rPr>
                <w:noProof/>
              </w:rPr>
              <w:tab/>
              <w:t>60°20'00,00" N</w:t>
            </w:r>
            <w:r>
              <w:rPr>
                <w:noProof/>
              </w:rPr>
              <w:tab/>
              <w:t>4°24'00,00"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39-40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w:t>
            </w:r>
            <w:r>
              <w:rPr>
                <w:noProof/>
              </w:rPr>
              <w:tab/>
              <w:t>60°40'00,00" N</w:t>
            </w:r>
            <w:r>
              <w:rPr>
                <w:noProof/>
              </w:rPr>
              <w:tab/>
              <w:t>4°24'00,00"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40-41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w:t>
            </w:r>
            <w:r>
              <w:rPr>
                <w:noProof/>
              </w:rPr>
              <w:tab/>
              <w:t>60°40'00,00" N</w:t>
            </w:r>
            <w:r>
              <w:rPr>
                <w:noProof/>
              </w:rPr>
              <w:tab/>
              <w:t>4°0'00,00"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41-42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w:t>
            </w:r>
            <w:r>
              <w:rPr>
                <w:noProof/>
              </w:rPr>
              <w:tab/>
              <w:t>61°0'00,00" N</w:t>
            </w:r>
            <w:r>
              <w:rPr>
                <w:noProof/>
              </w:rPr>
              <w:tab/>
              <w:t>4°0'00,00"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42-43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w:t>
            </w:r>
            <w:r>
              <w:rPr>
                <w:noProof/>
              </w:rPr>
              <w:tab/>
              <w:t>61°0'00,00" N</w:t>
            </w:r>
            <w:r>
              <w:rPr>
                <w:noProof/>
              </w:rPr>
              <w:tab/>
              <w:t>3°36'00,00"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43-44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w:t>
            </w:r>
            <w:r>
              <w:rPr>
                <w:noProof/>
              </w:rPr>
              <w:tab/>
              <w:t>61°30'00,00" N</w:t>
            </w:r>
            <w:r>
              <w:rPr>
                <w:noProof/>
              </w:rPr>
              <w:tab/>
              <w:t>3°36'00,00"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44-45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w:t>
            </w:r>
            <w:r>
              <w:rPr>
                <w:noProof/>
              </w:rPr>
              <w:tab/>
              <w:t>61°30'00,00" N</w:t>
            </w:r>
            <w:r>
              <w:rPr>
                <w:noProof/>
              </w:rPr>
              <w:tab/>
              <w:t>3°0'00,00"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45-46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w:t>
            </w:r>
            <w:r>
              <w:rPr>
                <w:noProof/>
              </w:rPr>
              <w:tab/>
              <w:t>61°45'00,00" N</w:t>
            </w:r>
            <w:r>
              <w:rPr>
                <w:noProof/>
              </w:rPr>
              <w:tab/>
              <w:t>3°0'00,00"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46-47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w:t>
            </w:r>
            <w:r>
              <w:rPr>
                <w:noProof/>
              </w:rPr>
              <w:tab/>
              <w:t>61°45'00,00" N</w:t>
            </w:r>
            <w:r>
              <w:rPr>
                <w:noProof/>
              </w:rPr>
              <w:tab/>
              <w:t>2°48'00,00"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47-48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w:t>
            </w:r>
            <w:r>
              <w:rPr>
                <w:noProof/>
              </w:rPr>
              <w:tab/>
              <w:t>62°0'00,00" N</w:t>
            </w:r>
            <w:r>
              <w:rPr>
                <w:noProof/>
              </w:rPr>
              <w:tab/>
              <w:t>2°48'00,00"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48-49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w:t>
            </w:r>
            <w:r>
              <w:rPr>
                <w:noProof/>
              </w:rPr>
              <w:tab/>
              <w:t>62°0'00,00" N</w:t>
            </w:r>
            <w:r>
              <w:rPr>
                <w:noProof/>
              </w:rPr>
              <w:tab/>
              <w:t>2°0'00,00"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49-50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w:t>
            </w:r>
            <w:r>
              <w:rPr>
                <w:noProof/>
              </w:rPr>
              <w:tab/>
              <w:t>62°30'00,00" N</w:t>
            </w:r>
            <w:r>
              <w:rPr>
                <w:noProof/>
              </w:rPr>
              <w:tab/>
              <w:t>2°0'00,00"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50-51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w:t>
            </w:r>
            <w:r>
              <w:rPr>
                <w:noProof/>
              </w:rPr>
              <w:tab/>
              <w:t>62°30'00,00" N</w:t>
            </w:r>
            <w:r>
              <w:rPr>
                <w:noProof/>
              </w:rPr>
              <w:tab/>
              <w:t>1°36'00,00"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51-52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w:t>
            </w:r>
            <w:r>
              <w:rPr>
                <w:noProof/>
              </w:rPr>
              <w:tab/>
              <w:t>62°40'00,00" N</w:t>
            </w:r>
            <w:r>
              <w:rPr>
                <w:noProof/>
              </w:rPr>
              <w:tab/>
              <w:t>1°36'00,00"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52-53 Breitenkreis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w:t>
            </w:r>
            <w:r>
              <w:rPr>
                <w:noProof/>
              </w:rPr>
              <w:tab/>
              <w:t>62°40'00,00" N</w:t>
            </w:r>
            <w:r>
              <w:rPr>
                <w:noProof/>
              </w:rPr>
              <w:tab/>
              <w:t>1°0'00,00"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53-54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54.</w:t>
            </w:r>
            <w:r>
              <w:rPr>
                <w:noProof/>
              </w:rPr>
              <w:tab/>
              <w:t>63°20'00,00" N</w:t>
            </w:r>
            <w:r>
              <w:rPr>
                <w:noProof/>
              </w:rPr>
              <w:tab/>
              <w:t>1°0'00,00"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54-55 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w:t>
            </w:r>
            <w:r>
              <w:rPr>
                <w:noProof/>
              </w:rPr>
              <w:tab/>
              <w:t>63°20'00,00" N</w:t>
            </w:r>
            <w:r>
              <w:rPr>
                <w:noProof/>
              </w:rPr>
              <w:tab/>
              <w:t>0°30'00,00"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55-56 Längenkreis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56.</w:t>
            </w:r>
            <w:r>
              <w:rPr>
                <w:noProof/>
              </w:rPr>
              <w:tab/>
              <w:t>63°38'10,68" N</w:t>
            </w:r>
            <w:r>
              <w:rPr>
                <w:noProof/>
              </w:rPr>
              <w:tab/>
              <w:t>0°30'00,00" W</w:t>
            </w:r>
          </w:p>
        </w:tc>
        <w:tc>
          <w:tcPr>
            <w:tcW w:w="4926"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567"/>
        </w:tabs>
        <w:spacing w:after="140" w:line="280" w:lineRule="atLeast"/>
        <w:jc w:val="center"/>
        <w:rPr>
          <w:rFonts w:eastAsia="Times New Roman"/>
          <w:b/>
          <w:caps/>
          <w:noProof/>
          <w:szCs w:val="20"/>
        </w:rPr>
      </w:pPr>
      <w:r>
        <w:rPr>
          <w:b/>
          <w:caps/>
          <w:noProof/>
          <w:szCs w:val="20"/>
        </w:rPr>
        <w:t>Grenzen der in Artikel 6 dieses Übereinkommens genannten Zonen der Verantwortung</w:t>
      </w:r>
    </w:p>
    <w:p>
      <w:pPr>
        <w:tabs>
          <w:tab w:val="left" w:pos="567"/>
        </w:tabs>
        <w:spacing w:after="140" w:line="280" w:lineRule="atLeast"/>
        <w:jc w:val="center"/>
        <w:rPr>
          <w:rFonts w:eastAsia="Times New Roman"/>
          <w:b/>
          <w:smallCaps/>
          <w:noProof/>
          <w:szCs w:val="20"/>
        </w:rPr>
      </w:pPr>
      <w:r>
        <w:rPr>
          <w:b/>
          <w:smallCaps/>
          <w:noProof/>
          <w:szCs w:val="20"/>
        </w:rPr>
        <w:t>Teil III:</w:t>
      </w:r>
      <w:r>
        <w:rPr>
          <w:b/>
          <w:smallCaps/>
          <w:noProof/>
          <w:szCs w:val="20"/>
        </w:rPr>
        <w:tab/>
        <w:t>Grenzen der Zonen nationaler Verantwortung</w:t>
      </w:r>
    </w:p>
    <w:p>
      <w:pPr>
        <w:tabs>
          <w:tab w:val="left" w:pos="567"/>
        </w:tabs>
        <w:spacing w:before="240" w:after="140" w:line="280" w:lineRule="atLeast"/>
        <w:rPr>
          <w:rFonts w:eastAsia="Times New Roman"/>
          <w:noProof/>
          <w:szCs w:val="20"/>
        </w:rPr>
      </w:pPr>
      <w:r>
        <w:rPr>
          <w:noProof/>
        </w:rPr>
        <w:t>(1)</w:t>
      </w:r>
      <w:r>
        <w:rPr>
          <w:noProof/>
        </w:rPr>
        <w:tab/>
      </w:r>
      <w:r>
        <w:rPr>
          <w:b/>
          <w:noProof/>
          <w:szCs w:val="20"/>
        </w:rPr>
        <w:t>Allgemeines:</w:t>
      </w:r>
      <w:r>
        <w:rPr>
          <w:noProof/>
        </w:rPr>
        <w:t xml:space="preserve"> </w:t>
      </w:r>
      <w:r>
        <w:rPr>
          <w:noProof/>
        </w:rPr>
        <w:tab/>
        <w:t>Sind die Grenzen einer Zone der Verantwortung durch eine Reihe von Verbindungslinien zwischen den in einer Liste aufgeführten Punkten festgelegt, so werden diese Linien dadurch bestimmt, dass für jeden Punkt die Art der Verbindungslinie zum jeweils folgenden Punkt angegeben wird.</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(2)</w:t>
      </w:r>
      <w:r>
        <w:rPr>
          <w:noProof/>
        </w:rPr>
        <w:tab/>
      </w:r>
      <w:r>
        <w:rPr>
          <w:b/>
          <w:noProof/>
          <w:szCs w:val="20"/>
        </w:rPr>
        <w:t>Dänemark:</w:t>
      </w:r>
      <w:r>
        <w:rPr>
          <w:noProof/>
        </w:rPr>
        <w:t xml:space="preserve"> Die Zone nationaler Verantwortung Dänemarks wird durch die folgende Reihe von Linien begrenzt:</w:t>
      </w:r>
    </w:p>
    <w:p>
      <w:pPr>
        <w:tabs>
          <w:tab w:val="left" w:pos="567"/>
        </w:tabs>
        <w:spacing w:after="140" w:line="280" w:lineRule="atLeast"/>
        <w:ind w:left="1701" w:hanging="567"/>
        <w:rPr>
          <w:rFonts w:eastAsia="Times New Roman"/>
          <w:noProof/>
          <w:szCs w:val="20"/>
        </w:rPr>
      </w:pPr>
      <w:r>
        <w:rPr>
          <w:noProof/>
        </w:rPr>
        <w:t>a)</w:t>
      </w:r>
      <w:r>
        <w:rPr>
          <w:noProof/>
        </w:rPr>
        <w:tab/>
        <w:t xml:space="preserve">eine Linie, die an dem Punkt beginnt, an dem die Grenze der Zone gemeinsamer Verantwortung Dänemarks und Deutschlands (wie in Teil IV beschrieben) eine Linie schneidet, die von dem Punkt 55º10'03,40" N 7º33'09,60" O in Richtung des in der nachstehenden Tabelle genannten Punktes DK1 (DE1) verläuft, und dieser Linie bis zu dem Punkt DK1 (DE1) folgt;        </w:t>
      </w:r>
    </w:p>
    <w:p>
      <w:pPr>
        <w:tabs>
          <w:tab w:val="left" w:pos="567"/>
        </w:tabs>
        <w:spacing w:after="140" w:line="280" w:lineRule="atLeast"/>
        <w:ind w:left="1701" w:hanging="567"/>
        <w:rPr>
          <w:rFonts w:eastAsia="Times New Roman"/>
          <w:noProof/>
          <w:szCs w:val="20"/>
        </w:rPr>
      </w:pPr>
      <w:r>
        <w:rPr>
          <w:noProof/>
        </w:rPr>
        <w:t>b)</w:t>
      </w:r>
      <w:r>
        <w:rPr>
          <w:noProof/>
        </w:rPr>
        <w:tab/>
        <w:t>eine Reihe von Linien, welche die folgenden Punkte in der aufgeführten Reihenfolge verbinden:</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Andere Punkte mit denselben Koordinaten</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r>
              <w:rPr>
                <w:noProof/>
              </w:rPr>
              <w:tab/>
              <w:t>55°30'40,30" N</w:t>
            </w:r>
            <w:r>
              <w:rPr>
                <w:noProof/>
              </w:rPr>
              <w:tab/>
              <w:t>5°45'00,00"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r>
              <w:rPr>
                <w:noProof/>
              </w:rPr>
              <w:tab/>
              <w:t>55°15'00,00" N</w:t>
            </w:r>
            <w:r>
              <w:rPr>
                <w:noProof/>
              </w:rPr>
              <w:tab/>
              <w:t>5°24'12,00"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r>
              <w:rPr>
                <w:noProof/>
              </w:rPr>
              <w:tab/>
              <w:t>55°15'00,00" N</w:t>
            </w:r>
            <w:r>
              <w:rPr>
                <w:noProof/>
              </w:rPr>
              <w:tab/>
              <w:t>5°9'00,00"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r>
              <w:rPr>
                <w:noProof/>
              </w:rPr>
              <w:tab/>
              <w:t>55°24'15,00" N</w:t>
            </w:r>
            <w:r>
              <w:rPr>
                <w:noProof/>
              </w:rPr>
              <w:tab/>
              <w:t>4°45'00,00"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r>
              <w:rPr>
                <w:noProof/>
              </w:rPr>
              <w:tab/>
              <w:t>55°46'21,80" N</w:t>
            </w:r>
            <w:r>
              <w:rPr>
                <w:noProof/>
              </w:rPr>
              <w:tab/>
              <w:t>4°15'00,00"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r>
              <w:rPr>
                <w:noProof/>
              </w:rPr>
              <w:tab/>
              <w:t>55°55'09,40" N</w:t>
            </w:r>
            <w:r>
              <w:rPr>
                <w:noProof/>
              </w:rPr>
              <w:tab/>
              <w:t>3°21'00,00"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DK7</w:t>
            </w:r>
            <w:r>
              <w:rPr>
                <w:noProof/>
              </w:rPr>
              <w:tab/>
              <w:t>56°5'12,00" N</w:t>
            </w:r>
            <w:r>
              <w:rPr>
                <w:noProof/>
              </w:rPr>
              <w:tab/>
              <w:t>3°15'00,00"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UK23, NO23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DK8</w:t>
            </w:r>
            <w:r>
              <w:rPr>
                <w:noProof/>
              </w:rPr>
              <w:tab/>
              <w:t>56°35'30,00" N</w:t>
            </w:r>
            <w:r>
              <w:rPr>
                <w:noProof/>
              </w:rPr>
              <w:tab/>
              <w:t>5°2'00,00"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DK9</w:t>
            </w:r>
            <w:r>
              <w:rPr>
                <w:noProof/>
              </w:rPr>
              <w:tab/>
              <w:t>57°10'30,00" N</w:t>
            </w:r>
            <w:r>
              <w:rPr>
                <w:noProof/>
              </w:rPr>
              <w:tab/>
              <w:t>6°56'12,00"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DK10</w:t>
            </w:r>
            <w:r>
              <w:rPr>
                <w:noProof/>
              </w:rPr>
              <w:tab/>
              <w:t>57°29'54,00" N</w:t>
            </w:r>
            <w:r>
              <w:rPr>
                <w:noProof/>
              </w:rPr>
              <w:tab/>
              <w:t>7°59'00,00"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DK11</w:t>
            </w:r>
            <w:r>
              <w:rPr>
                <w:noProof/>
              </w:rPr>
              <w:tab/>
              <w:t>57°37'06,00" N</w:t>
            </w:r>
            <w:r>
              <w:rPr>
                <w:noProof/>
              </w:rPr>
              <w:tab/>
              <w:t>8°27'30,00"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NO27</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DK12</w:t>
            </w:r>
            <w:r>
              <w:rPr>
                <w:noProof/>
              </w:rPr>
              <w:tab/>
              <w:t>57°41'48,00" N</w:t>
            </w:r>
            <w:r>
              <w:rPr>
                <w:noProof/>
              </w:rPr>
              <w:tab/>
              <w:t>8°53'18,00"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NO28</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DK13</w:t>
            </w:r>
            <w:r>
              <w:rPr>
                <w:noProof/>
              </w:rPr>
              <w:tab/>
              <w:t>57°59'18,00" N</w:t>
            </w:r>
            <w:r>
              <w:rPr>
                <w:noProof/>
              </w:rPr>
              <w:tab/>
              <w:t>9°23'00,00"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w:t>
            </w:r>
            <w:r>
              <w:rPr>
                <w:noProof/>
              </w:rPr>
              <w:tab/>
              <w:t>58°15'41,20" N</w:t>
            </w:r>
            <w:r>
              <w:rPr>
                <w:noProof/>
              </w:rPr>
              <w:tab/>
              <w:t>10°1'48,10"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NO30, SE4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r>
              <w:rPr>
                <w:noProof/>
              </w:rPr>
              <w:tab/>
              <w:t>58°8'00,10" N</w:t>
            </w:r>
            <w:r>
              <w:rPr>
                <w:noProof/>
              </w:rPr>
              <w:tab/>
              <w:t>10°32'32,80"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r>
              <w:rPr>
                <w:noProof/>
              </w:rPr>
              <w:tab/>
              <w:t>57°49'00,60" N</w:t>
            </w:r>
            <w:r>
              <w:rPr>
                <w:noProof/>
              </w:rPr>
              <w:tab/>
              <w:t>11°2'55,60"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r>
              <w:rPr>
                <w:noProof/>
              </w:rPr>
              <w:tab/>
              <w:t>57°44'43,00" N</w:t>
            </w:r>
            <w:r>
              <w:rPr>
                <w:noProof/>
              </w:rPr>
              <w:tab/>
              <w:t>11°7'04,00" O</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SE1</w:t>
            </w:r>
          </w:p>
        </w:tc>
      </w:tr>
    </w:tbl>
    <w:p>
      <w:pPr>
        <w:tabs>
          <w:tab w:val="left" w:pos="567"/>
        </w:tabs>
        <w:spacing w:after="140" w:line="280" w:lineRule="atLeast"/>
        <w:rPr>
          <w:rFonts w:eastAsia="Times New Roman"/>
          <w:noProof/>
          <w:szCs w:val="20"/>
        </w:rPr>
      </w:pPr>
    </w:p>
    <w:p>
      <w:pPr>
        <w:keepNext/>
        <w:tabs>
          <w:tab w:val="left" w:pos="567"/>
        </w:tabs>
        <w:spacing w:after="140" w:line="280" w:lineRule="atLeast"/>
        <w:rPr>
          <w:rFonts w:eastAsia="Times New Roman"/>
          <w:noProof/>
          <w:szCs w:val="20"/>
        </w:rPr>
      </w:pPr>
      <w:r>
        <w:rPr>
          <w:noProof/>
        </w:rPr>
        <w:t>(3)</w:t>
      </w:r>
      <w:r>
        <w:rPr>
          <w:noProof/>
        </w:rPr>
        <w:tab/>
      </w:r>
      <w:r>
        <w:rPr>
          <w:b/>
          <w:noProof/>
          <w:szCs w:val="20"/>
        </w:rPr>
        <w:t>Deutschland:</w:t>
      </w:r>
      <w:r>
        <w:rPr>
          <w:noProof/>
        </w:rPr>
        <w:t xml:space="preserve"> Die Zone nationaler Verantwortung Deutschlands wird durch die folgende Reihe von Linien begrenzt:</w:t>
      </w:r>
    </w:p>
    <w:p>
      <w:pPr>
        <w:keepNext/>
        <w:tabs>
          <w:tab w:val="left" w:pos="567"/>
        </w:tabs>
        <w:spacing w:after="140" w:line="280" w:lineRule="atLeast"/>
        <w:ind w:left="1701" w:hanging="567"/>
        <w:rPr>
          <w:rFonts w:eastAsia="Times New Roman"/>
          <w:noProof/>
          <w:szCs w:val="20"/>
        </w:rPr>
      </w:pPr>
      <w:r>
        <w:rPr>
          <w:noProof/>
        </w:rPr>
        <w:t>a)</w:t>
      </w:r>
      <w:r>
        <w:rPr>
          <w:noProof/>
        </w:rPr>
        <w:tab/>
        <w:t>eine Linie, die an dem Punkt beginnt, an dem die Grenze der Zone gemeinsamer Verantwortung Dänemarks und Deutschlands (wie in Teil IV beschrieben) eine Linie schneidet, die von dem Punkt 55º10'03,40" N 7º33'09,60" O in Richtung des in der nachstehenden Tabelle genannten Punktes DE1 (DK1) verläuft, und dieser Linie bis zu dem Punkt DE1 (DK1) folgt;</w:t>
      </w:r>
    </w:p>
    <w:p>
      <w:pPr>
        <w:tabs>
          <w:tab w:val="left" w:pos="567"/>
        </w:tabs>
        <w:spacing w:after="140" w:line="280" w:lineRule="atLeast"/>
        <w:ind w:left="1701" w:hanging="567"/>
        <w:rPr>
          <w:rFonts w:eastAsia="Times New Roman"/>
          <w:noProof/>
          <w:szCs w:val="20"/>
        </w:rPr>
      </w:pPr>
      <w:r>
        <w:rPr>
          <w:noProof/>
        </w:rPr>
        <w:t>b)</w:t>
      </w:r>
      <w:r>
        <w:rPr>
          <w:noProof/>
        </w:rPr>
        <w:tab/>
        <w:t>eine Reihe von Linien, welche die folgenden Punkte in der aufgeführten Reihenfolge verbinden:</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Andere Punkte mit denselben Koordinaten</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r>
              <w:rPr>
                <w:noProof/>
              </w:rPr>
              <w:tab/>
              <w:t>55°30'40,30" N</w:t>
            </w:r>
            <w:r>
              <w:rPr>
                <w:noProof/>
              </w:rPr>
              <w:tab/>
              <w:t>5°45'00,00"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r>
              <w:rPr>
                <w:noProof/>
              </w:rPr>
              <w:tab/>
              <w:t>55°15'00,00" N</w:t>
            </w:r>
            <w:r>
              <w:rPr>
                <w:noProof/>
              </w:rPr>
              <w:tab/>
              <w:t>5°24'12,00"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r>
              <w:rPr>
                <w:noProof/>
              </w:rPr>
              <w:tab/>
              <w:t>55°15'00,00" N</w:t>
            </w:r>
            <w:r>
              <w:rPr>
                <w:noProof/>
              </w:rPr>
              <w:tab/>
              <w:t>5°9'00,00"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r>
              <w:rPr>
                <w:noProof/>
              </w:rPr>
              <w:tab/>
              <w:t>55°24'15,00" N</w:t>
            </w:r>
            <w:r>
              <w:rPr>
                <w:noProof/>
              </w:rPr>
              <w:tab/>
              <w:t>4°45'00,00"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r>
              <w:rPr>
                <w:noProof/>
              </w:rPr>
              <w:tab/>
              <w:t>55°46'21,80" N</w:t>
            </w:r>
            <w:r>
              <w:rPr>
                <w:noProof/>
              </w:rPr>
              <w:tab/>
              <w:t>4°15'00,00"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r>
              <w:rPr>
                <w:noProof/>
              </w:rPr>
              <w:tab/>
              <w:t>55°55'09,40" N</w:t>
            </w:r>
            <w:r>
              <w:rPr>
                <w:noProof/>
              </w:rPr>
              <w:tab/>
              <w:t>3°21'00,00"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DE7</w:t>
            </w:r>
            <w:r>
              <w:rPr>
                <w:noProof/>
              </w:rPr>
              <w:tab/>
              <w:t>55°50'06,00" N</w:t>
            </w:r>
            <w:r>
              <w:rPr>
                <w:noProof/>
              </w:rPr>
              <w:tab/>
              <w:t>3°24'00,00"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r>
              <w:rPr>
                <w:noProof/>
              </w:rPr>
              <w:tab/>
              <w:t>55°45'54,00" N</w:t>
            </w:r>
            <w:r>
              <w:rPr>
                <w:noProof/>
              </w:rPr>
              <w:tab/>
              <w:t>3°22'13,00"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r>
              <w:rPr>
                <w:noProof/>
              </w:rPr>
              <w:tab/>
              <w:t>55°20'00,00" N</w:t>
            </w:r>
            <w:r>
              <w:rPr>
                <w:noProof/>
              </w:rPr>
              <w:tab/>
              <w:t>4°20'00,00"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NL20</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r>
              <w:rPr>
                <w:noProof/>
              </w:rPr>
              <w:tab/>
              <w:t>55°0'00,00" N</w:t>
            </w:r>
            <w:r>
              <w:rPr>
                <w:noProof/>
              </w:rPr>
              <w:tab/>
              <w:t>5°0'00,00"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r>
              <w:rPr>
                <w:noProof/>
              </w:rPr>
              <w:tab/>
              <w:t>54°37'12,00" N</w:t>
            </w:r>
            <w:r>
              <w:rPr>
                <w:noProof/>
              </w:rPr>
              <w:tab/>
              <w:t>5°0'00,00"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r>
              <w:rPr>
                <w:noProof/>
              </w:rPr>
              <w:tab/>
              <w:t>54°11'12,00" N</w:t>
            </w:r>
            <w:r>
              <w:rPr>
                <w:noProof/>
              </w:rPr>
              <w:tab/>
              <w:t>6°0'00,00"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r>
              <w:rPr>
                <w:noProof/>
              </w:rPr>
              <w:tab/>
              <w:t>53°59'56,80" N</w:t>
            </w:r>
            <w:r>
              <w:rPr>
                <w:noProof/>
              </w:rPr>
              <w:tab/>
              <w:t>6°6'28,20" O</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NL24</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c)</w:t>
      </w:r>
      <w:r>
        <w:rPr>
          <w:noProof/>
        </w:rPr>
        <w:tab/>
        <w:t>landwärts von Punkt DE12 ausgehend: eine Linie in Richtung des Punktes DE13 (das bedeutet der letzte Grenzpunkt 53º59'56,80" N 6º6'28,20" O) bis zum Schnittpunkt dieser Linie mit der Grenze der Zone gemeinsamer Verantwortung Deutschlands und der Niederlande (wie in Teil IV beschrieben).</w:t>
      </w:r>
    </w:p>
    <w:p>
      <w:pPr>
        <w:tabs>
          <w:tab w:val="left" w:pos="567"/>
          <w:tab w:val="left" w:pos="1296"/>
          <w:tab w:val="left" w:pos="4820"/>
          <w:tab w:val="left" w:pos="7776"/>
        </w:tabs>
        <w:spacing w:after="140" w:line="280" w:lineRule="atLeast"/>
        <w:rPr>
          <w:rFonts w:eastAsia="Times New Roman"/>
          <w:noProof/>
          <w:szCs w:val="20"/>
        </w:rPr>
      </w:pPr>
      <w:r>
        <w:rPr>
          <w:noProof/>
        </w:rPr>
        <w:t>(4)</w:t>
      </w:r>
      <w:r>
        <w:rPr>
          <w:noProof/>
        </w:rPr>
        <w:tab/>
      </w:r>
      <w:r>
        <w:rPr>
          <w:b/>
          <w:noProof/>
          <w:szCs w:val="20"/>
        </w:rPr>
        <w:t>Irland:</w:t>
      </w:r>
      <w:r>
        <w:rPr>
          <w:noProof/>
        </w:rPr>
        <w:t xml:space="preserve"> Die Zone nationaler Verantwortung Irlands wird durch die folgende Reihe von Linien begrenzt:</w:t>
      </w:r>
    </w:p>
    <w:p>
      <w:pPr>
        <w:tabs>
          <w:tab w:val="left" w:pos="567"/>
          <w:tab w:val="left" w:pos="4820"/>
          <w:tab w:val="left" w:pos="7776"/>
        </w:tabs>
        <w:spacing w:after="140" w:line="280" w:lineRule="atLeast"/>
        <w:ind w:left="1701" w:hanging="567"/>
        <w:rPr>
          <w:rFonts w:eastAsia="Times New Roman"/>
          <w:noProof/>
          <w:szCs w:val="20"/>
        </w:rPr>
      </w:pPr>
      <w:r>
        <w:rPr>
          <w:noProof/>
        </w:rPr>
        <w:t>a)</w:t>
      </w:r>
      <w:r>
        <w:rPr>
          <w:noProof/>
        </w:rPr>
        <w:tab/>
        <w:t>nach Norden durch eine Reihe von Linien, welche die in Tabelle 3 aufgelisteten Punkte in der aufgeführten Reihenfolge verbinden;</w:t>
      </w:r>
    </w:p>
    <w:p>
      <w:pPr>
        <w:tabs>
          <w:tab w:val="left" w:pos="567"/>
          <w:tab w:val="left" w:pos="4820"/>
          <w:tab w:val="left" w:pos="7776"/>
        </w:tabs>
        <w:spacing w:after="140" w:line="280" w:lineRule="atLeast"/>
        <w:ind w:left="1701" w:hanging="567"/>
        <w:rPr>
          <w:rFonts w:eastAsia="Times New Roman"/>
          <w:noProof/>
          <w:szCs w:val="20"/>
        </w:rPr>
      </w:pPr>
      <w:r>
        <w:rPr>
          <w:noProof/>
        </w:rPr>
        <w:t>b)</w:t>
      </w:r>
      <w:r>
        <w:rPr>
          <w:noProof/>
        </w:rPr>
        <w:tab/>
        <w:t>nach Westen durch die westliche Grenze des Nordseegebiets;</w:t>
      </w:r>
    </w:p>
    <w:p>
      <w:pPr>
        <w:tabs>
          <w:tab w:val="left" w:pos="567"/>
          <w:tab w:val="left" w:pos="4820"/>
          <w:tab w:val="left" w:pos="7776"/>
        </w:tabs>
        <w:spacing w:after="140" w:line="280" w:lineRule="atLeast"/>
        <w:ind w:left="1701" w:hanging="567"/>
        <w:rPr>
          <w:rFonts w:eastAsia="Times New Roman"/>
          <w:noProof/>
          <w:szCs w:val="20"/>
        </w:rPr>
      </w:pPr>
      <w:r>
        <w:rPr>
          <w:noProof/>
        </w:rPr>
        <w:t>c)</w:t>
      </w:r>
      <w:r>
        <w:rPr>
          <w:noProof/>
        </w:rPr>
        <w:tab/>
        <w:t>nach Osten und Süden durch eine Reihe von Linien, welche die in Tabelle 2 aufgelisteten Punkte in der aufgeführten Reihenfolge verbinden.</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(5)</w:t>
      </w:r>
      <w:r>
        <w:rPr>
          <w:noProof/>
        </w:rPr>
        <w:tab/>
      </w:r>
      <w:r>
        <w:rPr>
          <w:b/>
          <w:noProof/>
        </w:rPr>
        <w:t>Niederlande:</w:t>
      </w:r>
      <w:r>
        <w:rPr>
          <w:noProof/>
        </w:rPr>
        <w:t xml:space="preserve"> Die Zone nationaler Verantwortung der Niederlande wird nach Süden durch den Breitenkreis 51°51'52,1267" N und nördlich dieses Breitenkreises durch die folgende Reihe von Linien begrenzt:</w:t>
      </w:r>
    </w:p>
    <w:p>
      <w:pPr>
        <w:tabs>
          <w:tab w:val="left" w:pos="567"/>
        </w:tabs>
        <w:spacing w:after="140" w:line="280" w:lineRule="atLeast"/>
        <w:ind w:left="1701" w:hanging="567"/>
        <w:rPr>
          <w:rFonts w:eastAsia="Calibri"/>
          <w:noProof/>
        </w:rPr>
      </w:pPr>
      <w:r>
        <w:rPr>
          <w:noProof/>
        </w:rPr>
        <w:t>a)</w:t>
      </w:r>
      <w:r>
        <w:rPr>
          <w:noProof/>
        </w:rPr>
        <w:tab/>
        <w:t>eine Reihe von Linien, welche die folgenden Punkte in der aufgeführten Reihenfolge verbinden:</w:t>
      </w:r>
    </w:p>
    <w:p>
      <w:pPr>
        <w:tabs>
          <w:tab w:val="left" w:pos="567"/>
        </w:tabs>
        <w:spacing w:after="140" w:line="280" w:lineRule="atLeast"/>
        <w:ind w:left="1701" w:hanging="567"/>
        <w:rPr>
          <w:noProof/>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2160"/>
        <w:gridCol w:w="1646"/>
      </w:tblGrid>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Punkte zur Bestimmung der Grenze der Zone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Art der Verbindungslinie von einem Punkt zum nächsten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Andere Punkte mit denselben Koordinaten</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w:t>
            </w:r>
            <w:r>
              <w:rPr>
                <w:noProof/>
              </w:rPr>
              <w:tab/>
            </w:r>
            <w:r>
              <w:rPr>
                <w:noProof/>
              </w:rPr>
              <w:tab/>
              <w:t>51°51'52,1267" N</w:t>
            </w:r>
            <w:r>
              <w:rPr>
                <w:noProof/>
              </w:rPr>
              <w:tab/>
              <w:t>2°31'48,0975"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r>
              <w:rPr>
                <w:noProof/>
              </w:rPr>
              <w:tab/>
            </w:r>
            <w:r>
              <w:rPr>
                <w:noProof/>
              </w:rPr>
              <w:tab/>
              <w:t>51°59'00,00" N</w:t>
            </w:r>
            <w:r>
              <w:rPr>
                <w:noProof/>
              </w:rPr>
              <w:tab/>
              <w:t>2°37'36,00"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r>
              <w:rPr>
                <w:noProof/>
              </w:rPr>
              <w:tab/>
            </w:r>
            <w:r>
              <w:rPr>
                <w:noProof/>
              </w:rPr>
              <w:tab/>
              <w:t>52°1'00,00" N</w:t>
            </w:r>
            <w:r>
              <w:rPr>
                <w:noProof/>
              </w:rPr>
              <w:tab/>
              <w:t>2°39'30,00"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NL4</w:t>
            </w:r>
            <w:r>
              <w:rPr>
                <w:noProof/>
              </w:rPr>
              <w:tab/>
            </w:r>
            <w:r>
              <w:rPr>
                <w:noProof/>
              </w:rPr>
              <w:tab/>
              <w:t>52°5'18,00" N</w:t>
            </w:r>
            <w:r>
              <w:rPr>
                <w:noProof/>
              </w:rPr>
              <w:tab/>
              <w:t>2°42'12,00"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NL5</w:t>
            </w:r>
            <w:r>
              <w:rPr>
                <w:noProof/>
              </w:rPr>
              <w:tab/>
            </w:r>
            <w:r>
              <w:rPr>
                <w:noProof/>
              </w:rPr>
              <w:tab/>
              <w:t>52°6'00,00" N</w:t>
            </w:r>
            <w:r>
              <w:rPr>
                <w:noProof/>
              </w:rPr>
              <w:tab/>
              <w:t>2°42'54,00"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NL6</w:t>
            </w:r>
            <w:r>
              <w:rPr>
                <w:noProof/>
              </w:rPr>
              <w:tab/>
            </w:r>
            <w:r>
              <w:rPr>
                <w:noProof/>
              </w:rPr>
              <w:tab/>
              <w:t>52°12'24,00" N</w:t>
            </w:r>
            <w:r>
              <w:rPr>
                <w:noProof/>
              </w:rPr>
              <w:tab/>
              <w:t>2°50'24,00"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NL7</w:t>
            </w:r>
            <w:r>
              <w:rPr>
                <w:noProof/>
              </w:rPr>
              <w:tab/>
            </w:r>
            <w:r>
              <w:rPr>
                <w:noProof/>
              </w:rPr>
              <w:tab/>
              <w:t>52°17'24,00" N</w:t>
            </w:r>
            <w:r>
              <w:rPr>
                <w:noProof/>
              </w:rPr>
              <w:tab/>
              <w:t>2°56'00,00"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NL8</w:t>
            </w:r>
            <w:r>
              <w:rPr>
                <w:noProof/>
              </w:rPr>
              <w:tab/>
            </w:r>
            <w:r>
              <w:rPr>
                <w:noProof/>
              </w:rPr>
              <w:tab/>
              <w:t>52°25‘00,00" N</w:t>
            </w:r>
            <w:r>
              <w:rPr>
                <w:noProof/>
              </w:rPr>
              <w:tab/>
              <w:t>3°3'30,00"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NL9</w:t>
            </w:r>
            <w:r>
              <w:rPr>
                <w:noProof/>
              </w:rPr>
              <w:tab/>
            </w:r>
            <w:r>
              <w:rPr>
                <w:noProof/>
              </w:rPr>
              <w:tab/>
              <w:t>52°37'18,00" N</w:t>
            </w:r>
            <w:r>
              <w:rPr>
                <w:noProof/>
              </w:rPr>
              <w:tab/>
              <w:t>3°11'00,00"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UK34</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NL10</w:t>
            </w:r>
            <w:r>
              <w:rPr>
                <w:noProof/>
              </w:rPr>
              <w:tab/>
            </w:r>
            <w:r>
              <w:rPr>
                <w:noProof/>
              </w:rPr>
              <w:tab/>
              <w:t>52°47'00,00" N</w:t>
            </w:r>
            <w:r>
              <w:rPr>
                <w:noProof/>
              </w:rPr>
              <w:tab/>
              <w:t>3°12'18,00"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UK33</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NL11</w:t>
            </w:r>
            <w:r>
              <w:rPr>
                <w:noProof/>
              </w:rPr>
              <w:tab/>
            </w:r>
            <w:r>
              <w:rPr>
                <w:noProof/>
              </w:rPr>
              <w:tab/>
              <w:t>52°53'00,00" N</w:t>
            </w:r>
            <w:r>
              <w:rPr>
                <w:noProof/>
              </w:rPr>
              <w:tab/>
              <w:t>3°10'30,00"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NL12</w:t>
            </w:r>
            <w:r>
              <w:rPr>
                <w:noProof/>
              </w:rPr>
              <w:tab/>
            </w:r>
            <w:r>
              <w:rPr>
                <w:noProof/>
              </w:rPr>
              <w:tab/>
              <w:t>53°18'06,00" N</w:t>
            </w:r>
            <w:r>
              <w:rPr>
                <w:noProof/>
              </w:rPr>
              <w:tab/>
              <w:t>3°3'24,00"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NL13</w:t>
            </w:r>
            <w:r>
              <w:rPr>
                <w:noProof/>
              </w:rPr>
              <w:tab/>
            </w:r>
            <w:r>
              <w:rPr>
                <w:noProof/>
              </w:rPr>
              <w:tab/>
              <w:t>53°28'12,00" N</w:t>
            </w:r>
            <w:r>
              <w:rPr>
                <w:noProof/>
              </w:rPr>
              <w:tab/>
              <w:t>3°1'00,00"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NL14</w:t>
            </w:r>
            <w:r>
              <w:rPr>
                <w:noProof/>
              </w:rPr>
              <w:tab/>
            </w:r>
            <w:r>
              <w:rPr>
                <w:noProof/>
              </w:rPr>
              <w:tab/>
              <w:t>53°35'06,00" N</w:t>
            </w:r>
            <w:r>
              <w:rPr>
                <w:noProof/>
              </w:rPr>
              <w:tab/>
              <w:t>2°59'18,00"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NL15</w:t>
            </w:r>
            <w:r>
              <w:rPr>
                <w:noProof/>
              </w:rPr>
              <w:tab/>
            </w:r>
            <w:r>
              <w:rPr>
                <w:noProof/>
              </w:rPr>
              <w:tab/>
              <w:t>53°40'06,00" N</w:t>
            </w:r>
            <w:r>
              <w:rPr>
                <w:noProof/>
              </w:rPr>
              <w:tab/>
              <w:t>2°57'24,00"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NL16</w:t>
            </w:r>
            <w:r>
              <w:rPr>
                <w:noProof/>
              </w:rPr>
              <w:tab/>
            </w:r>
            <w:r>
              <w:rPr>
                <w:noProof/>
              </w:rPr>
              <w:tab/>
              <w:t>53°57'48,00" N</w:t>
            </w:r>
            <w:r>
              <w:rPr>
                <w:noProof/>
              </w:rPr>
              <w:tab/>
              <w:t>2°52'00,00"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NL17</w:t>
            </w:r>
            <w:r>
              <w:rPr>
                <w:noProof/>
              </w:rPr>
              <w:tab/>
            </w:r>
            <w:r>
              <w:rPr>
                <w:noProof/>
              </w:rPr>
              <w:tab/>
              <w:t>54°22'48,00" N</w:t>
            </w:r>
            <w:r>
              <w:rPr>
                <w:noProof/>
              </w:rPr>
              <w:tab/>
              <w:t>2°45'48,00"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NL18</w:t>
            </w:r>
            <w:r>
              <w:rPr>
                <w:noProof/>
              </w:rPr>
              <w:tab/>
            </w:r>
            <w:r>
              <w:rPr>
                <w:noProof/>
              </w:rPr>
              <w:tab/>
              <w:t>54°37'18,00" N</w:t>
            </w:r>
            <w:r>
              <w:rPr>
                <w:noProof/>
              </w:rPr>
              <w:tab/>
              <w:t>2°53'54,00"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NL19</w:t>
            </w:r>
            <w:r>
              <w:rPr>
                <w:noProof/>
              </w:rPr>
              <w:tab/>
            </w:r>
            <w:r>
              <w:rPr>
                <w:noProof/>
              </w:rPr>
              <w:tab/>
              <w:t>55°45'54,00" N</w:t>
            </w:r>
            <w:r>
              <w:rPr>
                <w:noProof/>
              </w:rPr>
              <w:tab/>
              <w:t>3°22'13,00"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NL20</w:t>
            </w:r>
            <w:r>
              <w:rPr>
                <w:noProof/>
              </w:rPr>
              <w:tab/>
            </w:r>
            <w:r>
              <w:rPr>
                <w:noProof/>
              </w:rPr>
              <w:tab/>
              <w:t>55°20'00,00" N</w:t>
            </w:r>
            <w:r>
              <w:rPr>
                <w:noProof/>
              </w:rPr>
              <w:tab/>
              <w:t>4°20'00,00"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NL21</w:t>
            </w:r>
            <w:r>
              <w:rPr>
                <w:noProof/>
              </w:rPr>
              <w:tab/>
            </w:r>
            <w:r>
              <w:rPr>
                <w:noProof/>
              </w:rPr>
              <w:tab/>
              <w:t>55°0'00,00" N</w:t>
            </w:r>
            <w:r>
              <w:rPr>
                <w:noProof/>
              </w:rPr>
              <w:tab/>
              <w:t>5°0'00,00"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NL22</w:t>
            </w:r>
            <w:r>
              <w:rPr>
                <w:noProof/>
              </w:rPr>
              <w:tab/>
            </w:r>
            <w:r>
              <w:rPr>
                <w:noProof/>
              </w:rPr>
              <w:tab/>
              <w:t>54°37'12,00" N</w:t>
            </w:r>
            <w:r>
              <w:rPr>
                <w:noProof/>
              </w:rPr>
              <w:tab/>
              <w:t>5°0'00,00"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NL23</w:t>
            </w:r>
            <w:r>
              <w:rPr>
                <w:noProof/>
              </w:rPr>
              <w:tab/>
            </w:r>
            <w:r>
              <w:rPr>
                <w:noProof/>
              </w:rPr>
              <w:tab/>
              <w:t>54°11'12,00" N</w:t>
            </w:r>
            <w:r>
              <w:rPr>
                <w:noProof/>
              </w:rPr>
              <w:tab/>
              <w:t>6°0'00,00" O</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NL24</w:t>
            </w:r>
            <w:r>
              <w:rPr>
                <w:noProof/>
              </w:rPr>
              <w:tab/>
            </w:r>
            <w:r>
              <w:rPr>
                <w:noProof/>
              </w:rPr>
              <w:tab/>
              <w:t>53°59'56,80" N</w:t>
            </w:r>
            <w:r>
              <w:rPr>
                <w:noProof/>
              </w:rPr>
              <w:tab/>
              <w:t>6°6'28,20" O</w:t>
            </w:r>
          </w:p>
        </w:tc>
        <w:tc>
          <w:tcPr>
            <w:tcW w:w="2160"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 xml:space="preserve">landwärts von Punkt NL23 ausgehend: eine Linie in Richtung des Punktes NL24 (das bedeutet der nächste vereinbarte Grenzpunkt 53º59'56,80" N 6º6'28,20" O) bis zum Schnittpunkt dieser Linie mit der Grenze der Zone gemeinsamer Verantwortung Deutschlands und der Niederlande (wie in Teil IV beschrieben).   </w:t>
      </w:r>
    </w:p>
    <w:p>
      <w:pPr>
        <w:tabs>
          <w:tab w:val="left" w:pos="567"/>
        </w:tabs>
        <w:spacing w:after="140" w:line="280" w:lineRule="atLeast"/>
        <w:rPr>
          <w:rFonts w:eastAsia="Times New Roman"/>
          <w:noProof/>
          <w:szCs w:val="20"/>
        </w:rPr>
      </w:pPr>
      <w:r>
        <w:rPr>
          <w:noProof/>
        </w:rPr>
        <w:t>(6)</w:t>
      </w:r>
      <w:r>
        <w:rPr>
          <w:noProof/>
        </w:rPr>
        <w:tab/>
      </w:r>
      <w:r>
        <w:rPr>
          <w:b/>
          <w:noProof/>
          <w:szCs w:val="20"/>
        </w:rPr>
        <w:t>Norwegen:</w:t>
      </w:r>
      <w:r>
        <w:rPr>
          <w:noProof/>
        </w:rPr>
        <w:t xml:space="preserve"> Die Zone nationaler Verantwortung Norwegens wird nach Norden durch den Breitenkreis 63°38'10,68" N und nach Westen, Süden und Osten durch die folgende Reihe von Linien begrenzt:</w:t>
      </w:r>
    </w:p>
    <w:p>
      <w:pPr>
        <w:tabs>
          <w:tab w:val="left" w:pos="567"/>
        </w:tabs>
        <w:spacing w:after="140" w:line="280" w:lineRule="atLeast"/>
        <w:ind w:left="1701" w:hanging="567"/>
        <w:rPr>
          <w:rFonts w:eastAsia="Times New Roman"/>
          <w:noProof/>
          <w:szCs w:val="20"/>
        </w:rPr>
      </w:pPr>
      <w:r>
        <w:rPr>
          <w:noProof/>
        </w:rPr>
        <w:t>a)</w:t>
      </w:r>
      <w:r>
        <w:rPr>
          <w:noProof/>
        </w:rPr>
        <w:tab/>
        <w:t>eine Reihe von Linien, welche die in Tabelle 4 aufgelisteten Punkte in der aufgeführten Reihenfolge verbinden;</w:t>
      </w:r>
    </w:p>
    <w:p>
      <w:pPr>
        <w:tabs>
          <w:tab w:val="left" w:pos="567"/>
        </w:tabs>
        <w:spacing w:after="140" w:line="280" w:lineRule="atLeast"/>
        <w:ind w:left="1701" w:hanging="567"/>
        <w:rPr>
          <w:rFonts w:eastAsia="Times New Roman"/>
          <w:noProof/>
          <w:szCs w:val="20"/>
        </w:rPr>
      </w:pPr>
      <w:r>
        <w:rPr>
          <w:noProof/>
        </w:rPr>
        <w:t>b)</w:t>
      </w:r>
      <w:r>
        <w:rPr>
          <w:noProof/>
        </w:rPr>
        <w:tab/>
        <w:t>südwärts von dem letztgenannten Punkt in der Tabelle ausgehend: eine Reihe von Linien, welche die folgenden Punkte in der aufgeführten Reihenfolge verbinden:</w:t>
      </w:r>
    </w:p>
    <w:p>
      <w:pPr>
        <w:spacing w:after="0"/>
        <w:rPr>
          <w:rFonts w:eastAsia="Times New Roman"/>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397"/>
        <w:gridCol w:w="1949"/>
      </w:tblGrid>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Andere Punkte mit denselben Koordinaten</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NO23</w:t>
            </w:r>
            <w:r>
              <w:rPr>
                <w:noProof/>
              </w:rPr>
              <w:tab/>
              <w:t>56°5'12,00" N</w:t>
            </w:r>
            <w:r>
              <w:rPr>
                <w:noProof/>
              </w:rPr>
              <w:tab/>
              <w:t>3°15'00,00"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UK23, DK7</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NO24</w:t>
            </w:r>
            <w:r>
              <w:rPr>
                <w:noProof/>
              </w:rPr>
              <w:tab/>
              <w:t>56°35'30,00" N</w:t>
            </w:r>
            <w:r>
              <w:rPr>
                <w:noProof/>
              </w:rPr>
              <w:tab/>
              <w:t>5°2'00,00"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DK8</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NO25</w:t>
            </w:r>
            <w:r>
              <w:rPr>
                <w:noProof/>
              </w:rPr>
              <w:tab/>
              <w:t>57°10'30,00" N</w:t>
            </w:r>
            <w:r>
              <w:rPr>
                <w:noProof/>
              </w:rPr>
              <w:tab/>
              <w:t>6°56'12,00"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DK9</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NO26</w:t>
            </w:r>
            <w:r>
              <w:rPr>
                <w:noProof/>
              </w:rPr>
              <w:tab/>
              <w:t>57°29'54,00" N</w:t>
            </w:r>
            <w:r>
              <w:rPr>
                <w:noProof/>
              </w:rPr>
              <w:tab/>
              <w:t>7°59'00,00"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DK10</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NO27</w:t>
            </w:r>
            <w:r>
              <w:rPr>
                <w:noProof/>
              </w:rPr>
              <w:tab/>
              <w:t>57°37'06,00" N</w:t>
            </w:r>
            <w:r>
              <w:rPr>
                <w:noProof/>
              </w:rPr>
              <w:tab/>
              <w:t>8°27'30,00"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DK11</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NO28</w:t>
            </w:r>
            <w:r>
              <w:rPr>
                <w:noProof/>
              </w:rPr>
              <w:tab/>
              <w:t>57°41'48,00" N</w:t>
            </w:r>
            <w:r>
              <w:rPr>
                <w:noProof/>
              </w:rPr>
              <w:tab/>
              <w:t>8°53'18,00"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DK12</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NO29</w:t>
            </w:r>
            <w:r>
              <w:rPr>
                <w:noProof/>
              </w:rPr>
              <w:tab/>
              <w:t>57°59'18,00" N</w:t>
            </w:r>
            <w:r>
              <w:rPr>
                <w:noProof/>
              </w:rPr>
              <w:tab/>
              <w:t>9°23'00,00" O</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DK13</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NO30</w:t>
            </w:r>
            <w:r>
              <w:rPr>
                <w:noProof/>
              </w:rPr>
              <w:tab/>
              <w:t>58°15'41,20" N</w:t>
            </w:r>
            <w:r>
              <w:rPr>
                <w:noProof/>
              </w:rPr>
              <w:tab/>
              <w:t>10°1'48,10" O (Punkt A)</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SE4, DK14</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NO31</w:t>
            </w:r>
            <w:r>
              <w:rPr>
                <w:noProof/>
              </w:rPr>
              <w:tab/>
              <w:t>58°30'41,20" N</w:t>
            </w:r>
            <w:r>
              <w:rPr>
                <w:noProof/>
              </w:rPr>
              <w:tab/>
              <w:t>10°8'46,90" O (Punkt B)</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SE5</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NO32</w:t>
            </w:r>
            <w:r>
              <w:rPr>
                <w:noProof/>
              </w:rPr>
              <w:tab/>
              <w:t>58°45'41,30" N</w:t>
            </w:r>
            <w:r>
              <w:rPr>
                <w:noProof/>
              </w:rPr>
              <w:tab/>
              <w:t>10°35'40,00" O (Punkt C)</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Loxodrome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SE6</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851"/>
                <w:tab w:val="left" w:pos="2495"/>
                <w:tab w:val="left" w:pos="2552"/>
              </w:tabs>
              <w:spacing w:after="40" w:line="280" w:lineRule="atLeast"/>
              <w:rPr>
                <w:rFonts w:eastAsia="Times New Roman"/>
                <w:noProof/>
                <w:szCs w:val="20"/>
              </w:rPr>
            </w:pPr>
            <w:r>
              <w:rPr>
                <w:noProof/>
              </w:rPr>
              <w:t>NO33</w:t>
            </w:r>
            <w:r>
              <w:rPr>
                <w:noProof/>
              </w:rPr>
              <w:tab/>
              <w:t>58°53'34,00" N</w:t>
            </w:r>
            <w:r>
              <w:rPr>
                <w:noProof/>
              </w:rPr>
              <w:tab/>
              <w:t>10°38'25,00" O (Punkt D)</w:t>
            </w:r>
          </w:p>
        </w:tc>
        <w:tc>
          <w:tcPr>
            <w:tcW w:w="2397" w:type="dxa"/>
            <w:tcBorders>
              <w:top w:val="single" w:sz="4" w:space="0" w:color="auto"/>
              <w:left w:val="single" w:sz="4" w:space="0" w:color="auto"/>
              <w:bottom w:val="single" w:sz="4" w:space="0" w:color="auto"/>
              <w:right w:val="single" w:sz="4" w:space="0" w:color="auto"/>
            </w:tcBorders>
          </w:tcPr>
          <w:p>
            <w:pPr>
              <w:tabs>
                <w:tab w:val="left" w:pos="567"/>
                <w:tab w:val="left" w:pos="737"/>
                <w:tab w:val="left" w:pos="851"/>
                <w:tab w:val="left" w:pos="1247"/>
                <w:tab w:val="left" w:pos="2552"/>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851"/>
                <w:tab w:val="left" w:pos="1247"/>
                <w:tab w:val="left" w:pos="2552"/>
              </w:tabs>
              <w:spacing w:after="40" w:line="280" w:lineRule="atLeast"/>
              <w:rPr>
                <w:rFonts w:eastAsia="Times New Roman"/>
                <w:noProof/>
                <w:szCs w:val="20"/>
              </w:rPr>
            </w:pPr>
            <w:r>
              <w:rPr>
                <w:noProof/>
              </w:rPr>
              <w:t>SE7</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Calibri"/>
          <w:noProof/>
        </w:rPr>
      </w:pPr>
      <w:r>
        <w:rPr>
          <w:noProof/>
        </w:rPr>
        <w:t>c)</w:t>
      </w:r>
      <w:r>
        <w:rPr>
          <w:noProof/>
        </w:rPr>
        <w:tab/>
        <w:t>danach eine Linie, die der schwedisch-norwegischen Grenze folgt.</w:t>
      </w:r>
    </w:p>
    <w:p>
      <w:pPr>
        <w:tabs>
          <w:tab w:val="left" w:pos="567"/>
        </w:tabs>
        <w:spacing w:after="140" w:line="280" w:lineRule="atLeast"/>
        <w:ind w:left="1701" w:hanging="567"/>
        <w:rPr>
          <w:rFonts w:eastAsia="Times New Roman"/>
          <w:noProof/>
          <w:szCs w:val="20"/>
        </w:rPr>
      </w:pPr>
    </w:p>
    <w:p>
      <w:pPr>
        <w:tabs>
          <w:tab w:val="left" w:pos="567"/>
        </w:tabs>
        <w:spacing w:after="140" w:line="280" w:lineRule="atLeast"/>
        <w:rPr>
          <w:rFonts w:eastAsia="Times New Roman"/>
          <w:noProof/>
          <w:szCs w:val="20"/>
        </w:rPr>
      </w:pPr>
      <w:r>
        <w:rPr>
          <w:noProof/>
        </w:rPr>
        <w:t>(7)</w:t>
      </w:r>
      <w:r>
        <w:rPr>
          <w:noProof/>
        </w:rPr>
        <w:tab/>
      </w:r>
      <w:r>
        <w:rPr>
          <w:b/>
          <w:noProof/>
          <w:szCs w:val="20"/>
        </w:rPr>
        <w:t>Schweden:</w:t>
      </w:r>
      <w:r>
        <w:rPr>
          <w:noProof/>
        </w:rPr>
        <w:t xml:space="preserve"> Die Zone nationaler Verantwortung Schwedens wird nach Süden durch den Breitenkreis 57°44'43,00" N und nördlich dieses Breitenkreises durch eine Reihe von Linien begrenzt,</w:t>
      </w:r>
    </w:p>
    <w:p>
      <w:pPr>
        <w:tabs>
          <w:tab w:val="left" w:pos="567"/>
        </w:tabs>
        <w:spacing w:after="140" w:line="280" w:lineRule="atLeast"/>
        <w:ind w:left="1701" w:hanging="567"/>
        <w:rPr>
          <w:rFonts w:eastAsia="Times New Roman"/>
          <w:noProof/>
          <w:szCs w:val="20"/>
        </w:rPr>
      </w:pPr>
      <w:r>
        <w:rPr>
          <w:noProof/>
        </w:rPr>
        <w:t>a) welche die folgenden Punkte in der aufgeführten Reihenfolge verbinden:</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Punkte zur Bestimmung der Grenze der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Art der Verbindungslinie von einem Punkt zum nächsten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Andere Punkte mit denselben Koordinaten</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SE1</w:t>
            </w:r>
            <w:r>
              <w:rPr>
                <w:noProof/>
              </w:rPr>
              <w:tab/>
              <w:t>57°44'43,00" N</w:t>
            </w:r>
            <w:r>
              <w:rPr>
                <w:noProof/>
              </w:rPr>
              <w:tab/>
              <w:t>11°7'04,00"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SE2</w:t>
            </w:r>
            <w:r>
              <w:rPr>
                <w:noProof/>
              </w:rPr>
              <w:tab/>
              <w:t>57°49'00,60" N</w:t>
            </w:r>
            <w:r>
              <w:rPr>
                <w:noProof/>
              </w:rPr>
              <w:tab/>
              <w:t>11°2'55,60"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SE3</w:t>
            </w:r>
            <w:r>
              <w:rPr>
                <w:noProof/>
              </w:rPr>
              <w:tab/>
              <w:t>58°8'00,10" N</w:t>
            </w:r>
            <w:r>
              <w:rPr>
                <w:noProof/>
              </w:rPr>
              <w:tab/>
              <w:t>10°32'32,80"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SE4</w:t>
            </w:r>
            <w:r>
              <w:rPr>
                <w:noProof/>
              </w:rPr>
              <w:tab/>
              <w:t>58°15'41,20" N</w:t>
            </w:r>
            <w:r>
              <w:rPr>
                <w:noProof/>
              </w:rPr>
              <w:tab/>
              <w:t>10°1'48,10" O (Punkt A)</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 NO30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SE5</w:t>
            </w:r>
            <w:r>
              <w:rPr>
                <w:noProof/>
              </w:rPr>
              <w:tab/>
              <w:t>58°30'41,20" N</w:t>
            </w:r>
            <w:r>
              <w:rPr>
                <w:noProof/>
              </w:rPr>
              <w:tab/>
              <w:t>10°8'46,90" O (Punkt B)</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SE6</w:t>
            </w:r>
            <w:r>
              <w:rPr>
                <w:noProof/>
              </w:rPr>
              <w:tab/>
              <w:t>58°45'41,30" N</w:t>
            </w:r>
            <w:r>
              <w:rPr>
                <w:noProof/>
              </w:rPr>
              <w:tab/>
              <w:t>10°35'40,00" O (Punkt C)</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Loxodrome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SE7</w:t>
            </w:r>
            <w:r>
              <w:rPr>
                <w:noProof/>
              </w:rPr>
              <w:tab/>
              <w:t>58°53'34,00" N</w:t>
            </w:r>
            <w:r>
              <w:rPr>
                <w:noProof/>
              </w:rPr>
              <w:tab/>
              <w:t>10°38'25,00" O (Punkt D)</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danach eine Linie, die der schwedisch-norwegischen Grenze folgt.</w:t>
      </w:r>
    </w:p>
    <w:p>
      <w:pPr>
        <w:tabs>
          <w:tab w:val="left" w:pos="567"/>
          <w:tab w:val="left" w:pos="709"/>
        </w:tabs>
        <w:spacing w:after="140" w:line="280" w:lineRule="atLeast"/>
        <w:rPr>
          <w:rFonts w:eastAsia="Times New Roman"/>
          <w:noProof/>
          <w:szCs w:val="20"/>
        </w:rPr>
      </w:pPr>
    </w:p>
    <w:p>
      <w:pPr>
        <w:tabs>
          <w:tab w:val="left" w:pos="567"/>
          <w:tab w:val="left" w:pos="709"/>
        </w:tabs>
        <w:spacing w:after="140" w:line="280" w:lineRule="atLeast"/>
        <w:rPr>
          <w:rFonts w:eastAsia="Times New Roman"/>
          <w:b/>
          <w:noProof/>
          <w:szCs w:val="20"/>
          <w:u w:val="single"/>
        </w:rPr>
      </w:pPr>
      <w:r>
        <w:rPr>
          <w:noProof/>
        </w:rPr>
        <w:t>(8)</w:t>
      </w:r>
      <w:r>
        <w:rPr>
          <w:noProof/>
        </w:rPr>
        <w:tab/>
      </w:r>
      <w:r>
        <w:rPr>
          <w:b/>
          <w:noProof/>
          <w:szCs w:val="20"/>
        </w:rPr>
        <w:t>Vereinigtes Königreich:</w:t>
      </w:r>
      <w:r>
        <w:rPr>
          <w:noProof/>
        </w:rPr>
        <w:t xml:space="preserve">  Die Zone nationaler Verantwortung des Vereinigten Königreichs wird wie folgt begrenzt: </w:t>
      </w:r>
    </w:p>
    <w:p>
      <w:pPr>
        <w:tabs>
          <w:tab w:val="left" w:pos="567"/>
        </w:tabs>
        <w:spacing w:after="140" w:line="280" w:lineRule="atLeast"/>
        <w:ind w:left="1701" w:hanging="567"/>
        <w:rPr>
          <w:rFonts w:eastAsia="Times New Roman"/>
          <w:noProof/>
          <w:szCs w:val="20"/>
        </w:rPr>
      </w:pPr>
      <w:r>
        <w:rPr>
          <w:noProof/>
        </w:rPr>
        <w:t>a)</w:t>
      </w:r>
      <w:r>
        <w:rPr>
          <w:noProof/>
        </w:rPr>
        <w:tab/>
        <w:t>nach Osten durch eine Reihe von Linien, die Folgendes umfasst:</w:t>
      </w:r>
    </w:p>
    <w:p>
      <w:pPr>
        <w:tabs>
          <w:tab w:val="left" w:pos="567"/>
        </w:tabs>
        <w:spacing w:after="140" w:line="280" w:lineRule="atLeast"/>
        <w:ind w:left="2268" w:hanging="567"/>
        <w:rPr>
          <w:rFonts w:eastAsia="Times New Roman"/>
          <w:noProof/>
          <w:szCs w:val="20"/>
        </w:rPr>
      </w:pPr>
      <w:r>
        <w:rPr>
          <w:noProof/>
        </w:rPr>
        <w:t>i)</w:t>
      </w:r>
      <w:r>
        <w:rPr>
          <w:noProof/>
        </w:rPr>
        <w:tab/>
        <w:t>eine Reihe von Linien, welche die in Tabelle 4 aufgelisteten Punkte in der aufgeführten Reihenfolge verbinden;</w:t>
      </w:r>
    </w:p>
    <w:p>
      <w:pPr>
        <w:tabs>
          <w:tab w:val="left" w:pos="567"/>
        </w:tabs>
        <w:spacing w:after="140" w:line="280" w:lineRule="atLeast"/>
        <w:ind w:left="2268" w:hanging="567"/>
        <w:rPr>
          <w:rFonts w:eastAsia="Times New Roman"/>
          <w:noProof/>
          <w:szCs w:val="20"/>
        </w:rPr>
      </w:pPr>
      <w:r>
        <w:rPr>
          <w:noProof/>
        </w:rPr>
        <w:t>ii)</w:t>
      </w:r>
      <w:r>
        <w:rPr>
          <w:noProof/>
        </w:rPr>
        <w:tab/>
        <w:t>eine Reihe von Linien, welche die folgenden Punkte in der aufgeführten Reihenfolge verbinden:</w:t>
      </w:r>
    </w:p>
    <w:p>
      <w:pPr>
        <w:tabs>
          <w:tab w:val="left" w:pos="567"/>
        </w:tabs>
        <w:spacing w:after="140" w:line="280" w:lineRule="atLeast"/>
        <w:ind w:left="2268"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Andere Punkte mit denselben Koordinaten</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UK23</w:t>
            </w:r>
            <w:r>
              <w:rPr>
                <w:noProof/>
              </w:rPr>
              <w:tab/>
              <w:t>56°5'12,00" N</w:t>
            </w:r>
            <w:r>
              <w:rPr>
                <w:noProof/>
              </w:rPr>
              <w:tab/>
              <w:t>3°15'00,00"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NO23, DK7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UK24</w:t>
            </w:r>
            <w:r>
              <w:rPr>
                <w:noProof/>
              </w:rPr>
              <w:tab/>
              <w:t>55°50'06,00" N</w:t>
            </w:r>
            <w:r>
              <w:rPr>
                <w:noProof/>
              </w:rPr>
              <w:tab/>
              <w:t>3°24'00,00"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DE7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UK25</w:t>
            </w:r>
            <w:r>
              <w:rPr>
                <w:noProof/>
              </w:rPr>
              <w:tab/>
              <w:t>54°37'18,00" N</w:t>
            </w:r>
            <w:r>
              <w:rPr>
                <w:noProof/>
              </w:rPr>
              <w:tab/>
              <w:t>2°53'54,00"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UK26</w:t>
            </w:r>
            <w:r>
              <w:rPr>
                <w:noProof/>
              </w:rPr>
              <w:tab/>
              <w:t>54°22'48,00" N</w:t>
            </w:r>
            <w:r>
              <w:rPr>
                <w:noProof/>
              </w:rPr>
              <w:tab/>
              <w:t>2°45'48,00"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UK27</w:t>
            </w:r>
            <w:r>
              <w:rPr>
                <w:noProof/>
              </w:rPr>
              <w:tab/>
              <w:t>53°57'48,00" N</w:t>
            </w:r>
            <w:r>
              <w:rPr>
                <w:noProof/>
              </w:rPr>
              <w:tab/>
              <w:t>2°52'00,00"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UK28</w:t>
            </w:r>
            <w:r>
              <w:rPr>
                <w:noProof/>
              </w:rPr>
              <w:tab/>
              <w:t>53°40'06,00" N</w:t>
            </w:r>
            <w:r>
              <w:rPr>
                <w:noProof/>
              </w:rPr>
              <w:tab/>
              <w:t>2°57'24,00"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UK29</w:t>
            </w:r>
            <w:r>
              <w:rPr>
                <w:noProof/>
              </w:rPr>
              <w:tab/>
              <w:t>53°35'06,00" N</w:t>
            </w:r>
            <w:r>
              <w:rPr>
                <w:noProof/>
              </w:rPr>
              <w:tab/>
              <w:t>2°59'18,00"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UK30</w:t>
            </w:r>
            <w:r>
              <w:rPr>
                <w:noProof/>
              </w:rPr>
              <w:tab/>
              <w:t>53°28'12,00" N</w:t>
            </w:r>
            <w:r>
              <w:rPr>
                <w:noProof/>
              </w:rPr>
              <w:tab/>
              <w:t>3°1'00,00"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UK31</w:t>
            </w:r>
            <w:r>
              <w:rPr>
                <w:noProof/>
              </w:rPr>
              <w:tab/>
              <w:t>53°18'06,00" N</w:t>
            </w:r>
            <w:r>
              <w:rPr>
                <w:noProof/>
              </w:rPr>
              <w:tab/>
              <w:t>3°3'24,00"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UK32</w:t>
            </w:r>
            <w:r>
              <w:rPr>
                <w:noProof/>
              </w:rPr>
              <w:tab/>
              <w:t>52°53'00,00" N</w:t>
            </w:r>
            <w:r>
              <w:rPr>
                <w:noProof/>
              </w:rPr>
              <w:tab/>
              <w:t>3°10'30,00"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UK33</w:t>
            </w:r>
            <w:r>
              <w:rPr>
                <w:noProof/>
              </w:rPr>
              <w:tab/>
              <w:t>52°47'00,00" N</w:t>
            </w:r>
            <w:r>
              <w:rPr>
                <w:noProof/>
              </w:rPr>
              <w:tab/>
              <w:t>3°12'18,00"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UK34</w:t>
            </w:r>
            <w:r>
              <w:rPr>
                <w:noProof/>
              </w:rPr>
              <w:tab/>
              <w:t>52°37'18,00" N</w:t>
            </w:r>
            <w:r>
              <w:rPr>
                <w:noProof/>
              </w:rPr>
              <w:tab/>
              <w:t>3°11'00,00"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NL9</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UK35</w:t>
            </w:r>
            <w:r>
              <w:rPr>
                <w:noProof/>
              </w:rPr>
              <w:tab/>
              <w:t>52°25‘00,00" N</w:t>
            </w:r>
            <w:r>
              <w:rPr>
                <w:noProof/>
              </w:rPr>
              <w:tab/>
              <w:t>3°3'30,00"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UK36</w:t>
            </w:r>
            <w:r>
              <w:rPr>
                <w:noProof/>
              </w:rPr>
              <w:tab/>
              <w:t>52°17'24,00" N</w:t>
            </w:r>
            <w:r>
              <w:rPr>
                <w:noProof/>
              </w:rPr>
              <w:tab/>
              <w:t>2°56'00,00"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UK37</w:t>
            </w:r>
            <w:r>
              <w:rPr>
                <w:noProof/>
              </w:rPr>
              <w:tab/>
              <w:t>52°12'24,00" N</w:t>
            </w:r>
            <w:r>
              <w:rPr>
                <w:noProof/>
              </w:rPr>
              <w:tab/>
              <w:t>2°50'24,00"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UK38</w:t>
            </w:r>
            <w:r>
              <w:rPr>
                <w:noProof/>
              </w:rPr>
              <w:tab/>
              <w:t>52°6'00,00" N</w:t>
            </w:r>
            <w:r>
              <w:rPr>
                <w:noProof/>
              </w:rPr>
              <w:tab/>
              <w:t>2°42'54,00"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UK39</w:t>
            </w:r>
            <w:r>
              <w:rPr>
                <w:noProof/>
              </w:rPr>
              <w:tab/>
              <w:t>52°5'18,00" N</w:t>
            </w:r>
            <w:r>
              <w:rPr>
                <w:noProof/>
              </w:rPr>
              <w:tab/>
              <w:t>2°42'12,00"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UK40</w:t>
            </w:r>
            <w:r>
              <w:rPr>
                <w:noProof/>
              </w:rPr>
              <w:tab/>
              <w:t>52°1'00,00" N</w:t>
            </w:r>
            <w:r>
              <w:rPr>
                <w:noProof/>
              </w:rPr>
              <w:tab/>
              <w:t>2°39'30,00"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UK41</w:t>
            </w:r>
            <w:r>
              <w:rPr>
                <w:noProof/>
              </w:rPr>
              <w:tab/>
              <w:t>51°59'00,00" N</w:t>
            </w:r>
            <w:r>
              <w:rPr>
                <w:noProof/>
              </w:rPr>
              <w:tab/>
              <w:t>2°37'36,00"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 w:val="left" w:pos="3119"/>
              </w:tabs>
              <w:spacing w:after="40" w:line="280" w:lineRule="atLeast"/>
              <w:rPr>
                <w:rFonts w:eastAsia="Times New Roman"/>
                <w:noProof/>
                <w:szCs w:val="20"/>
              </w:rPr>
            </w:pPr>
            <w:r>
              <w:rPr>
                <w:noProof/>
              </w:rPr>
              <w:t>UK42</w:t>
            </w:r>
            <w:r>
              <w:rPr>
                <w:noProof/>
              </w:rPr>
              <w:tab/>
              <w:t>51°51'52,1267" N</w:t>
            </w:r>
            <w:r>
              <w:rPr>
                <w:noProof/>
              </w:rPr>
              <w:tab/>
              <w:t>2°31'48,0975"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w:t>
            </w:r>
          </w:p>
        </w:tc>
      </w:tr>
    </w:tbl>
    <w:p>
      <w:pPr>
        <w:tabs>
          <w:tab w:val="left" w:pos="567"/>
        </w:tabs>
        <w:spacing w:after="140" w:line="280" w:lineRule="atLeast"/>
        <w:ind w:left="1701" w:hanging="567"/>
        <w:rPr>
          <w:rFonts w:eastAsia="Times New Roman"/>
          <w:noProof/>
          <w:szCs w:val="20"/>
        </w:rPr>
      </w:pPr>
      <w:r>
        <w:rPr>
          <w:noProof/>
        </w:rPr>
        <w:t>b)</w:t>
      </w:r>
      <w:r>
        <w:rPr>
          <w:noProof/>
        </w:rPr>
        <w:tab/>
        <w:t>nach Süden und nach Westen durch die folgende Reihe von Linien:</w:t>
      </w:r>
    </w:p>
    <w:p>
      <w:pPr>
        <w:tabs>
          <w:tab w:val="left" w:pos="567"/>
        </w:tabs>
        <w:spacing w:after="140" w:line="280" w:lineRule="atLeast"/>
        <w:ind w:left="2268" w:hanging="567"/>
        <w:rPr>
          <w:rFonts w:eastAsia="Times New Roman"/>
          <w:noProof/>
          <w:szCs w:val="20"/>
        </w:rPr>
      </w:pPr>
      <w:r>
        <w:rPr>
          <w:noProof/>
        </w:rPr>
        <w:t>i)</w:t>
      </w:r>
      <w:r>
        <w:rPr>
          <w:noProof/>
        </w:rPr>
        <w:tab/>
        <w:t>eine Linie, die am westlichsten Punkt der Scilly-Inseln beginnt und diesen Punkt mit dem Punkt 49°52'00,00'' N 7°44'00,00'' W verbindet,</w:t>
      </w:r>
    </w:p>
    <w:p>
      <w:pPr>
        <w:tabs>
          <w:tab w:val="left" w:pos="567"/>
        </w:tabs>
        <w:spacing w:after="140" w:line="280" w:lineRule="atLeast"/>
        <w:ind w:left="2268" w:hanging="567"/>
        <w:rPr>
          <w:rFonts w:eastAsia="Times New Roman"/>
          <w:noProof/>
          <w:szCs w:val="20"/>
        </w:rPr>
      </w:pPr>
      <w:r>
        <w:rPr>
          <w:noProof/>
        </w:rPr>
        <w:t>ii)</w:t>
      </w:r>
      <w:r>
        <w:rPr>
          <w:noProof/>
        </w:rPr>
        <w:tab/>
        <w:t>ab diesem Punkt durch eine Linie, die der in Teil I bestimmten Linie nach dem Bonn-Übereinkommen von 1983 nach Süden bis zu deren Schnittpunkt mit der im Schiedsspruch vom 30. Juni 1977 bestimmten Grenze des Festlandsockels zwischen Frankreich und dem Vereinigten Königreich folgt,</w:t>
      </w:r>
    </w:p>
    <w:p>
      <w:pPr>
        <w:tabs>
          <w:tab w:val="left" w:pos="567"/>
        </w:tabs>
        <w:spacing w:after="140" w:line="280" w:lineRule="atLeast"/>
        <w:ind w:left="2268" w:hanging="567"/>
        <w:rPr>
          <w:rFonts w:eastAsia="Times New Roman"/>
          <w:noProof/>
          <w:szCs w:val="20"/>
        </w:rPr>
      </w:pPr>
      <w:r>
        <w:rPr>
          <w:noProof/>
        </w:rPr>
        <w:t>iii)</w:t>
      </w:r>
      <w:r>
        <w:rPr>
          <w:noProof/>
        </w:rPr>
        <w:tab/>
        <w:t>ab diesem Schnittpunkt durch diese Grenze nach Westen bis zu dem Punkt 48°10'00,00" N 9°22'15,91" W und</w:t>
      </w:r>
    </w:p>
    <w:p>
      <w:pPr>
        <w:tabs>
          <w:tab w:val="left" w:pos="567"/>
        </w:tabs>
        <w:spacing w:after="140" w:line="280" w:lineRule="atLeast"/>
        <w:ind w:left="2268" w:hanging="567"/>
        <w:rPr>
          <w:rFonts w:eastAsia="Times New Roman"/>
          <w:noProof/>
          <w:szCs w:val="20"/>
        </w:rPr>
      </w:pPr>
      <w:r>
        <w:rPr>
          <w:noProof/>
        </w:rPr>
        <w:t>iv)</w:t>
      </w:r>
      <w:r>
        <w:rPr>
          <w:noProof/>
        </w:rPr>
        <w:tab/>
        <w:t>ab diesem Punkt durch eine Reihe von Linien, welche die in Tabelle 2 aufgelisteten Punkte in der aufgeführten Reihenfolge verbinden, bis zur äußeren Grenze des an Nordirland angrenzenden Küstenmeers am Punkt 54°0'00,00" N 05°36'20,00" W;</w:t>
      </w:r>
    </w:p>
    <w:p>
      <w:pPr>
        <w:tabs>
          <w:tab w:val="left" w:pos="567"/>
        </w:tabs>
        <w:spacing w:after="140" w:line="280" w:lineRule="atLeast"/>
        <w:ind w:left="1701" w:hanging="567"/>
        <w:rPr>
          <w:rFonts w:eastAsia="Times New Roman"/>
          <w:noProof/>
          <w:szCs w:val="20"/>
        </w:rPr>
      </w:pPr>
      <w:r>
        <w:rPr>
          <w:noProof/>
        </w:rPr>
        <w:t>c)</w:t>
      </w:r>
      <w:r>
        <w:rPr>
          <w:noProof/>
        </w:rPr>
        <w:tab/>
        <w:t>nach Westen und nach Norden durch die folgende Reihe von Linien:</w:t>
      </w:r>
    </w:p>
    <w:p>
      <w:pPr>
        <w:tabs>
          <w:tab w:val="left" w:pos="567"/>
        </w:tabs>
        <w:spacing w:after="140" w:line="280" w:lineRule="atLeast"/>
        <w:ind w:left="2268" w:hanging="567"/>
        <w:rPr>
          <w:rFonts w:eastAsia="Times New Roman"/>
          <w:noProof/>
          <w:szCs w:val="20"/>
        </w:rPr>
      </w:pPr>
      <w:r>
        <w:rPr>
          <w:noProof/>
        </w:rPr>
        <w:t>i)</w:t>
      </w:r>
      <w:r>
        <w:rPr>
          <w:noProof/>
        </w:rPr>
        <w:tab/>
        <w:t>eine Verbindungslinie zwischen dem Punkt in dem an Nordirland angrenzenden Küstenmeer, der dem Punkt 55°31'13,36" N 6°45'00,00" W am nächsten liegt, und dem Punkt 55°31'13,36" N 6°45'00,00" W selbst,</w:t>
      </w:r>
    </w:p>
    <w:p>
      <w:pPr>
        <w:tabs>
          <w:tab w:val="left" w:pos="567"/>
        </w:tabs>
        <w:spacing w:after="140" w:line="280" w:lineRule="atLeast"/>
        <w:ind w:left="2268" w:hanging="567"/>
        <w:rPr>
          <w:rFonts w:eastAsia="Times New Roman"/>
          <w:noProof/>
          <w:szCs w:val="20"/>
        </w:rPr>
      </w:pPr>
      <w:r>
        <w:rPr>
          <w:noProof/>
        </w:rPr>
        <w:t>ii)</w:t>
      </w:r>
      <w:r>
        <w:rPr>
          <w:noProof/>
        </w:rPr>
        <w:tab/>
        <w:t>ab diesem Punkt durch eine Reihe von Linien, welche die in Tabelle 3 aufgelisteten Punkte in der aufgeführten Reihenfolge verbinden, bis zu dem Punkt 56°42'00,00" N</w:t>
      </w:r>
      <w:r>
        <w:rPr>
          <w:noProof/>
        </w:rPr>
        <w:cr/>
      </w:r>
      <w:r>
        <w:rPr>
          <w:noProof/>
        </w:rPr>
        <w:br/>
        <w:t>14°00'00,00" W und</w:t>
      </w:r>
    </w:p>
    <w:p>
      <w:pPr>
        <w:tabs>
          <w:tab w:val="left" w:pos="567"/>
        </w:tabs>
        <w:spacing w:after="140" w:line="280" w:lineRule="atLeast"/>
        <w:ind w:left="2268" w:hanging="567"/>
        <w:rPr>
          <w:rFonts w:eastAsia="Times New Roman"/>
          <w:noProof/>
          <w:szCs w:val="20"/>
        </w:rPr>
      </w:pPr>
      <w:r>
        <w:rPr>
          <w:noProof/>
        </w:rPr>
        <w:t>iii)</w:t>
      </w:r>
      <w:r>
        <w:rPr>
          <w:noProof/>
        </w:rPr>
        <w:tab/>
        <w:t>ab diesem Punkt durch eine Linie, die den westlichen und nördlichen Grenzen des Nordseegebiets bis zu dem Punkt 63°38'10,68" N 0°30'00,00" W folgt.</w:t>
      </w:r>
    </w:p>
    <w:p>
      <w:pPr>
        <w:tabs>
          <w:tab w:val="left" w:pos="567"/>
          <w:tab w:val="left" w:pos="1134"/>
          <w:tab w:val="left" w:pos="1701"/>
          <w:tab w:val="left" w:pos="2268"/>
        </w:tabs>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Tabelle 2: Grenzpunkte und -linien zwischen den Zonen der Verantwortung Irlands und des Vereinigten Königreichs – Osten und Süden</w:t>
      </w:r>
    </w:p>
    <w:p>
      <w:pPr>
        <w:keepNext/>
        <w:tabs>
          <w:tab w:val="left" w:pos="567"/>
        </w:tabs>
        <w:spacing w:after="140" w:line="280" w:lineRule="atLeast"/>
        <w:jc w:val="center"/>
        <w:rPr>
          <w:rFonts w:eastAsia="Times New Roman"/>
          <w:b/>
          <w:smallCaps/>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IR1/UK50</w:t>
            </w:r>
            <w:r>
              <w:rPr>
                <w:noProof/>
              </w:rPr>
              <w:tab/>
              <w:t>48°10'00,00" N</w:t>
            </w:r>
            <w:r>
              <w:rPr>
                <w:noProof/>
              </w:rPr>
              <w:tab/>
              <w:t>10°0'00,00"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IR2/UK51</w:t>
            </w:r>
            <w:r>
              <w:rPr>
                <w:noProof/>
              </w:rPr>
              <w:tab/>
              <w:t>48°20'00,00" N</w:t>
            </w:r>
            <w:r>
              <w:rPr>
                <w:noProof/>
              </w:rPr>
              <w:tab/>
              <w:t>10°0'00,00"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IR3/UK52</w:t>
            </w:r>
            <w:r>
              <w:rPr>
                <w:noProof/>
              </w:rPr>
              <w:tab/>
              <w:t>48°20'00,00" N</w:t>
            </w:r>
            <w:r>
              <w:rPr>
                <w:noProof/>
              </w:rPr>
              <w:tab/>
              <w:t>9°48'00,00"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IR4/UK53</w:t>
            </w:r>
            <w:r>
              <w:rPr>
                <w:noProof/>
              </w:rPr>
              <w:tab/>
              <w:t>48°30'00,00" N</w:t>
            </w:r>
            <w:r>
              <w:rPr>
                <w:noProof/>
              </w:rPr>
              <w:tab/>
              <w:t>9°48'00,00"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IR5/UK54</w:t>
            </w:r>
            <w:r>
              <w:rPr>
                <w:noProof/>
              </w:rPr>
              <w:tab/>
              <w:t>48°30'00,00" N</w:t>
            </w:r>
            <w:r>
              <w:rPr>
                <w:noProof/>
              </w:rPr>
              <w:tab/>
              <w:t>9°36'00,00"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IR6/UK55</w:t>
            </w:r>
            <w:r>
              <w:rPr>
                <w:noProof/>
              </w:rPr>
              <w:tab/>
              <w:t>48°50'00,00" N</w:t>
            </w:r>
            <w:r>
              <w:rPr>
                <w:noProof/>
              </w:rPr>
              <w:tab/>
              <w:t>9°36'00,00"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IR7/UK56</w:t>
            </w:r>
            <w:r>
              <w:rPr>
                <w:noProof/>
              </w:rPr>
              <w:tab/>
              <w:t>48°50'00,00" N</w:t>
            </w:r>
            <w:r>
              <w:rPr>
                <w:noProof/>
              </w:rPr>
              <w:tab/>
              <w:t>9°24'00,00"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IR8/UK57</w:t>
            </w:r>
            <w:r>
              <w:rPr>
                <w:noProof/>
              </w:rPr>
              <w:tab/>
              <w:t>49°0'00,00" N</w:t>
            </w:r>
            <w:r>
              <w:rPr>
                <w:noProof/>
              </w:rPr>
              <w:tab/>
              <w:t>9°24'00,00"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IR9/UK58</w:t>
            </w:r>
            <w:r>
              <w:rPr>
                <w:noProof/>
              </w:rPr>
              <w:tab/>
              <w:t>49°0'00,00" N</w:t>
            </w:r>
            <w:r>
              <w:rPr>
                <w:noProof/>
              </w:rPr>
              <w:tab/>
              <w:t>9°17'00,00"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IR10/UK59</w:t>
            </w:r>
            <w:r>
              <w:rPr>
                <w:noProof/>
              </w:rPr>
              <w:tab/>
              <w:t>49°10'00,00" N</w:t>
            </w:r>
            <w:r>
              <w:rPr>
                <w:noProof/>
              </w:rPr>
              <w:tab/>
              <w:t>9°17'00,00"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IR11/UK60</w:t>
            </w:r>
            <w:r>
              <w:rPr>
                <w:noProof/>
              </w:rPr>
              <w:tab/>
              <w:t>49°10'00,00" N</w:t>
            </w:r>
            <w:r>
              <w:rPr>
                <w:noProof/>
              </w:rPr>
              <w:tab/>
              <w:t>9°12'00,00"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IR12/UK61</w:t>
            </w:r>
            <w:r>
              <w:rPr>
                <w:noProof/>
              </w:rPr>
              <w:tab/>
              <w:t>49°20'00,00" N</w:t>
            </w:r>
            <w:r>
              <w:rPr>
                <w:noProof/>
              </w:rPr>
              <w:tab/>
              <w:t>9°12'00,00"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IR13/UK62</w:t>
            </w:r>
            <w:r>
              <w:rPr>
                <w:noProof/>
              </w:rPr>
              <w:tab/>
              <w:t>49°20'00,00" N</w:t>
            </w:r>
            <w:r>
              <w:rPr>
                <w:noProof/>
              </w:rPr>
              <w:tab/>
              <w:t>9°3'00,00"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IR14/UK63</w:t>
            </w:r>
            <w:r>
              <w:rPr>
                <w:noProof/>
              </w:rPr>
              <w:tab/>
              <w:t>49°30'00,00" N</w:t>
            </w:r>
            <w:r>
              <w:rPr>
                <w:noProof/>
              </w:rPr>
              <w:tab/>
              <w:t>9°3'00,00"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IR15/UK64</w:t>
            </w:r>
            <w:r>
              <w:rPr>
                <w:noProof/>
              </w:rPr>
              <w:tab/>
              <w:t>49°30'00,00" N</w:t>
            </w:r>
            <w:r>
              <w:rPr>
                <w:noProof/>
              </w:rPr>
              <w:tab/>
              <w:t>8°54'00,00"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IR16/UK65</w:t>
            </w:r>
            <w:r>
              <w:rPr>
                <w:noProof/>
              </w:rPr>
              <w:tab/>
              <w:t>49°40'00,00" N</w:t>
            </w:r>
            <w:r>
              <w:rPr>
                <w:noProof/>
              </w:rPr>
              <w:tab/>
              <w:t>8°54'00,00"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IR17/UK66</w:t>
            </w:r>
            <w:r>
              <w:rPr>
                <w:noProof/>
              </w:rPr>
              <w:tab/>
              <w:t>49°40'00,00" N</w:t>
            </w:r>
            <w:r>
              <w:rPr>
                <w:noProof/>
              </w:rPr>
              <w:tab/>
              <w:t>8°45'00,00"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IR18/UK67</w:t>
            </w:r>
            <w:r>
              <w:rPr>
                <w:noProof/>
              </w:rPr>
              <w:tab/>
              <w:t>49°50'00,00" N</w:t>
            </w:r>
            <w:r>
              <w:rPr>
                <w:noProof/>
              </w:rPr>
              <w:tab/>
              <w:t>8°45'00,00"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IR19/UK68</w:t>
            </w:r>
            <w:r>
              <w:rPr>
                <w:noProof/>
              </w:rPr>
              <w:tab/>
              <w:t>49°50'00,00" N</w:t>
            </w:r>
            <w:r>
              <w:rPr>
                <w:noProof/>
              </w:rPr>
              <w:tab/>
              <w:t>8°36'00,00"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IR20/UK69</w:t>
            </w:r>
            <w:r>
              <w:rPr>
                <w:noProof/>
              </w:rPr>
              <w:tab/>
              <w:t>50°0'00,00" N</w:t>
            </w:r>
            <w:r>
              <w:rPr>
                <w:noProof/>
              </w:rPr>
              <w:tab/>
              <w:t>8°36'00,00"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IR21/UK70</w:t>
            </w:r>
            <w:r>
              <w:rPr>
                <w:noProof/>
              </w:rPr>
              <w:tab/>
              <w:t>50°0'00,00" N</w:t>
            </w:r>
            <w:r>
              <w:rPr>
                <w:noProof/>
              </w:rPr>
              <w:tab/>
              <w:t>8°24'00,00"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IR22/UK71</w:t>
            </w:r>
            <w:r>
              <w:rPr>
                <w:noProof/>
              </w:rPr>
              <w:tab/>
              <w:t>50°10'00,00" N</w:t>
            </w:r>
            <w:r>
              <w:rPr>
                <w:noProof/>
              </w:rPr>
              <w:tab/>
              <w:t>8°24'00,00"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IR23/UK72</w:t>
            </w:r>
            <w:r>
              <w:rPr>
                <w:noProof/>
              </w:rPr>
              <w:tab/>
              <w:t>50°10'00,00" N</w:t>
            </w:r>
            <w:r>
              <w:rPr>
                <w:noProof/>
              </w:rPr>
              <w:tab/>
              <w:t>8°12'00,00"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IR24/UK73</w:t>
            </w:r>
            <w:r>
              <w:rPr>
                <w:noProof/>
              </w:rPr>
              <w:tab/>
              <w:t>50°20'00,00" N</w:t>
            </w:r>
            <w:r>
              <w:rPr>
                <w:noProof/>
              </w:rPr>
              <w:tab/>
              <w:t>8°12'00,00"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IR25/UK74</w:t>
            </w:r>
            <w:r>
              <w:rPr>
                <w:noProof/>
              </w:rPr>
              <w:tab/>
              <w:t>50°20'00,00" N</w:t>
            </w:r>
            <w:r>
              <w:rPr>
                <w:noProof/>
              </w:rPr>
              <w:tab/>
              <w:t>8°0'00,00"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IR26/UK75</w:t>
            </w:r>
            <w:r>
              <w:rPr>
                <w:noProof/>
              </w:rPr>
              <w:tab/>
              <w:t>50°30'00,00" N</w:t>
            </w:r>
            <w:r>
              <w:rPr>
                <w:noProof/>
              </w:rPr>
              <w:tab/>
              <w:t>8°0'00,00"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IR27/UK76</w:t>
            </w:r>
            <w:r>
              <w:rPr>
                <w:noProof/>
              </w:rPr>
              <w:tab/>
              <w:t>50°30'00,00" N</w:t>
            </w:r>
            <w:r>
              <w:rPr>
                <w:noProof/>
              </w:rPr>
              <w:tab/>
              <w:t xml:space="preserve">7°36'00,00"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IR28/UK77</w:t>
            </w:r>
            <w:r>
              <w:rPr>
                <w:noProof/>
              </w:rPr>
              <w:tab/>
              <w:t>50°40'00,00" N</w:t>
            </w:r>
            <w:r>
              <w:rPr>
                <w:noProof/>
              </w:rPr>
              <w:tab/>
              <w:t xml:space="preserve">7°36'00,00"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IR29/UK78</w:t>
            </w:r>
            <w:r>
              <w:rPr>
                <w:noProof/>
              </w:rPr>
              <w:tab/>
              <w:t>50°40'00,00" N</w:t>
            </w:r>
            <w:r>
              <w:rPr>
                <w:noProof/>
              </w:rPr>
              <w:tab/>
              <w:t>7°12'00,00"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IR30/UK79</w:t>
            </w:r>
            <w:r>
              <w:rPr>
                <w:noProof/>
              </w:rPr>
              <w:tab/>
              <w:t>50°50'00,00" N</w:t>
            </w:r>
            <w:r>
              <w:rPr>
                <w:noProof/>
              </w:rPr>
              <w:tab/>
              <w:t>7°12'00,00"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IR31/UK80</w:t>
            </w:r>
            <w:r>
              <w:rPr>
                <w:noProof/>
              </w:rPr>
              <w:tab/>
              <w:t>50°50'00,00" N</w:t>
            </w:r>
            <w:r>
              <w:rPr>
                <w:noProof/>
              </w:rPr>
              <w:tab/>
              <w:t>7°3'00,00"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IR32/UK81</w:t>
            </w:r>
            <w:r>
              <w:rPr>
                <w:noProof/>
              </w:rPr>
              <w:tab/>
              <w:t>51°0'00,00" N</w:t>
            </w:r>
            <w:r>
              <w:rPr>
                <w:noProof/>
              </w:rPr>
              <w:tab/>
              <w:t>7°3'00,00"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IR33/UK82</w:t>
            </w:r>
            <w:r>
              <w:rPr>
                <w:noProof/>
              </w:rPr>
              <w:tab/>
              <w:t>51°0'00,00" N</w:t>
            </w:r>
            <w:r>
              <w:rPr>
                <w:noProof/>
              </w:rPr>
              <w:tab/>
              <w:t xml:space="preserve">6°48'00,00"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IR34/UK83</w:t>
            </w:r>
            <w:r>
              <w:rPr>
                <w:noProof/>
              </w:rPr>
              <w:tab/>
              <w:t>51°10'00,00" N</w:t>
            </w:r>
            <w:r>
              <w:rPr>
                <w:noProof/>
              </w:rPr>
              <w:tab/>
              <w:t xml:space="preserve">6°48'00,00"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IR35/UK84</w:t>
            </w:r>
            <w:r>
              <w:rPr>
                <w:noProof/>
              </w:rPr>
              <w:tab/>
              <w:t>51°10'00,00" N</w:t>
            </w:r>
            <w:r>
              <w:rPr>
                <w:noProof/>
              </w:rPr>
              <w:tab/>
              <w:t xml:space="preserve">6°42'00,00"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IR36/UK85</w:t>
            </w:r>
            <w:r>
              <w:rPr>
                <w:noProof/>
              </w:rPr>
              <w:tab/>
              <w:t>51°20'00,00" N</w:t>
            </w:r>
            <w:r>
              <w:rPr>
                <w:noProof/>
              </w:rPr>
              <w:tab/>
              <w:t xml:space="preserve">6°42'00,00"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IR37/UK86</w:t>
            </w:r>
            <w:r>
              <w:rPr>
                <w:noProof/>
              </w:rPr>
              <w:tab/>
              <w:t>51°20'00,00" N</w:t>
            </w:r>
            <w:r>
              <w:rPr>
                <w:noProof/>
              </w:rPr>
              <w:tab/>
              <w:t xml:space="preserve">6°33'00,00"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IR38/UK87</w:t>
            </w:r>
            <w:r>
              <w:rPr>
                <w:noProof/>
              </w:rPr>
              <w:tab/>
              <w:t>51°30'00,00" N</w:t>
            </w:r>
            <w:r>
              <w:rPr>
                <w:noProof/>
              </w:rPr>
              <w:tab/>
              <w:t xml:space="preserve">6°33'00,00"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IR39/UK88</w:t>
            </w:r>
            <w:r>
              <w:rPr>
                <w:noProof/>
              </w:rPr>
              <w:tab/>
              <w:t>51°30'00,00" N</w:t>
            </w:r>
            <w:r>
              <w:rPr>
                <w:noProof/>
              </w:rPr>
              <w:tab/>
              <w:t xml:space="preserve">6°18'00,00"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IR40/UK89</w:t>
            </w:r>
            <w:r>
              <w:rPr>
                <w:noProof/>
              </w:rPr>
              <w:tab/>
              <w:t>51°40'00,00" N</w:t>
            </w:r>
            <w:r>
              <w:rPr>
                <w:noProof/>
              </w:rPr>
              <w:tab/>
              <w:t xml:space="preserve">6°18'00,00"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IR41/UK90</w:t>
            </w:r>
            <w:r>
              <w:rPr>
                <w:noProof/>
              </w:rPr>
              <w:tab/>
              <w:t>51°40'00,00" N</w:t>
            </w:r>
            <w:r>
              <w:rPr>
                <w:noProof/>
              </w:rPr>
              <w:tab/>
              <w:t xml:space="preserve">6°6'00,00"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IR42/UK91</w:t>
            </w:r>
            <w:r>
              <w:rPr>
                <w:noProof/>
              </w:rPr>
              <w:tab/>
              <w:t>51°50'00,00" N</w:t>
            </w:r>
            <w:r>
              <w:rPr>
                <w:noProof/>
              </w:rPr>
              <w:tab/>
              <w:t xml:space="preserve">6°6'00,00"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IR43/UK92</w:t>
            </w:r>
            <w:r>
              <w:rPr>
                <w:noProof/>
              </w:rPr>
              <w:tab/>
              <w:t>51°50'00,00" N</w:t>
            </w:r>
            <w:r>
              <w:rPr>
                <w:noProof/>
              </w:rPr>
              <w:tab/>
              <w:t>6°0'00,00"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IR44/UK93</w:t>
            </w:r>
            <w:r>
              <w:rPr>
                <w:noProof/>
              </w:rPr>
              <w:tab/>
              <w:t>51°54'00,00" N</w:t>
            </w:r>
            <w:r>
              <w:rPr>
                <w:noProof/>
              </w:rPr>
              <w:tab/>
              <w:t>6°0'00,00"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IR45/UK94</w:t>
            </w:r>
            <w:r>
              <w:rPr>
                <w:noProof/>
              </w:rPr>
              <w:tab/>
              <w:t>51°54'00,00" N</w:t>
            </w:r>
            <w:r>
              <w:rPr>
                <w:noProof/>
              </w:rPr>
              <w:tab/>
              <w:t xml:space="preserve">5°57'00,00"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IR46/UK95</w:t>
            </w:r>
            <w:r>
              <w:rPr>
                <w:noProof/>
              </w:rPr>
              <w:tab/>
              <w:t>51°58'00,00" N</w:t>
            </w:r>
            <w:r>
              <w:rPr>
                <w:noProof/>
              </w:rPr>
              <w:tab/>
              <w:t xml:space="preserve">5°57'00,00"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IR47/UK96</w:t>
            </w:r>
            <w:r>
              <w:rPr>
                <w:noProof/>
              </w:rPr>
              <w:tab/>
              <w:t>51°58'00,00" N</w:t>
            </w:r>
            <w:r>
              <w:rPr>
                <w:noProof/>
              </w:rPr>
              <w:tab/>
              <w:t xml:space="preserve">5°54'00,00"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IR48/UK97</w:t>
            </w:r>
            <w:r>
              <w:rPr>
                <w:noProof/>
              </w:rPr>
              <w:tab/>
              <w:t>52°0'00,00" N</w:t>
            </w:r>
            <w:r>
              <w:rPr>
                <w:noProof/>
              </w:rPr>
              <w:tab/>
              <w:t xml:space="preserve">5°54'00,00"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IR49/UK98</w:t>
            </w:r>
            <w:r>
              <w:rPr>
                <w:noProof/>
              </w:rPr>
              <w:tab/>
              <w:t>52°0'00,00" N</w:t>
            </w:r>
            <w:r>
              <w:rPr>
                <w:noProof/>
              </w:rPr>
              <w:tab/>
              <w:t xml:space="preserve">5°50'00,00"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IR50/UK99</w:t>
            </w:r>
            <w:r>
              <w:rPr>
                <w:noProof/>
              </w:rPr>
              <w:tab/>
              <w:t>52°4'00,00" N</w:t>
            </w:r>
            <w:r>
              <w:rPr>
                <w:noProof/>
              </w:rPr>
              <w:tab/>
              <w:t xml:space="preserve">5°50'00,00"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IR51/UK100</w:t>
            </w:r>
            <w:r>
              <w:rPr>
                <w:noProof/>
              </w:rPr>
              <w:tab/>
              <w:t>52°4'00,00" N</w:t>
            </w:r>
            <w:r>
              <w:rPr>
                <w:noProof/>
              </w:rPr>
              <w:tab/>
              <w:t xml:space="preserve">5°46'00,00"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IR52/UK101</w:t>
            </w:r>
            <w:r>
              <w:rPr>
                <w:noProof/>
              </w:rPr>
              <w:tab/>
              <w:t>52°8'00,00" N</w:t>
            </w:r>
            <w:r>
              <w:rPr>
                <w:noProof/>
              </w:rPr>
              <w:tab/>
              <w:t xml:space="preserve">5°46'00,00"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IR53/UK102</w:t>
            </w:r>
            <w:r>
              <w:rPr>
                <w:noProof/>
              </w:rPr>
              <w:tab/>
              <w:t>52°8'00,00" N</w:t>
            </w:r>
            <w:r>
              <w:rPr>
                <w:noProof/>
              </w:rPr>
              <w:tab/>
              <w:t xml:space="preserve">5°42'00,00"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IR54/UK103</w:t>
            </w:r>
            <w:r>
              <w:rPr>
                <w:noProof/>
              </w:rPr>
              <w:tab/>
              <w:t>52°12'00,00" N</w:t>
            </w:r>
            <w:r>
              <w:rPr>
                <w:noProof/>
              </w:rPr>
              <w:tab/>
              <w:t xml:space="preserve">5°42'00,00"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IR55/UK104</w:t>
            </w:r>
            <w:r>
              <w:rPr>
                <w:noProof/>
              </w:rPr>
              <w:tab/>
              <w:t>52°12'00,00" N</w:t>
            </w:r>
            <w:r>
              <w:rPr>
                <w:noProof/>
              </w:rPr>
              <w:tab/>
              <w:t xml:space="preserve">5°39'00,00"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IR56/UK105</w:t>
            </w:r>
            <w:r>
              <w:rPr>
                <w:noProof/>
              </w:rPr>
              <w:tab/>
              <w:t>52°16'00,00" N</w:t>
            </w:r>
            <w:r>
              <w:rPr>
                <w:noProof/>
              </w:rPr>
              <w:tab/>
              <w:t xml:space="preserve">5°39'00,00"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IR57/UK106</w:t>
            </w:r>
            <w:r>
              <w:rPr>
                <w:noProof/>
              </w:rPr>
              <w:tab/>
              <w:t>52°16'00,00" N</w:t>
            </w:r>
            <w:r>
              <w:rPr>
                <w:noProof/>
              </w:rPr>
              <w:tab/>
              <w:t xml:space="preserve">5°35'00,00"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IR58/UK107</w:t>
            </w:r>
            <w:r>
              <w:rPr>
                <w:noProof/>
              </w:rPr>
              <w:tab/>
              <w:t>52°24'00,00" N</w:t>
            </w:r>
            <w:r>
              <w:rPr>
                <w:noProof/>
              </w:rPr>
              <w:tab/>
              <w:t xml:space="preserve">5°35'00,00"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IR59/UK108</w:t>
            </w:r>
            <w:r>
              <w:rPr>
                <w:noProof/>
              </w:rPr>
              <w:tab/>
              <w:t>52°24'00,00" N</w:t>
            </w:r>
            <w:r>
              <w:rPr>
                <w:noProof/>
              </w:rPr>
              <w:tab/>
              <w:t xml:space="preserve">5°22'48,00"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IR60/UK109</w:t>
            </w:r>
            <w:r>
              <w:rPr>
                <w:noProof/>
              </w:rPr>
              <w:tab/>
              <w:t>52°32'00,00" N</w:t>
            </w:r>
            <w:r>
              <w:rPr>
                <w:noProof/>
              </w:rPr>
              <w:tab/>
              <w:t xml:space="preserve">5°22'48,00"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IR61/UK110</w:t>
            </w:r>
            <w:r>
              <w:rPr>
                <w:noProof/>
              </w:rPr>
              <w:tab/>
              <w:t>52°32'00,00" N</w:t>
            </w:r>
            <w:r>
              <w:rPr>
                <w:noProof/>
              </w:rPr>
              <w:tab/>
              <w:t xml:space="preserve">5°28'00,00"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IR62/UK111</w:t>
            </w:r>
            <w:r>
              <w:rPr>
                <w:noProof/>
              </w:rPr>
              <w:tab/>
              <w:t>52°44'00,00" N</w:t>
            </w:r>
            <w:r>
              <w:rPr>
                <w:noProof/>
              </w:rPr>
              <w:tab/>
              <w:t xml:space="preserve">5°28'00,00"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IR63/UK112</w:t>
            </w:r>
            <w:r>
              <w:rPr>
                <w:noProof/>
              </w:rPr>
              <w:tab/>
              <w:t>52°44'00,00" N</w:t>
            </w:r>
            <w:r>
              <w:rPr>
                <w:noProof/>
              </w:rPr>
              <w:tab/>
              <w:t xml:space="preserve">5°24'30,00"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IR64/UK113</w:t>
            </w:r>
            <w:r>
              <w:rPr>
                <w:noProof/>
              </w:rPr>
              <w:tab/>
              <w:t>52°52'00,00" N</w:t>
            </w:r>
            <w:r>
              <w:rPr>
                <w:noProof/>
              </w:rPr>
              <w:tab/>
              <w:t xml:space="preserve">5°24'30,00"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IR65/UK114</w:t>
            </w:r>
            <w:r>
              <w:rPr>
                <w:noProof/>
              </w:rPr>
              <w:tab/>
              <w:t>52°52'00,00" N</w:t>
            </w:r>
            <w:r>
              <w:rPr>
                <w:noProof/>
              </w:rPr>
              <w:tab/>
              <w:t xml:space="preserve">5°22'30,00"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IR66/UK115</w:t>
            </w:r>
            <w:r>
              <w:rPr>
                <w:noProof/>
              </w:rPr>
              <w:tab/>
              <w:t>52°59'00,00" N</w:t>
            </w:r>
            <w:r>
              <w:rPr>
                <w:noProof/>
              </w:rPr>
              <w:tab/>
              <w:t xml:space="preserve">5°22'30,00"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IR67/UK116</w:t>
            </w:r>
            <w:r>
              <w:rPr>
                <w:noProof/>
              </w:rPr>
              <w:tab/>
              <w:t>52°59'00,00"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IR68/UK117</w:t>
            </w:r>
            <w:r>
              <w:rPr>
                <w:noProof/>
              </w:rPr>
              <w:tab/>
              <w:t>53°9'00,00"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IR69/UK118</w:t>
            </w:r>
            <w:r>
              <w:rPr>
                <w:noProof/>
              </w:rPr>
              <w:tab/>
              <w:t>53°9'00,00" N</w:t>
            </w:r>
            <w:r>
              <w:rPr>
                <w:noProof/>
              </w:rPr>
              <w:tab/>
              <w:t xml:space="preserve">5°20'00,00"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IR70/UK119</w:t>
            </w:r>
            <w:r>
              <w:rPr>
                <w:noProof/>
              </w:rPr>
              <w:tab/>
              <w:t>53°26'00,00" N</w:t>
            </w:r>
            <w:r>
              <w:rPr>
                <w:noProof/>
              </w:rPr>
              <w:tab/>
              <w:t xml:space="preserve">5°20'00,00"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IR71/UK120</w:t>
            </w:r>
            <w:r>
              <w:rPr>
                <w:noProof/>
              </w:rPr>
              <w:tab/>
              <w:t>53°26'00,00"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IR72/UK121</w:t>
            </w:r>
            <w:r>
              <w:rPr>
                <w:noProof/>
              </w:rPr>
              <w:tab/>
              <w:t>53°32'00,00"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IR73/UK122</w:t>
            </w:r>
            <w:r>
              <w:rPr>
                <w:noProof/>
              </w:rPr>
              <w:tab/>
              <w:t>53°32'00,00" N</w:t>
            </w:r>
            <w:r>
              <w:rPr>
                <w:noProof/>
              </w:rPr>
              <w:tab/>
              <w:t xml:space="preserve">5°17'00,00"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IR74/UK123</w:t>
            </w:r>
            <w:r>
              <w:rPr>
                <w:noProof/>
              </w:rPr>
              <w:tab/>
              <w:t>53°39'00,00" N</w:t>
            </w:r>
            <w:r>
              <w:rPr>
                <w:noProof/>
              </w:rPr>
              <w:tab/>
              <w:t xml:space="preserve">5°17'00,00"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IR75/UK124</w:t>
            </w:r>
            <w:r>
              <w:rPr>
                <w:noProof/>
              </w:rPr>
              <w:tab/>
              <w:t>53°39'00,00" N</w:t>
            </w:r>
            <w:r>
              <w:rPr>
                <w:noProof/>
              </w:rPr>
              <w:tab/>
              <w:t xml:space="preserve">5°16'20,40"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IR76/UK125</w:t>
            </w:r>
            <w:r>
              <w:rPr>
                <w:noProof/>
              </w:rPr>
              <w:tab/>
              <w:t>53°42'08,40" N</w:t>
            </w:r>
            <w:r>
              <w:rPr>
                <w:noProof/>
              </w:rPr>
              <w:tab/>
              <w:t xml:space="preserve">5°16'20,40"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IR77/UK126</w:t>
            </w:r>
            <w:r>
              <w:rPr>
                <w:noProof/>
              </w:rPr>
              <w:tab/>
              <w:t>53°42'08,40" N</w:t>
            </w:r>
            <w:r>
              <w:rPr>
                <w:noProof/>
              </w:rPr>
              <w:tab/>
              <w:t xml:space="preserve">5°17'51,00"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IR78/UK127</w:t>
            </w:r>
            <w:r>
              <w:rPr>
                <w:noProof/>
              </w:rPr>
              <w:tab/>
              <w:t>53°44'24,00" N</w:t>
            </w:r>
            <w:r>
              <w:rPr>
                <w:noProof/>
              </w:rPr>
              <w:tab/>
              <w:t xml:space="preserve">5°17'51,00"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IR79/UK128</w:t>
            </w:r>
            <w:r>
              <w:rPr>
                <w:noProof/>
              </w:rPr>
              <w:tab/>
              <w:t>53°44'24,00" N</w:t>
            </w:r>
            <w:r>
              <w:rPr>
                <w:noProof/>
              </w:rPr>
              <w:tab/>
              <w:t xml:space="preserve">5°19'19,80"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IR80/UK129</w:t>
            </w:r>
            <w:r>
              <w:rPr>
                <w:noProof/>
              </w:rPr>
              <w:tab/>
              <w:t>53°45'48,00" N</w:t>
            </w:r>
            <w:r>
              <w:rPr>
                <w:noProof/>
              </w:rPr>
              <w:tab/>
              <w:t xml:space="preserve">5°19'19,80"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IR81/UK130</w:t>
            </w:r>
            <w:r>
              <w:rPr>
                <w:noProof/>
              </w:rPr>
              <w:tab/>
              <w:t>53°45'48,00" N</w:t>
            </w:r>
            <w:r>
              <w:rPr>
                <w:noProof/>
              </w:rPr>
              <w:tab/>
              <w:t xml:space="preserve">5°22'00,00"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IR82/UK131</w:t>
            </w:r>
            <w:r>
              <w:rPr>
                <w:noProof/>
              </w:rPr>
              <w:tab/>
              <w:t>53°46'00,00" N</w:t>
            </w:r>
            <w:r>
              <w:rPr>
                <w:noProof/>
              </w:rPr>
              <w:tab/>
              <w:t xml:space="preserve">5°22'00,00"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Breitenkreis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IR83/UK132</w:t>
            </w:r>
            <w:r>
              <w:rPr>
                <w:noProof/>
              </w:rPr>
              <w:tab/>
              <w:t>53°46'00,00"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Längenkreis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IR84/UK133</w:t>
            </w:r>
            <w:r>
              <w:rPr>
                <w:noProof/>
              </w:rPr>
              <w:tab/>
              <w:t>53°59'56,95" N</w:t>
            </w:r>
            <w:r>
              <w:rPr>
                <w:noProof/>
              </w:rPr>
              <w:tab/>
              <w:t xml:space="preserve">5°19'00,00" W </w:t>
            </w:r>
          </w:p>
        </w:tc>
        <w:tc>
          <w:tcPr>
            <w:tcW w:w="4926" w:type="dxa"/>
            <w:tcBorders>
              <w:top w:val="single" w:sz="4" w:space="0" w:color="auto"/>
              <w:left w:val="single" w:sz="4" w:space="0" w:color="auto"/>
              <w:bottom w:val="single" w:sz="4" w:space="0" w:color="auto"/>
              <w:right w:val="single" w:sz="4" w:space="0" w:color="auto"/>
            </w:tcBorders>
          </w:tcPr>
          <w:p>
            <w:pPr>
              <w:tabs>
                <w:tab w:val="left" w:pos="567"/>
                <w:tab w:val="left" w:pos="3119"/>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Tabelle 3: Grenzpunkte und -linien zwischen den Zonen der Verantwortung Irlands und des Vereinigten Königreichs – Norden</w:t>
      </w:r>
    </w:p>
    <w:p>
      <w:pPr>
        <w:keepNext/>
        <w:tabs>
          <w:tab w:val="left" w:pos="567"/>
        </w:tabs>
        <w:spacing w:after="1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6"/>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IR85/UK134</w:t>
            </w:r>
            <w:r>
              <w:rPr>
                <w:noProof/>
              </w:rPr>
              <w:tab/>
              <w:t>55°31'13,36" N</w:t>
            </w:r>
            <w:r>
              <w:rPr>
                <w:noProof/>
              </w:rPr>
              <w:tab/>
              <w:t>6°45'00,00"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Längenkreis</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IR86/UK135</w:t>
            </w:r>
            <w:r>
              <w:rPr>
                <w:noProof/>
              </w:rPr>
              <w:tab/>
              <w:t>55°28'00,00" N</w:t>
            </w:r>
            <w:r>
              <w:rPr>
                <w:noProof/>
              </w:rPr>
              <w:tab/>
              <w:t>6°45'00,00"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IR87/UK136</w:t>
            </w:r>
            <w:r>
              <w:rPr>
                <w:noProof/>
              </w:rPr>
              <w:tab/>
              <w:t>55°28'00,00" N</w:t>
            </w:r>
            <w:r>
              <w:rPr>
                <w:noProof/>
              </w:rPr>
              <w:tab/>
              <w:t>6°48'00,00"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IR88/UK137</w:t>
            </w:r>
            <w:r>
              <w:rPr>
                <w:noProof/>
              </w:rPr>
              <w:tab/>
              <w:t>55°30'00,00" N</w:t>
            </w:r>
            <w:r>
              <w:rPr>
                <w:noProof/>
              </w:rPr>
              <w:tab/>
              <w:t>6°48'00,00"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IR89/UK138</w:t>
            </w:r>
            <w:r>
              <w:rPr>
                <w:noProof/>
              </w:rPr>
              <w:tab/>
              <w:t>55°30'00,00" N</w:t>
            </w:r>
            <w:r>
              <w:rPr>
                <w:noProof/>
              </w:rPr>
              <w:tab/>
              <w:t>6°51'00,00"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IR90/UK139</w:t>
            </w:r>
            <w:r>
              <w:rPr>
                <w:noProof/>
              </w:rPr>
              <w:tab/>
              <w:t>55°35'00,00" N</w:t>
            </w:r>
            <w:r>
              <w:rPr>
                <w:noProof/>
              </w:rPr>
              <w:tab/>
              <w:t>6°51'00,00"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IR91/UK140</w:t>
            </w:r>
            <w:r>
              <w:rPr>
                <w:noProof/>
              </w:rPr>
              <w:tab/>
              <w:t>55°35'00,00" N</w:t>
            </w:r>
            <w:r>
              <w:rPr>
                <w:noProof/>
              </w:rPr>
              <w:tab/>
              <w:t>6°57'00,00"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IR92/UK141</w:t>
            </w:r>
            <w:r>
              <w:rPr>
                <w:noProof/>
              </w:rPr>
              <w:tab/>
              <w:t>55°40'00,00" N</w:t>
            </w:r>
            <w:r>
              <w:rPr>
                <w:noProof/>
              </w:rPr>
              <w:tab/>
              <w:t>6°57'00,00"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IR93/UK142</w:t>
            </w:r>
            <w:r>
              <w:rPr>
                <w:noProof/>
              </w:rPr>
              <w:tab/>
              <w:t>55°40'00,00" N</w:t>
            </w:r>
            <w:r>
              <w:rPr>
                <w:noProof/>
              </w:rPr>
              <w:tab/>
              <w:t>7°2'00,00"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IR94/UK143</w:t>
            </w:r>
            <w:r>
              <w:rPr>
                <w:noProof/>
              </w:rPr>
              <w:tab/>
              <w:t>55°45'00,00" N</w:t>
            </w:r>
            <w:r>
              <w:rPr>
                <w:noProof/>
              </w:rPr>
              <w:tab/>
              <w:t>7°2'00,00"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IR95/UK144</w:t>
            </w:r>
            <w:r>
              <w:rPr>
                <w:noProof/>
              </w:rPr>
              <w:tab/>
              <w:t>55°45'00,00" N</w:t>
            </w:r>
            <w:r>
              <w:rPr>
                <w:noProof/>
              </w:rPr>
              <w:tab/>
              <w:t>7°8'00,00"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IR96/UK145</w:t>
            </w:r>
            <w:r>
              <w:rPr>
                <w:noProof/>
              </w:rPr>
              <w:tab/>
              <w:t>55°50'00,00" N</w:t>
            </w:r>
            <w:r>
              <w:rPr>
                <w:noProof/>
              </w:rPr>
              <w:tab/>
              <w:t>7°8'00,00"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IR97/UK146</w:t>
            </w:r>
            <w:r>
              <w:rPr>
                <w:noProof/>
              </w:rPr>
              <w:tab/>
              <w:t>55°50'00,00" N</w:t>
            </w:r>
            <w:r>
              <w:rPr>
                <w:noProof/>
              </w:rPr>
              <w:tab/>
              <w:t>7°15'00,00"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IR98/UK147</w:t>
            </w:r>
            <w:r>
              <w:rPr>
                <w:noProof/>
              </w:rPr>
              <w:tab/>
              <w:t>55°55'00,00" N</w:t>
            </w:r>
            <w:r>
              <w:rPr>
                <w:noProof/>
              </w:rPr>
              <w:tab/>
              <w:t>7°15'00,00"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IR99/UK148</w:t>
            </w:r>
            <w:r>
              <w:rPr>
                <w:noProof/>
              </w:rPr>
              <w:tab/>
              <w:t>55°55'00,00" N</w:t>
            </w:r>
            <w:r>
              <w:rPr>
                <w:noProof/>
              </w:rPr>
              <w:tab/>
              <w:t>7 23'00,00"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IR100/UK149</w:t>
            </w:r>
            <w:r>
              <w:rPr>
                <w:noProof/>
              </w:rPr>
              <w:tab/>
              <w:t>56°0'00,00" N</w:t>
            </w:r>
            <w:r>
              <w:rPr>
                <w:noProof/>
              </w:rPr>
              <w:tab/>
              <w:t>7°23'00,00"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IR101/UK150</w:t>
            </w:r>
            <w:r>
              <w:rPr>
                <w:noProof/>
              </w:rPr>
              <w:tab/>
              <w:t>56°0'00,00" N</w:t>
            </w:r>
            <w:r>
              <w:rPr>
                <w:noProof/>
              </w:rPr>
              <w:tab/>
              <w:t>8°13'00,00"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IR102/UK151</w:t>
            </w:r>
            <w:r>
              <w:rPr>
                <w:noProof/>
              </w:rPr>
              <w:tab/>
              <w:t>56°5'00,00" N</w:t>
            </w:r>
            <w:r>
              <w:rPr>
                <w:noProof/>
              </w:rPr>
              <w:tab/>
              <w:t>8°13'00,00"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IR103/UK152</w:t>
            </w:r>
            <w:r>
              <w:rPr>
                <w:noProof/>
              </w:rPr>
              <w:tab/>
              <w:t>56°5'00,00" N</w:t>
            </w:r>
            <w:r>
              <w:rPr>
                <w:noProof/>
              </w:rPr>
              <w:tab/>
              <w:t>8°39'30,00"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IR104/UK153</w:t>
            </w:r>
            <w:r>
              <w:rPr>
                <w:noProof/>
              </w:rPr>
              <w:tab/>
              <w:t>56°10'00,00" N</w:t>
            </w:r>
            <w:r>
              <w:rPr>
                <w:noProof/>
              </w:rPr>
              <w:tab/>
              <w:t>8°39'30,00"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IR105/UK154</w:t>
            </w:r>
            <w:r>
              <w:rPr>
                <w:noProof/>
              </w:rPr>
              <w:tab/>
              <w:t>56°10'00,00" N</w:t>
            </w:r>
            <w:r>
              <w:rPr>
                <w:noProof/>
              </w:rPr>
              <w:tab/>
              <w:t>9°7'00,00"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IR106/UK155</w:t>
            </w:r>
            <w:r>
              <w:rPr>
                <w:noProof/>
              </w:rPr>
              <w:tab/>
              <w:t>56°21'30,00" N</w:t>
            </w:r>
            <w:r>
              <w:rPr>
                <w:noProof/>
              </w:rPr>
              <w:tab/>
              <w:t>9°7'00,00"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IR107/UK156</w:t>
            </w:r>
            <w:r>
              <w:rPr>
                <w:noProof/>
              </w:rPr>
              <w:tab/>
              <w:t>56°21'30,00" N</w:t>
            </w:r>
            <w:r>
              <w:rPr>
                <w:noProof/>
              </w:rPr>
              <w:tab/>
              <w:t>10°30'00,00"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IR108/UK157</w:t>
            </w:r>
            <w:r>
              <w:rPr>
                <w:noProof/>
              </w:rPr>
              <w:tab/>
              <w:t>56°32'30,00" N</w:t>
            </w:r>
            <w:r>
              <w:rPr>
                <w:noProof/>
              </w:rPr>
              <w:tab/>
              <w:t>10°30'00,00"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IR109/UK158</w:t>
            </w:r>
            <w:r>
              <w:rPr>
                <w:noProof/>
              </w:rPr>
              <w:tab/>
              <w:t>56°32'30,00" N</w:t>
            </w:r>
            <w:r>
              <w:rPr>
                <w:noProof/>
              </w:rPr>
              <w:tab/>
              <w:t>12°12'00,00"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Längenkreis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IR110/UK159</w:t>
            </w:r>
            <w:r>
              <w:rPr>
                <w:noProof/>
              </w:rPr>
              <w:tab/>
              <w:t>56°42'00,00" N</w:t>
            </w:r>
            <w:r>
              <w:rPr>
                <w:noProof/>
              </w:rPr>
              <w:tab/>
              <w:t>12°12'00,00"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Breitenkreis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IR111/UK160</w:t>
            </w:r>
            <w:r>
              <w:rPr>
                <w:noProof/>
              </w:rPr>
              <w:tab/>
              <w:t>56°42'00,00" N</w:t>
            </w:r>
            <w:r>
              <w:rPr>
                <w:noProof/>
              </w:rPr>
              <w:tab/>
              <w:t>14°0'00,00" W</w:t>
            </w:r>
          </w:p>
        </w:tc>
        <w:tc>
          <w:tcPr>
            <w:tcW w:w="4346" w:type="dxa"/>
            <w:tcBorders>
              <w:top w:val="single" w:sz="4" w:space="0" w:color="auto"/>
              <w:left w:val="single" w:sz="4" w:space="0" w:color="auto"/>
              <w:bottom w:val="single" w:sz="4" w:space="0" w:color="auto"/>
              <w:right w:val="single" w:sz="4" w:space="0" w:color="auto"/>
            </w:tcBorders>
          </w:tcPr>
          <w:p>
            <w:pPr>
              <w:tabs>
                <w:tab w:val="left" w:pos="567"/>
                <w:tab w:val="left" w:pos="1418"/>
              </w:tabs>
              <w:spacing w:after="40" w:line="280" w:lineRule="atLeast"/>
              <w:rPr>
                <w:rFonts w:eastAsia="Times New Roman"/>
                <w:noProof/>
                <w:szCs w:val="20"/>
              </w:rPr>
            </w:pPr>
          </w:p>
        </w:tc>
      </w:tr>
    </w:tbl>
    <w:p>
      <w:pPr>
        <w:keepNext/>
        <w:tabs>
          <w:tab w:val="left" w:pos="567"/>
        </w:tabs>
        <w:spacing w:after="0" w:line="280" w:lineRule="atLeast"/>
        <w:jc w:val="center"/>
        <w:rPr>
          <w:rFonts w:eastAsia="Calibri"/>
          <w:b/>
          <w:smallCaps/>
          <w:noProof/>
          <w:szCs w:val="20"/>
        </w:rPr>
      </w:pPr>
    </w:p>
    <w:p>
      <w:pPr>
        <w:keepNext/>
        <w:tabs>
          <w:tab w:val="left" w:pos="567"/>
        </w:tabs>
        <w:spacing w:after="0" w:line="280" w:lineRule="atLeast"/>
        <w:jc w:val="center"/>
        <w:rPr>
          <w:rFonts w:eastAsia="Times New Roman"/>
          <w:b/>
          <w:smallCaps/>
          <w:noProof/>
          <w:szCs w:val="20"/>
        </w:rPr>
      </w:pPr>
      <w:r>
        <w:rPr>
          <w:b/>
          <w:smallCaps/>
          <w:noProof/>
          <w:szCs w:val="20"/>
        </w:rPr>
        <w:t>Tabelle 4: Grenzpunkte und -linien zwischen den Zonen der Verantwortung Norwegens und des Vereinigten Königreichs</w:t>
      </w:r>
    </w:p>
    <w:p>
      <w:pPr>
        <w:tabs>
          <w:tab w:val="left" w:pos="567"/>
        </w:tabs>
        <w:spacing w:after="2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7"/>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NO1/UK1</w:t>
            </w:r>
            <w:r>
              <w:rPr>
                <w:noProof/>
              </w:rPr>
              <w:tab/>
              <w:t>63°38'10,68" N</w:t>
            </w:r>
            <w:r>
              <w:rPr>
                <w:noProof/>
              </w:rPr>
              <w:tab/>
              <w:t>0°10'59,31" W</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geodätische Linie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NO2/UK2</w:t>
            </w:r>
            <w:r>
              <w:rPr>
                <w:noProof/>
              </w:rPr>
              <w:tab/>
              <w:t>63°03'20,71" N</w:t>
            </w:r>
            <w:r>
              <w:rPr>
                <w:noProof/>
              </w:rPr>
              <w:tab/>
              <w:t>0°28'12,51"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NO3/UK3</w:t>
            </w:r>
            <w:r>
              <w:rPr>
                <w:noProof/>
              </w:rPr>
              <w:tab/>
              <w:t>62°58'21,06" N</w:t>
            </w:r>
            <w:r>
              <w:rPr>
                <w:noProof/>
              </w:rPr>
              <w:tab/>
              <w:t>0°33'31,01"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NO4/UK4</w:t>
            </w:r>
            <w:r>
              <w:rPr>
                <w:noProof/>
              </w:rPr>
              <w:tab/>
              <w:t>62°53'29,49" N</w:t>
            </w:r>
            <w:r>
              <w:rPr>
                <w:noProof/>
              </w:rPr>
              <w:tab/>
              <w:t>0°38'27,91"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NO5/UK5</w:t>
            </w:r>
            <w:r>
              <w:rPr>
                <w:noProof/>
              </w:rPr>
              <w:tab/>
              <w:t>62°44'16,31" N</w:t>
            </w:r>
            <w:r>
              <w:rPr>
                <w:noProof/>
              </w:rPr>
              <w:tab/>
              <w:t>0°47'27,69"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NO6/UK6</w:t>
            </w:r>
            <w:r>
              <w:rPr>
                <w:noProof/>
              </w:rPr>
              <w:tab/>
              <w:t>62°39'57,99" N</w:t>
            </w:r>
            <w:r>
              <w:rPr>
                <w:noProof/>
              </w:rPr>
              <w:tab/>
              <w:t>0°51'29,48"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NO7/UK7</w:t>
            </w:r>
            <w:r>
              <w:rPr>
                <w:noProof/>
              </w:rPr>
              <w:tab/>
              <w:t>62°36'20,75" N</w:t>
            </w:r>
            <w:r>
              <w:rPr>
                <w:noProof/>
              </w:rPr>
              <w:tab/>
              <w:t>0°54'44,78"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NO8/UK8</w:t>
            </w:r>
            <w:r>
              <w:rPr>
                <w:noProof/>
              </w:rPr>
              <w:tab/>
              <w:t>62°32'47,29" N</w:t>
            </w:r>
            <w:r>
              <w:rPr>
                <w:noProof/>
              </w:rPr>
              <w:tab/>
              <w:t>0°57'48,32"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NO9/UK9</w:t>
            </w:r>
            <w:r>
              <w:rPr>
                <w:noProof/>
              </w:rPr>
              <w:tab/>
              <w:t>62°30'09,83" N</w:t>
            </w:r>
            <w:r>
              <w:rPr>
                <w:noProof/>
              </w:rPr>
              <w:tab/>
              <w:t>1°0'05,92"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NO10/UK10</w:t>
            </w:r>
            <w:r>
              <w:rPr>
                <w:noProof/>
              </w:rPr>
              <w:tab/>
              <w:t>62°27'32,82" N</w:t>
            </w:r>
            <w:r>
              <w:rPr>
                <w:noProof/>
              </w:rPr>
              <w:tab/>
              <w:t>1°2'17,70"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NO11/UK11</w:t>
            </w:r>
            <w:r>
              <w:rPr>
                <w:noProof/>
              </w:rPr>
              <w:tab/>
              <w:t>62°24'56,68" N</w:t>
            </w:r>
            <w:r>
              <w:rPr>
                <w:noProof/>
              </w:rPr>
              <w:tab/>
              <w:t>1°4'25,86"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NO12/UK12</w:t>
            </w:r>
            <w:r>
              <w:rPr>
                <w:noProof/>
              </w:rPr>
              <w:tab/>
              <w:t>62°22'21,00" N</w:t>
            </w:r>
            <w:r>
              <w:rPr>
                <w:noProof/>
              </w:rPr>
              <w:tab/>
              <w:t xml:space="preserve">1°6'28,21" O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NO13/UK13</w:t>
            </w:r>
            <w:r>
              <w:rPr>
                <w:noProof/>
              </w:rPr>
              <w:tab/>
              <w:t>62°19'40,72" N</w:t>
            </w:r>
            <w:r>
              <w:rPr>
                <w:noProof/>
              </w:rPr>
              <w:tab/>
              <w:t>1°8'30,96"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NO14/UK14</w:t>
            </w:r>
            <w:r>
              <w:rPr>
                <w:noProof/>
              </w:rPr>
              <w:tab/>
              <w:t>62°16'43,93" N</w:t>
            </w:r>
            <w:r>
              <w:rPr>
                <w:noProof/>
              </w:rPr>
              <w:tab/>
              <w:t xml:space="preserve">1°10'40,66" O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NO15/UK15</w:t>
            </w:r>
            <w:r>
              <w:rPr>
                <w:noProof/>
              </w:rPr>
              <w:tab/>
              <w:t>61°44'12,00" N</w:t>
            </w:r>
            <w:r>
              <w:rPr>
                <w:noProof/>
              </w:rPr>
              <w:tab/>
              <w:t xml:space="preserve">1°33'13,44" O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geodätische Linie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NO16/UK16</w:t>
            </w:r>
            <w:r>
              <w:rPr>
                <w:noProof/>
              </w:rPr>
              <w:tab/>
              <w:t>61°44'12,00" N</w:t>
            </w:r>
            <w:r>
              <w:rPr>
                <w:noProof/>
              </w:rPr>
              <w:tab/>
              <w:t xml:space="preserve">1°33'36,00 O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Großkreisbogen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NO17/UK17</w:t>
            </w:r>
            <w:r>
              <w:rPr>
                <w:noProof/>
              </w:rPr>
              <w:tab/>
              <w:t>61°21'24,00" N</w:t>
            </w:r>
            <w:r>
              <w:rPr>
                <w:noProof/>
              </w:rPr>
              <w:tab/>
              <w:t xml:space="preserve">1°47'24,00" O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Großkreisbogen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NO18/UK18</w:t>
            </w:r>
            <w:r>
              <w:rPr>
                <w:noProof/>
              </w:rPr>
              <w:tab/>
              <w:t>59°53'48,00" N</w:t>
            </w:r>
            <w:r>
              <w:rPr>
                <w:noProof/>
              </w:rPr>
              <w:tab/>
              <w:t>2°4'36,00"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NO19/UK19</w:t>
            </w:r>
            <w:r>
              <w:rPr>
                <w:noProof/>
              </w:rPr>
              <w:tab/>
              <w:t>59°17'24,00" N</w:t>
            </w:r>
            <w:r>
              <w:rPr>
                <w:noProof/>
              </w:rPr>
              <w:tab/>
              <w:t>1°42'42,00"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NO20/UK20</w:t>
            </w:r>
            <w:r>
              <w:rPr>
                <w:noProof/>
              </w:rPr>
              <w:tab/>
              <w:t>58°25'48,00" N</w:t>
            </w:r>
            <w:r>
              <w:rPr>
                <w:noProof/>
              </w:rPr>
              <w:tab/>
              <w:t>1°29'00,00"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NO21/UK21</w:t>
            </w:r>
            <w:r>
              <w:rPr>
                <w:noProof/>
              </w:rPr>
              <w:tab/>
              <w:t>57°54'18,00" N</w:t>
            </w:r>
            <w:r>
              <w:rPr>
                <w:noProof/>
              </w:rPr>
              <w:tab/>
              <w:t>1°57'54,00"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r>
      <w:tr>
        <w:trPr>
          <w:trHeight w:val="154"/>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NO22/UK22</w:t>
            </w:r>
            <w:r>
              <w:rPr>
                <w:noProof/>
              </w:rPr>
              <w:tab/>
              <w:t>56°35'42,00" N</w:t>
            </w:r>
            <w:r>
              <w:rPr>
                <w:noProof/>
              </w:rPr>
              <w:tab/>
              <w:t>2°36'48,00" O</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Großkreisbogen</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NO23/UK23</w:t>
            </w:r>
            <w:r>
              <w:rPr>
                <w:noProof/>
              </w:rPr>
              <w:tab/>
              <w:t>56°5'12,00" N</w:t>
            </w:r>
            <w:r>
              <w:rPr>
                <w:noProof/>
              </w:rPr>
              <w:tab/>
            </w:r>
            <w:r>
              <w:rPr>
                <w:noProof/>
              </w:rPr>
              <w:tab/>
              <w:t>3°15'00,00" O</w:t>
            </w:r>
          </w:p>
        </w:tc>
        <w:tc>
          <w:tcPr>
            <w:tcW w:w="4347"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spacing w:after="0"/>
        <w:rPr>
          <w:rFonts w:eastAsia="Times New Roman"/>
          <w:noProof/>
          <w:szCs w:val="20"/>
        </w:rPr>
      </w:pPr>
      <w:r>
        <w:rPr>
          <w:noProof/>
        </w:rPr>
        <w:br w:type="page"/>
      </w:r>
    </w:p>
    <w:p>
      <w:pPr>
        <w:tabs>
          <w:tab w:val="left" w:pos="567"/>
        </w:tabs>
        <w:spacing w:after="140" w:line="280" w:lineRule="atLeast"/>
        <w:rPr>
          <w:rFonts w:eastAsia="Times New Roman"/>
          <w:noProof/>
          <w:szCs w:val="20"/>
        </w:rPr>
      </w:pPr>
    </w:p>
    <w:p>
      <w:pPr>
        <w:tabs>
          <w:tab w:val="left" w:pos="567"/>
        </w:tabs>
        <w:spacing w:after="140" w:line="280" w:lineRule="atLeast"/>
        <w:rPr>
          <w:rFonts w:eastAsia="Calibri"/>
          <w:noProof/>
        </w:rPr>
      </w:pPr>
      <w:r>
        <w:rPr>
          <w:noProof/>
        </w:rPr>
        <w:t>(9)</w:t>
      </w:r>
      <w:r>
        <w:rPr>
          <w:noProof/>
        </w:rPr>
        <w:tab/>
      </w:r>
      <w:r>
        <w:rPr>
          <w:b/>
          <w:noProof/>
          <w:szCs w:val="20"/>
        </w:rPr>
        <w:t>Frankreich:</w:t>
      </w:r>
      <w:r>
        <w:rPr>
          <w:noProof/>
        </w:rPr>
        <w:t xml:space="preserve"> Die Zone nationaler Verantwortung Frankreichs wird von Norden nach Süden durch eine Reihe von Linien begrenzt, welche die folgenden Punkte in der aufgeführten Reihenfolge verbinden: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2233"/>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Punkte zur Bestimmung der Grenze der Zone</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Art der Verbindungslinie von einem Punkt zum nächsten</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Andere Punkte mit denselben Koordinaten</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FR01</w:t>
            </w:r>
            <w:r>
              <w:rPr>
                <w:noProof/>
              </w:rPr>
              <w:tab/>
              <w:t>48°19'56,52" N</w:t>
            </w:r>
            <w:r>
              <w:rPr>
                <w:noProof/>
              </w:rPr>
              <w:tab/>
              <w:t>4°46'23,67"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FR02</w:t>
            </w:r>
            <w:r>
              <w:rPr>
                <w:noProof/>
              </w:rPr>
              <w:tab/>
              <w:t>48°27'00,00" N</w:t>
            </w:r>
            <w:r>
              <w:rPr>
                <w:noProof/>
              </w:rPr>
              <w:tab/>
              <w:t>5 08'23,63"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Breitenkreis</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FR03</w:t>
            </w:r>
            <w:r>
              <w:rPr>
                <w:noProof/>
              </w:rPr>
              <w:tab/>
              <w:t>48°27'00,00" N</w:t>
            </w:r>
            <w:r>
              <w:rPr>
                <w:noProof/>
              </w:rPr>
              <w:tab/>
              <w:t>6 34'40,90"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FR04</w:t>
            </w:r>
            <w:r>
              <w:rPr>
                <w:noProof/>
              </w:rPr>
              <w:tab/>
              <w:t>46°00'04,06" N</w:t>
            </w:r>
            <w:r>
              <w:rPr>
                <w:noProof/>
              </w:rPr>
              <w:tab/>
              <w:t>9 59'54,88"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SP4</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FR05</w:t>
            </w:r>
            <w:r>
              <w:rPr>
                <w:noProof/>
              </w:rPr>
              <w:tab/>
              <w:t>45°00'04,04" N</w:t>
            </w:r>
            <w:r>
              <w:rPr>
                <w:noProof/>
              </w:rPr>
              <w:tab/>
              <w:t>7 59'55,08"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SP5</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FR06</w:t>
            </w:r>
            <w:r>
              <w:rPr>
                <w:noProof/>
              </w:rPr>
              <w:tab/>
              <w:t>44°20'03,93" N</w:t>
            </w:r>
            <w:r>
              <w:rPr>
                <w:noProof/>
              </w:rPr>
              <w:tab/>
              <w:t>3 59'55,37"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SP6</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FR07</w:t>
            </w:r>
            <w:r>
              <w:rPr>
                <w:noProof/>
              </w:rPr>
              <w:tab/>
              <w:t>43°23'20,71" N</w:t>
            </w:r>
            <w:r>
              <w:rPr>
                <w:noProof/>
              </w:rPr>
              <w:tab/>
              <w:t>1 46'13,58"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SP7</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FR08</w:t>
            </w:r>
            <w:r>
              <w:rPr>
                <w:noProof/>
              </w:rPr>
              <w:tab/>
              <w:t>43°22'50,11" N</w:t>
            </w:r>
            <w:r>
              <w:rPr>
                <w:noProof/>
              </w:rPr>
              <w:tab/>
              <w:t>1 47'11,18" W</w:t>
            </w:r>
          </w:p>
        </w:tc>
        <w:tc>
          <w:tcPr>
            <w:tcW w:w="2977"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SP8</w:t>
            </w:r>
          </w:p>
        </w:tc>
      </w:tr>
    </w:tbl>
    <w:p>
      <w:pPr>
        <w:tabs>
          <w:tab w:val="left" w:pos="567"/>
        </w:tabs>
        <w:spacing w:after="140" w:line="280" w:lineRule="atLeast"/>
        <w:rPr>
          <w:rFonts w:eastAsia="Calibri"/>
          <w:noProof/>
        </w:rPr>
      </w:pPr>
    </w:p>
    <w:p>
      <w:pPr>
        <w:tabs>
          <w:tab w:val="left" w:pos="567"/>
        </w:tabs>
        <w:spacing w:after="140" w:line="280" w:lineRule="atLeast"/>
        <w:rPr>
          <w:noProof/>
        </w:rPr>
      </w:pPr>
      <w:r>
        <w:rPr>
          <w:noProof/>
        </w:rPr>
        <w:t>(10)</w:t>
      </w:r>
      <w:r>
        <w:rPr>
          <w:noProof/>
        </w:rPr>
        <w:tab/>
      </w:r>
      <w:r>
        <w:rPr>
          <w:b/>
          <w:noProof/>
        </w:rPr>
        <w:t>Spanien:</w:t>
      </w:r>
      <w:r>
        <w:rPr>
          <w:noProof/>
        </w:rPr>
        <w:t xml:space="preserve"> Die Zone nationaler Verantwortung Spaniens wird durch eine Reihe von Linien begrenzt, welche die folgenden Punkte in der aufgeführten Reihenfolge verbinden:</w:t>
      </w:r>
    </w:p>
    <w:p>
      <w:pPr>
        <w:tabs>
          <w:tab w:val="left" w:pos="567"/>
        </w:tabs>
        <w:spacing w:after="140" w:line="280" w:lineRule="atLeast"/>
        <w:ind w:left="567"/>
        <w:rPr>
          <w:noProof/>
        </w:rPr>
      </w:pPr>
    </w:p>
    <w:tbl>
      <w:tblPr>
        <w:tblStyle w:val="TableGrid"/>
        <w:tblW w:w="9639" w:type="dxa"/>
        <w:tblInd w:w="108" w:type="dxa"/>
        <w:tblLook w:val="04A0" w:firstRow="1" w:lastRow="0" w:firstColumn="1" w:lastColumn="0" w:noHBand="0" w:noVBand="1"/>
      </w:tblPr>
      <w:tblGrid>
        <w:gridCol w:w="4536"/>
        <w:gridCol w:w="2835"/>
        <w:gridCol w:w="2268"/>
      </w:tblGrid>
      <w:tr>
        <w:tc>
          <w:tcPr>
            <w:tcW w:w="4536" w:type="dxa"/>
            <w:tcBorders>
              <w:top w:val="single" w:sz="4" w:space="0" w:color="auto"/>
              <w:left w:val="single" w:sz="4" w:space="0" w:color="auto"/>
              <w:bottom w:val="single" w:sz="4" w:space="0" w:color="auto"/>
              <w:right w:val="single" w:sz="4" w:space="0" w:color="auto"/>
            </w:tcBorders>
            <w:hideMark/>
          </w:tcPr>
          <w:p>
            <w:pPr>
              <w:rPr>
                <w:noProof/>
              </w:rPr>
            </w:pPr>
            <w:r>
              <w:rPr>
                <w:b/>
                <w:noProof/>
              </w:rPr>
              <w:t>Punkte zur Bestimmung der Grenze der Zone</w:t>
            </w:r>
          </w:p>
        </w:tc>
        <w:tc>
          <w:tcPr>
            <w:tcW w:w="2835" w:type="dxa"/>
            <w:tcBorders>
              <w:top w:val="single" w:sz="4" w:space="0" w:color="auto"/>
              <w:left w:val="single" w:sz="4" w:space="0" w:color="auto"/>
              <w:bottom w:val="single" w:sz="4" w:space="0" w:color="auto"/>
              <w:right w:val="single" w:sz="4" w:space="0" w:color="auto"/>
            </w:tcBorders>
            <w:hideMark/>
          </w:tcPr>
          <w:p>
            <w:pPr>
              <w:ind w:firstLine="33"/>
              <w:rPr>
                <w:noProof/>
              </w:rPr>
            </w:pPr>
            <w:r>
              <w:rPr>
                <w:b/>
                <w:noProof/>
              </w:rPr>
              <w:t>Art der Verbindungslinie von einem Punkt zum nächsten</w:t>
            </w:r>
          </w:p>
        </w:tc>
        <w:tc>
          <w:tcPr>
            <w:tcW w:w="2268" w:type="dxa"/>
            <w:tcBorders>
              <w:top w:val="single" w:sz="4" w:space="0" w:color="auto"/>
              <w:left w:val="single" w:sz="4" w:space="0" w:color="auto"/>
              <w:bottom w:val="single" w:sz="4" w:space="0" w:color="auto"/>
              <w:right w:val="single" w:sz="4" w:space="0" w:color="auto"/>
            </w:tcBorders>
            <w:hideMark/>
          </w:tcPr>
          <w:p>
            <w:pPr>
              <w:rPr>
                <w:noProof/>
              </w:rPr>
            </w:pPr>
            <w:r>
              <w:rPr>
                <w:b/>
                <w:noProof/>
              </w:rPr>
              <w:t>Andere Punkte mit denselben Koordinaten</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2585"/>
              </w:tabs>
              <w:spacing w:after="40"/>
              <w:rPr>
                <w:noProof/>
              </w:rPr>
            </w:pPr>
            <w:r>
              <w:rPr>
                <w:noProof/>
              </w:rPr>
              <w:t>SP1</w:t>
            </w:r>
            <w:r>
              <w:rPr>
                <w:noProof/>
              </w:rPr>
              <w:tab/>
              <w:t>42°30'04,25" N</w:t>
            </w:r>
            <w:r>
              <w:rPr>
                <w:noProof/>
              </w:rPr>
              <w:tab/>
              <w:t>008º52’18,22"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SP2</w:t>
            </w:r>
            <w:r>
              <w:rPr>
                <w:noProof/>
              </w:rPr>
              <w:tab/>
              <w:t>42°30'04,32" N</w:t>
            </w:r>
            <w:r>
              <w:rPr>
                <w:noProof/>
              </w:rPr>
              <w:tab/>
              <w:t>010º24’55,16"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SP3</w:t>
            </w:r>
            <w:r>
              <w:rPr>
                <w:noProof/>
              </w:rPr>
              <w:tab/>
              <w:t>46°00'04,07" N</w:t>
            </w:r>
            <w:r>
              <w:rPr>
                <w:noProof/>
              </w:rPr>
              <w:tab/>
              <w:t>010º24’54,86"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SP4</w:t>
            </w:r>
            <w:r>
              <w:rPr>
                <w:noProof/>
              </w:rPr>
              <w:tab/>
              <w:t>46°00'04,06" N</w:t>
            </w:r>
            <w:r>
              <w:rPr>
                <w:noProof/>
              </w:rPr>
              <w:tab/>
              <w:t>009º59’54,88"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FR4</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SP5</w:t>
            </w:r>
            <w:r>
              <w:rPr>
                <w:noProof/>
              </w:rPr>
              <w:tab/>
              <w:t>45°00'04,04" N</w:t>
            </w:r>
            <w:r>
              <w:rPr>
                <w:noProof/>
              </w:rPr>
              <w:tab/>
              <w:t>007°59'55,08"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FR5</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SP6</w:t>
            </w:r>
            <w:r>
              <w:rPr>
                <w:noProof/>
              </w:rPr>
              <w:tab/>
              <w:t>44°20'03,93" N</w:t>
            </w:r>
            <w:r>
              <w:rPr>
                <w:noProof/>
              </w:rPr>
              <w:tab/>
              <w:t>003°59'55,37"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FR6</w:t>
            </w:r>
          </w:p>
        </w:tc>
      </w:tr>
      <w:tr>
        <w:trPr>
          <w:trHeight w:val="156"/>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SP7</w:t>
            </w:r>
            <w:r>
              <w:rPr>
                <w:noProof/>
              </w:rPr>
              <w:tab/>
              <w:t>43°23'20,71" N</w:t>
            </w:r>
            <w:r>
              <w:rPr>
                <w:noProof/>
              </w:rPr>
              <w:tab/>
              <w:t>001°46'13,58"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FR7</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SP8</w:t>
            </w:r>
            <w:r>
              <w:rPr>
                <w:noProof/>
              </w:rPr>
              <w:tab/>
              <w:t>43°22'50,11" N</w:t>
            </w:r>
            <w:r>
              <w:rPr>
                <w:noProof/>
              </w:rPr>
              <w:tab/>
              <w:t>001°47'11,18" W</w:t>
            </w:r>
          </w:p>
        </w:tc>
        <w:tc>
          <w:tcPr>
            <w:tcW w:w="283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FR8</w:t>
            </w:r>
          </w:p>
        </w:tc>
      </w:tr>
    </w:tbl>
    <w:p>
      <w:pPr>
        <w:tabs>
          <w:tab w:val="left" w:pos="567"/>
        </w:tabs>
        <w:spacing w:after="140" w:line="280" w:lineRule="atLeast"/>
        <w:rPr>
          <w:rFonts w:eastAsia="Times New Roman"/>
          <w:noProof/>
          <w:szCs w:val="20"/>
        </w:rPr>
      </w:pPr>
    </w:p>
    <w:p>
      <w:pPr>
        <w:tabs>
          <w:tab w:val="left" w:pos="567"/>
        </w:tabs>
        <w:spacing w:after="140" w:line="280" w:lineRule="atLeast"/>
        <w:jc w:val="center"/>
        <w:rPr>
          <w:rFonts w:eastAsia="Times New Roman"/>
          <w:b/>
          <w:smallCaps/>
          <w:noProof/>
          <w:szCs w:val="20"/>
        </w:rPr>
      </w:pPr>
      <w:r>
        <w:rPr>
          <w:b/>
          <w:smallCaps/>
          <w:noProof/>
          <w:szCs w:val="20"/>
        </w:rPr>
        <w:t>Teil IV:</w:t>
      </w:r>
      <w:r>
        <w:rPr>
          <w:b/>
          <w:smallCaps/>
          <w:noProof/>
          <w:szCs w:val="20"/>
        </w:rPr>
        <w:tab/>
        <w:t xml:space="preserve"> Grenzen der Zonen gemeinsamer Verantwortung</w:t>
      </w:r>
    </w:p>
    <w:p>
      <w:pPr>
        <w:tabs>
          <w:tab w:val="left" w:pos="567"/>
        </w:tabs>
        <w:spacing w:after="140" w:line="280" w:lineRule="atLeast"/>
        <w:rPr>
          <w:rFonts w:eastAsia="Times New Roman"/>
          <w:noProof/>
          <w:szCs w:val="20"/>
        </w:rPr>
      </w:pPr>
      <w:r>
        <w:rPr>
          <w:noProof/>
        </w:rPr>
        <w:t>Die Zonen gemeinsamer Verantwortung sind wie folgt festgelegt:</w:t>
      </w:r>
    </w:p>
    <w:p>
      <w:pPr>
        <w:tabs>
          <w:tab w:val="left" w:pos="567"/>
        </w:tabs>
        <w:spacing w:after="140" w:line="280" w:lineRule="atLeast"/>
        <w:ind w:left="567" w:hanging="567"/>
        <w:rPr>
          <w:rFonts w:eastAsia="Times New Roman"/>
          <w:i/>
          <w:noProof/>
          <w:szCs w:val="20"/>
        </w:rPr>
      </w:pPr>
      <w:r>
        <w:rPr>
          <w:noProof/>
        </w:rPr>
        <w:t>1.</w:t>
      </w:r>
      <w:r>
        <w:rPr>
          <w:noProof/>
        </w:rPr>
        <w:tab/>
      </w:r>
      <w:r>
        <w:rPr>
          <w:i/>
          <w:noProof/>
          <w:szCs w:val="20"/>
        </w:rPr>
        <w:t>Zone gemeinsamer Verantwortung Belgiens, Frankreichs, der Niederlande und des Vereinigten Königreichs</w:t>
      </w:r>
    </w:p>
    <w:p>
      <w:pPr>
        <w:tabs>
          <w:tab w:val="left" w:pos="567"/>
        </w:tabs>
        <w:spacing w:after="140" w:line="280" w:lineRule="atLeast"/>
        <w:ind w:left="567"/>
        <w:rPr>
          <w:rFonts w:eastAsia="Times New Roman"/>
          <w:noProof/>
          <w:szCs w:val="20"/>
        </w:rPr>
      </w:pPr>
      <w:r>
        <w:rPr>
          <w:noProof/>
        </w:rPr>
        <w:t>Das Seegebiet zwischen den Breitenkreisen 51°51'52,1267" N und 51°6'00,00" N.</w:t>
      </w:r>
    </w:p>
    <w:p>
      <w:pPr>
        <w:tabs>
          <w:tab w:val="left" w:pos="567"/>
        </w:tabs>
        <w:spacing w:after="140" w:line="280" w:lineRule="atLeast"/>
        <w:rPr>
          <w:rFonts w:eastAsia="Times New Roman"/>
          <w:noProof/>
          <w:szCs w:val="20"/>
        </w:rPr>
      </w:pPr>
      <w:r>
        <w:rPr>
          <w:noProof/>
        </w:rPr>
        <w:t>2.</w:t>
      </w:r>
      <w:r>
        <w:rPr>
          <w:noProof/>
        </w:rPr>
        <w:tab/>
      </w:r>
      <w:r>
        <w:rPr>
          <w:i/>
          <w:noProof/>
          <w:szCs w:val="20"/>
        </w:rPr>
        <w:t>Zone gemeinsamer Verantwortung Frankreichs und des Vereinigten Königreichs</w:t>
      </w:r>
    </w:p>
    <w:p>
      <w:pPr>
        <w:tabs>
          <w:tab w:val="left" w:pos="567"/>
        </w:tabs>
        <w:spacing w:after="140" w:line="280" w:lineRule="atLeast"/>
        <w:ind w:left="567"/>
        <w:rPr>
          <w:rFonts w:eastAsia="Times New Roman"/>
          <w:noProof/>
          <w:szCs w:val="20"/>
        </w:rPr>
      </w:pPr>
      <w:r>
        <w:rPr>
          <w:noProof/>
        </w:rPr>
        <w:t>Der Ärmelkanal südwestlich des Breitenkreises 51°32'00,00" N bis zu einer Linie, die</w:t>
      </w:r>
    </w:p>
    <w:p>
      <w:pPr>
        <w:tabs>
          <w:tab w:val="left" w:pos="567"/>
        </w:tabs>
        <w:spacing w:after="140" w:line="280" w:lineRule="atLeast"/>
        <w:ind w:left="1701" w:hanging="567"/>
        <w:rPr>
          <w:rFonts w:eastAsia="Times New Roman"/>
          <w:noProof/>
          <w:szCs w:val="20"/>
        </w:rPr>
      </w:pPr>
      <w:r>
        <w:rPr>
          <w:noProof/>
        </w:rPr>
        <w:t>a)</w:t>
      </w:r>
      <w:r>
        <w:rPr>
          <w:noProof/>
        </w:rPr>
        <w:tab/>
        <w:t>am westlichsten Punkt der Scilly-Inseln beginnt und diesen Punkt mit dem Punkt 49°52'00,00" N 7°44'00,00" W verbindet,</w:t>
      </w:r>
    </w:p>
    <w:p>
      <w:pPr>
        <w:tabs>
          <w:tab w:val="left" w:pos="567"/>
        </w:tabs>
        <w:spacing w:after="140" w:line="280" w:lineRule="atLeast"/>
        <w:ind w:left="1701" w:hanging="567"/>
        <w:rPr>
          <w:rFonts w:eastAsia="Times New Roman"/>
          <w:noProof/>
          <w:szCs w:val="20"/>
        </w:rPr>
      </w:pPr>
      <w:r>
        <w:rPr>
          <w:noProof/>
        </w:rPr>
        <w:t>b)</w:t>
      </w:r>
      <w:r>
        <w:rPr>
          <w:noProof/>
        </w:rPr>
        <w:tab/>
        <w:t>von diesem Punkt einer Linie, die 50 Seemeilen westlich von einer zwischen den Scilly-Inseln und der Insel Ouessant gezogenen Verbindungslinie gezogen ist, nach Süden bis zu ihrem Schnittpunkt mit dem Breitenkreis 48°27'00,00" N folgt und</w:t>
      </w:r>
    </w:p>
    <w:p>
      <w:pPr>
        <w:tabs>
          <w:tab w:val="left" w:pos="567"/>
        </w:tabs>
        <w:spacing w:after="140" w:line="280" w:lineRule="atLeast"/>
        <w:ind w:left="1701" w:hanging="567"/>
        <w:rPr>
          <w:rFonts w:eastAsia="Times New Roman"/>
          <w:noProof/>
          <w:szCs w:val="20"/>
        </w:rPr>
      </w:pPr>
      <w:r>
        <w:rPr>
          <w:noProof/>
        </w:rPr>
        <w:t>c)</w:t>
      </w:r>
      <w:r>
        <w:rPr>
          <w:noProof/>
        </w:rPr>
        <w:tab/>
        <w:t>diesem Breitenkreis nach Osten bis zu dem südlichsten Punkt der Insel Ouessant folgt.</w:t>
      </w:r>
    </w:p>
    <w:p>
      <w:pPr>
        <w:tabs>
          <w:tab w:val="left" w:pos="567"/>
        </w:tabs>
        <w:spacing w:after="140" w:line="280" w:lineRule="atLeast"/>
        <w:rPr>
          <w:rFonts w:eastAsia="Times New Roman"/>
          <w:i/>
          <w:noProof/>
          <w:szCs w:val="20"/>
        </w:rPr>
      </w:pPr>
      <w:r>
        <w:rPr>
          <w:i/>
          <w:noProof/>
          <w:szCs w:val="20"/>
        </w:rPr>
        <w:t>3.</w:t>
      </w:r>
      <w:r>
        <w:rPr>
          <w:i/>
          <w:noProof/>
          <w:szCs w:val="20"/>
        </w:rPr>
        <w:tab/>
        <w:t>Zone gemeinsamer Verantwortung Dänemarks und Deutschlands</w:t>
      </w:r>
    </w:p>
    <w:p>
      <w:pPr>
        <w:tabs>
          <w:tab w:val="left" w:pos="567"/>
        </w:tabs>
        <w:spacing w:after="140" w:line="280" w:lineRule="atLeast"/>
        <w:ind w:left="567"/>
        <w:rPr>
          <w:rFonts w:eastAsia="Times New Roman"/>
          <w:noProof/>
          <w:szCs w:val="20"/>
        </w:rPr>
      </w:pPr>
      <w:r>
        <w:rPr>
          <w:noProof/>
        </w:rPr>
        <w:t>Das Seegebiet, das wie folgt begrenzt ist:</w:t>
      </w:r>
    </w:p>
    <w:p>
      <w:pPr>
        <w:tabs>
          <w:tab w:val="left" w:pos="567"/>
        </w:tabs>
        <w:spacing w:after="140" w:line="280" w:lineRule="atLeast"/>
        <w:ind w:left="1701" w:hanging="567"/>
        <w:rPr>
          <w:rFonts w:eastAsia="Times New Roman"/>
          <w:noProof/>
          <w:szCs w:val="20"/>
        </w:rPr>
      </w:pPr>
      <w:r>
        <w:rPr>
          <w:noProof/>
        </w:rPr>
        <w:t>a)</w:t>
      </w:r>
      <w:r>
        <w:rPr>
          <w:noProof/>
        </w:rPr>
        <w:tab/>
        <w:t>im Süden durch den Breitenkreis 54°30'00,00" N, von der Küste Deutschlands aus nach Westen,</w:t>
      </w:r>
    </w:p>
    <w:p>
      <w:pPr>
        <w:tabs>
          <w:tab w:val="left" w:pos="567"/>
        </w:tabs>
        <w:spacing w:after="140" w:line="280" w:lineRule="atLeast"/>
        <w:ind w:left="1701" w:hanging="567"/>
        <w:rPr>
          <w:rFonts w:eastAsia="Times New Roman"/>
          <w:noProof/>
          <w:szCs w:val="20"/>
        </w:rPr>
      </w:pPr>
      <w:r>
        <w:rPr>
          <w:noProof/>
        </w:rPr>
        <w:t>b)</w:t>
      </w:r>
      <w:r>
        <w:rPr>
          <w:noProof/>
        </w:rPr>
        <w:tab/>
        <w:t>im Westen durch den Längenkreis 6°30'00,00" O,</w:t>
      </w:r>
    </w:p>
    <w:p>
      <w:pPr>
        <w:tabs>
          <w:tab w:val="left" w:pos="567"/>
        </w:tabs>
        <w:spacing w:after="140" w:line="280" w:lineRule="atLeast"/>
        <w:ind w:left="1701" w:hanging="567"/>
        <w:rPr>
          <w:rFonts w:eastAsia="Times New Roman"/>
          <w:noProof/>
          <w:szCs w:val="20"/>
        </w:rPr>
      </w:pPr>
      <w:r>
        <w:rPr>
          <w:noProof/>
        </w:rPr>
        <w:t>c)</w:t>
      </w:r>
      <w:r>
        <w:rPr>
          <w:noProof/>
        </w:rPr>
        <w:tab/>
        <w:t>im Norden durch den Breitenkreis 55°50'00,00" N, von der Küste Dänemarks aus nach Westen, und</w:t>
      </w:r>
    </w:p>
    <w:p>
      <w:pPr>
        <w:tabs>
          <w:tab w:val="left" w:pos="567"/>
        </w:tabs>
        <w:spacing w:after="140" w:line="280" w:lineRule="atLeast"/>
        <w:ind w:left="1701" w:hanging="567"/>
        <w:rPr>
          <w:rFonts w:eastAsia="Times New Roman"/>
          <w:noProof/>
          <w:szCs w:val="20"/>
        </w:rPr>
      </w:pPr>
      <w:r>
        <w:rPr>
          <w:noProof/>
        </w:rPr>
        <w:t>d)</w:t>
      </w:r>
      <w:r>
        <w:rPr>
          <w:noProof/>
        </w:rPr>
        <w:tab/>
        <w:t>im Osten durch die Niedrigwasserlinie (basierend auf dem Seekartennull örtlich niedrigstmöglicher Gezeitenwasserstand - LAT), einschließlich des Wattenmeergebiets.</w:t>
      </w:r>
    </w:p>
    <w:p>
      <w:pPr>
        <w:tabs>
          <w:tab w:val="left" w:pos="567"/>
          <w:tab w:val="left" w:pos="851"/>
          <w:tab w:val="left" w:pos="4706"/>
        </w:tabs>
        <w:spacing w:after="140" w:line="280" w:lineRule="atLeast"/>
        <w:rPr>
          <w:rFonts w:eastAsia="Times New Roman"/>
          <w:i/>
          <w:noProof/>
          <w:szCs w:val="20"/>
        </w:rPr>
      </w:pPr>
      <w:r>
        <w:rPr>
          <w:noProof/>
        </w:rPr>
        <w:t>4.</w:t>
      </w:r>
      <w:r>
        <w:rPr>
          <w:noProof/>
        </w:rPr>
        <w:tab/>
      </w:r>
      <w:r>
        <w:rPr>
          <w:i/>
          <w:noProof/>
          <w:szCs w:val="20"/>
        </w:rPr>
        <w:t>Zone gemeinsamer Verantwortung Deutschlands und der Niederlande</w:t>
      </w:r>
    </w:p>
    <w:p>
      <w:pPr>
        <w:tabs>
          <w:tab w:val="left" w:pos="567"/>
        </w:tabs>
        <w:spacing w:after="140" w:line="280" w:lineRule="atLeast"/>
        <w:ind w:left="567"/>
        <w:rPr>
          <w:rFonts w:eastAsia="Times New Roman"/>
          <w:noProof/>
          <w:szCs w:val="20"/>
        </w:rPr>
      </w:pPr>
      <w:r>
        <w:rPr>
          <w:noProof/>
        </w:rPr>
        <w:t>Das Seegebiet, das wie folgt begrenzt ist:</w:t>
      </w:r>
    </w:p>
    <w:p>
      <w:pPr>
        <w:tabs>
          <w:tab w:val="left" w:pos="567"/>
        </w:tabs>
        <w:spacing w:after="140" w:line="280" w:lineRule="atLeast"/>
        <w:ind w:left="1701" w:hanging="567"/>
        <w:rPr>
          <w:rFonts w:eastAsia="Times New Roman"/>
          <w:noProof/>
          <w:szCs w:val="20"/>
        </w:rPr>
      </w:pPr>
      <w:r>
        <w:rPr>
          <w:noProof/>
        </w:rPr>
        <w:t>a)</w:t>
      </w:r>
      <w:r>
        <w:rPr>
          <w:noProof/>
        </w:rPr>
        <w:tab/>
        <w:t>im Westen durch den Längenkreis 6°0'00,00" O (ED50), von der Küste der Niederlande aus nach Norden,</w:t>
      </w:r>
    </w:p>
    <w:p>
      <w:pPr>
        <w:tabs>
          <w:tab w:val="left" w:pos="567"/>
        </w:tabs>
        <w:spacing w:after="140" w:line="280" w:lineRule="atLeast"/>
        <w:ind w:left="1701" w:hanging="567"/>
        <w:rPr>
          <w:rFonts w:eastAsia="Times New Roman"/>
          <w:noProof/>
          <w:szCs w:val="20"/>
        </w:rPr>
      </w:pPr>
      <w:r>
        <w:rPr>
          <w:noProof/>
        </w:rPr>
        <w:t>b)</w:t>
      </w:r>
      <w:r>
        <w:rPr>
          <w:noProof/>
        </w:rPr>
        <w:tab/>
        <w:t>im Norden durch den Breitenkreis 54°0'00,00" N (ED50),</w:t>
      </w:r>
    </w:p>
    <w:p>
      <w:pPr>
        <w:tabs>
          <w:tab w:val="left" w:pos="567"/>
        </w:tabs>
        <w:spacing w:after="140" w:line="280" w:lineRule="atLeast"/>
        <w:ind w:left="1701" w:hanging="567"/>
        <w:rPr>
          <w:rFonts w:eastAsia="Times New Roman"/>
          <w:noProof/>
          <w:szCs w:val="20"/>
        </w:rPr>
      </w:pPr>
      <w:r>
        <w:rPr>
          <w:noProof/>
        </w:rPr>
        <w:t>c)</w:t>
      </w:r>
      <w:r>
        <w:rPr>
          <w:noProof/>
        </w:rPr>
        <w:tab/>
        <w:t>im Osten durch den Längenkreis 7°15'00,00" O (ED50), von der Küste Deutschlands aus nach Norden und</w:t>
      </w:r>
    </w:p>
    <w:p>
      <w:pPr>
        <w:tabs>
          <w:tab w:val="left" w:pos="567"/>
        </w:tabs>
        <w:spacing w:after="140" w:line="280" w:lineRule="atLeast"/>
        <w:ind w:left="1701" w:hanging="567"/>
        <w:rPr>
          <w:rFonts w:eastAsia="Times New Roman"/>
          <w:noProof/>
          <w:szCs w:val="20"/>
        </w:rPr>
      </w:pPr>
      <w:r>
        <w:rPr>
          <w:noProof/>
        </w:rPr>
        <w:t>d)</w:t>
      </w:r>
      <w:r>
        <w:rPr>
          <w:noProof/>
        </w:rPr>
        <w:tab/>
        <w:t>im Süden durch die Niedrigwasserlinie (basierend auf dem Seekartennull örtlich niedrigstmöglicher Gezeitenwasserstand - LAT), einschließlich des Wattenmeergebiets.</w:t>
      </w:r>
    </w:p>
    <w:p>
      <w:pPr>
        <w:tabs>
          <w:tab w:val="left" w:pos="567"/>
        </w:tabs>
        <w:spacing w:after="140" w:line="280" w:lineRule="atLeast"/>
        <w:jc w:val="center"/>
        <w:rPr>
          <w:rFonts w:eastAsia="Times New Roman"/>
          <w:b/>
          <w:smallCaps/>
          <w:noProof/>
          <w:szCs w:val="20"/>
        </w:rPr>
      </w:pPr>
      <w:r>
        <w:rPr>
          <w:b/>
          <w:smallCaps/>
          <w:noProof/>
          <w:szCs w:val="20"/>
        </w:rPr>
        <w:t>Teil V Auslegung</w:t>
      </w:r>
    </w:p>
    <w:p>
      <w:pPr>
        <w:tabs>
          <w:tab w:val="left" w:pos="567"/>
        </w:tabs>
        <w:spacing w:after="140" w:line="280" w:lineRule="atLeast"/>
        <w:rPr>
          <w:rFonts w:eastAsia="Times New Roman"/>
          <w:noProof/>
          <w:szCs w:val="20"/>
        </w:rPr>
      </w:pPr>
      <w:r>
        <w:rPr>
          <w:noProof/>
        </w:rPr>
        <w:t>Die Positionen der in dieser Anlage aufgeführten Punkte sind nach dem Europäischen Geodätischen Bezugssystem (ED50) zu bestimmen.“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Vermerk der Verwahrregierung:</w:t>
      </w:r>
      <w:r>
        <w:br/>
        <w:t>Mit dem am 7. Februar 1992 unterzeichneten Vertrag von Maastricht wurde die Europäische Wirtschaftsgemeinschaft mit Wirkung zum 1. November 1993 in Europäische Gemeinschaft (EG) umbenannt.</w:t>
      </w:r>
      <w:r>
        <w:br/>
        <w:t>Gemäß Artikel 1 Absatz 3 des Vertrags über die Europäische Union, der am 1. Dezember 2009 in der Fassung des Vertrags von Lissabon in Kraft getreten ist, hat die Europäische Union die Europäische Gemeinschaft ersetzt und die Nachfolge angetreten. Daher muss die Europäische Union seit dem 1. Dezember 2009 als Vertragspartei des Übereinkommens von Bonn und aller internationalen Verträge betrachtet werden, denen die Europäische Gemeinschaft beigetreten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56B2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6E6B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346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8086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1077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0DA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8AB8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2: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0"/>
    <w:docVar w:name="DQCStatus" w:val="Green"/>
    <w:docVar w:name="DQCVersion" w:val="3"/>
    <w:docVar w:name="DQCWithWarnings" w:val="0"/>
    <w:docVar w:name="LW_ACCOMPAGNANT" w:val="der "/>
    <w:docVar w:name="LW_ACCOMPAGNANT.CP" w:val="der "/>
    <w:docVar w:name="LW_ANNEX_NBR_FIRST" w:val="1"/>
    <w:docVar w:name="LW_ANNEX_NBR_LAST" w:val="2"/>
    <w:docVar w:name="LW_ANNEX_UNIQUE" w:val="0"/>
    <w:docVar w:name="LW_CORRIGENDUM" w:val="&lt;UNUSED&gt;"/>
    <w:docVar w:name="LW_COVERPAGE_EXISTS" w:val="True"/>
    <w:docVar w:name="LW_COVERPAGE_GUID" w:val="A181F6DF-677C-4255-AC3F-1E0F27E84860"/>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lt;FMT:Bold&gt;über die Ermächtigung zur Aufnahme von Verhandlungen im Namen der Europäischen Union anlässlich der 31. Tagung der Vertragsparteien über die Änderung des Übereinkommens zur Zusammenarbeit bei der Bekämpfung der Verschmutzung der Nordsee durch Öl und andere Schadstoffe (\u8222?Übereinkommen von Bonn\u8220?) im Hinblick auf den Beitritt des Königreichs Spanien zu dem Übereinkommen und im Hinblick auf die Ausweitung des Anwendungsbereichs des Übereinkommens&lt;/FMT&gt;"/>
    <w:docVar w:name="LW_OBJETACTEPRINCIPAL.CP" w:val="&lt;FMT:Bold&gt;über die Ermächtigung zur Aufnahme von Verhandlungen im Namen der Europäischen Union anlässlich der 31. Tagung der Vertragsparteien über die Änderung des Übereinkommens zur Zusammenarbeit bei der Bekämpfung der Verschmutzung der Nordsee durch Öl und andere Schadstoffe (\u8222?Übereinkommen von Bonn\u8220?) im Hinblick auf den Beitritt des Königreichs Spanien zu dem Übereinkommen und im Hinblick auf die Ausweitung des Anwendungsbereichs des Übereinkommens&lt;/FMT&gt;"/>
    <w:docVar w:name="LW_PART_NBR" w:val="&lt;UNUSED&gt;"/>
    <w:docVar w:name="LW_PART_NBR_TOTAL" w:val="&lt;UNUSED&gt;"/>
    <w:docVar w:name="LW_REF.INST.NEW" w:val="COM"/>
    <w:docVar w:name="LW_REF.INST.NEW_ADOPTED" w:val="final"/>
    <w:docVar w:name="LW_REF.INST.NEW_TEXT" w:val="(2019) 3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ÄNGE"/>
    <w:docVar w:name="LW_TYPE.DOC.CP" w:val="ANHÄNGE"/>
    <w:docVar w:name="LW_TYPEACTEPRINCIPAL" w:val="Empfehlung für einen Beschluss des Rates"/>
    <w:docVar w:name="LW_TYPEACTEPRINCIPAL.CP" w:val="Empfehlun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de-DE"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e-DE"/>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e-DE"/>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e-DE"/>
    </w:rPr>
  </w:style>
  <w:style w:type="character" w:customStyle="1" w:styleId="HeaderSensitivityChar">
    <w:name w:val="Header Sensitivity Char"/>
    <w:basedOn w:val="DefaultParagraphFont"/>
    <w:rPr>
      <w:rFonts w:ascii="Times New Roman" w:hAnsi="Times New Roman" w:cs="Times New Roman"/>
      <w:b/>
      <w:sz w:val="32"/>
      <w:lang w:val="de-DE"/>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de-DE"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de-DE"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de-DE"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de-DE"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de-DE"/>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de-DE"/>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de-DE"/>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de-DE"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de-DE"/>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de-DE"/>
    </w:rPr>
  </w:style>
  <w:style w:type="character" w:customStyle="1" w:styleId="FooterSensitivityChar">
    <w:name w:val="Footer Sensitivity Char"/>
    <w:basedOn w:val="DefaultParagraphFont"/>
    <w:rPr>
      <w:rFonts w:ascii="Times New Roman" w:hAnsi="Times New Roman" w:cs="Times New Roman"/>
      <w:b/>
      <w:sz w:val="32"/>
      <w:lang w:val="de-D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de-DE"/>
    </w:rPr>
  </w:style>
  <w:style w:type="character" w:customStyle="1" w:styleId="HeaderSensitivityChar">
    <w:name w:val="Header Sensitivity Char"/>
    <w:basedOn w:val="DefaultParagraphFont"/>
    <w:rPr>
      <w:rFonts w:ascii="Times New Roman" w:hAnsi="Times New Roman" w:cs="Times New Roman"/>
      <w:b/>
      <w:sz w:val="32"/>
      <w:lang w:val="de-DE"/>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de-DE"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de-DE"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de-DE"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de-DE"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de-DE"/>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de-DE"/>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cs="Times New Roman"/>
      <w:szCs w:val="21"/>
      <w:lang w:val="de-DE"/>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18</Pages>
  <Words>5283</Words>
  <Characters>33659</Characters>
  <Application>Microsoft Office Word</Application>
  <DocSecurity>0</DocSecurity>
  <Lines>1202</Lines>
  <Paragraphs>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DIGIT/C6</cp:lastModifiedBy>
  <cp:revision>8</cp:revision>
  <dcterms:created xsi:type="dcterms:W3CDTF">2019-08-07T14:42:00Z</dcterms:created>
  <dcterms:modified xsi:type="dcterms:W3CDTF">2019-08-26T10:02:00Z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