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4265375-B0B0-4D1D-B189-9E1BB57CCFA9" style="width:450pt;height:45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LIITE 1</w:t>
      </w:r>
    </w:p>
    <w:p>
      <w:pPr>
        <w:jc w:val="cente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EU–KESKI-AMERIKKA-ASSOSIAATIONEUVOSTON</w:t>
      </w:r>
    </w:p>
    <w:p>
      <w:pPr>
        <w:contextualSpacing/>
        <w:rPr>
          <w:noProof/>
        </w:rPr>
      </w:pPr>
    </w:p>
    <w:p>
      <w:pPr>
        <w:contextualSpacing/>
        <w:jc w:val="center"/>
        <w:rPr>
          <w:b/>
          <w:noProof/>
          <w:szCs w:val="24"/>
        </w:rPr>
      </w:pPr>
      <w:r>
        <w:rPr>
          <w:b/>
          <w:noProof/>
          <w:szCs w:val="24"/>
        </w:rPr>
        <w:t>PÄÄTÖS N:o XX/2020</w:t>
      </w:r>
    </w:p>
    <w:p>
      <w:pPr>
        <w:contextualSpacing/>
        <w:jc w:val="center"/>
        <w:rPr>
          <w:b/>
          <w:noProof/>
          <w:szCs w:val="24"/>
        </w:rPr>
      </w:pPr>
    </w:p>
    <w:p>
      <w:pPr>
        <w:contextualSpacing/>
        <w:jc w:val="center"/>
        <w:rPr>
          <w:b/>
          <w:noProof/>
          <w:szCs w:val="24"/>
        </w:rPr>
      </w:pPr>
      <w:r>
        <w:rPr>
          <w:b/>
          <w:noProof/>
          <w:szCs w:val="24"/>
        </w:rPr>
        <w:t>liitteen II (käsitteen ”alkuperätuotteet" määrittely ja hallinnollisen yhteistyön menetelmät”) lisäyksen 2 (luettelo ei-alkuperäaineksiin sovellettavista valmistus- tai käsittelytoimista, jotka on tehtävä, jotta valmistettu tuote voi saada alkuperäaseman) muuttamisesta</w:t>
      </w:r>
    </w:p>
    <w:p>
      <w:pPr>
        <w:contextualSpacing/>
        <w:jc w:val="center"/>
        <w:rPr>
          <w:b/>
          <w:noProof/>
          <w:szCs w:val="24"/>
        </w:rPr>
      </w:pPr>
    </w:p>
    <w:p>
      <w:pPr>
        <w:contextualSpacing/>
        <w:rPr>
          <w:noProof/>
          <w:szCs w:val="24"/>
        </w:rPr>
      </w:pPr>
      <w:r>
        <w:rPr>
          <w:noProof/>
        </w:rPr>
        <w:t>EU–KESKI-AMERIKKA-ASSOSIAATIONEUVOSTO, joka</w:t>
      </w:r>
    </w:p>
    <w:p>
      <w:pPr>
        <w:contextualSpacing/>
        <w:rPr>
          <w:noProof/>
          <w:szCs w:val="24"/>
        </w:rPr>
      </w:pPr>
    </w:p>
    <w:p>
      <w:pPr>
        <w:contextualSpacing/>
        <w:rPr>
          <w:noProof/>
          <w:szCs w:val="24"/>
        </w:rPr>
      </w:pPr>
      <w:r>
        <w:rPr>
          <w:noProof/>
        </w:rPr>
        <w:t>ottaa huomioon sopimuksen Euroopan unionin ja sen jäsenvaltioiden sekä Keski-Amerikan välisestä assosiaatiosta ja erityisesti sen liitteessä II olevan 36 artiklan ja 345 artiklan 2 kohdan a alakohdan iv alakohdan,</w:t>
      </w:r>
    </w:p>
    <w:p>
      <w:pPr>
        <w:contextualSpacing/>
        <w:rPr>
          <w:noProof/>
          <w:szCs w:val="24"/>
        </w:rPr>
      </w:pPr>
    </w:p>
    <w:p>
      <w:pPr>
        <w:contextualSpacing/>
        <w:rPr>
          <w:noProof/>
          <w:szCs w:val="24"/>
        </w:rPr>
      </w:pPr>
      <w:r>
        <w:rPr>
          <w:noProof/>
        </w:rPr>
        <w:t>sekä katsoo seuraavaa:</w:t>
      </w:r>
    </w:p>
    <w:p>
      <w:pPr>
        <w:contextualSpacing/>
        <w:rPr>
          <w:noProof/>
          <w:szCs w:val="24"/>
        </w:rPr>
      </w:pPr>
    </w:p>
    <w:p>
      <w:pPr>
        <w:ind w:left="720" w:hanging="675"/>
        <w:rPr>
          <w:noProof/>
          <w:szCs w:val="24"/>
        </w:rPr>
      </w:pPr>
      <w:r>
        <w:rPr>
          <w:noProof/>
        </w:rPr>
        <w:t xml:space="preserve">(1) </w:t>
      </w:r>
      <w:r>
        <w:rPr>
          <w:noProof/>
        </w:rPr>
        <w:tab/>
        <w:t>Euroopan unionin ja sen jäsenvaltioiden sekä Keski-Amerikan välisestä assosiaatiosta tehdyn sopimuksen, jäljempänä ’sopimus’, liitteessä II olevassa 36 artiklassa ja 345 artiklan 2 kohdan a alakohdan iv alakohdassa määrätään, että assosiaationeuvosto voi muuttaa sopimuksen liitteessä II olevaa lisäystä 2.</w:t>
      </w:r>
    </w:p>
    <w:p>
      <w:pPr>
        <w:ind w:left="720" w:hanging="675"/>
        <w:rPr>
          <w:noProof/>
          <w:szCs w:val="24"/>
        </w:rPr>
      </w:pPr>
      <w:r>
        <w:rPr>
          <w:noProof/>
        </w:rPr>
        <w:t xml:space="preserve">(2) </w:t>
      </w:r>
      <w:r>
        <w:rPr>
          <w:noProof/>
        </w:rPr>
        <w:tab/>
        <w:t>Nimikkeistöä, jota säännellään harmonoitua tavarankuvaus- ja koodausjärjestelmää , jäljempänä ’HS-järjestelmä’, koskevalla kansainvälisellä yleissopimuksella, on muutettu 1 päivänä tammikuuta 2012 ja 1 päivänä tammikuuta 2017.</w:t>
      </w:r>
    </w:p>
    <w:p>
      <w:pPr>
        <w:ind w:left="720" w:hanging="675"/>
        <w:rPr>
          <w:noProof/>
          <w:szCs w:val="24"/>
        </w:rPr>
      </w:pPr>
      <w:r>
        <w:rPr>
          <w:noProof/>
        </w:rPr>
        <w:t xml:space="preserve">(3) </w:t>
      </w:r>
      <w:r>
        <w:rPr>
          <w:noProof/>
        </w:rPr>
        <w:tab/>
        <w:t>Sopimuksen osapuolet ovat sopineet päivittävänsä tuotekohtaiset säännöt vuoden 2012 HS-järjestelmän ja vuoden 2017 HS-järjestelmän mukaisesti.</w:t>
      </w:r>
    </w:p>
    <w:p>
      <w:pPr>
        <w:ind w:left="720" w:hanging="675"/>
        <w:rPr>
          <w:noProof/>
          <w:szCs w:val="24"/>
        </w:rPr>
      </w:pPr>
      <w:r>
        <w:rPr>
          <w:noProof/>
        </w:rPr>
        <w:t>(4)</w:t>
      </w:r>
      <w:r>
        <w:rPr>
          <w:noProof/>
        </w:rPr>
        <w:tab/>
        <w:t>Vuoden 2012 HS-järjestelmästä johtuvia nimikkeiden 2852 ja 9619 tuotekohtaisiin sääntöihin tehtyjä muutoksia olisi monimutkaista soveltaa, koska kyseisiin nimikkeisiin siirretään useita eri tuotteita, joista kuhunkin sovelletaan erilaista sääntöä alkuperän määrittämiseksi. Nykyiset säännöt olisi pidettävä ennallaan, koska muutosten soveltamatta jättäminen ei merkittävällä tavalla muuttaisi tuotteiden alkuperän määrittämistä.</w:t>
      </w:r>
    </w:p>
    <w:p>
      <w:pPr>
        <w:ind w:left="720" w:hanging="675"/>
        <w:rPr>
          <w:noProof/>
          <w:szCs w:val="24"/>
        </w:rPr>
      </w:pPr>
      <w:r>
        <w:rPr>
          <w:noProof/>
        </w:rPr>
        <w:t xml:space="preserve">(5) </w:t>
      </w:r>
      <w:r>
        <w:rPr>
          <w:noProof/>
        </w:rPr>
        <w:tab/>
        <w:t>Valtaosalla vuoden 2012 HS-järjestelmän vuoksi nimikkeeseen 9619 siirrettävistä tuotteista on vaihtoehtoinen sääntö, jonka mukaan kaikkien käytettyjen ei-alkuperäainesten arvo ei saa ylittää tiettyä prosenttimäärää tuotteen noudettuna-hinnasta. Olisi lisättävä tällainen vaihtoehtoinen sääntö, jonka mukaan kyseinen ei-alkuperäainesten arvon enimmäismäärä on 50 prosenttia.</w:t>
      </w:r>
    </w:p>
    <w:p>
      <w:pPr>
        <w:ind w:left="720" w:hanging="675"/>
        <w:rPr>
          <w:noProof/>
          <w:szCs w:val="24"/>
        </w:rPr>
      </w:pPr>
      <w:r>
        <w:rPr>
          <w:noProof/>
        </w:rPr>
        <w:t xml:space="preserve">(6) </w:t>
      </w:r>
      <w:r>
        <w:rPr>
          <w:noProof/>
        </w:rPr>
        <w:tab/>
        <w:t>Muutoksia olisi tehtävä 84 ryhmän ryhmäsääntöjen ja nimikkeen 8522 nimikesääntöjen korjaamiseksi. Olisi hyödynnettävä tilaisuutta sisällyttää nämä muutokset lisäykseen 2.</w:t>
      </w:r>
    </w:p>
    <w:p>
      <w:pPr>
        <w:ind w:left="720" w:hanging="675"/>
        <w:rPr>
          <w:noProof/>
          <w:szCs w:val="24"/>
        </w:rPr>
      </w:pPr>
      <w:r>
        <w:rPr>
          <w:noProof/>
        </w:rPr>
        <w:t>(7)</w:t>
      </w:r>
      <w:r>
        <w:rPr>
          <w:noProof/>
        </w:rPr>
        <w:tab/>
        <w:t>Nimikkeen 3920 alkuperäsääntöjä koskevaa lisäyksen 2 alaviitettä 88 olisi muutettava, jotta espanjankielinen toisinto vastaisi muita kielitoisintoja,.</w:t>
      </w:r>
    </w:p>
    <w:p>
      <w:pPr>
        <w:ind w:left="720" w:hanging="675"/>
        <w:contextualSpacing/>
        <w:rPr>
          <w:noProof/>
          <w:szCs w:val="24"/>
        </w:rPr>
      </w:pPr>
      <w:r>
        <w:rPr>
          <w:noProof/>
        </w:rPr>
        <w:t xml:space="preserve">(8) </w:t>
      </w:r>
      <w:r>
        <w:rPr>
          <w:noProof/>
        </w:rPr>
        <w:tab/>
        <w:t>Sen vuoksi sopimuksen liitteessä II oleva lisäys 2 olisi muutettava. Kyseiset muutokset eivät muuta merkittävällä tavalla neuvoteltuja alkuperäsääntöjä,</w:t>
      </w:r>
    </w:p>
    <w:p>
      <w:pPr>
        <w:ind w:left="720" w:hanging="675"/>
        <w:contextualSpacing/>
        <w:rPr>
          <w:noProof/>
          <w:szCs w:val="24"/>
        </w:rPr>
      </w:pPr>
    </w:p>
    <w:p>
      <w:pPr>
        <w:contextualSpacing/>
        <w:rPr>
          <w:noProof/>
          <w:szCs w:val="24"/>
        </w:rPr>
      </w:pPr>
      <w:r>
        <w:rPr>
          <w:noProof/>
        </w:rPr>
        <w:t>ON HYVÄKSYNYT TÄMÄN PÄÄTÖKSEN:</w:t>
      </w:r>
    </w:p>
    <w:p>
      <w:pPr>
        <w:contextualSpacing/>
        <w:rPr>
          <w:noProof/>
          <w:szCs w:val="24"/>
        </w:rPr>
      </w:pPr>
    </w:p>
    <w:p>
      <w:pPr>
        <w:contextualSpacing/>
        <w:jc w:val="center"/>
        <w:rPr>
          <w:i/>
          <w:noProof/>
          <w:szCs w:val="24"/>
        </w:rPr>
      </w:pPr>
      <w:r>
        <w:rPr>
          <w:i/>
          <w:noProof/>
          <w:szCs w:val="24"/>
        </w:rPr>
        <w:t>1 artikla</w:t>
      </w:r>
    </w:p>
    <w:p>
      <w:pPr>
        <w:contextualSpacing/>
        <w:jc w:val="center"/>
        <w:rPr>
          <w:i/>
          <w:noProof/>
          <w:szCs w:val="24"/>
        </w:rPr>
      </w:pPr>
    </w:p>
    <w:p>
      <w:pPr>
        <w:contextualSpacing/>
        <w:rPr>
          <w:noProof/>
          <w:szCs w:val="24"/>
        </w:rPr>
      </w:pPr>
      <w:r>
        <w:rPr>
          <w:noProof/>
        </w:rPr>
        <w:t>Korvataan sopimuksen liitteessä II oleva lisäys 2, jossa on luettelo ei-alkuperäainesten valmistus- tai käsittelytoimista, jotka on suoritettava, jotta valmistettu tuote voi saada alkuperäaseman, tämän päätöksen liitteessä olevalla lisäyksellä.</w:t>
      </w:r>
    </w:p>
    <w:p>
      <w:pPr>
        <w:contextualSpacing/>
        <w:rPr>
          <w:noProof/>
          <w:szCs w:val="24"/>
        </w:rPr>
      </w:pPr>
    </w:p>
    <w:p>
      <w:pPr>
        <w:contextualSpacing/>
        <w:jc w:val="center"/>
        <w:rPr>
          <w:i/>
          <w:noProof/>
          <w:szCs w:val="24"/>
        </w:rPr>
      </w:pPr>
      <w:r>
        <w:rPr>
          <w:i/>
          <w:noProof/>
          <w:szCs w:val="24"/>
        </w:rPr>
        <w:t>2 artikla</w:t>
      </w:r>
    </w:p>
    <w:p>
      <w:pPr>
        <w:contextualSpacing/>
        <w:jc w:val="center"/>
        <w:rPr>
          <w:i/>
          <w:noProof/>
          <w:szCs w:val="24"/>
        </w:rPr>
      </w:pPr>
    </w:p>
    <w:p>
      <w:pPr>
        <w:contextualSpacing/>
        <w:rPr>
          <w:noProof/>
          <w:szCs w:val="24"/>
        </w:rPr>
      </w:pPr>
      <w:r>
        <w:rPr>
          <w:noProof/>
        </w:rPr>
        <w:t>Tämä päätös tulee voimaan satakahdeksankymmentä päivää sen jälkeen, kun se on annettu.</w:t>
      </w:r>
    </w:p>
    <w:p>
      <w:pPr>
        <w:rPr>
          <w:noProof/>
          <w:szCs w:val="24"/>
        </w:rPr>
      </w:pPr>
    </w:p>
    <w:p>
      <w:pPr>
        <w:keepNext/>
        <w:contextualSpacing/>
        <w:rPr>
          <w:noProof/>
          <w:szCs w:val="24"/>
        </w:rPr>
      </w:pPr>
      <w:r>
        <w:rPr>
          <w:noProof/>
        </w:rPr>
        <w:t>Tehty ...</w:t>
      </w:r>
    </w:p>
    <w:p>
      <w:pPr>
        <w:keepNext/>
        <w:contextualSpacing/>
        <w:rPr>
          <w:noProof/>
          <w:szCs w:val="24"/>
        </w:rPr>
      </w:pPr>
      <w:r>
        <w:rPr>
          <w:noProof/>
        </w:rPr>
        <w:t>Assosiaationeuvoston puolesta,</w:t>
      </w:r>
    </w:p>
    <w:p>
      <w:pPr>
        <w:keepNext/>
        <w:contextualSpacing/>
        <w:rPr>
          <w:noProof/>
          <w:szCs w:val="24"/>
        </w:rPr>
      </w:pPr>
      <w:r>
        <w:rPr>
          <w:noProof/>
        </w:rPr>
        <w:t>Keski-Amerikka-osapuolen puolesta,</w:t>
      </w:r>
    </w:p>
    <w:p>
      <w:pPr>
        <w:contextualSpacing/>
        <w:rPr>
          <w:noProof/>
          <w:szCs w:val="24"/>
        </w:rPr>
      </w:pPr>
      <w:r>
        <w:rPr>
          <w:noProof/>
        </w:rPr>
        <w:t>EU-osapuolen puolesta,</w:t>
      </w:r>
    </w:p>
    <w:p>
      <w:pPr>
        <w:jc w:val="left"/>
        <w:rPr>
          <w:noProof/>
        </w:rPr>
      </w:pPr>
      <w:r>
        <w:rPr>
          <w:noProof/>
        </w:rPr>
        <w:br w:type="page"/>
      </w:r>
    </w:p>
    <w:p>
      <w:pPr>
        <w:jc w:val="center"/>
        <w:rPr>
          <w:noProof/>
        </w:rPr>
      </w:pPr>
      <w:r>
        <w:rPr>
          <w:noProof/>
        </w:rPr>
        <w:t>LIITE</w:t>
      </w:r>
    </w:p>
    <w:p>
      <w:pPr>
        <w:jc w:val="center"/>
        <w:rPr>
          <w:noProof/>
        </w:rPr>
      </w:pPr>
      <w:r>
        <w:rPr>
          <w:noProof/>
        </w:rPr>
        <w:t>LISÄYS 2</w:t>
      </w:r>
    </w:p>
    <w:p>
      <w:pPr>
        <w:jc w:val="center"/>
        <w:rPr>
          <w:noProof/>
          <w:lang w:eastAsia="fr-BE"/>
        </w:rPr>
      </w:pPr>
    </w:p>
    <w:p>
      <w:pPr>
        <w:jc w:val="center"/>
        <w:rPr>
          <w:noProof/>
        </w:rPr>
      </w:pPr>
      <w:r>
        <w:rPr>
          <w:noProof/>
        </w:rPr>
        <w:t>LUETTELO EI-ALKUPERÄAINEKSILLE VAADITTAVASTA VALMISTUKSESTA TAI KÄSITTELYSTÄ, JOKA ANTAA VALMISTETULLE TUOTTEELLE ALKUPERÄASEMAN</w:t>
      </w:r>
    </w:p>
    <w:p>
      <w:pPr>
        <w:rPr>
          <w:noProof/>
          <w:lang w:eastAsia="fr-BE"/>
        </w:rPr>
      </w:pPr>
    </w:p>
    <w:p>
      <w:pPr>
        <w:rPr>
          <w:noProof/>
        </w:rPr>
      </w:pPr>
      <w:r>
        <w:rPr>
          <w:noProof/>
        </w:rPr>
        <w:t>Kaikki luettelossa mainitut tuotteet eivät välttämättä kuulu sopimuksen soveltamisalaan. Tämän vuoksi on otettava huomioon tämän sopimuksen muut osat.</w:t>
      </w:r>
    </w:p>
    <w:p>
      <w:pPr>
        <w:rPr>
          <w:noProof/>
          <w:lang w:eastAsia="fr-BE"/>
        </w:rPr>
      </w:pPr>
    </w:p>
    <w:tbl>
      <w:tblPr>
        <w:tblW w:w="5315" w:type="pct"/>
        <w:tblLayout w:type="fixed"/>
        <w:tblLook w:val="0000" w:firstRow="0" w:lastRow="0" w:firstColumn="0" w:lastColumn="0" w:noHBand="0" w:noVBand="0"/>
      </w:tblPr>
      <w:tblGrid>
        <w:gridCol w:w="2030"/>
        <w:gridCol w:w="2775"/>
        <w:gridCol w:w="3063"/>
        <w:gridCol w:w="2006"/>
      </w:tblGrid>
      <w:tr>
        <w:trPr>
          <w:tblHeader/>
        </w:trPr>
        <w:tc>
          <w:tcPr>
            <w:tcW w:w="1028" w:type="pct"/>
            <w:tcBorders>
              <w:top w:val="single" w:sz="4" w:space="0" w:color="auto"/>
              <w:left w:val="single" w:sz="4" w:space="0" w:color="auto"/>
            </w:tcBorders>
            <w:vAlign w:val="center"/>
          </w:tcPr>
          <w:p>
            <w:pPr>
              <w:rPr>
                <w:noProof/>
              </w:rPr>
            </w:pPr>
            <w:r>
              <w:rPr>
                <w:noProof/>
              </w:rPr>
              <w:t>HS-koodi 2017</w:t>
            </w:r>
          </w:p>
        </w:tc>
        <w:tc>
          <w:tcPr>
            <w:tcW w:w="1405" w:type="pct"/>
            <w:tcBorders>
              <w:top w:val="single" w:sz="4" w:space="0" w:color="auto"/>
              <w:left w:val="single" w:sz="6" w:space="0" w:color="auto"/>
              <w:right w:val="single" w:sz="6" w:space="0" w:color="auto"/>
            </w:tcBorders>
            <w:vAlign w:val="center"/>
          </w:tcPr>
          <w:p>
            <w:pPr>
              <w:rPr>
                <w:noProof/>
              </w:rPr>
            </w:pPr>
            <w:r>
              <w:rPr>
                <w:noProof/>
              </w:rPr>
              <w:t>Tuotteen kuvaus</w:t>
            </w:r>
          </w:p>
        </w:tc>
        <w:tc>
          <w:tcPr>
            <w:tcW w:w="2567" w:type="pct"/>
            <w:gridSpan w:val="2"/>
            <w:tcBorders>
              <w:top w:val="single" w:sz="4" w:space="0" w:color="auto"/>
              <w:bottom w:val="single" w:sz="4" w:space="0" w:color="auto"/>
              <w:right w:val="single" w:sz="4" w:space="0" w:color="auto"/>
            </w:tcBorders>
            <w:vAlign w:val="center"/>
          </w:tcPr>
          <w:p>
            <w:pPr>
              <w:rPr>
                <w:noProof/>
              </w:rPr>
            </w:pPr>
            <w:r>
              <w:rPr>
                <w:noProof/>
              </w:rPr>
              <w:t xml:space="preserve">Ei-alkuperäainesten valmistus tai käsittely, </w:t>
            </w:r>
            <w:r>
              <w:rPr>
                <w:noProof/>
              </w:rPr>
              <w:br/>
              <w:t>joka antaa alkuperäaseman</w:t>
            </w:r>
          </w:p>
        </w:tc>
      </w:tr>
      <w:tr>
        <w:trPr>
          <w:tblHeader/>
        </w:trPr>
        <w:tc>
          <w:tcPr>
            <w:tcW w:w="1028" w:type="pct"/>
            <w:tcBorders>
              <w:top w:val="single" w:sz="6" w:space="0" w:color="auto"/>
              <w:left w:val="single" w:sz="4" w:space="0" w:color="auto"/>
              <w:bottom w:val="single" w:sz="4" w:space="0" w:color="auto"/>
            </w:tcBorders>
          </w:tcPr>
          <w:p>
            <w:pPr>
              <w:rPr>
                <w:noProof/>
              </w:rPr>
            </w:pPr>
            <w:r>
              <w:rPr>
                <w:noProof/>
              </w:rPr>
              <w:t>(1)</w:t>
            </w:r>
          </w:p>
        </w:tc>
        <w:tc>
          <w:tcPr>
            <w:tcW w:w="1405" w:type="pct"/>
            <w:tcBorders>
              <w:top w:val="single" w:sz="6" w:space="0" w:color="auto"/>
              <w:left w:val="single" w:sz="6" w:space="0" w:color="auto"/>
              <w:bottom w:val="single" w:sz="4" w:space="0" w:color="auto"/>
              <w:right w:val="single" w:sz="4" w:space="0" w:color="auto"/>
            </w:tcBorders>
          </w:tcPr>
          <w:p>
            <w:pPr>
              <w:rPr>
                <w:noProof/>
              </w:rPr>
            </w:pPr>
            <w:r>
              <w:rPr>
                <w:noProof/>
              </w:rPr>
              <w:t>(2)</w:t>
            </w:r>
          </w:p>
        </w:tc>
        <w:tc>
          <w:tcPr>
            <w:tcW w:w="1551" w:type="pct"/>
            <w:tcBorders>
              <w:top w:val="single" w:sz="4" w:space="0" w:color="auto"/>
              <w:left w:val="single" w:sz="4" w:space="0" w:color="auto"/>
              <w:bottom w:val="single" w:sz="4" w:space="0" w:color="auto"/>
            </w:tcBorders>
          </w:tcPr>
          <w:p>
            <w:pPr>
              <w:rPr>
                <w:noProof/>
              </w:rPr>
            </w:pPr>
            <w:r>
              <w:rPr>
                <w:noProof/>
              </w:rPr>
              <w:t>(3)</w:t>
            </w:r>
          </w:p>
        </w:tc>
        <w:tc>
          <w:tcPr>
            <w:tcW w:w="1016" w:type="pct"/>
            <w:tcBorders>
              <w:top w:val="single" w:sz="4" w:space="0" w:color="auto"/>
              <w:bottom w:val="single" w:sz="4" w:space="0" w:color="auto"/>
              <w:right w:val="single" w:sz="4" w:space="0" w:color="auto"/>
            </w:tcBorders>
          </w:tcPr>
          <w:p>
            <w:pPr>
              <w:rPr>
                <w:noProof/>
              </w:rPr>
            </w:pPr>
            <w:r>
              <w:rPr>
                <w:noProof/>
              </w:rPr>
              <w:t>(4)</w:t>
            </w:r>
          </w:p>
        </w:tc>
      </w:tr>
      <w:tr>
        <w:tc>
          <w:tcPr>
            <w:tcW w:w="1028" w:type="pct"/>
            <w:tcBorders>
              <w:top w:val="single" w:sz="4" w:space="0" w:color="auto"/>
              <w:left w:val="single" w:sz="4" w:space="0" w:color="auto"/>
            </w:tcBorders>
          </w:tcPr>
          <w:p>
            <w:pPr>
              <w:rPr>
                <w:noProof/>
              </w:rPr>
            </w:pPr>
            <w:r>
              <w:rPr>
                <w:noProof/>
              </w:rPr>
              <w:t>1 ryhmä</w:t>
            </w:r>
          </w:p>
        </w:tc>
        <w:tc>
          <w:tcPr>
            <w:tcW w:w="1405" w:type="pct"/>
            <w:tcBorders>
              <w:top w:val="single" w:sz="4" w:space="0" w:color="auto"/>
              <w:left w:val="single" w:sz="6" w:space="0" w:color="auto"/>
              <w:right w:val="single" w:sz="6" w:space="0" w:color="auto"/>
            </w:tcBorders>
          </w:tcPr>
          <w:p>
            <w:pPr>
              <w:rPr>
                <w:noProof/>
              </w:rPr>
            </w:pPr>
            <w:r>
              <w:rPr>
                <w:noProof/>
              </w:rPr>
              <w:t>Elävät eläimet</w:t>
            </w:r>
          </w:p>
        </w:tc>
        <w:tc>
          <w:tcPr>
            <w:tcW w:w="1551" w:type="pct"/>
            <w:tcBorders>
              <w:top w:val="single" w:sz="4" w:space="0" w:color="auto"/>
              <w:right w:val="single" w:sz="4" w:space="0" w:color="auto"/>
            </w:tcBorders>
          </w:tcPr>
          <w:p>
            <w:pPr>
              <w:rPr>
                <w:noProof/>
              </w:rPr>
            </w:pPr>
            <w:r>
              <w:rPr>
                <w:noProof/>
              </w:rPr>
              <w:t>Kaikki 1 ryhmän eläimet ovat kokonaan tuotettuja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2 ryhmä</w:t>
            </w:r>
          </w:p>
        </w:tc>
        <w:tc>
          <w:tcPr>
            <w:tcW w:w="1405" w:type="pct"/>
            <w:tcBorders>
              <w:top w:val="single" w:sz="6" w:space="0" w:color="auto"/>
              <w:left w:val="single" w:sz="6" w:space="0" w:color="auto"/>
              <w:right w:val="single" w:sz="6" w:space="0" w:color="auto"/>
            </w:tcBorders>
          </w:tcPr>
          <w:p>
            <w:pPr>
              <w:rPr>
                <w:noProof/>
              </w:rPr>
            </w:pPr>
            <w:r>
              <w:rPr>
                <w:noProof/>
              </w:rPr>
              <w:t>Liha ja syötävät eläimenosat</w:t>
            </w:r>
          </w:p>
        </w:tc>
        <w:tc>
          <w:tcPr>
            <w:tcW w:w="1551" w:type="pct"/>
            <w:tcBorders>
              <w:top w:val="single" w:sz="6" w:space="0" w:color="auto"/>
              <w:right w:val="single" w:sz="4" w:space="0" w:color="auto"/>
            </w:tcBorders>
          </w:tcPr>
          <w:p>
            <w:pPr>
              <w:rPr>
                <w:noProof/>
              </w:rPr>
            </w:pPr>
            <w:r>
              <w:rPr>
                <w:noProof/>
              </w:rPr>
              <w:t>Valmistus, jossa kaikki käytetyt 1 ja 2 ryhmän ainekset ovat kokonaan tuotettuja</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3 ryhmä</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Kalat sekä äyriäiset, nilviäiset ja muut vedessä elävät selkärangattomat</w:t>
            </w:r>
          </w:p>
        </w:tc>
        <w:tc>
          <w:tcPr>
            <w:tcW w:w="1551" w:type="pct"/>
            <w:tcBorders>
              <w:top w:val="single" w:sz="6" w:space="0" w:color="auto"/>
              <w:bottom w:val="single" w:sz="6" w:space="0" w:color="auto"/>
              <w:right w:val="single" w:sz="4" w:space="0" w:color="auto"/>
            </w:tcBorders>
          </w:tcPr>
          <w:p>
            <w:pPr>
              <w:rPr>
                <w:noProof/>
              </w:rPr>
            </w:pPr>
            <w:r>
              <w:rPr>
                <w:noProof/>
              </w:rPr>
              <w:t>Valmistus, jossa kaikki käytetyt 3 ryhmän ainekset ovat kokonaan tuotettuja</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4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Maito ja meijerituotteet; linnunmunat; luonnonhunaja; muualle kuulumattomat eläinperäiset syötävät tuotteet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jossa kaikki käytetyt 4 ryhmän ainekset ovat kokonaan tuotettuja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2783"/>
        </w:trPr>
        <w:tc>
          <w:tcPr>
            <w:tcW w:w="1028" w:type="pct"/>
            <w:tcBorders>
              <w:top w:val="single" w:sz="4" w:space="0" w:color="auto"/>
              <w:left w:val="single" w:sz="4" w:space="0" w:color="auto"/>
              <w:bottom w:val="single" w:sz="6" w:space="0" w:color="auto"/>
            </w:tcBorders>
          </w:tcPr>
          <w:p>
            <w:pPr>
              <w:rPr>
                <w:noProof/>
              </w:rPr>
            </w:pPr>
            <w:r>
              <w:rPr>
                <w:noProof/>
              </w:rPr>
              <w:t>0403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Kirnumaito ja kirnupiimä, juoksetettu maito ja kerma, jogurtti, kefiiri ja muu käynyt tai hapatettu maito ja kerma, myös tiivistetty tai maustettu tai lisättyä sokeria tai muuta makeutusainetta, hedelmää, pähkinää tai kaakaota sisältävä</w:t>
            </w:r>
          </w:p>
        </w:tc>
        <w:tc>
          <w:tcPr>
            <w:tcW w:w="1551" w:type="pct"/>
            <w:tcBorders>
              <w:top w:val="single" w:sz="4" w:space="0" w:color="auto"/>
              <w:bottom w:val="single" w:sz="6" w:space="0" w:color="auto"/>
              <w:right w:val="single" w:sz="4" w:space="0" w:color="auto"/>
            </w:tcBorders>
          </w:tcPr>
          <w:p>
            <w:pPr>
              <w:rPr>
                <w:noProof/>
              </w:rPr>
            </w:pPr>
            <w:r>
              <w:rPr>
                <w:noProof/>
              </w:rPr>
              <w:t>Valmistus, jossa:</w:t>
            </w:r>
          </w:p>
          <w:p>
            <w:pPr>
              <w:rPr>
                <w:noProof/>
              </w:rPr>
            </w:pPr>
            <w:r>
              <w:rPr>
                <w:noProof/>
              </w:rPr>
              <w:t>–</w:t>
            </w:r>
            <w:r>
              <w:rPr>
                <w:noProof/>
              </w:rPr>
              <w:tab/>
              <w:t>kaikki käytetyt 4 ryhmän ainekset ovat kokonaan tuotettuja,</w:t>
            </w:r>
          </w:p>
          <w:p>
            <w:pPr>
              <w:rPr>
                <w:noProof/>
              </w:rPr>
            </w:pPr>
            <w:r>
              <w:rPr>
                <w:noProof/>
              </w:rPr>
              <w:t>–</w:t>
            </w:r>
            <w:r>
              <w:rPr>
                <w:noProof/>
              </w:rPr>
              <w:tab/>
              <w:t>kaikki käytetyt nimikkeen 2009 hedelmämehut (lukuun ottamatta ananas-, limetti- ja greippimehuja) ovat alkuperätuotteita, ja</w:t>
            </w:r>
          </w:p>
          <w:p>
            <w:pPr>
              <w:rPr>
                <w:noProof/>
              </w:rPr>
            </w:pPr>
            <w:r>
              <w:rPr>
                <w:noProof/>
              </w:rPr>
              <w:t>–</w:t>
            </w:r>
            <w:r>
              <w:rPr>
                <w:noProof/>
              </w:rPr>
              <w:tab/>
              <w:t xml:space="preserve">kaikkien käytettyjen 17 ryhmän ainesten arvo on enintään 30 % tuotteen noudettuna-hinnasta </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5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Muualle kuulumattomat eläinperäiset tuotteet;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jossa kaikki käytetyt 05 ryhmän ainekset ovat kokonaan tuotettuja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0502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Sian ja villisian harjakset ja muut karvat, valmistetut</w:t>
            </w:r>
          </w:p>
        </w:tc>
        <w:tc>
          <w:tcPr>
            <w:tcW w:w="1551" w:type="pct"/>
            <w:tcBorders>
              <w:top w:val="single" w:sz="4" w:space="0" w:color="auto"/>
              <w:bottom w:val="single" w:sz="4" w:space="0" w:color="auto"/>
              <w:right w:val="single" w:sz="4" w:space="0" w:color="auto"/>
            </w:tcBorders>
          </w:tcPr>
          <w:p>
            <w:pPr>
              <w:rPr>
                <w:noProof/>
              </w:rPr>
            </w:pPr>
            <w:r>
              <w:rPr>
                <w:noProof/>
              </w:rPr>
              <w:t>Sian ja villisian harjasten ja muiden karvojen puhdistus, desinfioiminen, lajittelu ja järjestäminen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6 ryhmä</w:t>
            </w:r>
            <w:r>
              <w:rPr>
                <w:rStyle w:val="FootnoteReference"/>
                <w:noProof/>
                <w:lang w:eastAsia="fr-BE"/>
              </w:rPr>
              <w:footnoteReference w:id="1"/>
            </w:r>
          </w:p>
          <w:p>
            <w:pPr>
              <w:rPr>
                <w:noProof/>
                <w:lang w:eastAsia="fr-BE"/>
              </w:rPr>
            </w:pP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Elävät puut ja muut elävät kasvit; sipulit, juuret ja niiden kaltaiset tuotteet; leikkokukat ja leikkovihreä</w:t>
            </w:r>
          </w:p>
        </w:tc>
        <w:tc>
          <w:tcPr>
            <w:tcW w:w="1551" w:type="pct"/>
            <w:tcBorders>
              <w:top w:val="single" w:sz="6" w:space="0" w:color="auto"/>
              <w:bottom w:val="single" w:sz="6"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7 ryhmä</w:t>
            </w:r>
            <w:r>
              <w:rPr>
                <w:rStyle w:val="FootnoteReference"/>
                <w:noProof/>
                <w:lang w:eastAsia="fr-BE"/>
              </w:rPr>
              <w:footnoteReference w:id="2"/>
            </w:r>
          </w:p>
        </w:tc>
        <w:tc>
          <w:tcPr>
            <w:tcW w:w="1405" w:type="pct"/>
            <w:tcBorders>
              <w:left w:val="single" w:sz="6" w:space="0" w:color="auto"/>
              <w:bottom w:val="single" w:sz="4" w:space="0" w:color="auto"/>
              <w:right w:val="single" w:sz="6" w:space="0" w:color="auto"/>
            </w:tcBorders>
          </w:tcPr>
          <w:p>
            <w:pPr>
              <w:rPr>
                <w:noProof/>
              </w:rPr>
            </w:pPr>
            <w:r>
              <w:rPr>
                <w:noProof/>
              </w:rPr>
              <w:t>Kasvikset sekä tietyt syötävät kasvit, juuret ja mukulat</w:t>
            </w:r>
          </w:p>
        </w:tc>
        <w:tc>
          <w:tcPr>
            <w:tcW w:w="1551" w:type="pct"/>
            <w:tcBorders>
              <w:bottom w:val="single" w:sz="4" w:space="0" w:color="auto"/>
              <w:right w:val="single" w:sz="4" w:space="0" w:color="auto"/>
            </w:tcBorders>
          </w:tcPr>
          <w:p>
            <w:pPr>
              <w:rPr>
                <w:noProof/>
              </w:rPr>
            </w:pPr>
            <w:r>
              <w:rPr>
                <w:noProof/>
              </w:rPr>
              <w:t>Valmistus, jossa kaikki 7 ryhmän ainekset ovat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 ryhmä</w:t>
            </w:r>
            <w:r>
              <w:rPr>
                <w:rStyle w:val="FootnoteReference"/>
                <w:noProof/>
                <w:lang w:eastAsia="fr-BE"/>
              </w:rPr>
              <w:footnoteReference w:id="3"/>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Syötävät hedelmät ja pähkinät; sitrushedelmien ja melonin kuoret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 hedelmät ja pähkinät ovat kokonaan tuotettuja, ja</w:t>
            </w:r>
          </w:p>
          <w:p>
            <w:pPr>
              <w:rPr>
                <w:noProof/>
              </w:rPr>
            </w:pPr>
            <w:r>
              <w:rPr>
                <w:noProof/>
              </w:rPr>
              <w:t>–</w:t>
            </w:r>
            <w:r>
              <w:rPr>
                <w:noProof/>
              </w:rPr>
              <w:tab/>
              <w:t>kaikkien käytettyjen 17 ryhmän ainesten arvo on enintään 30 %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9 ryhmä</w:t>
            </w:r>
            <w:r>
              <w:rPr>
                <w:rStyle w:val="FootnoteReference"/>
                <w:noProof/>
                <w:lang w:eastAsia="fr-BE"/>
              </w:rPr>
              <w:footnoteReference w:id="4"/>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Kahvi, tee, mate ja mausteet lukuun ottamatta seuraavia:</w:t>
            </w:r>
          </w:p>
        </w:tc>
        <w:tc>
          <w:tcPr>
            <w:tcW w:w="1551" w:type="pct"/>
            <w:tcBorders>
              <w:top w:val="single" w:sz="4" w:space="0" w:color="auto"/>
              <w:bottom w:val="single" w:sz="4" w:space="0" w:color="auto"/>
              <w:right w:val="single" w:sz="4" w:space="0" w:color="auto"/>
            </w:tcBorders>
          </w:tcPr>
          <w:p>
            <w:pPr>
              <w:rPr>
                <w:noProof/>
              </w:rPr>
            </w:pPr>
            <w:r>
              <w:rPr>
                <w:noProof/>
              </w:rPr>
              <w:t>Valmistus, jossa kaikki käytetyt 09 ryhmän ainekset ovat kokonaan tuotettuja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0902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Tee, myös maustettu</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0910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Maustesekoitukset</w:t>
            </w:r>
          </w:p>
        </w:tc>
        <w:tc>
          <w:tcPr>
            <w:tcW w:w="1551" w:type="pct"/>
            <w:tcBorders>
              <w:top w:val="single" w:sz="4" w:space="0" w:color="auto"/>
              <w:bottom w:val="single" w:sz="6" w:space="0" w:color="auto"/>
              <w:right w:val="single" w:sz="4" w:space="0" w:color="auto"/>
            </w:tcBorders>
          </w:tcPr>
          <w:p>
            <w:pPr>
              <w:rPr>
                <w:noProof/>
              </w:rPr>
            </w:pPr>
            <w:r>
              <w:rPr>
                <w:noProof/>
              </w:rPr>
              <w:t>Valmistus minkä tahansa nimikkeen aineksista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10 ryhmä</w:t>
            </w:r>
            <w:r>
              <w:rPr>
                <w:rStyle w:val="FootnoteReference"/>
                <w:noProof/>
                <w:lang w:eastAsia="fr-BE"/>
              </w:rPr>
              <w:footnoteReference w:id="5"/>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Viljat</w:t>
            </w:r>
          </w:p>
        </w:tc>
        <w:tc>
          <w:tcPr>
            <w:tcW w:w="1551" w:type="pct"/>
            <w:tcBorders>
              <w:top w:val="single" w:sz="6" w:space="0" w:color="auto"/>
              <w:bottom w:val="single" w:sz="6" w:space="0" w:color="auto"/>
              <w:right w:val="single" w:sz="4" w:space="0" w:color="auto"/>
            </w:tcBorders>
          </w:tcPr>
          <w:p>
            <w:pPr>
              <w:rPr>
                <w:noProof/>
              </w:rPr>
            </w:pPr>
            <w:r>
              <w:rPr>
                <w:noProof/>
              </w:rPr>
              <w:t>Valmistus, jossa kaikki 10 ryhmän ainekset ovat kokonaan tuotettuja</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rPr>
          <w:trHeight w:val="857"/>
        </w:trPr>
        <w:tc>
          <w:tcPr>
            <w:tcW w:w="1028" w:type="pct"/>
            <w:tcBorders>
              <w:left w:val="single" w:sz="4" w:space="0" w:color="auto"/>
              <w:bottom w:val="single" w:sz="4" w:space="0" w:color="auto"/>
            </w:tcBorders>
          </w:tcPr>
          <w:p>
            <w:pPr>
              <w:rPr>
                <w:noProof/>
              </w:rPr>
            </w:pPr>
            <w:r>
              <w:rPr>
                <w:noProof/>
              </w:rPr>
              <w:t>ex 11 ryhmä</w:t>
            </w:r>
            <w:r>
              <w:rPr>
                <w:rStyle w:val="FootnoteReference"/>
                <w:noProof/>
                <w:lang w:eastAsia="fr-BE"/>
              </w:rPr>
              <w:footnoteReference w:id="6"/>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 xml:space="preserve">Myllyteollisuustuotteet; maltaat; tärkkelys; inuliini; vehnägluteeni; lukuun ottamatta seuraavia: </w:t>
            </w:r>
          </w:p>
        </w:tc>
        <w:tc>
          <w:tcPr>
            <w:tcW w:w="1551" w:type="pct"/>
            <w:tcBorders>
              <w:bottom w:val="single" w:sz="4" w:space="0" w:color="auto"/>
              <w:right w:val="single" w:sz="4" w:space="0" w:color="auto"/>
            </w:tcBorders>
          </w:tcPr>
          <w:p>
            <w:pPr>
              <w:rPr>
                <w:noProof/>
              </w:rPr>
            </w:pPr>
            <w:r>
              <w:rPr>
                <w:noProof/>
              </w:rPr>
              <w:t>Valmistus, jossa kaikkien käytettyjen viljojen, syötävien kasvisten, nimikkeen 0714 juurien ja mukuloiden taikka hedelmien on oltava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Hienot vehnäjauhot sekä vehnän ja rukiin sekajauhot</w:t>
            </w:r>
          </w:p>
          <w:p>
            <w:pPr>
              <w:rPr>
                <w:noProof/>
                <w:lang w:eastAsia="fr-BE"/>
              </w:rPr>
            </w:pPr>
          </w:p>
        </w:tc>
        <w:tc>
          <w:tcPr>
            <w:tcW w:w="1551" w:type="pct"/>
            <w:tcBorders>
              <w:top w:val="single" w:sz="4" w:space="0" w:color="auto"/>
              <w:bottom w:val="single" w:sz="4" w:space="0" w:color="auto"/>
              <w:right w:val="single" w:sz="4" w:space="0" w:color="auto"/>
            </w:tcBorders>
          </w:tcPr>
          <w:p>
            <w:pPr>
              <w:rPr>
                <w:noProof/>
              </w:rPr>
            </w:pPr>
            <w:r>
              <w:rPr>
                <w:noProof/>
              </w:rPr>
              <w:t xml:space="preserve">Valmistus minkä tahansa muun kuin tuotteen oman nimikkeen aineksista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tcBorders>
          </w:tcPr>
          <w:p>
            <w:pPr>
              <w:rPr>
                <w:noProof/>
              </w:rPr>
            </w:pPr>
            <w:r>
              <w:rPr>
                <w:noProof/>
              </w:rPr>
              <w:t>ex 1102 ja ex 1103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Maissijauho, karkea maissijauho ja maissirouhe</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paitsi tuotteen oman nimikkeen aineksista, jossa vähintään 50 painoprosenttia nimikkeen 1005 maissista on alkuperätuotetta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1106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Nimikkeen 0713 kuivatusta palkoviljasta valmistetut hienot ja karkeat jauhot sekä jauhe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Nimikkeen 0708 palkokasvien kuivaus ja jauhaminen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12 ryhmä</w:t>
            </w:r>
            <w:r>
              <w:rPr>
                <w:rStyle w:val="FootnoteReference"/>
                <w:noProof/>
                <w:lang w:eastAsia="fr-BE"/>
              </w:rPr>
              <w:footnoteReference w:id="7"/>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Öljysiemenet ja -hedelmät; erinäiset siemenet ja hedelmät; teollisuus- ja lääkekasvit; oljet ja kasvirehu</w:t>
            </w:r>
          </w:p>
        </w:tc>
        <w:tc>
          <w:tcPr>
            <w:tcW w:w="1551" w:type="pct"/>
            <w:tcBorders>
              <w:top w:val="single" w:sz="4" w:space="0" w:color="auto"/>
              <w:bottom w:val="single" w:sz="6" w:space="0" w:color="auto"/>
              <w:right w:val="single" w:sz="4" w:space="0" w:color="auto"/>
            </w:tcBorders>
          </w:tcPr>
          <w:p>
            <w:pPr>
              <w:rPr>
                <w:noProof/>
              </w:rPr>
            </w:pPr>
            <w:r>
              <w:rPr>
                <w:noProof/>
              </w:rPr>
              <w:t>Valmistus, jossa kaikki käytetyt 12 ryhmän ainekset ovat kokonaan tuotettuja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1301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Kumilakat; luonnonkumit, -hartsit, -kumihartsit ja oleohartsit (esimerkiksi palsamit)"</w:t>
            </w:r>
          </w:p>
        </w:tc>
        <w:tc>
          <w:tcPr>
            <w:tcW w:w="1551" w:type="pct"/>
            <w:tcBorders>
              <w:top w:val="single" w:sz="6" w:space="0" w:color="auto"/>
              <w:bottom w:val="single" w:sz="4" w:space="0" w:color="auto"/>
              <w:right w:val="single" w:sz="4" w:space="0" w:color="auto"/>
            </w:tcBorders>
          </w:tcPr>
          <w:p>
            <w:pPr>
              <w:rPr>
                <w:noProof/>
              </w:rPr>
            </w:pPr>
            <w:r>
              <w:rPr>
                <w:noProof/>
              </w:rPr>
              <w:t>Valmistus, jossa kaikkien käytettyjen nimikkeen 1301 ainesten arvo on enintään 50 prosenttia tuotteen noudettuna-hinnasta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1302</w:t>
            </w:r>
          </w:p>
        </w:tc>
        <w:tc>
          <w:tcPr>
            <w:tcW w:w="1405" w:type="pct"/>
            <w:tcBorders>
              <w:top w:val="single" w:sz="4" w:space="0" w:color="auto"/>
              <w:left w:val="single" w:sz="6" w:space="0" w:color="auto"/>
              <w:right w:val="single" w:sz="6" w:space="0" w:color="auto"/>
            </w:tcBorders>
          </w:tcPr>
          <w:p>
            <w:pPr>
              <w:rPr>
                <w:noProof/>
              </w:rPr>
            </w:pPr>
            <w:r>
              <w:rPr>
                <w:noProof/>
              </w:rPr>
              <w:t>Kasvimehut ja -uutteet; pektiiniaineet, pektinaatit ja pektaatit; agar-agar ja muut kasviaineista saadut kasvilimat ja paksunnosaineet, myös modifioidut: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kasviaineista saadut kasvilimat ja paksunnosaineet, modifioidut</w:t>
            </w:r>
          </w:p>
        </w:tc>
        <w:tc>
          <w:tcPr>
            <w:tcW w:w="1551" w:type="pct"/>
            <w:tcBorders>
              <w:right w:val="single" w:sz="4" w:space="0" w:color="auto"/>
            </w:tcBorders>
          </w:tcPr>
          <w:p>
            <w:pPr>
              <w:rPr>
                <w:noProof/>
              </w:rPr>
            </w:pPr>
            <w:r>
              <w:rPr>
                <w:noProof/>
              </w:rPr>
              <w:t>Valmistus modifioimattomista kasvilimoista ja paksunnosaineista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muut</w:t>
            </w:r>
          </w:p>
        </w:tc>
        <w:tc>
          <w:tcPr>
            <w:tcW w:w="1551" w:type="pct"/>
            <w:tcBorders>
              <w:bottom w:val="single" w:sz="6" w:space="0" w:color="auto"/>
              <w:right w:val="single" w:sz="4" w:space="0" w:color="auto"/>
            </w:tcBorders>
          </w:tcPr>
          <w:p>
            <w:pPr>
              <w:rPr>
                <w:noProof/>
              </w:rPr>
            </w:pPr>
            <w:r>
              <w:rPr>
                <w:noProof/>
              </w:rPr>
              <w:t>Valmistus, jossa kaikkien käytettyjen ainesten arvo on enintään 50 prosenttia tuotteen noudettuna-hinnasta</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tcBorders>
          </w:tcPr>
          <w:p>
            <w:pPr>
              <w:rPr>
                <w:noProof/>
              </w:rPr>
            </w:pPr>
            <w:r>
              <w:rPr>
                <w:noProof/>
              </w:rPr>
              <w:t>14 ryhmä</w:t>
            </w:r>
            <w:r>
              <w:rPr>
                <w:rStyle w:val="FootnoteReference"/>
                <w:noProof/>
                <w:lang w:eastAsia="fr-BE"/>
              </w:rPr>
              <w:footnoteReference w:id="8"/>
            </w:r>
          </w:p>
        </w:tc>
        <w:tc>
          <w:tcPr>
            <w:tcW w:w="1405" w:type="pct"/>
            <w:tcBorders>
              <w:left w:val="single" w:sz="6" w:space="0" w:color="auto"/>
              <w:right w:val="single" w:sz="6" w:space="0" w:color="auto"/>
            </w:tcBorders>
          </w:tcPr>
          <w:p>
            <w:pPr>
              <w:rPr>
                <w:noProof/>
              </w:rPr>
            </w:pPr>
            <w:r>
              <w:rPr>
                <w:noProof/>
              </w:rPr>
              <w:t>Kasviperäiset punonta- ja palmikointiaineet; muualle kuulumattomat kasvituotteet</w:t>
            </w:r>
          </w:p>
        </w:tc>
        <w:tc>
          <w:tcPr>
            <w:tcW w:w="1551" w:type="pct"/>
            <w:tcBorders>
              <w:right w:val="single" w:sz="4" w:space="0" w:color="auto"/>
            </w:tcBorders>
          </w:tcPr>
          <w:p>
            <w:pPr>
              <w:rPr>
                <w:noProof/>
              </w:rPr>
            </w:pPr>
            <w:r>
              <w:rPr>
                <w:noProof/>
              </w:rPr>
              <w:t>Valmistus, jossa kaikki käytetyt 14 ryhmän ainekset ovat kokonaan tuotettuja</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15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Eläin- ja kasvirasvat ja -öljyt sekä niiden pilkkoutumistuotteet; valmistetut ravintorasvat; eläin- ja kasvivahat;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nimikkeen aineksista paitsi tuotteen oman nimikkeen aineksista, jossa kaikki käytetyt nimikkeen 1511 ja 1513 kasviainekset ovat kokonaan tuotettuja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1501</w:t>
            </w:r>
          </w:p>
        </w:tc>
        <w:tc>
          <w:tcPr>
            <w:tcW w:w="1405" w:type="pct"/>
            <w:tcBorders>
              <w:top w:val="single" w:sz="4" w:space="0" w:color="auto"/>
              <w:left w:val="single" w:sz="6" w:space="0" w:color="auto"/>
              <w:right w:val="single" w:sz="6" w:space="0" w:color="auto"/>
            </w:tcBorders>
          </w:tcPr>
          <w:p>
            <w:pPr>
              <w:rPr>
                <w:noProof/>
              </w:rPr>
            </w:pPr>
            <w:r>
              <w:rPr>
                <w:noProof/>
              </w:rPr>
              <w:t>Sianrasva, myös sianihra (laardi) ja siipikarjanrasva, muut kuin nimikkeeseen 0209 tai 1503 kuuluvat: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luu- ja jäterasvat</w:t>
            </w:r>
          </w:p>
        </w:tc>
        <w:tc>
          <w:tcPr>
            <w:tcW w:w="1551" w:type="pct"/>
            <w:tcBorders>
              <w:right w:val="single" w:sz="4" w:space="0" w:color="auto"/>
            </w:tcBorders>
          </w:tcPr>
          <w:p>
            <w:pPr>
              <w:rPr>
                <w:noProof/>
              </w:rPr>
            </w:pPr>
            <w:r>
              <w:rPr>
                <w:noProof/>
              </w:rPr>
              <w:t>Valmistus minkä tahansa nimikkeen aineksista paitsi nimikkeiden 0203, 0206 tai 0207 aineksista taikka nimikkeen 0506 luista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muut</w:t>
            </w:r>
          </w:p>
        </w:tc>
        <w:tc>
          <w:tcPr>
            <w:tcW w:w="1551" w:type="pct"/>
            <w:tcBorders>
              <w:right w:val="single" w:sz="4" w:space="0" w:color="auto"/>
            </w:tcBorders>
          </w:tcPr>
          <w:p>
            <w:pPr>
              <w:rPr>
                <w:noProof/>
              </w:rPr>
            </w:pPr>
            <w:r>
              <w:rPr>
                <w:noProof/>
              </w:rPr>
              <w:t>Valmistus nimikkeen 0203 tai 0206 sianlihasta tai sian muista syötävistä osista taikka nimikkeen 0207 siipikarjan lihasta tai siipikarjan muista syötävistä osista</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1502</w:t>
            </w:r>
          </w:p>
        </w:tc>
        <w:tc>
          <w:tcPr>
            <w:tcW w:w="1405" w:type="pct"/>
            <w:tcBorders>
              <w:top w:val="single" w:sz="4" w:space="0" w:color="auto"/>
              <w:left w:val="single" w:sz="6" w:space="0" w:color="auto"/>
              <w:right w:val="single" w:sz="6" w:space="0" w:color="auto"/>
            </w:tcBorders>
          </w:tcPr>
          <w:p>
            <w:pPr>
              <w:rPr>
                <w:noProof/>
              </w:rPr>
            </w:pPr>
            <w:r>
              <w:rPr>
                <w:noProof/>
              </w:rPr>
              <w:t>Nautaeläinten, lampaan tai vuohen rasva, muut kuin nimikkeeseen 1503 kuuluvat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luu- ja jäterasvat</w:t>
            </w:r>
          </w:p>
        </w:tc>
        <w:tc>
          <w:tcPr>
            <w:tcW w:w="1551" w:type="pct"/>
            <w:tcBorders>
              <w:right w:val="single" w:sz="4" w:space="0" w:color="auto"/>
            </w:tcBorders>
          </w:tcPr>
          <w:p>
            <w:pPr>
              <w:rPr>
                <w:noProof/>
              </w:rPr>
            </w:pPr>
            <w:r>
              <w:rPr>
                <w:noProof/>
              </w:rPr>
              <w:t>Valmistus minkä tahansa nimikkeen aineksista paitsi nimikkeen 0201, 0202, 0204 tai 0206 aineksista taikka nimikkeen 0506 luista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jossa kaikki käytetyt 02 ryhmän ainekset ovat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1504</w:t>
            </w:r>
          </w:p>
        </w:tc>
        <w:tc>
          <w:tcPr>
            <w:tcW w:w="1405" w:type="pct"/>
            <w:tcBorders>
              <w:top w:val="single" w:sz="4" w:space="0" w:color="auto"/>
              <w:left w:val="single" w:sz="6" w:space="0" w:color="auto"/>
              <w:right w:val="single" w:sz="6" w:space="0" w:color="auto"/>
            </w:tcBorders>
          </w:tcPr>
          <w:p>
            <w:pPr>
              <w:rPr>
                <w:noProof/>
              </w:rPr>
            </w:pPr>
            <w:r>
              <w:rPr>
                <w:noProof/>
              </w:rPr>
              <w:t>Kala- ja merinisäkäsrasvat ja -öljyt sekä niiden jakeet, myös puhdistetut, mutta kemiallisesti muuntamattomat: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 xml:space="preserve">jähmeät jakeet </w:t>
            </w:r>
          </w:p>
        </w:tc>
        <w:tc>
          <w:tcPr>
            <w:tcW w:w="1551" w:type="pct"/>
            <w:tcBorders>
              <w:right w:val="single" w:sz="4" w:space="0" w:color="auto"/>
            </w:tcBorders>
          </w:tcPr>
          <w:p>
            <w:pPr>
              <w:rPr>
                <w:noProof/>
              </w:rPr>
            </w:pPr>
            <w:r>
              <w:rPr>
                <w:noProof/>
              </w:rPr>
              <w:t>Valmistus minkä tahansa nimikkeen aineksista, myös muista nimikkeen 1504 aineksista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jossa kaikki käytetyt 2 ja 3 ryhmän ainekset ovat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1505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Puhdistettu lanoliini</w:t>
            </w:r>
          </w:p>
        </w:tc>
        <w:tc>
          <w:tcPr>
            <w:tcW w:w="1551" w:type="pct"/>
            <w:tcBorders>
              <w:top w:val="single" w:sz="4" w:space="0" w:color="auto"/>
              <w:bottom w:val="single" w:sz="4" w:space="0" w:color="auto"/>
              <w:right w:val="single" w:sz="4" w:space="0" w:color="auto"/>
            </w:tcBorders>
          </w:tcPr>
          <w:p>
            <w:pPr>
              <w:rPr>
                <w:noProof/>
              </w:rPr>
            </w:pPr>
            <w:r>
              <w:rPr>
                <w:noProof/>
              </w:rPr>
              <w:t>Valmistus nimikkeen 1505 raa'asta villarasvasta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1506</w:t>
            </w:r>
          </w:p>
        </w:tc>
        <w:tc>
          <w:tcPr>
            <w:tcW w:w="1405" w:type="pct"/>
            <w:tcBorders>
              <w:top w:val="single" w:sz="4" w:space="0" w:color="auto"/>
              <w:left w:val="single" w:sz="6" w:space="0" w:color="auto"/>
              <w:right w:val="single" w:sz="6" w:space="0" w:color="auto"/>
            </w:tcBorders>
          </w:tcPr>
          <w:p>
            <w:pPr>
              <w:rPr>
                <w:noProof/>
              </w:rPr>
            </w:pPr>
            <w:r>
              <w:rPr>
                <w:noProof/>
              </w:rPr>
              <w:t>Muut eläinrasvat ja -öljyt sekä niiden jakeet, myös puhdistetut, mutta kemiallisesti muuntamattomat: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jähmeät jakeet</w:t>
            </w:r>
          </w:p>
        </w:tc>
        <w:tc>
          <w:tcPr>
            <w:tcW w:w="1551" w:type="pct"/>
            <w:tcBorders>
              <w:right w:val="single" w:sz="4" w:space="0" w:color="auto"/>
            </w:tcBorders>
          </w:tcPr>
          <w:p>
            <w:pPr>
              <w:rPr>
                <w:noProof/>
              </w:rPr>
            </w:pPr>
            <w:r>
              <w:rPr>
                <w:noProof/>
              </w:rPr>
              <w:t>Valmistus minkä tahansa nimikkeen aineksista, myös muista nimikkeen 1506 aineksista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muut</w:t>
            </w:r>
          </w:p>
        </w:tc>
        <w:tc>
          <w:tcPr>
            <w:tcW w:w="1551" w:type="pct"/>
            <w:tcBorders>
              <w:right w:val="single" w:sz="4" w:space="0" w:color="auto"/>
            </w:tcBorders>
          </w:tcPr>
          <w:p>
            <w:pPr>
              <w:rPr>
                <w:noProof/>
              </w:rPr>
            </w:pPr>
            <w:r>
              <w:rPr>
                <w:noProof/>
              </w:rPr>
              <w:t>Valmistus, jossa kaikki käytetyt 02 ryhmän ainekset ovat kokonaan tuotettuja</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1507–1510</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soija-, maapähkinä- ja muuhun tekniseen tai teolliseen käyttöön kuin elintarvikkeiden valmistukseen tarkoitetut öljyt</w:t>
            </w:r>
          </w:p>
        </w:tc>
        <w:tc>
          <w:tcPr>
            <w:tcW w:w="1551" w:type="pct"/>
            <w:tcBorders>
              <w:top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95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jähmeät jakeet</w:t>
            </w:r>
          </w:p>
          <w:p>
            <w:pPr>
              <w:rPr>
                <w:noProof/>
                <w:lang w:eastAsia="fr-BE"/>
              </w:rPr>
            </w:pPr>
          </w:p>
        </w:tc>
        <w:tc>
          <w:tcPr>
            <w:tcW w:w="1551" w:type="pct"/>
            <w:tcBorders>
              <w:right w:val="single" w:sz="4" w:space="0" w:color="auto"/>
            </w:tcBorders>
          </w:tcPr>
          <w:p>
            <w:pPr>
              <w:rPr>
                <w:noProof/>
              </w:rPr>
            </w:pPr>
            <w:r>
              <w:rPr>
                <w:noProof/>
              </w:rPr>
              <w:t xml:space="preserve">Valmistus muista nimikkeiden 1507–1510 aineksista </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muut</w:t>
            </w:r>
          </w:p>
        </w:tc>
        <w:tc>
          <w:tcPr>
            <w:tcW w:w="1551" w:type="pct"/>
            <w:tcBorders>
              <w:bottom w:val="single" w:sz="4" w:space="0" w:color="auto"/>
              <w:right w:val="single" w:sz="4" w:space="0" w:color="auto"/>
            </w:tcBorders>
          </w:tcPr>
          <w:p>
            <w:pPr>
              <w:rPr>
                <w:noProof/>
              </w:rPr>
            </w:pPr>
            <w:r>
              <w:rPr>
                <w:noProof/>
              </w:rPr>
              <w:t>Valmistus, jossa kaikkien käytettyjen kasviainesten on oltava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Palmuöljy ja sen jakeet, myös puhdistetut, mutta kemiallisesti muuntamattomat</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kasviainesten on oltava kokonaan tuotettuja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1512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muuhun tekniseen tai teolliseen käyttöön kuin elintarvikkeiden valmistukseen tarkoitetut öljyt</w:t>
            </w:r>
          </w:p>
        </w:tc>
        <w:tc>
          <w:tcPr>
            <w:tcW w:w="1551" w:type="pct"/>
            <w:tcBorders>
              <w:top w:val="single" w:sz="4" w:space="0" w:color="auto"/>
              <w:right w:val="single" w:sz="4" w:space="0" w:color="auto"/>
            </w:tcBorders>
          </w:tcPr>
          <w:p>
            <w:pPr>
              <w:rPr>
                <w:noProof/>
              </w:rPr>
            </w:pPr>
            <w:r>
              <w:rPr>
                <w:noProof/>
              </w:rPr>
              <w:t>Valmistus minkä tahansa muun kuin tuotteen oman nimikkeen aineksista</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jähmeät jakeet</w:t>
            </w:r>
          </w:p>
          <w:p>
            <w:pPr>
              <w:rPr>
                <w:noProof/>
                <w:lang w:eastAsia="fr-BE"/>
              </w:rPr>
            </w:pPr>
          </w:p>
        </w:tc>
        <w:tc>
          <w:tcPr>
            <w:tcW w:w="1551" w:type="pct"/>
            <w:tcBorders>
              <w:right w:val="single" w:sz="4" w:space="0" w:color="auto"/>
            </w:tcBorders>
          </w:tcPr>
          <w:p>
            <w:pPr>
              <w:rPr>
                <w:noProof/>
              </w:rPr>
            </w:pPr>
            <w:r>
              <w:rPr>
                <w:noProof/>
              </w:rPr>
              <w:t>Valmistus nimikkeen muista 1512 aineksista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jossa kaikkien käytettyjen kasviainesten on oltava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1513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Kookos- (kopra-), palmunydin- ja babassuöljy sekä niiden jakeet, myös puhdistetut, mutta kemiallisesti muuntamattomat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kasviainesten on oltava kokonaan tuotettuja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1514 – 1515</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kiinanpuu- (tung-) ja oiticicaöljy, myrttivaha ja japaninvaha, jojobaöljyn jakeet ja muuhun tekniseen tai teolliseen käyttöön kuin elintarvikkeiden valmistukseen tarkoitetut öljyt</w:t>
            </w:r>
          </w:p>
        </w:tc>
        <w:tc>
          <w:tcPr>
            <w:tcW w:w="1551" w:type="pct"/>
            <w:tcBorders>
              <w:top w:val="single" w:sz="4" w:space="0" w:color="auto"/>
              <w:right w:val="single" w:sz="4" w:space="0" w:color="auto"/>
            </w:tcBorders>
          </w:tcPr>
          <w:p>
            <w:pPr>
              <w:rPr>
                <w:noProof/>
              </w:rPr>
            </w:pPr>
            <w:r>
              <w:rPr>
                <w:noProof/>
              </w:rPr>
              <w:t>Valmistus minkä tahansa muun kuin tuotteen oman nimikkeen aineksista</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jähmeät jakeet, ei kuitenkaan jojobaöljyn jähmeät jakeet</w:t>
            </w:r>
          </w:p>
        </w:tc>
        <w:tc>
          <w:tcPr>
            <w:tcW w:w="1551" w:type="pct"/>
            <w:tcBorders>
              <w:right w:val="single" w:sz="4" w:space="0" w:color="auto"/>
            </w:tcBorders>
          </w:tcPr>
          <w:p>
            <w:pPr>
              <w:rPr>
                <w:noProof/>
              </w:rPr>
            </w:pPr>
            <w:r>
              <w:rPr>
                <w:noProof/>
              </w:rPr>
              <w:t>Valmistus muista nimikkeiden 1514–1515 aineksista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jossa kaikkien käytettyjen kasviainesten on oltava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Eläin- ja kasvirasvat ja -öljyt sekä niiden jakeet, osittain tai kokonaan hydratut, vaihtoesteröidyt, uudelleen esteröidyt tai elaidinoidut, myös puhdistetut, mutta ei enempää valmistetut</w:t>
            </w:r>
          </w:p>
        </w:tc>
        <w:tc>
          <w:tcPr>
            <w:tcW w:w="1551" w:type="pct"/>
            <w:tcBorders>
              <w:top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 käytetyt 2 ryhmän ainekset ovat kokonaan tuotettuja, ja</w:t>
            </w:r>
          </w:p>
          <w:p>
            <w:pPr>
              <w:rPr>
                <w:noProof/>
              </w:rPr>
            </w:pPr>
            <w:r>
              <w:rPr>
                <w:noProof/>
              </w:rPr>
              <w:t>–</w:t>
            </w:r>
            <w:r>
              <w:rPr>
                <w:noProof/>
              </w:rPr>
              <w:tab/>
              <w:t>kaikkien käytettyjen kasviainesten on oltava kokonaan tuotettuja. Nimikkeiden 1507 ja 1508 aineksia voidaan kuitenkin käyttää</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Margariini; syötävät seokset ja valmisteet, jotka on valmistettu eläin- tai kasvirasvoista tai -öljyistä tai tämän ryhmän eri rasvojen ja öljyjen jakeista, muut kuin nimikkeen 1516 syötävät rasvat ja öljyt sekä niiden jakeet </w:t>
            </w:r>
          </w:p>
        </w:tc>
        <w:tc>
          <w:tcPr>
            <w:tcW w:w="1551" w:type="pct"/>
            <w:tcBorders>
              <w:top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 käytetyt 2 ja 4 ryhmän ainekset ovat kokonaan tuotettuja, ja</w:t>
            </w:r>
          </w:p>
          <w:p>
            <w:pPr>
              <w:rPr>
                <w:noProof/>
              </w:rPr>
            </w:pPr>
            <w:r>
              <w:rPr>
                <w:noProof/>
              </w:rPr>
              <w:t>–</w:t>
            </w:r>
            <w:r>
              <w:rPr>
                <w:noProof/>
              </w:rPr>
              <w:tab/>
              <w:t>kaikkien käytettyjen kasviainesten on oltava kokonaan tuotettuja. Nimikkeiden 1507 ja 1508 aineksia voidaan kuitenkin käyttää</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55"/>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16 ryhmä</w:t>
            </w:r>
            <w:r>
              <w:rPr>
                <w:rStyle w:val="FootnoteReference"/>
                <w:noProof/>
                <w:lang w:eastAsia="fr-BE"/>
              </w:rPr>
              <w:footnoteReference w:id="9"/>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Lihasta, kalasta, äyriäisistä, nilviäisistä tai muista vedessä elävistä selkärangattomista valmistetut tuotteet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1 ryhmän eläimistä ja/tai</w:t>
            </w:r>
          </w:p>
          <w:p>
            <w:pPr>
              <w:rPr>
                <w:noProof/>
              </w:rPr>
            </w:pPr>
            <w:r>
              <w:rPr>
                <w:noProof/>
              </w:rPr>
              <w:t>–</w:t>
            </w:r>
            <w:r>
              <w:rPr>
                <w:noProof/>
              </w:rPr>
              <w:tab/>
              <w:t>jossa kaikki käytetyt 3 ryhmän ainekset ovat kokonaan tuotettuja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1701</w:t>
            </w:r>
          </w:p>
        </w:tc>
        <w:tc>
          <w:tcPr>
            <w:tcW w:w="1405" w:type="pct"/>
            <w:tcBorders>
              <w:left w:val="single" w:sz="6" w:space="0" w:color="auto"/>
              <w:bottom w:val="single" w:sz="4" w:space="0" w:color="auto"/>
              <w:right w:val="single" w:sz="6" w:space="0" w:color="auto"/>
            </w:tcBorders>
          </w:tcPr>
          <w:p>
            <w:pPr>
              <w:rPr>
                <w:noProof/>
              </w:rPr>
            </w:pPr>
            <w:r>
              <w:rPr>
                <w:noProof/>
              </w:rPr>
              <w:t>Ruoko- ja juurikassokeri sekä kemiallisesti puhdas sakkaroosi, jähmeä</w:t>
            </w:r>
          </w:p>
        </w:tc>
        <w:tc>
          <w:tcPr>
            <w:tcW w:w="1551" w:type="pct"/>
            <w:tcBorders>
              <w:bottom w:val="single" w:sz="4" w:space="0" w:color="auto"/>
              <w:right w:val="single" w:sz="4" w:space="0" w:color="auto"/>
            </w:tcBorders>
          </w:tcPr>
          <w:p>
            <w:pPr>
              <w:rPr>
                <w:noProof/>
              </w:rPr>
            </w:pPr>
            <w:r>
              <w:rPr>
                <w:noProof/>
              </w:rPr>
              <w:t>Valmistus, jossa kaikki käytetyt 17 ryhmän ainekset ovat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1702</w:t>
            </w:r>
          </w:p>
        </w:tc>
        <w:tc>
          <w:tcPr>
            <w:tcW w:w="1405" w:type="pct"/>
            <w:tcBorders>
              <w:top w:val="single" w:sz="4" w:space="0" w:color="auto"/>
              <w:left w:val="single" w:sz="6" w:space="0" w:color="auto"/>
              <w:right w:val="single" w:sz="6" w:space="0" w:color="auto"/>
            </w:tcBorders>
          </w:tcPr>
          <w:p>
            <w:pPr>
              <w:rPr>
                <w:noProof/>
              </w:rPr>
            </w:pPr>
            <w:r>
              <w:rPr>
                <w:noProof/>
              </w:rPr>
              <w:t>Muut sokerit, myös kemiallisesti puhdas laktoosi, maltoosi, glukoosi ja fruktoosi (levuloosi), jähmeät; lisättyä maku- tai väriainetta sisältämättömät sokerisiirapit; keinotekoinen hunaja, myös luonnonhunajan kanssa sekoitettuna; sokeriväri:</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kemiallisesti puhdas maltoosi ja fruktoosi</w:t>
            </w:r>
          </w:p>
        </w:tc>
        <w:tc>
          <w:tcPr>
            <w:tcW w:w="1551" w:type="pct"/>
            <w:tcBorders>
              <w:right w:val="single" w:sz="4" w:space="0" w:color="auto"/>
            </w:tcBorders>
          </w:tcPr>
          <w:p>
            <w:pPr>
              <w:rPr>
                <w:noProof/>
              </w:rPr>
            </w:pPr>
            <w:r>
              <w:rPr>
                <w:noProof/>
              </w:rPr>
              <w:t>Valmistus minkä tahansa nimikkeen aineksista, myös muista nimikkeen 1702 aineksista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muut sokerit, jähmeät, lisättyä maku- tai väriainetta sisältävät</w:t>
            </w:r>
          </w:p>
        </w:tc>
        <w:tc>
          <w:tcPr>
            <w:tcW w:w="1551" w:type="pct"/>
            <w:tcBorders>
              <w:right w:val="single" w:sz="4" w:space="0" w:color="auto"/>
            </w:tcBorders>
          </w:tcPr>
          <w:p>
            <w:pPr>
              <w:rPr>
                <w:noProof/>
              </w:rPr>
            </w:pPr>
            <w:r>
              <w:rPr>
                <w:noProof/>
              </w:rPr>
              <w:t xml:space="preserve"> Valmistus, jossa kaikki käytetyt 17 ryhmän ainekset ovat kokonaan tuotettuja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jossa kaikki käytetyt ainekset ovat alkuperätuotteita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1703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Sokerin erottamisessa ja puhdistamisessa syntyvä melassi </w:t>
            </w:r>
          </w:p>
        </w:tc>
        <w:tc>
          <w:tcPr>
            <w:tcW w:w="1551" w:type="pct"/>
            <w:tcBorders>
              <w:top w:val="single" w:sz="4" w:space="0" w:color="auto"/>
              <w:bottom w:val="single" w:sz="4" w:space="0" w:color="auto"/>
              <w:right w:val="single" w:sz="4" w:space="0" w:color="auto"/>
            </w:tcBorders>
          </w:tcPr>
          <w:p>
            <w:pPr>
              <w:rPr>
                <w:noProof/>
              </w:rPr>
            </w:pPr>
            <w:r>
              <w:rPr>
                <w:noProof/>
              </w:rPr>
              <w:t>Valmistus, jossa kaikki käytetyt 17 ryhmän ainekset ovat kokonaan tuotettuja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1704</w:t>
            </w:r>
          </w:p>
        </w:tc>
        <w:tc>
          <w:tcPr>
            <w:tcW w:w="1405" w:type="pct"/>
            <w:tcBorders>
              <w:top w:val="single" w:sz="4" w:space="0" w:color="auto"/>
              <w:left w:val="single" w:sz="6" w:space="0" w:color="auto"/>
              <w:right w:val="single" w:sz="6" w:space="0" w:color="auto"/>
            </w:tcBorders>
          </w:tcPr>
          <w:p>
            <w:pPr>
              <w:rPr>
                <w:noProof/>
              </w:rPr>
            </w:pPr>
            <w:r>
              <w:rPr>
                <w:noProof/>
              </w:rPr>
              <w:t>Kaakaota sisältämättömät makeiset, myös valkosuklaa</w:t>
            </w:r>
          </w:p>
        </w:tc>
        <w:tc>
          <w:tcPr>
            <w:tcW w:w="1551" w:type="pct"/>
            <w:tcBorders>
              <w:top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lukuun ottamatta alanimikkeen 1702 30 aineksia, arvo on enintään 30 % tuotteen noudettuna-hinnasta</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18 ryhmä</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Kaakao ja kaakaovalmisteet</w:t>
            </w:r>
          </w:p>
        </w:tc>
        <w:tc>
          <w:tcPr>
            <w:tcW w:w="1551" w:type="pct"/>
            <w:tcBorders>
              <w:top w:val="single" w:sz="6" w:space="0" w:color="auto"/>
              <w:bottom w:val="single" w:sz="6"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lukuun ottamatta alanimikkeen 1702 30 aineksia, arvo on enintään 30 % tuotteen noudettuna-hinnasta</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1901</w:t>
            </w:r>
          </w:p>
        </w:tc>
        <w:tc>
          <w:tcPr>
            <w:tcW w:w="1405" w:type="pct"/>
            <w:tcBorders>
              <w:top w:val="single" w:sz="6" w:space="0" w:color="auto"/>
              <w:left w:val="single" w:sz="6" w:space="0" w:color="auto"/>
              <w:right w:val="single" w:sz="6" w:space="0" w:color="auto"/>
            </w:tcBorders>
          </w:tcPr>
          <w:p>
            <w:pPr>
              <w:rPr>
                <w:noProof/>
              </w:rPr>
            </w:pPr>
            <w:r>
              <w:rPr>
                <w:noProof/>
              </w:rPr>
              <w:t>Mallasuute; muualle kuulumattomat hienoista tai karkeista jauhoista, tärkkelyksestä tai mallasuutteesta tehdyt elintarvikevalmisteet, joissa ei ole lainkaan kaakaota tai joissa sitä on vähemmän kuin 40 painoprosenttia täysin rasvattomasta aineesta laskettuna; muualle kuulumattomat nimikkeiden 0401–0404 tuotteista tehdyt elintarvikevalmisteet, joissa ei ole lainkaan kaakaota tai joissa sitä on vähemmän kuin 5 painoprosenttia täysin rasvattomasta aineesta laskettuna:</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mallasuute</w:t>
            </w:r>
          </w:p>
        </w:tc>
        <w:tc>
          <w:tcPr>
            <w:tcW w:w="1551" w:type="pct"/>
            <w:tcBorders>
              <w:right w:val="single" w:sz="4" w:space="0" w:color="auto"/>
            </w:tcBorders>
          </w:tcPr>
          <w:p>
            <w:pPr>
              <w:rPr>
                <w:noProof/>
              </w:rPr>
            </w:pPr>
            <w:r>
              <w:rPr>
                <w:noProof/>
              </w:rPr>
              <w:t>–</w:t>
            </w:r>
            <w:r>
              <w:rPr>
                <w:noProof/>
              </w:rPr>
              <w:tab/>
              <w:t>valmistus 10 ryhmän viljasta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arvo on enintään 30 % tuotteen noudettuna-hinnasta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1902</w:t>
            </w:r>
          </w:p>
        </w:tc>
        <w:tc>
          <w:tcPr>
            <w:tcW w:w="1405" w:type="pct"/>
            <w:tcBorders>
              <w:top w:val="single" w:sz="4" w:space="0" w:color="auto"/>
              <w:left w:val="single" w:sz="6" w:space="0" w:color="auto"/>
              <w:right w:val="single" w:sz="6" w:space="0" w:color="auto"/>
            </w:tcBorders>
          </w:tcPr>
          <w:p>
            <w:pPr>
              <w:rPr>
                <w:noProof/>
              </w:rPr>
            </w:pPr>
            <w:r>
              <w:rPr>
                <w:noProof/>
              </w:rPr>
              <w:t>Makaronivalmisteet, kuten spagetti, makaroni, nuudelit, lasagne, gnocchi, ravioli ja cannelloni, myös kypsennetyt tai (lihalla tai muulla aineella) täytetyt tai muulla tavalla valmistetut; couscous, myös valmistettu:</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joissa on enintään 20 painoprosenttia lihaa, muita eläimenosia, kalaa, äyriäisiä tai nilviäisiä</w:t>
            </w:r>
          </w:p>
        </w:tc>
        <w:tc>
          <w:tcPr>
            <w:tcW w:w="1551" w:type="pct"/>
            <w:tcBorders>
              <w:right w:val="single" w:sz="4" w:space="0" w:color="auto"/>
            </w:tcBorders>
          </w:tcPr>
          <w:p>
            <w:pPr>
              <w:rPr>
                <w:noProof/>
              </w:rPr>
            </w:pPr>
            <w:r>
              <w:rPr>
                <w:noProof/>
              </w:rPr>
              <w:t>Valmistus, jossa kaikki käytetyt viljat ja niiden johdannaistuotteet (paitsi durumvehnä ja sen johdannaistuotteet) ovat kokonaan tuotettuja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joissa on enemmän kuin 20 painoprosenttia lihaa, muita eläimenosia, kalaa, äyriäisiä tai nilviäisiä</w:t>
            </w:r>
          </w:p>
        </w:tc>
        <w:tc>
          <w:tcPr>
            <w:tcW w:w="1551" w:type="pct"/>
            <w:tcBorders>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 käytetyt viljat ja niiden johdannaistuotteet (paitsi durum-vehnä ja sen johdannaistuotteet) ovat kokonaan tuotettuja, ja</w:t>
            </w:r>
          </w:p>
          <w:p>
            <w:pPr>
              <w:rPr>
                <w:noProof/>
              </w:rPr>
            </w:pPr>
            <w:r>
              <w:rPr>
                <w:noProof/>
              </w:rPr>
              <w:t>–</w:t>
            </w:r>
            <w:r>
              <w:rPr>
                <w:noProof/>
              </w:rPr>
              <w:tab/>
              <w:t>kaikkien käytettyjen 2 ja 3 ryhmän ainesten on oltava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1903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Tapioka ja tärkkelyksestä valmistetut tapiokankorvikkeet, hiutaleina, jyvinä, helmisuurimoina, seulomisjääminä tai niiden kaltaisessa muodossa</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paitsi nimikkeen 1108 perunatärkkelyksestä</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1904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Viljasta tai viljatuotteista paisuttamalla tai paahtamalla saadut elintarvikevalmisteet (esim. maissihiutaleet); vilja (ei kuitenkaan maissi) jyvinä tai jyväsinä tai hiutaleina tai muulla tavalla valmistettuina jyvinä tai jyväsinä (lukuun ottamatta jauhoja ja rouheita), esikypsennetty tai muulla tavalla valmistettu, muualle kuulumattomat</w:t>
            </w:r>
          </w:p>
        </w:tc>
        <w:tc>
          <w:tcPr>
            <w:tcW w:w="1551" w:type="pct"/>
            <w:tcBorders>
              <w:top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nimikkeen aineksista paitsi nimikkeiden 1006 ja 1806 aineksista,</w:t>
            </w:r>
          </w:p>
          <w:p>
            <w:pPr>
              <w:rPr>
                <w:noProof/>
              </w:rPr>
            </w:pPr>
            <w:r>
              <w:rPr>
                <w:noProof/>
              </w:rPr>
              <w:t>–</w:t>
            </w:r>
            <w:r>
              <w:rPr>
                <w:noProof/>
              </w:rPr>
              <w:tab/>
              <w:t>jossa kaikki 11 ryhmän ainekset ovat alkuperätuotteita, ja</w:t>
            </w:r>
          </w:p>
          <w:p>
            <w:pPr>
              <w:rPr>
                <w:noProof/>
              </w:rPr>
            </w:pPr>
            <w:r>
              <w:rPr>
                <w:noProof/>
              </w:rPr>
              <w:t>–</w:t>
            </w:r>
            <w:r>
              <w:rPr>
                <w:noProof/>
              </w:rPr>
              <w:tab/>
              <w:t>jossa kaikkien käytettyjen 17 ryhmän ainesten arvo on enintään 30 %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1905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Ruokaleipä, kakut ja leivokset, keksit ja pikkuleivät (biscuits) sekä muut leipomatuotteet, myös jos niissä on kaakaota; ehtoollisleipä, tyhjät oblaattikapselit, jollaiset soveltuvat farmaseuttiseen käyttöön, sinettiöylätit, riisipaperi ja niiden kaltaiset tuotteet</w:t>
            </w:r>
          </w:p>
        </w:tc>
        <w:tc>
          <w:tcPr>
            <w:tcW w:w="1551" w:type="pct"/>
            <w:tcBorders>
              <w:top w:val="single" w:sz="4" w:space="0" w:color="auto"/>
              <w:bottom w:val="single" w:sz="6" w:space="0" w:color="auto"/>
              <w:right w:val="single" w:sz="4" w:space="0" w:color="auto"/>
            </w:tcBorders>
          </w:tcPr>
          <w:p>
            <w:pPr>
              <w:rPr>
                <w:noProof/>
              </w:rPr>
            </w:pPr>
            <w:r>
              <w:rPr>
                <w:noProof/>
              </w:rPr>
              <w:t>Valmistus minkä tahansa nimikkeen aineksista paitsi 11 ryhmän aineksista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20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Kasviksista, hedelmistä, pähkinöistä tai muista kasvinosista valmistetut tuotteet;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jossa kaikki käytetyt kasvikset, hedelmät ja pähkinät ovat kokonaan tuotettuja. Nimikkeen ex 0713 halkaistuja mustia papuja voidaan kuitenkin käyttää</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Etikan tai etikkahapon avulla valmistetut tai säilötyt jamssit, bataatit ja niiden kaltaiset syötävät kasvinosat, joissa on vähintään 5 painoprosenttia tärkkelystä</w:t>
            </w:r>
          </w:p>
        </w:tc>
        <w:tc>
          <w:tcPr>
            <w:tcW w:w="1551" w:type="pct"/>
            <w:tcBorders>
              <w:top w:val="single" w:sz="4"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2004 ja ex 2005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Muulla tavalla kuin etikan tai etikkahapon avulla valmistetut tai säilötyt hienoina tai karkeina jauhoina taikka hiutaleina olevat perunat</w:t>
            </w:r>
          </w:p>
        </w:tc>
        <w:tc>
          <w:tcPr>
            <w:tcW w:w="1551" w:type="pct"/>
            <w:tcBorders>
              <w:top w:val="single" w:sz="4"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2006</w:t>
            </w:r>
          </w:p>
        </w:tc>
        <w:tc>
          <w:tcPr>
            <w:tcW w:w="1405" w:type="pct"/>
            <w:tcBorders>
              <w:top w:val="single" w:sz="4" w:space="0" w:color="auto"/>
              <w:left w:val="single" w:sz="6" w:space="0" w:color="auto"/>
              <w:right w:val="single" w:sz="6" w:space="0" w:color="auto"/>
            </w:tcBorders>
          </w:tcPr>
          <w:p>
            <w:pPr>
              <w:rPr>
                <w:noProof/>
              </w:rPr>
            </w:pPr>
            <w:r>
              <w:rPr>
                <w:noProof/>
              </w:rPr>
              <w:t>Sokerilla säilötyt (valellut, lasitetut tai kandeeratut) kasvikset, hedelmät, pähkinät, hedelmänkuoret ja muut kasvinosat</w:t>
            </w:r>
          </w:p>
        </w:tc>
        <w:tc>
          <w:tcPr>
            <w:tcW w:w="1551" w:type="pct"/>
            <w:tcBorders>
              <w:top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arvo on enintään 30 % tuotteen noudettuna-hinnasta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2007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Keittämällä valmistetut hillot, hedelmähyytelöt, marmelaatit, hedelmä- ja pähkinäsoseet sekä hedelmä- ja pähkinäpastat, myös lisättyä sokeria tai muuta makeutusainetta sisältävät</w:t>
            </w:r>
          </w:p>
        </w:tc>
        <w:tc>
          <w:tcPr>
            <w:tcW w:w="1551" w:type="pct"/>
            <w:tcBorders>
              <w:top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arvo on enintään 30 %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2008</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pähkinät, lisättyä sokeria tai alkoholia sisältämättömät</w:t>
            </w:r>
          </w:p>
        </w:tc>
        <w:tc>
          <w:tcPr>
            <w:tcW w:w="1551" w:type="pct"/>
            <w:tcBorders>
              <w:top w:val="single" w:sz="4" w:space="0" w:color="auto"/>
              <w:right w:val="single" w:sz="4" w:space="0" w:color="auto"/>
            </w:tcBorders>
          </w:tcPr>
          <w:p>
            <w:pPr>
              <w:rPr>
                <w:noProof/>
              </w:rPr>
            </w:pPr>
            <w:r>
              <w:rPr>
                <w:noProof/>
              </w:rPr>
              <w:t>Valmistus minkä tahansa nimikkeen aineksista, jossa kaikkien käytettyjen nimikkeen 1202 ei-alkuperäainesten arvo on enintään 40 % tuotteen noudettuna-hinnasta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maapähkinävoi; viljaan perustuvat sekoitukset; palmunsydämet; maissi</w:t>
            </w:r>
          </w:p>
        </w:tc>
        <w:tc>
          <w:tcPr>
            <w:tcW w:w="1551" w:type="pct"/>
            <w:tcBorders>
              <w:right w:val="single" w:sz="4" w:space="0" w:color="auto"/>
            </w:tcBorders>
          </w:tcPr>
          <w:p>
            <w:pPr>
              <w:rPr>
                <w:noProof/>
              </w:rPr>
            </w:pPr>
            <w:r>
              <w:rPr>
                <w:noProof/>
              </w:rPr>
              <w:t>Valmistus minkä tahansa nimikkeen aineksista, jossa kaikkien käytettyjen nimikkeen 1202 ei-alkuperäainesten arvo on enintään 40 % tuotteen noudettuna-hinnasta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 ei kuitenkaan muulla tavalla kypsennetyt kuin vedessä tai höyryssä keitetyt, lisättyä sokeria sisältämättömät, jäädytetyt hedelmät ja pähkinät</w:t>
            </w:r>
          </w:p>
        </w:tc>
        <w:tc>
          <w:tcPr>
            <w:tcW w:w="1551" w:type="pct"/>
            <w:tcBorders>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arvo on enintään 30 % tuotteen noudettuna-hinnasta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2009</w:t>
            </w:r>
          </w:p>
        </w:tc>
        <w:tc>
          <w:tcPr>
            <w:tcW w:w="1405" w:type="pct"/>
            <w:tcBorders>
              <w:top w:val="single" w:sz="4" w:space="0" w:color="auto"/>
              <w:left w:val="single" w:sz="6" w:space="0" w:color="auto"/>
              <w:right w:val="single" w:sz="6" w:space="0" w:color="auto"/>
            </w:tcBorders>
          </w:tcPr>
          <w:p>
            <w:pPr>
              <w:rPr>
                <w:noProof/>
              </w:rPr>
            </w:pPr>
            <w:r>
              <w:rPr>
                <w:noProof/>
              </w:rPr>
              <w:t>Käymättömät ja lisättyä alkoholia sisältämättömät hedelmämehut (myös rypäleen puristemehu ”grape must”) ja kasvismehut, myös lisättyä sokeria tai muuta makeutusainetta sisältävät:</w:t>
            </w:r>
          </w:p>
        </w:tc>
        <w:tc>
          <w:tcPr>
            <w:tcW w:w="1551" w:type="pct"/>
            <w:tcBorders>
              <w:top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arvo on enintään 30 % tuotteen noudettuna-hinnasta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21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Erinäiset elintarvikevalmisteet;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Kahvi-, tee-, ja mateuutteet, -esanssit ja -tiivisteet sekä näihin tuotteisiin tai kahviin, teehen tai mateen perustuvat valmisteet; paahdettu juurisikuri ja muut paahdetut kahvinkorvikkeet sekä niiden uutteet, esanssit ja tiivisteet</w:t>
            </w:r>
          </w:p>
        </w:tc>
        <w:tc>
          <w:tcPr>
            <w:tcW w:w="1551" w:type="pct"/>
            <w:tcBorders>
              <w:top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 käytetty nimikkeen 0901 kahvi on kokonaan tuotettua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2103</w:t>
            </w:r>
          </w:p>
        </w:tc>
        <w:tc>
          <w:tcPr>
            <w:tcW w:w="1405" w:type="pct"/>
            <w:tcBorders>
              <w:top w:val="single" w:sz="4" w:space="0" w:color="auto"/>
              <w:left w:val="single" w:sz="6" w:space="0" w:color="auto"/>
              <w:right w:val="single" w:sz="6" w:space="0" w:color="auto"/>
            </w:tcBorders>
          </w:tcPr>
          <w:p>
            <w:pPr>
              <w:rPr>
                <w:noProof/>
              </w:rPr>
            </w:pPr>
            <w:r>
              <w:rPr>
                <w:noProof/>
              </w:rPr>
              <w:t>Kastikkeet ja valmisteet niitä varten; maustamisvalmisteita olevat sekoitukset; sinappijauho ja valmistettu sinappi:</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Kastikkeet ja valmisteet niitä varten; maustamisvalmisteita olevat sekoitukset</w:t>
            </w:r>
          </w:p>
        </w:tc>
        <w:tc>
          <w:tcPr>
            <w:tcW w:w="1551" w:type="pct"/>
            <w:tcBorders>
              <w:right w:val="single" w:sz="4" w:space="0" w:color="auto"/>
            </w:tcBorders>
          </w:tcPr>
          <w:p>
            <w:pPr>
              <w:rPr>
                <w:noProof/>
              </w:rPr>
            </w:pPr>
            <w:r>
              <w:rPr>
                <w:noProof/>
              </w:rPr>
              <w:t>Valmistus minkä tahansa muun kuin tuotteen oman nimikkeen aineksista Sinappijauhoa tai valmistettua sinappia voidaan kuitenkin käyttää</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sinappijauho ja valmistettu sinappi </w:t>
            </w:r>
          </w:p>
        </w:tc>
        <w:tc>
          <w:tcPr>
            <w:tcW w:w="1551" w:type="pct"/>
            <w:tcBorders>
              <w:bottom w:val="single" w:sz="4" w:space="0" w:color="auto"/>
              <w:right w:val="single" w:sz="4" w:space="0" w:color="auto"/>
            </w:tcBorders>
          </w:tcPr>
          <w:p>
            <w:pPr>
              <w:rPr>
                <w:noProof/>
              </w:rPr>
            </w:pPr>
            <w:r>
              <w:rPr>
                <w:noProof/>
              </w:rPr>
              <w:t>Valmistus minkä tahansa nimikkeen aineksista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2104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Keitot ja liemet sekä valmisteet niitä varten</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paitsi nimikkeiden 2002–2005 valmistetuista tai säilötyistä kasviksista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2106</w:t>
            </w:r>
          </w:p>
        </w:tc>
        <w:tc>
          <w:tcPr>
            <w:tcW w:w="1405" w:type="pct"/>
            <w:tcBorders>
              <w:top w:val="single" w:sz="4" w:space="0" w:color="auto"/>
              <w:left w:val="single" w:sz="6" w:space="0" w:color="auto"/>
              <w:right w:val="single" w:sz="6" w:space="0" w:color="auto"/>
            </w:tcBorders>
          </w:tcPr>
          <w:p>
            <w:pPr>
              <w:rPr>
                <w:noProof/>
              </w:rPr>
            </w:pPr>
            <w:r>
              <w:rPr>
                <w:noProof/>
              </w:rPr>
              <w:t>Muualle kuulumattomat elintarvikevalmisteet</w:t>
            </w:r>
          </w:p>
        </w:tc>
        <w:tc>
          <w:tcPr>
            <w:tcW w:w="1551" w:type="pct"/>
            <w:tcBorders>
              <w:top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arvo on enintään 30 % tuotteen noudettuna-hinnasta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22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Juomat, väkevät alkoholijuomat ja etikka;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 käytetyt viinirypäleet tai viinirypäleistä saadut ainekset ovat kokonaan tuotettuja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2202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Vesi, myös kivennäisvesi ja hiilihapotettu vesi, lisättyä sokeria tai muuta makeutusainetta sisältävä tai maustettu, ja muut alkoholittomat juomat, ei kuitenkaan nimikkeen 2009 hedelmä- ja kasvismehut</w:t>
            </w:r>
          </w:p>
        </w:tc>
        <w:tc>
          <w:tcPr>
            <w:tcW w:w="1551" w:type="pct"/>
            <w:tcBorders>
              <w:top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17 ryhmän ainesten arvo on enintään 30 %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2207</w:t>
            </w:r>
          </w:p>
        </w:tc>
        <w:tc>
          <w:tcPr>
            <w:tcW w:w="1405" w:type="pct"/>
            <w:tcBorders>
              <w:top w:val="single" w:sz="4" w:space="0" w:color="auto"/>
              <w:left w:val="single" w:sz="6" w:space="0" w:color="auto"/>
              <w:right w:val="single" w:sz="6" w:space="0" w:color="auto"/>
            </w:tcBorders>
          </w:tcPr>
          <w:p>
            <w:pPr>
              <w:rPr>
                <w:noProof/>
              </w:rPr>
            </w:pPr>
            <w:r>
              <w:rPr>
                <w:noProof/>
              </w:rPr>
              <w:t>Denaturoimaton etyylialkoholi (etanoli), alkoholipitoisuus vähintään 80 tilavuusprosenttia; denaturoitu etyylialkoholi (etanoli) ja muut denaturoidut väkevät alkoholijuomat, väkevyydestä riippumatta</w:t>
            </w:r>
          </w:p>
        </w:tc>
        <w:tc>
          <w:tcPr>
            <w:tcW w:w="1551" w:type="pct"/>
            <w:tcBorders>
              <w:top w:val="single" w:sz="4" w:space="0" w:color="auto"/>
              <w:right w:val="single" w:sz="4" w:space="0" w:color="auto"/>
            </w:tcBorders>
          </w:tcPr>
          <w:p>
            <w:pPr>
              <w:rPr>
                <w:noProof/>
              </w:rPr>
            </w:pPr>
            <w:r>
              <w:rPr>
                <w:noProof/>
              </w:rPr>
              <w:t>Valmistus</w:t>
            </w:r>
          </w:p>
          <w:p>
            <w:pPr>
              <w:rPr>
                <w:noProof/>
              </w:rPr>
            </w:pPr>
            <w:r>
              <w:rPr>
                <w:noProof/>
              </w:rPr>
              <w:t>–</w:t>
            </w:r>
            <w:r>
              <w:rPr>
                <w:noProof/>
              </w:rPr>
              <w:tab/>
              <w:t>minkä tahansa nimikkeen aineksista paitsi nimikkeiden 1005, 1007, 1703, 2207 ja 2208 aineksista ja,</w:t>
            </w:r>
          </w:p>
          <w:p>
            <w:pPr>
              <w:rPr>
                <w:noProof/>
              </w:rPr>
            </w:pPr>
            <w:r>
              <w:rPr>
                <w:noProof/>
              </w:rPr>
              <w:t>–</w:t>
            </w:r>
            <w:r>
              <w:rPr>
                <w:noProof/>
              </w:rPr>
              <w:tab/>
              <w:t xml:space="preserve">jossa kaikki käytetyt viinirypäleet tai viinirypäleistä saadut ainekset ovat kokonaan tuotettuja </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311"/>
        </w:trPr>
        <w:tc>
          <w:tcPr>
            <w:tcW w:w="1028" w:type="pct"/>
            <w:tcBorders>
              <w:top w:val="single" w:sz="4" w:space="0" w:color="auto"/>
              <w:left w:val="single" w:sz="4" w:space="0" w:color="auto"/>
            </w:tcBorders>
          </w:tcPr>
          <w:p>
            <w:pPr>
              <w:rPr>
                <w:noProof/>
              </w:rPr>
            </w:pPr>
            <w:r>
              <w:rPr>
                <w:noProof/>
              </w:rPr>
              <w:t>2208</w:t>
            </w:r>
          </w:p>
          <w:p>
            <w:pPr>
              <w:rPr>
                <w:noProof/>
                <w:lang w:eastAsia="fr-BE"/>
              </w:rPr>
            </w:pPr>
          </w:p>
        </w:tc>
        <w:tc>
          <w:tcPr>
            <w:tcW w:w="1405" w:type="pct"/>
            <w:tcBorders>
              <w:top w:val="single" w:sz="4" w:space="0" w:color="auto"/>
              <w:left w:val="single" w:sz="6" w:space="0" w:color="auto"/>
              <w:right w:val="single" w:sz="6" w:space="0" w:color="auto"/>
            </w:tcBorders>
          </w:tcPr>
          <w:p>
            <w:pPr>
              <w:rPr>
                <w:noProof/>
              </w:rPr>
            </w:pPr>
            <w:r>
              <w:rPr>
                <w:noProof/>
              </w:rPr>
              <w:t>Denaturoimaton etyylialkoholi (etanoli), alkoholipitoisuus pienempi kuin 80 tilavuusprosenttia; väkevät alkoholijuomat, liköörit ja muut alkoholipitoiset juomat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trHeight w:val="1258"/>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rommi ja muut väkevät alkoholijuomat, jotka on valmistettu tislaamalla käyneitä sokeriruo'osta saatuja tuotteita:</w:t>
            </w:r>
          </w:p>
        </w:tc>
        <w:tc>
          <w:tcPr>
            <w:tcW w:w="1551" w:type="pct"/>
            <w:tcBorders>
              <w:right w:val="single" w:sz="4" w:space="0" w:color="auto"/>
            </w:tcBorders>
          </w:tcPr>
          <w:p>
            <w:pPr>
              <w:rPr>
                <w:noProof/>
              </w:rPr>
            </w:pPr>
            <w:r>
              <w:rPr>
                <w:noProof/>
              </w:rPr>
              <w:t>Valmistus minkä tahansa nimikkeen aineksista paitsi tuotteen oman nimikkeen ja nimikkeen 1703 tai 2207 aineksista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muut</w:t>
            </w:r>
          </w:p>
        </w:tc>
        <w:tc>
          <w:tcPr>
            <w:tcW w:w="1551" w:type="pct"/>
            <w:tcBorders>
              <w:left w:val="single" w:sz="4" w:space="0" w:color="auto"/>
              <w:bottom w:val="single" w:sz="6" w:space="0" w:color="auto"/>
              <w:right w:val="single" w:sz="4" w:space="0" w:color="auto"/>
            </w:tcBorders>
          </w:tcPr>
          <w:p>
            <w:pPr>
              <w:rPr>
                <w:noProof/>
              </w:rPr>
            </w:pPr>
            <w:r>
              <w:rPr>
                <w:noProof/>
              </w:rPr>
              <w:t>Valmistus</w:t>
            </w:r>
          </w:p>
          <w:p>
            <w:pPr>
              <w:rPr>
                <w:noProof/>
              </w:rPr>
            </w:pPr>
            <w:r>
              <w:rPr>
                <w:noProof/>
              </w:rPr>
              <w:t>–</w:t>
            </w:r>
            <w:r>
              <w:rPr>
                <w:noProof/>
              </w:rPr>
              <w:tab/>
              <w:t>minkä tahansa nimikkeen aineksista paitsi nimikkeiden 2207 ja 2208 aineksista, ja</w:t>
            </w:r>
          </w:p>
          <w:p>
            <w:pPr>
              <w:rPr>
                <w:noProof/>
              </w:rPr>
            </w:pPr>
            <w:r>
              <w:rPr>
                <w:noProof/>
              </w:rPr>
              <w:t>–</w:t>
            </w:r>
            <w:r>
              <w:rPr>
                <w:noProof/>
              </w:rPr>
              <w:tab/>
              <w:t>jossa kaikki käytetyt viinirypäleet tai viinirypäleistä saadut ainekset ovat kokonaan tuotettuja</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23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Elintarviketeollisuuden jätetuotteet ja jätteet; valmistettu rehu;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ex 2301</w:t>
            </w:r>
          </w:p>
        </w:tc>
        <w:tc>
          <w:tcPr>
            <w:tcW w:w="1405" w:type="pct"/>
            <w:tcBorders>
              <w:top w:val="single" w:sz="4" w:space="0" w:color="auto"/>
              <w:left w:val="single" w:sz="6" w:space="0" w:color="auto"/>
              <w:right w:val="single" w:sz="6" w:space="0" w:color="auto"/>
            </w:tcBorders>
          </w:tcPr>
          <w:p>
            <w:pPr>
              <w:rPr>
                <w:noProof/>
              </w:rPr>
            </w:pPr>
            <w:r>
              <w:rPr>
                <w:noProof/>
              </w:rPr>
              <w:t>Valaasta valmistettu jauho; kalasta, äyriäisistä, nilviäisistä tai muista vedessä elävistä selkärangattomista valmistetut ihmisravinnoksi soveltumattomat jauhot, jauheet ja pelletit</w:t>
            </w:r>
          </w:p>
        </w:tc>
        <w:tc>
          <w:tcPr>
            <w:tcW w:w="1551" w:type="pct"/>
            <w:tcBorders>
              <w:top w:val="single" w:sz="4" w:space="0" w:color="auto"/>
              <w:right w:val="single" w:sz="4" w:space="0" w:color="auto"/>
            </w:tcBorders>
          </w:tcPr>
          <w:p>
            <w:pPr>
              <w:rPr>
                <w:noProof/>
              </w:rPr>
            </w:pPr>
            <w:r>
              <w:rPr>
                <w:noProof/>
              </w:rPr>
              <w:t>Valmistus, jossa kaikki käytetyt 2 ja 3 ryhmän ainekset ovat kokonaan tuotettuja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Maissitärkkelyksen valmistuksessa saadut jätetuotteet (ei kuitenkaan tiivistetty maissinvaleluvesi), kuiva-aineen valkuaisainepitoisuus suurempi kuin 40 painoprosenttia</w:t>
            </w:r>
          </w:p>
        </w:tc>
        <w:tc>
          <w:tcPr>
            <w:tcW w:w="1551" w:type="pct"/>
            <w:tcBorders>
              <w:top w:val="single" w:sz="4" w:space="0" w:color="auto"/>
              <w:bottom w:val="single" w:sz="4" w:space="0" w:color="auto"/>
              <w:right w:val="single" w:sz="4" w:space="0" w:color="auto"/>
            </w:tcBorders>
          </w:tcPr>
          <w:p>
            <w:pPr>
              <w:rPr>
                <w:noProof/>
              </w:rPr>
            </w:pPr>
            <w:r>
              <w:rPr>
                <w:noProof/>
              </w:rPr>
              <w:t>Valmistus, jossa kaikki käytetty maissi on kokonaan tuotettua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2306</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Öljykakut ja muut oliiviöljyn erottamisessa syntyneet kiinteät jätetuotteet, joissa on yli 3 % oliiviöljyä</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kasviainesten on oltava kokonaan tuotettuja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ex 2308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muut </w:t>
            </w:r>
          </w:p>
        </w:tc>
        <w:tc>
          <w:tcPr>
            <w:tcW w:w="1551" w:type="pct"/>
            <w:tcBorders>
              <w:top w:val="single" w:sz="4" w:space="0" w:color="auto"/>
              <w:bottom w:val="single" w:sz="4" w:space="0" w:color="auto"/>
              <w:right w:val="single" w:sz="4" w:space="0" w:color="auto"/>
            </w:tcBorders>
          </w:tcPr>
          <w:p>
            <w:pPr>
              <w:rPr>
                <w:noProof/>
              </w:rPr>
            </w:pPr>
            <w:r>
              <w:rPr>
                <w:noProof/>
              </w:rPr>
              <w:t xml:space="preserve">Valmistus, jossa kaikkien käytettyjen kasviainesten on oltava kokonaan tuotettuja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2309</w:t>
            </w:r>
          </w:p>
        </w:tc>
        <w:tc>
          <w:tcPr>
            <w:tcW w:w="1405" w:type="pct"/>
            <w:tcBorders>
              <w:top w:val="single" w:sz="4" w:space="0" w:color="auto"/>
              <w:left w:val="single" w:sz="4" w:space="0" w:color="auto"/>
              <w:right w:val="single" w:sz="4" w:space="0" w:color="auto"/>
            </w:tcBorders>
          </w:tcPr>
          <w:p>
            <w:pPr>
              <w:rPr>
                <w:noProof/>
              </w:rPr>
            </w:pPr>
            <w:r>
              <w:rPr>
                <w:noProof/>
              </w:rPr>
              <w:t>Valmisteet, jollaisia käytetään eläinten ruokintaan:</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Koiran- tai kissanruoka, vähittäismyyntimuodoissa</w:t>
            </w:r>
          </w:p>
          <w:p>
            <w:pPr>
              <w:rPr>
                <w:noProof/>
                <w:lang w:eastAsia="fr-BE"/>
              </w:rPr>
            </w:pPr>
          </w:p>
        </w:tc>
        <w:tc>
          <w:tcPr>
            <w:tcW w:w="1551" w:type="pct"/>
            <w:tcBorders>
              <w:left w:val="single" w:sz="4" w:space="0" w:color="auto"/>
              <w:right w:val="single" w:sz="4" w:space="0" w:color="auto"/>
            </w:tcBorders>
          </w:tcPr>
          <w:p>
            <w:pPr>
              <w:rPr>
                <w:noProof/>
              </w:rPr>
            </w:pPr>
            <w:r>
              <w:rPr>
                <w:noProof/>
              </w:rPr>
              <w:t>Valmistus, jossa kaikkien käytettyjen 10 ryhmän viljojen arvo on enintään 50 % tuotteen noudettuna-hinnasta ja jossa käytetty sokeri, melassi, liha tai maito ovat alkuperätuotteita, ja</w:t>
            </w:r>
          </w:p>
          <w:p>
            <w:pPr>
              <w:rPr>
                <w:noProof/>
              </w:rPr>
            </w:pPr>
            <w:r>
              <w:rPr>
                <w:noProof/>
              </w:rPr>
              <w:t>–</w:t>
            </w:r>
            <w:r>
              <w:rPr>
                <w:noProof/>
              </w:rPr>
              <w:tab/>
              <w:t>kaikki käytetyt 3 ryhmän ainekset ovat kokonaan tuotettuja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muut</w:t>
            </w:r>
          </w:p>
        </w:tc>
        <w:tc>
          <w:tcPr>
            <w:tcW w:w="1551" w:type="pct"/>
            <w:tcBorders>
              <w:left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 käytetyt viljat, sokeri, melassi, liha tai maito ovat alkuperätuotteita ja</w:t>
            </w:r>
          </w:p>
          <w:p>
            <w:pPr>
              <w:rPr>
                <w:noProof/>
              </w:rPr>
            </w:pPr>
            <w:r>
              <w:rPr>
                <w:noProof/>
              </w:rPr>
              <w:t>–</w:t>
            </w:r>
            <w:r>
              <w:rPr>
                <w:noProof/>
              </w:rPr>
              <w:tab/>
              <w:t>kaikki käytetyt 3 ryhmän ainekset ovat kokonaan tuotettuja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24 ryhmä</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Tupakka ja valmistetut tupakankorvikkeet; lukuun ottamatta seuraavia:</w:t>
            </w:r>
          </w:p>
        </w:tc>
        <w:tc>
          <w:tcPr>
            <w:tcW w:w="1551" w:type="pct"/>
            <w:tcBorders>
              <w:top w:val="single" w:sz="4" w:space="0" w:color="auto"/>
              <w:bottom w:val="single" w:sz="4" w:space="0" w:color="auto"/>
              <w:right w:val="single" w:sz="4" w:space="0" w:color="auto"/>
            </w:tcBorders>
          </w:tcPr>
          <w:p>
            <w:pPr>
              <w:rPr>
                <w:noProof/>
              </w:rPr>
            </w:pPr>
            <w:r>
              <w:rPr>
                <w:noProof/>
              </w:rPr>
              <w:t>Valmistus, jossa kaikki käytetyt 24 ryhmän ainekset ovat kokonaan tuotettuja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2402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Tupakasta tai tupakankorvikkeesta valmistetut sikarit, pikkusikarit ja savukkeet</w:t>
            </w:r>
          </w:p>
        </w:tc>
        <w:tc>
          <w:tcPr>
            <w:tcW w:w="1551" w:type="pct"/>
            <w:tcBorders>
              <w:top w:val="single" w:sz="4" w:space="0" w:color="auto"/>
              <w:bottom w:val="single" w:sz="4" w:space="0" w:color="auto"/>
              <w:right w:val="single" w:sz="4" w:space="0" w:color="auto"/>
            </w:tcBorders>
          </w:tcPr>
          <w:p>
            <w:pPr>
              <w:rPr>
                <w:noProof/>
              </w:rPr>
            </w:pPr>
            <w:r>
              <w:rPr>
                <w:noProof/>
              </w:rPr>
              <w:t>Valmistus, jossa vähintään 70 painoprosenttia käytetyistä nimikkeen 2401 valmistamattomasta tupakasta tai tupakanjätteistä on alkuperätuotteita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 xml:space="preserve">ex 2403 </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Piippu- ja savuketupakka</w:t>
            </w:r>
          </w:p>
        </w:tc>
        <w:tc>
          <w:tcPr>
            <w:tcW w:w="1551" w:type="pct"/>
            <w:tcBorders>
              <w:top w:val="single" w:sz="4" w:space="0" w:color="auto"/>
              <w:bottom w:val="single" w:sz="6" w:space="0" w:color="auto"/>
              <w:right w:val="single" w:sz="4" w:space="0" w:color="auto"/>
            </w:tcBorders>
          </w:tcPr>
          <w:p>
            <w:pPr>
              <w:rPr>
                <w:noProof/>
              </w:rPr>
            </w:pPr>
            <w:r>
              <w:rPr>
                <w:noProof/>
              </w:rPr>
              <w:t>Valmistus, jossa vähintään 70 painoprosenttia käytetyistä nimikkeen 2401 valmistamattomasta tupakasta tai tupakanjätteistä on alkuperätuotteita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25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Suola; rikki; maa- ja kivilajit; kipsi, kalkki ja sementti;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Kiteinen luonnongrafiitti, jonka hiilipitoisuutta on rikastamalla kohotettu ja joka on puhdistettu ja jauhettu</w:t>
            </w:r>
          </w:p>
        </w:tc>
        <w:tc>
          <w:tcPr>
            <w:tcW w:w="1551" w:type="pct"/>
            <w:tcBorders>
              <w:top w:val="single" w:sz="4" w:space="0" w:color="auto"/>
              <w:bottom w:val="single" w:sz="4" w:space="0" w:color="auto"/>
              <w:right w:val="single" w:sz="4" w:space="0" w:color="auto"/>
            </w:tcBorders>
          </w:tcPr>
          <w:p>
            <w:pPr>
              <w:rPr>
                <w:noProof/>
              </w:rPr>
            </w:pPr>
            <w:r>
              <w:rPr>
                <w:noProof/>
              </w:rPr>
              <w:t>Kiteisen raakagrafiitin hiilipitoisuuden kohottaminen rikastamalla, sen puhdistaminen ja jauhaminen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Marmori, ainoastaan sahaamalla tai muulla tavalla leikattu suorakaiteen tai neliön muotoisiksi kappaleiksi tai laatoiksi, paksuus enintään 25 cm</w:t>
            </w:r>
          </w:p>
        </w:tc>
        <w:tc>
          <w:tcPr>
            <w:tcW w:w="1551" w:type="pct"/>
            <w:tcBorders>
              <w:top w:val="single" w:sz="4" w:space="0" w:color="auto"/>
              <w:bottom w:val="single" w:sz="4" w:space="0" w:color="auto"/>
              <w:right w:val="single" w:sz="4" w:space="0" w:color="auto"/>
            </w:tcBorders>
          </w:tcPr>
          <w:p>
            <w:pPr>
              <w:rPr>
                <w:noProof/>
              </w:rPr>
            </w:pPr>
            <w:r>
              <w:rPr>
                <w:noProof/>
              </w:rPr>
              <w:t>Yli 25 cm paksun marmorin (myös jo sahatun) leikkaaminen sahaamalla tai muulla tavalla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Graniitti, porfyyri, basaltti, hiekkakivi ja muu muistomerkki- ja rakennuskivi, ainoastaan sahaamalla tai muulla tavalla leikattu suorakaiteen tai neliön muotoisiksi kappaleiksi tai laatoiksi, paksuus enintään 25 cm</w:t>
            </w:r>
          </w:p>
        </w:tc>
        <w:tc>
          <w:tcPr>
            <w:tcW w:w="1551" w:type="pct"/>
            <w:tcBorders>
              <w:top w:val="single" w:sz="4" w:space="0" w:color="auto"/>
              <w:bottom w:val="single" w:sz="4" w:space="0" w:color="auto"/>
              <w:right w:val="single" w:sz="4" w:space="0" w:color="auto"/>
            </w:tcBorders>
          </w:tcPr>
          <w:p>
            <w:pPr>
              <w:rPr>
                <w:noProof/>
              </w:rPr>
            </w:pPr>
            <w:r>
              <w:rPr>
                <w:noProof/>
              </w:rPr>
              <w:t>Yli 25 cm paksun kiven (myös jo sahatun) leikkaaminen sahaamalla tai muulla tavalla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2518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Kalsinoitu dolomiitti</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Kalsinoimattoman dolomiitin kalsinointi</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Murskattu luonnon magnesiumkarbonaatti (magnesiitti) ilmanpitävissä astioissa ja magnesiumoksidi, myös puhdas, ei kuitenkaan sulatettu magnesiumoksidi (magnesia) tai perkipoltettu (sintrattu) magnesiumoksidi</w:t>
            </w:r>
          </w:p>
        </w:tc>
        <w:tc>
          <w:tcPr>
            <w:tcW w:w="1551" w:type="pct"/>
            <w:tcBorders>
              <w:top w:val="single" w:sz="4" w:space="0" w:color="auto"/>
              <w:bottom w:val="single" w:sz="4" w:space="0" w:color="auto"/>
              <w:right w:val="single" w:sz="4" w:space="0" w:color="auto"/>
            </w:tcBorders>
          </w:tcPr>
          <w:p>
            <w:pPr>
              <w:rPr>
                <w:noProof/>
              </w:rPr>
            </w:pPr>
            <w:r>
              <w:rPr>
                <w:noProof/>
              </w:rPr>
              <w:t>Valmistus minkä tahansa muun kuin tuotteen oman nimikkeen aineksista Luonnon magnesiumkarbonaattia (magnesiittia) voidaan kuitenkin käyttää</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Erityisesti hammaslääkintäkäyttöön valmistettu kipsi</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Luonnon asbestikuidut</w:t>
            </w:r>
          </w:p>
        </w:tc>
        <w:tc>
          <w:tcPr>
            <w:tcW w:w="1551" w:type="pct"/>
            <w:tcBorders>
              <w:top w:val="single" w:sz="4" w:space="0" w:color="auto"/>
              <w:bottom w:val="single" w:sz="4" w:space="0" w:color="auto"/>
              <w:right w:val="single" w:sz="4" w:space="0" w:color="auto"/>
            </w:tcBorders>
          </w:tcPr>
          <w:p>
            <w:pPr>
              <w:rPr>
                <w:noProof/>
              </w:rPr>
            </w:pPr>
            <w:r>
              <w:rPr>
                <w:noProof/>
              </w:rPr>
              <w:t>Valmistus asbestimineraalista (asbestirikasteesta)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Kiillejauhe</w:t>
            </w:r>
          </w:p>
        </w:tc>
        <w:tc>
          <w:tcPr>
            <w:tcW w:w="1551" w:type="pct"/>
            <w:tcBorders>
              <w:top w:val="single" w:sz="4" w:space="0" w:color="auto"/>
              <w:bottom w:val="single" w:sz="4" w:space="0" w:color="auto"/>
              <w:right w:val="single" w:sz="4" w:space="0" w:color="auto"/>
            </w:tcBorders>
          </w:tcPr>
          <w:p>
            <w:pPr>
              <w:rPr>
                <w:noProof/>
              </w:rPr>
            </w:pPr>
            <w:r>
              <w:rPr>
                <w:noProof/>
              </w:rPr>
              <w:t>Kiilteen tai kiillejätteen jauhaminen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2530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Maavärit, kalsinoidut tai jauhetut</w:t>
            </w:r>
          </w:p>
        </w:tc>
        <w:tc>
          <w:tcPr>
            <w:tcW w:w="1551" w:type="pct"/>
            <w:tcBorders>
              <w:top w:val="single" w:sz="4" w:space="0" w:color="auto"/>
              <w:bottom w:val="single" w:sz="6" w:space="0" w:color="auto"/>
              <w:right w:val="single" w:sz="4" w:space="0" w:color="auto"/>
            </w:tcBorders>
          </w:tcPr>
          <w:p>
            <w:pPr>
              <w:rPr>
                <w:noProof/>
              </w:rPr>
            </w:pPr>
            <w:r>
              <w:rPr>
                <w:noProof/>
              </w:rPr>
              <w:t>Maavärien kalsinointi tai jauhaminen</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26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Malmit, kuona ja tuhka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27 ryhmä</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Kivennäispolttoaineet, kivennäisöljyt ja niiden tislaustuotteet; bitumiset aineet; kivennäisvahat; lukuun ottamatta seuraavia: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2707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Korkean lämpötilan kivihiilitervasta tislaamalla saatujen kivennäisöljyjen kaltaiset öljyt, joissa aromaattisten aineosien paino ylittää muiden kuin aromaattisten aineosien painon ja joista 250 °C:seen tislattaessa tislautuu yli 65 tilavuusprosenttia (myös bensiini- ja bentsoliseokset), moottori- tai muuna polttoaineena käytettävät</w:t>
            </w:r>
          </w:p>
        </w:tc>
        <w:tc>
          <w:tcPr>
            <w:tcW w:w="1551" w:type="pct"/>
            <w:tcBorders>
              <w:top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0"/>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2709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Raa'at bitumisista kivennäisistä saadut öljyt</w:t>
            </w:r>
          </w:p>
        </w:tc>
        <w:tc>
          <w:tcPr>
            <w:tcW w:w="1551" w:type="pct"/>
            <w:tcBorders>
              <w:top w:val="single" w:sz="4" w:space="0" w:color="auto"/>
              <w:bottom w:val="single" w:sz="4" w:space="0" w:color="auto"/>
              <w:right w:val="single" w:sz="4" w:space="0" w:color="auto"/>
            </w:tcBorders>
          </w:tcPr>
          <w:p>
            <w:pPr>
              <w:rPr>
                <w:noProof/>
              </w:rPr>
            </w:pPr>
            <w:r>
              <w:rPr>
                <w:noProof/>
              </w:rPr>
              <w:t>Bitumisten aineiden kuivatislaus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Maaöljyt ja bitumisista kivennäisistä saadut öljyt, muut kuin raa’at; muualle kuulumattomat valmisteet, joissa on perusaineosana maaöljyjä tai bitumisista kivennäisistä saatuja öljyjä vähintään 70 painoprosenttia; jäteöljyt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1"/>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2711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Maaöljykaasut ja muut kaasumaiset hiilivedyt</w:t>
            </w:r>
          </w:p>
        </w:tc>
        <w:tc>
          <w:tcPr>
            <w:tcW w:w="1551" w:type="pct"/>
            <w:tcBorders>
              <w:top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2"/>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Vaseliini; parafiini, mikrokiteinen maaöljyvaha, puristettu parafiini (slack wax), otsokeriitti, ruskohiilivaha, turvevaha ja muut kivennäisvahat sekä niiden kaltaiset synteettisesti tai muulla menetelmällä valmistetut tuotteet, myös värjätyt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3"/>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2713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Maaöljykoksi, maaöljybitumi ja muut maaöljyjen tai bitumisista kivennäisistä saatujen öljyjen jätetuotteet</w:t>
            </w:r>
          </w:p>
        </w:tc>
        <w:tc>
          <w:tcPr>
            <w:tcW w:w="1551" w:type="pct"/>
            <w:tcBorders>
              <w:top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4"/>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Luonnonbitumi ja - asfaltti; bitumi- tai öljyliuske ja bitumipitoinen hiekka; asfaltiitit ja asfalttikivi</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5"/>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2715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Luonnonasfalttiin, luonnonbitumiin, maaöljybitumiin, kivennäistervaan tai kivennäistervapikeen perustuvat bitumiset seokset (esim. bitumimastiksi ja "cut-backs")</w:t>
            </w:r>
          </w:p>
        </w:tc>
        <w:tc>
          <w:tcPr>
            <w:tcW w:w="1551" w:type="pct"/>
            <w:tcBorders>
              <w:top w:val="single" w:sz="4" w:space="0" w:color="auto"/>
              <w:bottom w:val="single" w:sz="6"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6"/>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28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Epäorgaaniset kemikaalit; jalometallien, harvinaisten maametallien, radioaktiivisten alkuaineiden ja isotooppien orgaaniset ja epäorgaaniset yhdisteet;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”Seosmetalli”</w:t>
            </w:r>
          </w:p>
        </w:tc>
        <w:tc>
          <w:tcPr>
            <w:tcW w:w="1551" w:type="pct"/>
            <w:tcBorders>
              <w:top w:val="single" w:sz="4" w:space="0" w:color="auto"/>
              <w:bottom w:val="single" w:sz="4" w:space="0" w:color="auto"/>
              <w:right w:val="single" w:sz="4" w:space="0" w:color="auto"/>
            </w:tcBorders>
          </w:tcPr>
          <w:p>
            <w:pPr>
              <w:rPr>
                <w:noProof/>
              </w:rPr>
            </w:pPr>
            <w:r>
              <w:rPr>
                <w:noProof/>
              </w:rPr>
              <w:t>Elektrolyyttisellä tai termisellä käsittelyllä toteutettava 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Rikkitrioksidi</w:t>
            </w:r>
          </w:p>
        </w:tc>
        <w:tc>
          <w:tcPr>
            <w:tcW w:w="1551" w:type="pct"/>
            <w:tcBorders>
              <w:top w:val="single" w:sz="4" w:space="0" w:color="auto"/>
              <w:bottom w:val="single" w:sz="4" w:space="0" w:color="auto"/>
              <w:right w:val="single" w:sz="4" w:space="0" w:color="auto"/>
            </w:tcBorders>
          </w:tcPr>
          <w:p>
            <w:pPr>
              <w:rPr>
                <w:noProof/>
              </w:rPr>
            </w:pPr>
            <w:r>
              <w:rPr>
                <w:noProof/>
              </w:rPr>
              <w:t>Valmistus rikkidioksidista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tcBorders>
          </w:tcPr>
          <w:p>
            <w:pPr>
              <w:rPr>
                <w:noProof/>
              </w:rPr>
            </w:pPr>
            <w:r>
              <w:rPr>
                <w:noProof/>
              </w:rPr>
              <w:t>ex 2833</w:t>
            </w:r>
          </w:p>
        </w:tc>
        <w:tc>
          <w:tcPr>
            <w:tcW w:w="1405" w:type="pct"/>
            <w:tcBorders>
              <w:top w:val="single" w:sz="4" w:space="0" w:color="auto"/>
              <w:left w:val="single" w:sz="6" w:space="0" w:color="auto"/>
              <w:right w:val="single" w:sz="6" w:space="0" w:color="auto"/>
            </w:tcBorders>
          </w:tcPr>
          <w:p>
            <w:pPr>
              <w:rPr>
                <w:noProof/>
              </w:rPr>
            </w:pPr>
            <w:r>
              <w:rPr>
                <w:noProof/>
              </w:rPr>
              <w:t>Alumiinisulfaatti</w:t>
            </w:r>
          </w:p>
        </w:tc>
        <w:tc>
          <w:tcPr>
            <w:tcW w:w="1551" w:type="pct"/>
            <w:tcBorders>
              <w:top w:val="single" w:sz="4" w:space="0" w:color="auto"/>
              <w:right w:val="single" w:sz="4"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2840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Natriumperboraatti</w:t>
            </w:r>
          </w:p>
        </w:tc>
        <w:tc>
          <w:tcPr>
            <w:tcW w:w="1551" w:type="pct"/>
            <w:tcBorders>
              <w:top w:val="single" w:sz="4" w:space="0" w:color="auto"/>
              <w:bottom w:val="single" w:sz="4" w:space="0" w:color="auto"/>
              <w:right w:val="single" w:sz="4" w:space="0" w:color="auto"/>
            </w:tcBorders>
          </w:tcPr>
          <w:p>
            <w:pPr>
              <w:rPr>
                <w:noProof/>
              </w:rPr>
            </w:pPr>
            <w:r>
              <w:rPr>
                <w:noProof/>
              </w:rPr>
              <w:t>Valmistus dinatriumtetraboraattipentahydraatista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tcBorders>
          </w:tcPr>
          <w:p>
            <w:pPr>
              <w:rPr>
                <w:noProof/>
              </w:rPr>
            </w:pPr>
            <w:r>
              <w:rPr>
                <w:noProof/>
              </w:rPr>
              <w:t>ex 2852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elohopeayhdisteet - sisäiset eetterit ja niiden halogeeni-, sulfo-, nitro- ja nitrosojohdannaiset</w:t>
            </w:r>
          </w:p>
        </w:tc>
        <w:tc>
          <w:tcPr>
            <w:tcW w:w="1551" w:type="pct"/>
            <w:tcBorders>
              <w:top w:val="single" w:sz="4" w:space="0" w:color="auto"/>
              <w:right w:val="single" w:sz="4" w:space="0" w:color="auto"/>
            </w:tcBorders>
          </w:tcPr>
          <w:p>
            <w:pPr>
              <w:rPr>
                <w:noProof/>
              </w:rPr>
            </w:pPr>
            <w:r>
              <w:rPr>
                <w:noProof/>
              </w:rPr>
              <w:t>Valmistus minkä tahansa nimikkeen aineksista. Käytettyjen nimikkeen 2909 ainesten arvo saa kuitenkin olla enintään 20 % tuotteen noudettuna-hinnasta</w:t>
            </w:r>
          </w:p>
        </w:tc>
        <w:tc>
          <w:tcPr>
            <w:tcW w:w="1016" w:type="pct"/>
            <w:tcBorders>
              <w:top w:val="single" w:sz="4" w:space="0" w:color="auto"/>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elohopeayhdisteet – nukleiinihapot ja niiden suolat, myös kemiallisesti määrittelemättömät; muut heterosykliset elohopeayhdisteet</w:t>
            </w:r>
          </w:p>
        </w:tc>
        <w:tc>
          <w:tcPr>
            <w:tcW w:w="1551" w:type="pct"/>
            <w:tcBorders>
              <w:right w:val="single" w:sz="4" w:space="0" w:color="auto"/>
            </w:tcBorders>
          </w:tcPr>
          <w:p>
            <w:pPr>
              <w:rPr>
                <w:noProof/>
              </w:rPr>
            </w:pPr>
            <w:r>
              <w:rPr>
                <w:noProof/>
              </w:rPr>
              <w:t>Valmistus minkä tahansa nimikkeen aineksista. Käytettyjen nimikkeiden 2852, 2932, 2933 ja 2934 ainesten arvo saa kuitenkin olla enintään 20 % tuotteen noudettuna-hinnasta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Taudinmääritysreagenssit ja laboratorioreagenssit, alustalla, sekä valmistetut taudinmääritysreagenssit ja valmistetut laboratorioreagenssit, alustalla tai ilman sitä, muut kuin nimikkeisiin 3002 ja 3006 kuuluvat; varmennetut vertailumateriaalit</w:t>
            </w:r>
          </w:p>
        </w:tc>
        <w:tc>
          <w:tcPr>
            <w:tcW w:w="1551" w:type="pct"/>
            <w:tcBorders>
              <w:left w:val="single" w:sz="4" w:space="0" w:color="auto"/>
              <w:bottom w:val="single" w:sz="6"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29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Orgaaniset kemikaalit;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tcBorders>
          </w:tcPr>
          <w:p>
            <w:pPr>
              <w:rPr>
                <w:noProof/>
              </w:rPr>
            </w:pPr>
            <w:r>
              <w:rPr>
                <w:noProof/>
              </w:rPr>
              <w:t>ex 2901</w:t>
            </w:r>
          </w:p>
        </w:tc>
        <w:tc>
          <w:tcPr>
            <w:tcW w:w="1405" w:type="pct"/>
            <w:tcBorders>
              <w:top w:val="single" w:sz="4" w:space="0" w:color="auto"/>
              <w:left w:val="single" w:sz="6" w:space="0" w:color="auto"/>
              <w:right w:val="single" w:sz="6" w:space="0" w:color="auto"/>
            </w:tcBorders>
          </w:tcPr>
          <w:p>
            <w:pPr>
              <w:rPr>
                <w:noProof/>
              </w:rPr>
            </w:pPr>
            <w:r>
              <w:rPr>
                <w:noProof/>
              </w:rPr>
              <w:t>Asykliset hiilivedyt, moottori- tai muuna polttoaineena käytettävät</w:t>
            </w:r>
          </w:p>
        </w:tc>
        <w:tc>
          <w:tcPr>
            <w:tcW w:w="1551" w:type="pct"/>
            <w:tcBorders>
              <w:top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7"/>
            </w:r>
            <w:r>
              <w:rPr>
                <w:noProof/>
              </w:rPr>
              <w:t xml:space="preserve"> </w:t>
            </w:r>
            <w:r>
              <w:rPr>
                <w:noProof/>
              </w:rPr>
              <w:br/>
              <w:t>tai</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lang w:eastAsia="fr-BE"/>
              </w:rPr>
            </w:pPr>
          </w:p>
        </w:tc>
        <w:tc>
          <w:tcPr>
            <w:tcW w:w="1551" w:type="pct"/>
            <w:tcBorders>
              <w:bottom w:val="single" w:sz="4" w:space="0" w:color="auto"/>
              <w:right w:val="single" w:sz="4" w:space="0" w:color="auto"/>
            </w:tcBorders>
          </w:tcPr>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2902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Syklaanit ja sykleenit (muut kuin atsuleenit), bentseeni, tolueeni ja ksyleenit, moottori- tai muuna polttoaineena käytettävät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18"/>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2905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Tämän nimikkeen alkoholien ja etanolin metallialkoholaatit</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myös muista nimikkeen 2905 aineksista. Tämän nimikkeen metallialkoholaatteja voidaan kuitenkin käyttää, jos niiden yhteisarvo on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2915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Tyydyttyneet asykliset monokarboksyylihapot sekä niiden anhydridit, halogenidit, peroksidit ja peroksihapot; niiden halogeeni-, sulfo-, nitro- ja nitrosojohdannaiset</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Käytettyjen nimikkeiden 2915 ja 2916 ainesten arvo saa kuitenkin olla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tcBorders>
          </w:tcPr>
          <w:p>
            <w:pPr>
              <w:rPr>
                <w:noProof/>
              </w:rPr>
            </w:pPr>
            <w:r>
              <w:rPr>
                <w:noProof/>
              </w:rPr>
              <w:t>ex 2932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Sisäiset eetterit ja niiden halogeeni-, sulfo-, nitro- ja nitrosojohdannaiset</w:t>
            </w:r>
          </w:p>
        </w:tc>
        <w:tc>
          <w:tcPr>
            <w:tcW w:w="1551" w:type="pct"/>
            <w:tcBorders>
              <w:top w:val="single" w:sz="4" w:space="0" w:color="auto"/>
              <w:right w:val="single" w:sz="4" w:space="0" w:color="auto"/>
            </w:tcBorders>
          </w:tcPr>
          <w:p>
            <w:pPr>
              <w:rPr>
                <w:noProof/>
              </w:rPr>
            </w:pPr>
            <w:r>
              <w:rPr>
                <w:noProof/>
              </w:rPr>
              <w:t>Valmistus minkä tahansa nimikkeen aineksista. Käytettyjen nimikkeen 2909 ainesten arvo saa kuitenkin olla enintään 20 % tuotteen noudettuna-hinnasta</w:t>
            </w:r>
          </w:p>
        </w:tc>
        <w:tc>
          <w:tcPr>
            <w:tcW w:w="1016" w:type="pct"/>
            <w:tcBorders>
              <w:top w:val="single" w:sz="4" w:space="0" w:color="auto"/>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Sykliset asetaalit ja sisäiset puoliasetaalit sekä niiden halogeeni-, sulfo-, nitro- ja nitrosojohdannaiset</w:t>
            </w:r>
          </w:p>
        </w:tc>
        <w:tc>
          <w:tcPr>
            <w:tcW w:w="1551" w:type="pct"/>
            <w:tcBorders>
              <w:bottom w:val="single" w:sz="4" w:space="0" w:color="auto"/>
              <w:right w:val="single" w:sz="4" w:space="0" w:color="auto"/>
            </w:tcBorders>
          </w:tcPr>
          <w:p>
            <w:pPr>
              <w:rPr>
                <w:noProof/>
              </w:rPr>
            </w:pPr>
            <w:r>
              <w:rPr>
                <w:noProof/>
              </w:rPr>
              <w:t>Valmistus minkä tahansa nimikkeen aineksista</w:t>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2933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Heterosykliset yhdisteet, jotka sisältävät ainoastaan typpiheteroatomin tai -atomeja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nimikkeen aineksista. Käytettyjen nimikkeiden 2932 ja 2933 ainesten arvo saa kuitenkin olla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2934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Nukleiinihapot ja niiden suolat, myös kemiallisesti määrittelemättömät; muut heterosykliset yhdisteet</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Käytettyjen nimikkeiden 2932, 2933 ja 2934 ainesten yhteisarvo saa kuitenkin olla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6" w:space="0" w:color="auto"/>
            </w:tcBorders>
          </w:tcPr>
          <w:p>
            <w:pPr>
              <w:rPr>
                <w:noProof/>
              </w:rPr>
            </w:pPr>
            <w:r>
              <w:rPr>
                <w:noProof/>
              </w:rPr>
              <w:t>ex 2939</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Unikkouutteet, väkevöidyt, joissa on alkaloideja vähintään 50 painoprosenttia</w:t>
            </w:r>
          </w:p>
        </w:tc>
        <w:tc>
          <w:tcPr>
            <w:tcW w:w="1551" w:type="pct"/>
            <w:tcBorders>
              <w:top w:val="single" w:sz="4" w:space="0" w:color="auto"/>
              <w:bottom w:val="single" w:sz="6"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ex 30 ryhmä</w:t>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Farmaseuttiset tuotteet; lukuun ottamatta seuraavia:</w:t>
            </w:r>
          </w:p>
          <w:p>
            <w:pPr>
              <w:rPr>
                <w:noProof/>
                <w:lang w:eastAsia="fr-BE"/>
              </w:rPr>
            </w:pPr>
          </w:p>
        </w:tc>
        <w:tc>
          <w:tcPr>
            <w:tcW w:w="1551" w:type="pct"/>
            <w:tcBorders>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3001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Organoterapeuttiseen käyttöön tarkoitetut kuivatut rauhaset ja muut elimet, myös jauhetut; organoterapeuttiseen käyttöön tarkoitetut rauhasten tai muiden elimien tai niiden eritteiden uutteet; hepariini ja sen suolat; muut terapeuttista tai ennalta ehkäisevää käyttöä varten valmistetut ihmis- ja eläinaineet, muualle kuulumattomat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nimikkeen aineksista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3002</w:t>
            </w:r>
          </w:p>
        </w:tc>
        <w:tc>
          <w:tcPr>
            <w:tcW w:w="1405" w:type="pct"/>
            <w:tcBorders>
              <w:top w:val="single" w:sz="4" w:space="0" w:color="auto"/>
              <w:left w:val="single" w:sz="6" w:space="0" w:color="auto"/>
              <w:right w:val="single" w:sz="6" w:space="0" w:color="auto"/>
            </w:tcBorders>
          </w:tcPr>
          <w:p>
            <w:pPr>
              <w:rPr>
                <w:noProof/>
              </w:rPr>
            </w:pPr>
            <w:r>
              <w:rPr>
                <w:noProof/>
              </w:rPr>
              <w:t>Ihmisveri; terapeuttista, ennalta ehkäisevää tai taudinmäärityskäyttöä varten valmistettu eläimenveri; antiseerumit ja muut verifraktiot sekä modifioidut immunologiset tuotteet, myös bioteknisellä menetelmällä saadut; rokotteet, toksiinit, mikro-organismiviljelmät (ei kuitenkaan hiivat) ja niiden kaltaiset tuotteet:</w:t>
            </w:r>
          </w:p>
        </w:tc>
        <w:tc>
          <w:tcPr>
            <w:tcW w:w="1551" w:type="pct"/>
            <w:tcBorders>
              <w:top w:val="single" w:sz="4" w:space="0" w:color="auto"/>
              <w:right w:val="single" w:sz="4" w:space="0" w:color="auto"/>
            </w:tcBorders>
          </w:tcPr>
          <w:p>
            <w:pPr>
              <w:rPr>
                <w:noProof/>
              </w:rPr>
            </w:pPr>
            <w:r>
              <w:rPr>
                <w:noProof/>
              </w:rPr>
              <w:t>Valmistus minkä tahansa nimikkeen aineksista</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 xml:space="preserve">muut karboksiamidifunktioiset yhdisteet (myös sakkariini ja sen suolat) ja imiinifunktioiset yhdisteet peptideinä ja proteiineina, jotka liittyvät suoraan immunologisten prosessien säätelyyn </w:t>
            </w:r>
          </w:p>
          <w:p>
            <w:pPr>
              <w:rPr>
                <w:noProof/>
              </w:rPr>
            </w:pPr>
            <w:r>
              <w:rPr>
                <w:noProof/>
              </w:rPr>
              <w:t>–</w:t>
            </w:r>
            <w:r>
              <w:rPr>
                <w:noProof/>
              </w:rPr>
              <w:tab/>
              <w:t>muut hormonit, prostaglandiinit, tromboksaanit ja leukotrieenit, luonnolliset tai synteettisesti valmistetut, peptideinä ja proteiineina (ei kuitenkaan nimikkeen 2937 tavarat), jotka liittyvät suoraan immunologisten prosessien säätelyyn; niiden johdannaiset ja niitä rakenteellisesti vastaavat aineet, mukaan lukien muunnetut polypeptidiketjut, pääasiallisesti hormoneina käytettävät, peptideinä ja proteiineina (ei kuitenkaan nimikkeen 2937 tavarat), jotka liittyvät suoraan immunologisten prosessien säätelyyn</w:t>
            </w:r>
          </w:p>
        </w:tc>
        <w:tc>
          <w:tcPr>
            <w:tcW w:w="1551" w:type="pct"/>
            <w:tcBorders>
              <w:left w:val="single" w:sz="4" w:space="0" w:color="auto"/>
              <w:right w:val="single" w:sz="4" w:space="0" w:color="auto"/>
            </w:tcBorders>
          </w:tcPr>
          <w:p>
            <w:pPr>
              <w:rPr>
                <w:noProof/>
              </w:rPr>
            </w:pPr>
            <w:r>
              <w:rPr>
                <w:noProof/>
              </w:rPr>
              <w:t>Valmistus minkä tahansa nimikkeen aineksista paitsi tuotteen oman nimikkeen aineksista. Saman nimikkeen aineksia voidaan kuitenkin käyttää, jos niiden yhteisarvo on enintään 20 % tuotteen noudettuna-hinnasta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Muut heterosykliset yhdisteet, jotka sisältävät ainoastaan typpiheteroatomin tai -atomeja ja joiden rakenne sisältää fuusioimattoman imidatsolirengasrakenteen (myös hydratun), peptideinä ja proteiineina, jotka liittyvät suoraan immunologisten prosessien säätelyyn</w:t>
            </w:r>
          </w:p>
        </w:tc>
        <w:tc>
          <w:tcPr>
            <w:tcW w:w="1551" w:type="pct"/>
            <w:tcBorders>
              <w:left w:val="single" w:sz="4" w:space="0" w:color="auto"/>
              <w:right w:val="single" w:sz="4" w:space="0" w:color="auto"/>
            </w:tcBorders>
          </w:tcPr>
          <w:p>
            <w:pPr>
              <w:rPr>
                <w:noProof/>
              </w:rPr>
            </w:pPr>
            <w:r>
              <w:rPr>
                <w:noProof/>
              </w:rPr>
              <w:t>Valmistus minkä tahansa nimikkeen aineksista. Kaikkien käytettyjen nimikkeiden 2932 ja 2933 ainesten arvo on kuitenkin enintään 20 % tuotteen noudettuna-hinnasta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muut nukleiinihapot ja niiden suolat, myös kemiallisesti määrittelemättömät, peptideinä ja proteiineina, jotka liittyvät suoraan immunologisten prosessien säätelyyn; muut heterosykliset yhdisteet, peptideinä ja proteiineina, jotka liittyvät suoraan immunologisten prosessien säätelyyn</w:t>
            </w:r>
          </w:p>
        </w:tc>
        <w:tc>
          <w:tcPr>
            <w:tcW w:w="1551" w:type="pct"/>
            <w:tcBorders>
              <w:left w:val="single" w:sz="4" w:space="0" w:color="auto"/>
              <w:right w:val="single" w:sz="4" w:space="0" w:color="auto"/>
            </w:tcBorders>
          </w:tcPr>
          <w:p>
            <w:pPr>
              <w:rPr>
                <w:noProof/>
              </w:rPr>
            </w:pPr>
            <w:r>
              <w:rPr>
                <w:noProof/>
              </w:rPr>
              <w:t>Valmistus minkä tahansa nimikkeen aineksista. Käytettyjen nimikkeiden 2932, 2933 ja 2934 ainesten yhteisarvo saa kuitenkin olla enintään 20 % tuotteen noudettuna-hinnasta.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muut polyeetterit, alkumuodossa, peptideinä ja proteiineina, jotka liittyvät suoraan immunologisten prosessien säätelyyn</w:t>
            </w:r>
          </w:p>
          <w:p>
            <w:pPr>
              <w:rPr>
                <w:noProof/>
              </w:rPr>
            </w:pPr>
          </w:p>
        </w:tc>
        <w:tc>
          <w:tcPr>
            <w:tcW w:w="1551" w:type="pct"/>
            <w:tcBorders>
              <w:left w:val="single" w:sz="4" w:space="0" w:color="auto"/>
              <w:right w:val="single" w:sz="4" w:space="0" w:color="auto"/>
            </w:tcBorders>
          </w:tcPr>
          <w:p>
            <w:pPr>
              <w:rPr>
                <w:noProof/>
              </w:rPr>
            </w:pPr>
            <w:r>
              <w:rPr>
                <w:noProof/>
              </w:rPr>
              <w:t>Valmistus, jossa kaikkien käytettyjen 39 ryhmän ainesten arvo on enintään 20 prosenttia tuotteen noudettuna-hinnasta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3003 ja 3004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Lääkkeet (ei kuitenkaan nimikkeen 3002, 3005 tai 3006 tuotteet):</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paitsi tuotteen oman nimikkeen ja nimikkeen 3003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3006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tämän ryhmän 4 huomautuksen k alakohdassa tarkoitetut farmaseuttiset jätteet</w:t>
            </w:r>
          </w:p>
          <w:p>
            <w:pPr>
              <w:rPr>
                <w:noProof/>
                <w:lang w:eastAsia="fr-BE"/>
              </w:rPr>
            </w:pPr>
          </w:p>
        </w:tc>
        <w:tc>
          <w:tcPr>
            <w:tcW w:w="1551" w:type="pct"/>
            <w:tcBorders>
              <w:top w:val="single" w:sz="4" w:space="0" w:color="auto"/>
              <w:left w:val="single" w:sz="6" w:space="0" w:color="auto"/>
              <w:right w:val="single" w:sz="4" w:space="0" w:color="auto"/>
            </w:tcBorders>
          </w:tcPr>
          <w:p>
            <w:pPr>
              <w:rPr>
                <w:noProof/>
              </w:rPr>
            </w:pPr>
            <w:r>
              <w:rPr>
                <w:noProof/>
              </w:rPr>
              <w:t>Tuote säilyttää alkuperäisen nimikkeensä mukaisen alkuperän</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steriilit sidekudoskiinnikkeiden muodostumisen estäjät kirurgiseen tai hammaslääkintäkäyttöön, myös absorboituvat:</w:t>
            </w:r>
          </w:p>
        </w:tc>
        <w:tc>
          <w:tcPr>
            <w:tcW w:w="1551" w:type="pct"/>
            <w:tcBorders>
              <w:left w:val="single" w:sz="6" w:space="0" w:color="auto"/>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 xml:space="preserve">muovista valmistetut </w:t>
            </w:r>
          </w:p>
          <w:p>
            <w:pPr>
              <w:rPr>
                <w:noProof/>
                <w:lang w:eastAsia="fr-BE"/>
              </w:rPr>
            </w:pPr>
          </w:p>
        </w:tc>
        <w:tc>
          <w:tcPr>
            <w:tcW w:w="1551" w:type="pct"/>
            <w:tcBorders>
              <w:left w:val="single" w:sz="4" w:space="0" w:color="auto"/>
              <w:right w:val="single" w:sz="4" w:space="0" w:color="auto"/>
            </w:tcBorders>
          </w:tcPr>
          <w:p>
            <w:pPr>
              <w:rPr>
                <w:noProof/>
              </w:rPr>
            </w:pPr>
            <w:r>
              <w:rPr>
                <w:noProof/>
              </w:rPr>
              <w:t xml:space="preserve">Valmistus, jossa kaikkien käytettyjen 39 ryhmän ainesten arvo on enintään 20 prosenttia tuotteen noudettuna-hinnasta </w:t>
            </w:r>
          </w:p>
        </w:tc>
        <w:tc>
          <w:tcPr>
            <w:tcW w:w="1016" w:type="pct"/>
            <w:tcBorders>
              <w:left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kankaasta valmistetut</w:t>
            </w:r>
          </w:p>
          <w:p>
            <w:pPr>
              <w:rPr>
                <w:noProof/>
                <w:lang w:eastAsia="fr-BE"/>
              </w:rPr>
            </w:pPr>
          </w:p>
        </w:tc>
        <w:tc>
          <w:tcPr>
            <w:tcW w:w="1551" w:type="pct"/>
            <w:tcBorders>
              <w:left w:val="single" w:sz="4" w:space="0" w:color="auto"/>
              <w:right w:val="single" w:sz="4" w:space="0" w:color="auto"/>
            </w:tcBorders>
          </w:tcPr>
          <w:p>
            <w:pPr>
              <w:rPr>
                <w:noProof/>
              </w:rPr>
            </w:pPr>
            <w:r>
              <w:rPr>
                <w:noProof/>
              </w:rPr>
              <w:t>Valmistus</w:t>
            </w:r>
            <w:r>
              <w:rPr>
                <w:rStyle w:val="FootnoteReference"/>
                <w:noProof/>
                <w:lang w:eastAsia="fr-BE"/>
              </w:rPr>
              <w:footnoteReference w:id="19"/>
            </w:r>
          </w:p>
          <w:p>
            <w:pPr>
              <w:rPr>
                <w:noProof/>
              </w:rPr>
            </w:pPr>
            <w:r>
              <w:rPr>
                <w:noProof/>
              </w:rPr>
              <w:t>–</w:t>
            </w:r>
            <w:r>
              <w:rPr>
                <w:noProof/>
              </w:rPr>
              <w:tab/>
              <w:t>luonnonkuiduista</w:t>
            </w:r>
          </w:p>
          <w:p>
            <w:pPr>
              <w:rPr>
                <w:noProof/>
              </w:rPr>
            </w:pPr>
            <w:r>
              <w:rPr>
                <w:noProof/>
              </w:rPr>
              <w:t>–</w:t>
            </w:r>
            <w:r>
              <w:rPr>
                <w:noProof/>
              </w:rPr>
              <w:tab/>
              <w:t>karstaamattomista, kampaamattomista tai muuten kehruuta varten</w:t>
            </w:r>
          </w:p>
          <w:p>
            <w:pPr>
              <w:rPr>
                <w:noProof/>
              </w:rPr>
            </w:pPr>
            <w:r>
              <w:rPr>
                <w:noProof/>
              </w:rPr>
              <w:t>käsittelemättömistä luonnonkuiduista</w:t>
            </w:r>
          </w:p>
          <w:p>
            <w:pPr>
              <w:rPr>
                <w:noProof/>
              </w:rPr>
            </w:pPr>
            <w:r>
              <w:rPr>
                <w:noProof/>
              </w:rPr>
              <w:t>tai</w:t>
            </w:r>
          </w:p>
          <w:p>
            <w:pPr>
              <w:rPr>
                <w:noProof/>
              </w:rPr>
            </w:pPr>
            <w:r>
              <w:rPr>
                <w:noProof/>
              </w:rPr>
              <w:t>–</w:t>
            </w:r>
            <w:r>
              <w:rPr>
                <w:noProof/>
              </w:rPr>
              <w:tab/>
              <w:t>kemiallisista aineista tai tekstiilimassasta;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4" w:space="0" w:color="auto"/>
            </w:tcBorders>
          </w:tcPr>
          <w:p>
            <w:pPr>
              <w:rPr>
                <w:noProof/>
              </w:rPr>
            </w:pPr>
            <w:r>
              <w:rPr>
                <w:noProof/>
              </w:rPr>
              <w:t>–</w:t>
            </w:r>
            <w:r>
              <w:rPr>
                <w:noProof/>
              </w:rPr>
              <w:tab/>
              <w:t>avanneleikkauksen jälkeen käytettävät tarvikkeet</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31 ryhmä</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Lannoitteet; lukuun ottamatta seuraavia:</w:t>
            </w:r>
          </w:p>
        </w:tc>
        <w:tc>
          <w:tcPr>
            <w:tcW w:w="1551" w:type="pct"/>
            <w:tcBorders>
              <w:top w:val="single" w:sz="4" w:space="0" w:color="auto"/>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 Valmistus, jossa kaikkien käytettyjen ainesten arvo on enintään 50 prosenttia tuotteen noudettuna-hinnasta</w:t>
            </w:r>
          </w:p>
        </w:tc>
      </w:tr>
      <w:tr>
        <w:tc>
          <w:tcPr>
            <w:tcW w:w="1028" w:type="pct"/>
            <w:tcBorders>
              <w:top w:val="single" w:sz="4" w:space="0" w:color="auto"/>
              <w:left w:val="single" w:sz="4" w:space="0" w:color="auto"/>
              <w:bottom w:val="single" w:sz="6" w:space="0" w:color="auto"/>
            </w:tcBorders>
          </w:tcPr>
          <w:p>
            <w:pPr>
              <w:rPr>
                <w:noProof/>
              </w:rPr>
            </w:pPr>
            <w:r>
              <w:rPr>
                <w:noProof/>
              </w:rPr>
              <w:t>ex 3105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Kivennäis- tai kemialliset lannoitteet, joissa on kahta tai kolmea seuraavista lannoittavista aineista: typpeä, fosforia tai kaliumia; muut lannoitteet; tämän ryhmän tavarat tabletteina tai niiden kaltaisessa muodossa taikka bruttopainoltaan enintään 10 kg:n pakkauksissa, lukuun ottamatta seuraavia:</w:t>
            </w:r>
          </w:p>
          <w:p>
            <w:pPr>
              <w:rPr>
                <w:noProof/>
              </w:rPr>
            </w:pPr>
            <w:r>
              <w:rPr>
                <w:noProof/>
              </w:rPr>
              <w:t>–</w:t>
            </w:r>
            <w:r>
              <w:rPr>
                <w:noProof/>
              </w:rPr>
              <w:tab/>
              <w:t>natriumnitraatti</w:t>
            </w:r>
          </w:p>
          <w:p>
            <w:pPr>
              <w:rPr>
                <w:noProof/>
              </w:rPr>
            </w:pPr>
            <w:r>
              <w:rPr>
                <w:noProof/>
              </w:rPr>
              <w:t>–</w:t>
            </w:r>
            <w:r>
              <w:rPr>
                <w:noProof/>
              </w:rPr>
              <w:tab/>
              <w:t>kalsiumsyanamidi</w:t>
            </w:r>
          </w:p>
          <w:p>
            <w:pPr>
              <w:rPr>
                <w:noProof/>
              </w:rPr>
            </w:pPr>
            <w:r>
              <w:rPr>
                <w:noProof/>
              </w:rPr>
              <w:t>–</w:t>
            </w:r>
            <w:r>
              <w:rPr>
                <w:noProof/>
              </w:rPr>
              <w:tab/>
              <w:t>kaliumsulfaatti</w:t>
            </w:r>
          </w:p>
          <w:p>
            <w:pPr>
              <w:rPr>
                <w:noProof/>
              </w:rPr>
            </w:pPr>
            <w:r>
              <w:rPr>
                <w:noProof/>
              </w:rPr>
              <w:t>–</w:t>
            </w:r>
            <w:r>
              <w:rPr>
                <w:noProof/>
              </w:rPr>
              <w:tab/>
              <w:t>kaliummagnesiumsulfaatti</w:t>
            </w:r>
          </w:p>
        </w:tc>
        <w:tc>
          <w:tcPr>
            <w:tcW w:w="1551" w:type="pct"/>
            <w:tcBorders>
              <w:top w:val="single" w:sz="4" w:space="0" w:color="auto"/>
              <w:bottom w:val="single" w:sz="6" w:space="0" w:color="auto"/>
              <w:right w:val="single" w:sz="4" w:space="0" w:color="auto"/>
            </w:tcBorders>
          </w:tcPr>
          <w:p>
            <w:pPr>
              <w:rPr>
                <w:noProof/>
              </w:rPr>
            </w:pPr>
            <w:r>
              <w:rPr>
                <w:noProof/>
              </w:rPr>
              <w:t xml:space="preserve">Valmistus minkä tahansa muun kuin tuotteen oman nimikkeen aineksista Saman nimikkeen aineksia voidaan kuitenkin käyttää, jos niiden yhteisarvo on enintään 30 % tuotteen noudettuna-hinnasta </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Valmistus, jossa kaikkien käytettyjen ainesten arvo on enintään 50 prosenttia tuotteen noudettuna-hinnasta</w:t>
            </w:r>
          </w:p>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32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Parkitus- tai väriuutteet; tanniinit ja niiden johdannaiset; värit, pigmentit ja muut väriaineet; maalit ja lakat; kitti sekä muut täyte- ja tiivistystahnat; painovärit, muste ja tussi;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 Sellaisia aineksia, jotka kuuluvat samaan nimikkeeseen kuin tuote, voidaan kuitenkin käyttää, jos niiden yhteisarvo on enintään 20 % tuotteen noudettuna-hinnasta</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ex 3201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Tanniinit sekä niiden suolat, eetterit, esterit ja muut johdannaiset</w:t>
            </w:r>
          </w:p>
        </w:tc>
        <w:tc>
          <w:tcPr>
            <w:tcW w:w="1551" w:type="pct"/>
            <w:tcBorders>
              <w:top w:val="single" w:sz="4" w:space="0" w:color="auto"/>
              <w:bottom w:val="single" w:sz="4" w:space="0" w:color="auto"/>
              <w:right w:val="single" w:sz="4" w:space="0" w:color="auto"/>
            </w:tcBorders>
          </w:tcPr>
          <w:p>
            <w:pPr>
              <w:rPr>
                <w:noProof/>
              </w:rPr>
            </w:pPr>
            <w:r>
              <w:rPr>
                <w:noProof/>
              </w:rPr>
              <w:t>Valmistus kasviperäisistä parkitusuutteista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6" w:space="0" w:color="auto"/>
            </w:tcBorders>
          </w:tcPr>
          <w:p>
            <w:pPr>
              <w:rPr>
                <w:noProof/>
              </w:rPr>
            </w:pPr>
            <w:r>
              <w:rPr>
                <w:noProof/>
              </w:rPr>
              <w:t>3205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Substraattipigmentit; tämän ryhmän 3 huomautuksessa tarkoitetut substraattipigmentteihin perustuvat valmisteet</w:t>
            </w:r>
            <w:r>
              <w:rPr>
                <w:rStyle w:val="FootnoteReference"/>
                <w:noProof/>
                <w:lang w:eastAsia="fr-BE"/>
              </w:rPr>
              <w:footnoteReference w:id="20"/>
            </w:r>
          </w:p>
        </w:tc>
        <w:tc>
          <w:tcPr>
            <w:tcW w:w="1551" w:type="pct"/>
            <w:tcBorders>
              <w:top w:val="single" w:sz="4" w:space="0" w:color="auto"/>
              <w:bottom w:val="single" w:sz="6" w:space="0" w:color="auto"/>
              <w:right w:val="single" w:sz="4" w:space="0" w:color="auto"/>
            </w:tcBorders>
          </w:tcPr>
          <w:p>
            <w:pPr>
              <w:rPr>
                <w:noProof/>
              </w:rPr>
            </w:pPr>
            <w:r>
              <w:rPr>
                <w:noProof/>
              </w:rPr>
              <w:t>Valmistus minkä tahansa nimikkeen paitsi nimikkeiden 3203, 3204 ja 3205 aineksista. Nimikkeen 3205 aineksia voidaan kuitenkin käyttää, jos niiden yhteisarvo on enintään 20 % tuotteen noudettuna-hinnasta</w:t>
            </w: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33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Haihtuvat öljyt ja resinoidit; hajuste-, kosmeettiset ja toalettivalmisteet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3301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Haihtuvat öljyt (terpeenittömät tai terpeenipitoiset); myös jähmeät (concretes) ja vahaa poistamalla saadut nesteet (absolutes); resinoidit; uutetut oleohartsit; haihtuvien öljyjen väkevöidyt rasva-, rasvaöljy- ja vahaliuokset tai niiden kaltaiset liuokset, kylmänä uuttamalla (enfleurage) tai maseroimalla saadut; terpeenipitoiset sivutuotteet, joita saadaan poistettaessa terpeenejä haihtuvista öljyistä; haihtuvien öljyjen vesitisleet ja -liuokset</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myös tämän nimikkeen eri tuoteryhmän</w:t>
            </w:r>
            <w:r>
              <w:rPr>
                <w:rStyle w:val="FootnoteReference"/>
                <w:noProof/>
                <w:lang w:eastAsia="fr-BE"/>
              </w:rPr>
              <w:footnoteReference w:id="21"/>
            </w:r>
            <w:r>
              <w:rPr>
                <w:noProof/>
              </w:rPr>
              <w:t xml:space="preserve"> aineksista. Saman tuoteryhmän aineksia voidaan kuitenkin käyttää, jos niiden yhteisarvo on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ex 34 ryhmä</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Saippua ja suopa, orgaaniset pinta-aktiiviset aineet, pesuvalmisteet, voiteluvalmisteet, teko-vahat, valmistetut vahat, kiillotus-, hankaus- ja puhdistusvalmisteet, kynttilät ja niiden kaltaiset tuotteet, muovailumassat, ”hammasvahat” ja kipsiin perustuvat hammaslääkinnässä käytettävät valmisteet; lukuun ottamatta seuraavia:</w:t>
            </w:r>
          </w:p>
        </w:tc>
        <w:tc>
          <w:tcPr>
            <w:tcW w:w="1551" w:type="pct"/>
            <w:tcBorders>
              <w:top w:val="single" w:sz="4" w:space="0" w:color="auto"/>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ex 3403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Voiteluvalmisteet, joissa on vähemmän kuin 70 painoprosenttia maaöljyjä tai bitumisista kivennäisistä saatuja öljyjä</w:t>
            </w:r>
          </w:p>
        </w:tc>
        <w:tc>
          <w:tcPr>
            <w:tcW w:w="1551" w:type="pct"/>
            <w:tcBorders>
              <w:top w:val="single" w:sz="4" w:space="0" w:color="auto"/>
              <w:bottom w:val="single" w:sz="4" w:space="0" w:color="auto"/>
              <w:right w:val="single" w:sz="4" w:space="0" w:color="auto"/>
            </w:tcBorders>
          </w:tcPr>
          <w:p>
            <w:pPr>
              <w:rPr>
                <w:noProof/>
              </w:rPr>
            </w:pPr>
            <w:r>
              <w:rPr>
                <w:noProof/>
              </w:rPr>
              <w:t>Puhdistustoimet ja/tai yksi tai useampi tietty käsittely</w:t>
            </w:r>
            <w:r>
              <w:rPr>
                <w:rStyle w:val="FootnoteReference"/>
                <w:noProof/>
                <w:lang w:eastAsia="fr-BE"/>
              </w:rPr>
              <w:footnoteReference w:id="22"/>
            </w:r>
          </w:p>
          <w:p>
            <w:pPr>
              <w:rPr>
                <w:noProof/>
              </w:rPr>
            </w:pPr>
            <w:r>
              <w:rPr>
                <w:noProof/>
              </w:rPr>
              <w:t>tai</w:t>
            </w:r>
          </w:p>
          <w:p>
            <w:pPr>
              <w:rPr>
                <w:noProof/>
              </w:rPr>
            </w:pPr>
            <w:r>
              <w:rPr>
                <w:noProof/>
              </w:rPr>
              <w:t>Muut toimet, joissa kaikki käytetyt ainekset luokitellaan eri nimikkeeseen kuin tuote. Saman nimikkeen aineksia voidaan kuitenkin käyttää, jos niiden yhteisarvo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3404</w:t>
            </w:r>
          </w:p>
        </w:tc>
        <w:tc>
          <w:tcPr>
            <w:tcW w:w="1405" w:type="pct"/>
            <w:tcBorders>
              <w:top w:val="single" w:sz="4" w:space="0" w:color="auto"/>
              <w:left w:val="single" w:sz="6" w:space="0" w:color="auto"/>
              <w:right w:val="single" w:sz="6" w:space="0" w:color="auto"/>
            </w:tcBorders>
          </w:tcPr>
          <w:p>
            <w:pPr>
              <w:rPr>
                <w:noProof/>
              </w:rPr>
            </w:pPr>
            <w:r>
              <w:rPr>
                <w:noProof/>
              </w:rPr>
              <w:t>Tekovahat ja valmistetut vahat: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jotka perustuvat parafiiniin, maaöljy- vahoihin, bitumisista kivennäisistä saatuihin vahoihin, puristettuun parafiiniin (slack wax) tai öljyttömään parafiiniin (scale wax)</w:t>
            </w:r>
          </w:p>
        </w:tc>
        <w:tc>
          <w:tcPr>
            <w:tcW w:w="1551" w:type="pct"/>
            <w:tcBorders>
              <w:right w:val="single" w:sz="4" w:space="0" w:color="auto"/>
            </w:tcBorders>
          </w:tcPr>
          <w:p>
            <w:pPr>
              <w:rPr>
                <w:noProof/>
              </w:rPr>
            </w:pPr>
            <w:r>
              <w:rPr>
                <w:noProof/>
              </w:rPr>
              <w:t>Valmistus minkä tahansa muun kuin tuotteen oman nimikkeen aineksista Saman nimikkeen aineksia voidaan kuitenkin käyttää, jos niiden yhteisarvo on enintään 50 % tuotteen noudettuna-hinnasta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muut</w:t>
            </w:r>
          </w:p>
        </w:tc>
        <w:tc>
          <w:tcPr>
            <w:tcW w:w="1551" w:type="pct"/>
            <w:tcBorders>
              <w:right w:val="single" w:sz="4" w:space="0" w:color="auto"/>
            </w:tcBorders>
          </w:tcPr>
          <w:p>
            <w:pPr>
              <w:rPr>
                <w:noProof/>
              </w:rPr>
            </w:pPr>
            <w:r>
              <w:rPr>
                <w:noProof/>
              </w:rPr>
              <w:t>Valmistus minkä tahansa nimikkeen aineksista lukuun ottamatta seuraavia:</w:t>
            </w:r>
          </w:p>
          <w:p>
            <w:pPr>
              <w:rPr>
                <w:noProof/>
              </w:rPr>
            </w:pPr>
            <w:r>
              <w:rPr>
                <w:noProof/>
              </w:rPr>
              <w:t>–</w:t>
            </w:r>
            <w:r>
              <w:rPr>
                <w:noProof/>
              </w:rPr>
              <w:tab/>
              <w:t>nimikkeen 1516 vahamaiset hydratut öljyt;</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nimikkeen 3823 vahamaiset kemiallisesti määrittelemättömät rasvahapot ja teolliset rasva-alkoholit, ja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nimikkeen 3404 ainekset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lang w:eastAsia="fr-BE"/>
              </w:rPr>
            </w:pPr>
          </w:p>
        </w:tc>
        <w:tc>
          <w:tcPr>
            <w:tcW w:w="1551" w:type="pct"/>
            <w:tcBorders>
              <w:bottom w:val="single" w:sz="6" w:space="0" w:color="auto"/>
              <w:right w:val="single" w:sz="4" w:space="0" w:color="auto"/>
            </w:tcBorders>
          </w:tcPr>
          <w:p>
            <w:pPr>
              <w:rPr>
                <w:noProof/>
              </w:rPr>
            </w:pPr>
            <w:r>
              <w:rPr>
                <w:noProof/>
              </w:rPr>
              <w:t>Näitä aineksia voidaan kuitenkin käyttää, jos niiden yhteisarvo on enintään 20 % tuotteen noudettuna-hinnasta</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35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Valkuaisaineet; modifioidut tärkkelykset; liimat ja liisterit; entsyymit;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tcBorders>
          </w:tcPr>
          <w:p>
            <w:pPr>
              <w:rPr>
                <w:noProof/>
              </w:rPr>
            </w:pPr>
            <w:r>
              <w:rPr>
                <w:noProof/>
              </w:rPr>
              <w:t>3505</w:t>
            </w:r>
          </w:p>
        </w:tc>
        <w:tc>
          <w:tcPr>
            <w:tcW w:w="1405" w:type="pct"/>
            <w:tcBorders>
              <w:top w:val="single" w:sz="4" w:space="0" w:color="auto"/>
              <w:left w:val="single" w:sz="6" w:space="0" w:color="auto"/>
              <w:right w:val="single" w:sz="6" w:space="0" w:color="auto"/>
            </w:tcBorders>
          </w:tcPr>
          <w:p>
            <w:pPr>
              <w:rPr>
                <w:noProof/>
              </w:rPr>
            </w:pPr>
            <w:r>
              <w:rPr>
                <w:noProof/>
              </w:rPr>
              <w:t>Dekstriini ja muu modifioitu tärkkelys (esim. esihyytelöity tai esteröity tärkkelys); tärkkelykseen, dekstriiniin tai muuhun modifioituun tärkkelykseen perustuvat liimat ja liisterit: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tärkkelyksen eetterit ja esterit</w:t>
            </w:r>
          </w:p>
        </w:tc>
        <w:tc>
          <w:tcPr>
            <w:tcW w:w="1551" w:type="pct"/>
            <w:tcBorders>
              <w:right w:val="single" w:sz="4" w:space="0" w:color="auto"/>
            </w:tcBorders>
          </w:tcPr>
          <w:p>
            <w:pPr>
              <w:rPr>
                <w:noProof/>
              </w:rPr>
            </w:pPr>
            <w:r>
              <w:rPr>
                <w:noProof/>
              </w:rPr>
              <w:t>Valmistus minkä tahansa nimikkeen aineksista, myös muista nimikkeen 3505 aineksista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minkä tahansa nimikkeen aineksista paitsi nimikkeen 1108 aineksista</w:t>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6" w:space="0" w:color="auto"/>
            </w:tcBorders>
          </w:tcPr>
          <w:p>
            <w:pPr>
              <w:rPr>
                <w:noProof/>
              </w:rPr>
            </w:pPr>
            <w:r>
              <w:rPr>
                <w:noProof/>
              </w:rPr>
              <w:t>ex 3507</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Muualle kuulumattomat entsyymivalmisteet</w:t>
            </w:r>
          </w:p>
        </w:tc>
        <w:tc>
          <w:tcPr>
            <w:tcW w:w="1551" w:type="pct"/>
            <w:tcBorders>
              <w:top w:val="single" w:sz="4" w:space="0" w:color="auto"/>
              <w:bottom w:val="single" w:sz="6"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36 ryhmä</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Räjähdysaineet; pyrotekniset tuotteet; tulitikut; pyroforiset seokset; helposti syttyvät aineet</w:t>
            </w:r>
          </w:p>
        </w:tc>
        <w:tc>
          <w:tcPr>
            <w:tcW w:w="1551" w:type="pct"/>
            <w:tcBorders>
              <w:top w:val="single" w:sz="6" w:space="0" w:color="auto"/>
              <w:bottom w:val="single" w:sz="6"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6" w:space="0" w:color="auto"/>
              <w:left w:val="single" w:sz="4" w:space="0" w:color="auto"/>
              <w:bottom w:val="single" w:sz="6"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bottom w:val="single" w:sz="4" w:space="0" w:color="auto"/>
            </w:tcBorders>
          </w:tcPr>
          <w:p>
            <w:pPr>
              <w:rPr>
                <w:noProof/>
              </w:rPr>
            </w:pPr>
            <w:r>
              <w:rPr>
                <w:noProof/>
              </w:rPr>
              <w:t>ex 37 ryhmä</w:t>
            </w:r>
          </w:p>
        </w:tc>
        <w:tc>
          <w:tcPr>
            <w:tcW w:w="1405" w:type="pct"/>
            <w:tcBorders>
              <w:left w:val="single" w:sz="6" w:space="0" w:color="auto"/>
              <w:bottom w:val="single" w:sz="4" w:space="0" w:color="auto"/>
              <w:right w:val="single" w:sz="6" w:space="0" w:color="auto"/>
            </w:tcBorders>
          </w:tcPr>
          <w:p>
            <w:pPr>
              <w:rPr>
                <w:noProof/>
              </w:rPr>
            </w:pPr>
            <w:r>
              <w:rPr>
                <w:noProof/>
              </w:rPr>
              <w:t>Valokuvaus- ja elokuvausvalmisteet; lukuun ottamatta seuraavia:</w:t>
            </w:r>
          </w:p>
        </w:tc>
        <w:tc>
          <w:tcPr>
            <w:tcW w:w="1551" w:type="pct"/>
            <w:tcBorders>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tcBorders>
          </w:tcPr>
          <w:p>
            <w:pPr>
              <w:rPr>
                <w:noProof/>
              </w:rPr>
            </w:pPr>
            <w:r>
              <w:rPr>
                <w:noProof/>
              </w:rPr>
              <w:t>3701</w:t>
            </w:r>
          </w:p>
        </w:tc>
        <w:tc>
          <w:tcPr>
            <w:tcW w:w="1405" w:type="pct"/>
            <w:tcBorders>
              <w:top w:val="single" w:sz="4" w:space="0" w:color="auto"/>
              <w:left w:val="single" w:sz="6" w:space="0" w:color="auto"/>
              <w:right w:val="single" w:sz="6" w:space="0" w:color="auto"/>
            </w:tcBorders>
          </w:tcPr>
          <w:p>
            <w:pPr>
              <w:rPr>
                <w:noProof/>
              </w:rPr>
            </w:pPr>
            <w:r>
              <w:rPr>
                <w:noProof/>
              </w:rPr>
              <w:t>Valokuvauslevyt ja -laakafilmit, säteily- herkät, valottamattomat, muuta ainetta kuin paperia, kartonkia, pahvia tai tekstiiliä; pikakuvafilmit, laa'at, säteilyherkät, valottamattomat, myös pakkafilmeinä</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pikakuvafilmit, värivalokuvausta varten tarkoitetut, pakkafilmeinä</w:t>
            </w:r>
          </w:p>
        </w:tc>
        <w:tc>
          <w:tcPr>
            <w:tcW w:w="1551" w:type="pct"/>
            <w:tcBorders>
              <w:right w:val="single" w:sz="4" w:space="0" w:color="auto"/>
            </w:tcBorders>
          </w:tcPr>
          <w:p>
            <w:pPr>
              <w:rPr>
                <w:noProof/>
              </w:rPr>
            </w:pPr>
            <w:r>
              <w:rPr>
                <w:noProof/>
              </w:rPr>
              <w:t>Valmistus minkä tahansa nimikkeen aineksista paitsi nimikkeiden 3701 ja 3702 aineksista. Nimikkeen 3702 aineksia voidaan kuitenkin käyttää, jos niiden yhteisarvo on enintään 30 % tuotteen noudettuna-hinnasta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minkä tahansa nimikkeen aineksista paitsi nimikkeiden 3701 ja 3702 aineksista. Nimikkeiden 3701 ja 3702 aineksia voidaan kuitenkin käyttää, jos niiden yhteisarvo on enintään 20 % tuotteen noudettuna-hinnasta</w:t>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3702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Valokuvausfilmit rullissa, säteilyherkät, valottamattomat, muuta ainetta kuin paperia, kartonkia, pahvia tai tekstiiliä; pikakuvafilmit rullissa, säteilyherkät, valottamattomat</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paitsi nimikkeiden 3701 ja 3702 aineksista.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3704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Valokuvauslevyt, -filmit, -paperi, -kartonki, -pahvi ja -tekstiilit, valotetut mutta kehittämättömät</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paitsi nimikkeiden 3701– 3704 aineksista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38 ryhmä</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Erinäiset kemialliset tuotteet; lukuun ottamatta seuraavia: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tcBorders>
          </w:tcPr>
          <w:p>
            <w:pPr>
              <w:rPr>
                <w:noProof/>
              </w:rPr>
            </w:pPr>
            <w:r>
              <w:rPr>
                <w:noProof/>
              </w:rPr>
              <w:t>ex 3801</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kolloidinen grafiitti suspensiona öljyssä ja puolikolloidinen grafiitti; hiilipitoiset elektrodimassat</w:t>
            </w:r>
          </w:p>
        </w:tc>
        <w:tc>
          <w:tcPr>
            <w:tcW w:w="1551" w:type="pct"/>
            <w:tcBorders>
              <w:top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grafiitti massana, jossa on seoksena kivennäisöljyjä ja enemmän kuin 30 painoprosenttia grafiittia</w:t>
            </w:r>
          </w:p>
        </w:tc>
        <w:tc>
          <w:tcPr>
            <w:tcW w:w="1551" w:type="pct"/>
            <w:tcBorders>
              <w:bottom w:val="single" w:sz="4" w:space="0" w:color="auto"/>
              <w:right w:val="single" w:sz="4" w:space="0" w:color="auto"/>
            </w:tcBorders>
          </w:tcPr>
          <w:p>
            <w:pPr>
              <w:rPr>
                <w:noProof/>
              </w:rPr>
            </w:pPr>
            <w:r>
              <w:rPr>
                <w:noProof/>
              </w:rPr>
              <w:t>Valmistus, jossa kaikkien käytettyjen nimikkeen 3403 ainesten arvo on enintään 20 % tuotteen noudettuna-hinnasta</w:t>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ex 3803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Puhdistettu mäntyöljy</w:t>
            </w:r>
          </w:p>
        </w:tc>
        <w:tc>
          <w:tcPr>
            <w:tcW w:w="1551" w:type="pct"/>
            <w:tcBorders>
              <w:top w:val="single" w:sz="4" w:space="0" w:color="auto"/>
              <w:bottom w:val="single" w:sz="4" w:space="0" w:color="auto"/>
              <w:right w:val="single" w:sz="4" w:space="0" w:color="auto"/>
            </w:tcBorders>
          </w:tcPr>
          <w:p>
            <w:pPr>
              <w:rPr>
                <w:noProof/>
              </w:rPr>
            </w:pPr>
            <w:r>
              <w:rPr>
                <w:noProof/>
              </w:rPr>
              <w:t>Raa'an mäntyöljyn puhdistus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ex 3805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Puhdistettu sulfaattitärpättiöljy</w:t>
            </w:r>
          </w:p>
        </w:tc>
        <w:tc>
          <w:tcPr>
            <w:tcW w:w="1551" w:type="pct"/>
            <w:tcBorders>
              <w:top w:val="single" w:sz="4" w:space="0" w:color="auto"/>
              <w:bottom w:val="single" w:sz="4" w:space="0" w:color="auto"/>
              <w:right w:val="single" w:sz="4" w:space="0" w:color="auto"/>
            </w:tcBorders>
          </w:tcPr>
          <w:p>
            <w:pPr>
              <w:rPr>
                <w:noProof/>
              </w:rPr>
            </w:pPr>
            <w:r>
              <w:rPr>
                <w:noProof/>
              </w:rPr>
              <w:t>Raa'an sulfaattitärpättiöljyn puhdistus tislaamalla tai raffinoimalla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ex 3806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Hartsiesterit</w:t>
            </w:r>
          </w:p>
        </w:tc>
        <w:tc>
          <w:tcPr>
            <w:tcW w:w="1551" w:type="pct"/>
            <w:tcBorders>
              <w:top w:val="single" w:sz="4" w:space="0" w:color="auto"/>
              <w:bottom w:val="single" w:sz="4" w:space="0" w:color="auto"/>
              <w:right w:val="single" w:sz="4" w:space="0" w:color="auto"/>
            </w:tcBorders>
          </w:tcPr>
          <w:p>
            <w:pPr>
              <w:rPr>
                <w:noProof/>
              </w:rPr>
            </w:pPr>
            <w:r>
              <w:rPr>
                <w:noProof/>
              </w:rPr>
              <w:t>Valmistus hartsihapoista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3807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Puutervapiki</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Puutervan tislaus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Hyönteisten torjunta-aineet, rotanmyrkyt, sienitautien ja rikkakasvien torjunta-aineet, itämistä estävät aineet, kasvien kasvua säätävät aineet, desinfioimisaineet ja niiden kaltaiset tuotteet, vähittäismyyntimuodoissa tai -pakkauksissa tai valmisteina tai tavaroina (esim. rikitetyt nauhat, sydämet ja kynttilät sekä kärpäspaperi)</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Viimeistelyvalmisteet, valmisteet, jotka nopeuttavat värjäytymistä tai väriaineiden kiinnittymistä, sekä muut tuotteet ja valmisteet (esim. liistausaineet ja peittaus- aineet), jollaisia käytetään tekstiili-, paperi, nahka- tai niiden kaltaisessa teollisuudessa, muualle kuulumattomat</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Metallipintojen peittausvalmisteet; sulamista edistävät aineet ja muut apuvalmisteet metallien juottamista tai hitsausta varten; juotos- tai hitsausjauheet ja -tahnat, joissa on metallia ja muita aineita; valmisteet, jollaisia käytetään hitsauselektrodien ja -puikkojen täytteenä tai päällysteenä</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3811</w:t>
            </w:r>
          </w:p>
        </w:tc>
        <w:tc>
          <w:tcPr>
            <w:tcW w:w="1405" w:type="pct"/>
            <w:tcBorders>
              <w:top w:val="single" w:sz="4" w:space="0" w:color="auto"/>
              <w:left w:val="single" w:sz="6" w:space="0" w:color="auto"/>
              <w:right w:val="single" w:sz="6" w:space="0" w:color="auto"/>
            </w:tcBorders>
          </w:tcPr>
          <w:p>
            <w:pPr>
              <w:rPr>
                <w:noProof/>
              </w:rPr>
            </w:pPr>
            <w:r>
              <w:rPr>
                <w:noProof/>
              </w:rPr>
              <w:t>Nakutusta, hapettumista, hartsiutumista tai syöpymistä estävät valmisteet, viskositeettia parantavat valmisteet ja muut kivennäisöljyjen (myös bensiinin) ja muiden nesteiden, joita käytetään samaan tarkoitukseen kuin kivennäisöljyjä, lisäainevalmisteet;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voiteluöljyjen lisäainevalmisteet, joissa on maaöljyjä tai bitumisista kivennäisistä saatuja öljyjä</w:t>
            </w:r>
          </w:p>
        </w:tc>
        <w:tc>
          <w:tcPr>
            <w:tcW w:w="1551" w:type="pct"/>
            <w:tcBorders>
              <w:right w:val="single" w:sz="4" w:space="0" w:color="auto"/>
            </w:tcBorders>
          </w:tcPr>
          <w:p>
            <w:pPr>
              <w:rPr>
                <w:noProof/>
              </w:rPr>
            </w:pPr>
            <w:r>
              <w:rPr>
                <w:noProof/>
              </w:rPr>
              <w:t>Valmistus, jossa kaikkien käytettyjen nimikkeen 3811 ainesten arvo on enintään 50 % tuotteen noudettuna-hinnasta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Valmistetut vulkanoinnin kiihdyttimet; muualle kuulumattomat kumin tai muovin pehmitinseokset; hapettumisen estoaineet ja muut kumin tai muovin stabilaattoriseokset</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3813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Valmisteet ja panokset tulensammuttimia varten; tulensammutuskranaatit ja -pommit</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Orgaaniset liuotin- ja ohennusaineseokset, muualle kuulumattomat; valmistetut maalin- ja lakanpoistoaineet</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Kemialliset alkuaineet, jotka on seostettu (doped) elektroniikassa käyttöä varten, kiekkoina, levyinä tai niiden kaltaisissa muodoissa; kemialliset yhdisteet, jotka on seostettu (doped) elektroniikassa käyttöä varten</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Hydrauliset jarrunesteet ja muut hydraulisessa voimansiirrossa käytettävät nestemäiset valmisteet, joissa ei ole lainkaan tai on vähemmän kuin 70 painoprosenttia maaöljyjä tai bitumisista kivennäisistä saatuja öljyjä</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Jäätymistä estävät valmisteet sekä valmistetut huurteen- ja jäänpoistonesteet</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69"/>
        </w:trPr>
        <w:tc>
          <w:tcPr>
            <w:tcW w:w="1028" w:type="pct"/>
            <w:tcBorders>
              <w:top w:val="single" w:sz="4" w:space="0" w:color="auto"/>
              <w:left w:val="single" w:sz="4" w:space="0" w:color="auto"/>
              <w:bottom w:val="single" w:sz="4" w:space="0" w:color="auto"/>
            </w:tcBorders>
          </w:tcPr>
          <w:p>
            <w:pPr>
              <w:rPr>
                <w:noProof/>
              </w:rPr>
            </w:pPr>
            <w:r>
              <w:rPr>
                <w:noProof/>
              </w:rPr>
              <w:t>ex 3821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Valmistetut elatusaineet mikro-organismien (myös virusten ja niiden kaltaisten organismien) tai kasvi-, ihmis- ja eläinsoluviljelmien kehittämistä ja ylläpitoa varten</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3822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Taudinmääritys-reagenssit ja laboratorioreagenssit, alustalla, sekä valmistetut taudinmääritysreagenssit ja valmistetut laboratorioreagenssit, alustalla tai ilman sitä, muut kuin nimikkeisiin 3002 ja 3006 kuuluvat; varmennetut vertailumateriaalit</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3823</w:t>
            </w:r>
          </w:p>
        </w:tc>
        <w:tc>
          <w:tcPr>
            <w:tcW w:w="1405" w:type="pct"/>
            <w:tcBorders>
              <w:top w:val="single" w:sz="4" w:space="0" w:color="auto"/>
              <w:left w:val="single" w:sz="6" w:space="0" w:color="auto"/>
              <w:right w:val="single" w:sz="6" w:space="0" w:color="auto"/>
            </w:tcBorders>
          </w:tcPr>
          <w:p>
            <w:pPr>
              <w:rPr>
                <w:noProof/>
              </w:rPr>
            </w:pPr>
            <w:r>
              <w:rPr>
                <w:noProof/>
              </w:rPr>
              <w:t>Teolliset monokarboksyylirasvahapot; puhdistuksessa saadut happamat öljyt; teolliset rasva-alkoholit: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teolliset monokarboksyylirasvahapot, puhdistuksessa saadut happamat öljyt</w:t>
            </w:r>
          </w:p>
        </w:tc>
        <w:tc>
          <w:tcPr>
            <w:tcW w:w="1551" w:type="pct"/>
            <w:tcBorders>
              <w:right w:val="single" w:sz="4" w:space="0" w:color="auto"/>
            </w:tcBorders>
          </w:tcPr>
          <w:p>
            <w:pPr>
              <w:rPr>
                <w:noProof/>
              </w:rPr>
            </w:pPr>
            <w:r>
              <w:rPr>
                <w:noProof/>
              </w:rPr>
              <w:t>Valmistus minkä tahansa muun kuin tuotteen oman nimikkeen aineksista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teolliset rasva-alkoholit</w:t>
            </w:r>
          </w:p>
        </w:tc>
        <w:tc>
          <w:tcPr>
            <w:tcW w:w="1551" w:type="pct"/>
            <w:tcBorders>
              <w:bottom w:val="single" w:sz="4" w:space="0" w:color="auto"/>
              <w:right w:val="single" w:sz="4" w:space="0" w:color="auto"/>
            </w:tcBorders>
          </w:tcPr>
          <w:p>
            <w:pPr>
              <w:rPr>
                <w:noProof/>
              </w:rPr>
            </w:pPr>
            <w:r>
              <w:rPr>
                <w:noProof/>
              </w:rPr>
              <w:t>Valmistus minkä tahansa nimikkeen aineksista, myös muista nimikkeen 3823 aineksista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3824</w:t>
            </w:r>
          </w:p>
        </w:tc>
        <w:tc>
          <w:tcPr>
            <w:tcW w:w="1405" w:type="pct"/>
            <w:tcBorders>
              <w:top w:val="single" w:sz="4" w:space="0" w:color="auto"/>
              <w:left w:val="single" w:sz="4" w:space="0" w:color="auto"/>
              <w:right w:val="single" w:sz="4" w:space="0" w:color="auto"/>
            </w:tcBorders>
          </w:tcPr>
          <w:p>
            <w:pPr>
              <w:rPr>
                <w:noProof/>
              </w:rPr>
            </w:pPr>
            <w:r>
              <w:rPr>
                <w:noProof/>
              </w:rPr>
              <w:t>Valmistetut sitomisaineet valumuotteja ja -sydämiä varten; kemialliset tuotteet ja kemian- tai siihen liittyvän teollisuuden valmisteet (myös jo ne ovat luonnontuotteiden seoksia), muualle kuulumattomat:</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seuraavat tämän nimikkeen tuotteet:</w:t>
            </w:r>
          </w:p>
          <w:p>
            <w:pPr>
              <w:rPr>
                <w:noProof/>
              </w:rPr>
            </w:pPr>
            <w:r>
              <w:rPr>
                <w:noProof/>
              </w:rPr>
              <w:t>- - luonnon hartsituotteisiin perustuvat valmistetut sitomisaineet valumuotteja ja -sydämiä varten</w:t>
            </w:r>
          </w:p>
          <w:p>
            <w:pPr>
              <w:rPr>
                <w:noProof/>
              </w:rPr>
            </w:pPr>
            <w:r>
              <w:rPr>
                <w:noProof/>
              </w:rPr>
              <w:t>- - nafteenihapot, niiden veteen liukenemattomat suolat ja niiden esterit</w:t>
            </w:r>
          </w:p>
          <w:p>
            <w:pPr>
              <w:rPr>
                <w:noProof/>
              </w:rPr>
            </w:pPr>
            <w:r>
              <w:rPr>
                <w:noProof/>
              </w:rPr>
              <w:t>- - sorbitoli, muu kuin alanimikkeeseen 2905 kuuluva</w:t>
            </w:r>
          </w:p>
        </w:tc>
        <w:tc>
          <w:tcPr>
            <w:tcW w:w="1551" w:type="pct"/>
            <w:tcBorders>
              <w:right w:val="single" w:sz="4"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left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 maaöljysulfonaatit, ei kuitenkaan alkalimetallien, ammoniumin tai etanoliamiinien maaöljysulfonaatit; bitumisista kivennäisistä saatujen öljyjen tiofeenisulfonihapot ja niiden suolat</w:t>
            </w:r>
          </w:p>
          <w:p>
            <w:pPr>
              <w:rPr>
                <w:noProof/>
              </w:rPr>
            </w:pPr>
            <w:r>
              <w:rPr>
                <w:noProof/>
              </w:rPr>
              <w:t>- - ioninvaihtimet</w:t>
            </w:r>
          </w:p>
          <w:p>
            <w:pPr>
              <w:rPr>
                <w:noProof/>
              </w:rPr>
            </w:pPr>
            <w:r>
              <w:rPr>
                <w:noProof/>
              </w:rPr>
              <w:t>- - kaasua imevät aineet tyhjöputkia varten</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2599"/>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 alkalinen rautaoksidi, jota käytetään kaasun puhdistukseen</w:t>
            </w:r>
          </w:p>
          <w:p>
            <w:pPr>
              <w:rPr>
                <w:noProof/>
              </w:rPr>
            </w:pPr>
            <w:r>
              <w:rPr>
                <w:noProof/>
              </w:rPr>
              <w:t>- - ammoniakkikaasuvesi ja käytetty kaasun puhdistusmassa</w:t>
            </w:r>
          </w:p>
          <w:p>
            <w:pPr>
              <w:rPr>
                <w:noProof/>
              </w:rPr>
            </w:pPr>
            <w:r>
              <w:rPr>
                <w:noProof/>
              </w:rPr>
              <w:t>- - sulfonafteenihapot, niiden veteen liukenemattomat suolat ja niiden esterit</w:t>
            </w:r>
          </w:p>
          <w:p>
            <w:pPr>
              <w:rPr>
                <w:noProof/>
                <w:lang w:eastAsia="fr-BE"/>
              </w:rPr>
            </w:pP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166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 sikuna- eli finkkeliöljy ja dippel- eli hirvensarviöljy</w:t>
            </w:r>
          </w:p>
          <w:p>
            <w:pPr>
              <w:rPr>
                <w:noProof/>
              </w:rPr>
            </w:pPr>
            <w:r>
              <w:rPr>
                <w:noProof/>
              </w:rPr>
              <w:t>- - sellaisten suolojen seokset, joilla on erilaiset anionit</w:t>
            </w:r>
          </w:p>
          <w:p>
            <w:pPr>
              <w:rPr>
                <w:noProof/>
              </w:rPr>
            </w:pPr>
            <w:r>
              <w:rPr>
                <w:noProof/>
              </w:rPr>
              <w:t>- - gelatiinipohjaiset monistusmassat, myös paperi- tai tekstiiliainepohjalla</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muut</w:t>
            </w:r>
          </w:p>
        </w:tc>
        <w:tc>
          <w:tcPr>
            <w:tcW w:w="1551" w:type="pct"/>
            <w:tcBorders>
              <w:bottom w:val="single" w:sz="6"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rPr>
            </w:pPr>
            <w:r>
              <w:rPr>
                <w:noProof/>
              </w:rPr>
              <w:t>3826</w:t>
            </w:r>
          </w:p>
        </w:tc>
        <w:tc>
          <w:tcPr>
            <w:tcW w:w="1405" w:type="pct"/>
            <w:tcBorders>
              <w:left w:val="single" w:sz="6" w:space="0" w:color="auto"/>
              <w:bottom w:val="single" w:sz="6" w:space="0" w:color="auto"/>
              <w:right w:val="single" w:sz="6" w:space="0" w:color="auto"/>
            </w:tcBorders>
          </w:tcPr>
          <w:p>
            <w:pPr>
              <w:rPr>
                <w:noProof/>
              </w:rPr>
            </w:pPr>
            <w:r>
              <w:rPr>
                <w:noProof/>
              </w:rPr>
              <w:t>Biodiesel ja sen sekoitukset, joissa ei ole maaöljyjä tai bitumisista kivennäisistä saatuja öljyjä tai joissa niitä on vähemmän kuin 70 painoprosenttia</w:t>
            </w:r>
          </w:p>
        </w:tc>
        <w:tc>
          <w:tcPr>
            <w:tcW w:w="1551" w:type="pct"/>
            <w:tcBorders>
              <w:bottom w:val="single" w:sz="6" w:space="0" w:color="auto"/>
              <w:right w:val="single" w:sz="4" w:space="0" w:color="auto"/>
            </w:tcBorders>
          </w:tcPr>
          <w:p>
            <w:pPr>
              <w:rPr>
                <w:noProof/>
              </w:rPr>
            </w:pPr>
            <w:r>
              <w:rPr>
                <w:noProof/>
              </w:rPr>
              <w:t>Valmistus, jossa kaikkien käytettyjen ainesten arvo on enintään 50 % tuotteen noudettuna-hinnasta</w:t>
            </w:r>
          </w:p>
        </w:tc>
        <w:tc>
          <w:tcPr>
            <w:tcW w:w="1016" w:type="pct"/>
            <w:tcBorders>
              <w:left w:val="single" w:sz="4" w:space="0" w:color="auto"/>
              <w:bottom w:val="single" w:sz="6" w:space="0" w:color="auto"/>
              <w:right w:val="single" w:sz="4" w:space="0" w:color="auto"/>
            </w:tcBorders>
          </w:tcPr>
          <w:p>
            <w:pPr>
              <w:rPr>
                <w:noProof/>
              </w:rPr>
            </w:pPr>
          </w:p>
        </w:tc>
      </w:tr>
      <w:tr>
        <w:tc>
          <w:tcPr>
            <w:tcW w:w="1028" w:type="pct"/>
            <w:tcBorders>
              <w:top w:val="single" w:sz="6" w:space="0" w:color="auto"/>
              <w:left w:val="single" w:sz="4" w:space="0" w:color="auto"/>
            </w:tcBorders>
          </w:tcPr>
          <w:p>
            <w:pPr>
              <w:rPr>
                <w:noProof/>
              </w:rPr>
            </w:pPr>
            <w:r>
              <w:rPr>
                <w:noProof/>
              </w:rPr>
              <w:t>3901–3915</w:t>
            </w:r>
          </w:p>
        </w:tc>
        <w:tc>
          <w:tcPr>
            <w:tcW w:w="1405" w:type="pct"/>
            <w:tcBorders>
              <w:top w:val="single" w:sz="6" w:space="0" w:color="auto"/>
              <w:left w:val="single" w:sz="6" w:space="0" w:color="auto"/>
              <w:right w:val="single" w:sz="6" w:space="0" w:color="auto"/>
            </w:tcBorders>
          </w:tcPr>
          <w:p>
            <w:pPr>
              <w:rPr>
                <w:noProof/>
              </w:rPr>
            </w:pPr>
            <w:r>
              <w:rPr>
                <w:noProof/>
              </w:rPr>
              <w:t>Muovit alkumuodossa; muovijätteet, -leikkeet ja -romu; lukuun ottamatta nimikkeiden ex 3907 ja 3912 tuotteita, joita koskevat säännöt ovat jäljempänä:</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additiohomopolymeerituotteet, joissa yhden monomeerin osuus on suurempi kuin 99 painoprosenttia polymeerin kokonaispitoisuudesta</w:t>
            </w:r>
          </w:p>
        </w:tc>
        <w:tc>
          <w:tcPr>
            <w:tcW w:w="1551" w:type="pct"/>
            <w:tcBorders>
              <w:right w:val="single" w:sz="4" w:space="0" w:color="auto"/>
            </w:tcBorders>
          </w:tcPr>
          <w:p>
            <w:pPr>
              <w:rPr>
                <w:noProof/>
              </w:rPr>
            </w:pPr>
            <w:r>
              <w:rPr>
                <w:noProof/>
              </w:rPr>
              <w:t>Valmistus, jossa:</w:t>
            </w:r>
          </w:p>
          <w:p>
            <w:pPr>
              <w:rPr>
                <w:noProof/>
              </w:rPr>
            </w:pPr>
            <w:r>
              <w:rPr>
                <w:noProof/>
              </w:rPr>
              <w:t>–</w:t>
            </w:r>
            <w:r>
              <w:rPr>
                <w:noProof/>
              </w:rPr>
              <w:tab/>
              <w:t>kaikkien käytettyjen ainesten arvo on enintään 50 % tuotteen noudettuna-hinnasta, ja</w:t>
            </w:r>
          </w:p>
          <w:p>
            <w:pPr>
              <w:rPr>
                <w:noProof/>
              </w:rPr>
            </w:pPr>
            <w:r>
              <w:rPr>
                <w:noProof/>
              </w:rPr>
              <w:t>–</w:t>
            </w:r>
            <w:r>
              <w:rPr>
                <w:noProof/>
              </w:rPr>
              <w:tab/>
              <w:t>edellä mainittua rajoitusta noudattaen kaikkien käytettyjen 39 ryhmän ainesten arvo on enintään 20 % tuotteen noudettuna-hinnasta</w:t>
            </w:r>
            <w:r>
              <w:rPr>
                <w:rStyle w:val="FootnoteReference"/>
                <w:noProof/>
                <w:lang w:eastAsia="fr-BE"/>
              </w:rPr>
              <w:footnoteReference w:id="23"/>
            </w:r>
          </w:p>
        </w:tc>
        <w:tc>
          <w:tcPr>
            <w:tcW w:w="1016" w:type="pct"/>
            <w:tcBorders>
              <w:left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jossa kaikkien käytettyjen 39 ryhmän ainesten arvo on enintään 20 % tuotteen noudettuna-hinnasta</w:t>
            </w:r>
            <w:r>
              <w:rPr>
                <w:rStyle w:val="FootnoteReference"/>
                <w:noProof/>
                <w:lang w:eastAsia="fr-BE"/>
              </w:rPr>
              <w:footnoteReference w:id="24"/>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rPr>
          <w:cantSplit/>
        </w:trPr>
        <w:tc>
          <w:tcPr>
            <w:tcW w:w="1028" w:type="pct"/>
            <w:tcBorders>
              <w:top w:val="single" w:sz="4" w:space="0" w:color="auto"/>
              <w:left w:val="single" w:sz="4" w:space="0" w:color="auto"/>
            </w:tcBorders>
          </w:tcPr>
          <w:p>
            <w:pPr>
              <w:rPr>
                <w:noProof/>
              </w:rPr>
            </w:pPr>
            <w:r>
              <w:rPr>
                <w:noProof/>
              </w:rPr>
              <w:t>ex 3907</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Polykarbonaatti-kopolymeereista ja akryylini-triili-butadieeni-styreeni (ABS) -kopolymeereista valmistetut kopolymeerit</w:t>
            </w:r>
          </w:p>
        </w:tc>
        <w:tc>
          <w:tcPr>
            <w:tcW w:w="1551" w:type="pct"/>
            <w:tcBorders>
              <w:top w:val="single" w:sz="4" w:space="0" w:color="auto"/>
              <w:right w:val="single" w:sz="4" w:space="0" w:color="auto"/>
            </w:tcBorders>
          </w:tcPr>
          <w:p>
            <w:pPr>
              <w:rPr>
                <w:noProof/>
              </w:rPr>
            </w:pPr>
            <w:r>
              <w:rPr>
                <w:noProof/>
              </w:rPr>
              <w:t>Valmistus minkä tahansa muun kuin tuotteen oman nimikkeen aineksista Saman nimikkeen aineksia voidaan kuitenkin käyttää, jos niiden yhteisarvo on enintään 50 % tuotteen noudettuna-hinnasta</w:t>
            </w:r>
            <w:r>
              <w:rPr>
                <w:rStyle w:val="FootnoteReference"/>
                <w:noProof/>
                <w:lang w:eastAsia="fr-BE"/>
              </w:rPr>
              <w:footnoteReference w:id="25"/>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Polyesteri </w:t>
            </w:r>
          </w:p>
        </w:tc>
        <w:tc>
          <w:tcPr>
            <w:tcW w:w="1551" w:type="pct"/>
            <w:tcBorders>
              <w:bottom w:val="single" w:sz="4" w:space="0" w:color="auto"/>
              <w:right w:val="single" w:sz="4" w:space="0" w:color="auto"/>
            </w:tcBorders>
          </w:tcPr>
          <w:p>
            <w:pPr>
              <w:rPr>
                <w:noProof/>
              </w:rPr>
            </w:pPr>
            <w:r>
              <w:rPr>
                <w:noProof/>
              </w:rPr>
              <w:t>Valmistus, jossa kaikkien käytettyjen 39 ryhmän ainesten arvo on enintään 20 % tuotteen noudettuna-hinnasta ja/tai valmistus tetrabromi-(bisfenoli a)-polykarbonaatista</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1771"/>
        </w:trPr>
        <w:tc>
          <w:tcPr>
            <w:tcW w:w="1028" w:type="pct"/>
            <w:tcBorders>
              <w:top w:val="single" w:sz="4" w:space="0" w:color="auto"/>
              <w:left w:val="single" w:sz="4" w:space="0" w:color="auto"/>
              <w:bottom w:val="single" w:sz="4" w:space="0" w:color="auto"/>
            </w:tcBorders>
          </w:tcPr>
          <w:p>
            <w:pPr>
              <w:rPr>
                <w:noProof/>
              </w:rPr>
            </w:pPr>
            <w:r>
              <w:rPr>
                <w:noProof/>
              </w:rPr>
              <w:t>3912</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Selluloosa ja sen kemialliset johdannaiset, muualle kuulumattomat, alkumuodossa</w:t>
            </w:r>
          </w:p>
        </w:tc>
        <w:tc>
          <w:tcPr>
            <w:tcW w:w="1551" w:type="pct"/>
            <w:tcBorders>
              <w:top w:val="single" w:sz="4" w:space="0" w:color="auto"/>
              <w:bottom w:val="single" w:sz="4" w:space="0" w:color="auto"/>
              <w:right w:val="single" w:sz="4" w:space="0" w:color="auto"/>
            </w:tcBorders>
          </w:tcPr>
          <w:p>
            <w:pPr>
              <w:rPr>
                <w:noProof/>
              </w:rPr>
            </w:pPr>
            <w:r>
              <w:rPr>
                <w:noProof/>
              </w:rPr>
              <w:t>Valmistus, jossa samaan nimikkeeseen kuin tuote luokiteltavien ainesten arvo on enintään 20 %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3916–3919</w:t>
            </w:r>
          </w:p>
        </w:tc>
        <w:tc>
          <w:tcPr>
            <w:tcW w:w="1405" w:type="pct"/>
            <w:tcBorders>
              <w:left w:val="single" w:sz="6" w:space="0" w:color="auto"/>
              <w:bottom w:val="single" w:sz="4" w:space="0" w:color="auto"/>
              <w:right w:val="single" w:sz="6" w:space="0" w:color="auto"/>
            </w:tcBorders>
          </w:tcPr>
          <w:p>
            <w:pPr>
              <w:rPr>
                <w:noProof/>
              </w:rPr>
            </w:pPr>
            <w:r>
              <w:rPr>
                <w:noProof/>
              </w:rPr>
              <w:t xml:space="preserve"> Puolivalmisteet, muovia, ja muovitavarat</w:t>
            </w:r>
          </w:p>
          <w:p>
            <w:pPr>
              <w:rPr>
                <w:noProof/>
                <w:lang w:eastAsia="fr-BE"/>
              </w:rPr>
            </w:pPr>
          </w:p>
        </w:tc>
        <w:tc>
          <w:tcPr>
            <w:tcW w:w="1551" w:type="pct"/>
            <w:tcBorders>
              <w:bottom w:val="single" w:sz="4" w:space="0" w:color="auto"/>
              <w:right w:val="single" w:sz="4" w:space="0" w:color="auto"/>
            </w:tcBorders>
          </w:tcPr>
          <w:p>
            <w:pPr>
              <w:rPr>
                <w:noProof/>
              </w:rPr>
            </w:pPr>
            <w:r>
              <w:rPr>
                <w:noProof/>
              </w:rPr>
              <w:t xml:space="preserve"> Valmistus minkä tahansa muun kuin tuotteen oman nimikkeen aineksista</w:t>
            </w:r>
          </w:p>
          <w:p>
            <w:pPr>
              <w:rPr>
                <w:noProof/>
                <w:lang w:eastAsia="fr-BE"/>
              </w:rPr>
            </w:pP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tcBorders>
          </w:tcPr>
          <w:p>
            <w:pPr>
              <w:rPr>
                <w:noProof/>
              </w:rPr>
            </w:pPr>
            <w:r>
              <w:rPr>
                <w:noProof/>
              </w:rPr>
              <w:t> 3920</w:t>
            </w:r>
            <w:r>
              <w:rPr>
                <w:rStyle w:val="FootnoteReference"/>
                <w:noProof/>
                <w:lang w:eastAsia="fr-BE"/>
              </w:rPr>
              <w:footnoteReference w:id="26"/>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Muut laatat, levyt, kalvot, kaistaleet ja nauhat, muovia, ei kuitenkaan huokoista muovia eikä muihin aineisiin vahvistamalla, kerrostamalla, tukemalla tai vastaavalla tavalla yhdistetyt</w:t>
            </w:r>
          </w:p>
        </w:tc>
        <w:tc>
          <w:tcPr>
            <w:tcW w:w="1551" w:type="pct"/>
            <w:tcBorders>
              <w:top w:val="single" w:sz="4" w:space="0" w:color="auto"/>
              <w:bottom w:val="single" w:sz="4" w:space="0" w:color="auto"/>
              <w:right w:val="single" w:sz="4" w:space="0" w:color="auto"/>
            </w:tcBorders>
          </w:tcPr>
          <w:p>
            <w:pPr>
              <w:rPr>
                <w:noProof/>
              </w:rPr>
            </w:pPr>
            <w:r>
              <w:rPr>
                <w:noProof/>
              </w:rPr>
              <w:t>Valmistus minkä tahansa muun kuin tuotteen oman nimikkeen aineksista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r>
      <w:tr>
        <w:trPr>
          <w:cantSplit/>
        </w:trPr>
        <w:tc>
          <w:tcPr>
            <w:tcW w:w="1028" w:type="pct"/>
            <w:tcBorders>
              <w:top w:val="single" w:sz="4" w:space="0" w:color="auto"/>
              <w:left w:val="single" w:sz="4" w:space="0" w:color="auto"/>
              <w:bottom w:val="single" w:sz="6" w:space="0" w:color="auto"/>
            </w:tcBorders>
          </w:tcPr>
          <w:p>
            <w:pPr>
              <w:rPr>
                <w:noProof/>
              </w:rPr>
            </w:pPr>
            <w:r>
              <w:rPr>
                <w:noProof/>
              </w:rPr>
              <w:t>3921–3926</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Muovitavarat</w:t>
            </w:r>
          </w:p>
        </w:tc>
        <w:tc>
          <w:tcPr>
            <w:tcW w:w="1551" w:type="pct"/>
            <w:tcBorders>
              <w:top w:val="single" w:sz="4" w:space="0" w:color="auto"/>
              <w:bottom w:val="single" w:sz="6" w:space="0" w:color="auto"/>
              <w:right w:val="single" w:sz="4" w:space="0" w:color="auto"/>
            </w:tcBorders>
          </w:tcPr>
          <w:p>
            <w:pPr>
              <w:rPr>
                <w:noProof/>
              </w:rPr>
            </w:pPr>
            <w:r>
              <w:rPr>
                <w:noProof/>
              </w:rPr>
              <w:t>Valmistus minkä tahansa muun kuin tuotteen oman nimikkeen aineksista</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Valmistus, jossa kaikkien käytettyjen ainesten arvo on enintään 50 prosenttia tuotteen noudettuna-hinnasta</w:t>
            </w:r>
          </w:p>
        </w:tc>
      </w:tr>
      <w:tr>
        <w:trPr>
          <w:trHeight w:val="839"/>
        </w:trPr>
        <w:tc>
          <w:tcPr>
            <w:tcW w:w="1028" w:type="pct"/>
            <w:tcBorders>
              <w:top w:val="single" w:sz="6" w:space="0" w:color="auto"/>
              <w:left w:val="single" w:sz="4" w:space="0" w:color="auto"/>
              <w:bottom w:val="single" w:sz="4" w:space="0" w:color="auto"/>
            </w:tcBorders>
          </w:tcPr>
          <w:p>
            <w:pPr>
              <w:rPr>
                <w:noProof/>
              </w:rPr>
            </w:pPr>
            <w:r>
              <w:rPr>
                <w:noProof/>
              </w:rPr>
              <w:t>ex 40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Kumi ja kumitavarat;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1493"/>
        </w:trPr>
        <w:tc>
          <w:tcPr>
            <w:tcW w:w="1028" w:type="pct"/>
            <w:tcBorders>
              <w:top w:val="single" w:sz="4" w:space="0" w:color="auto"/>
              <w:left w:val="single" w:sz="4" w:space="0" w:color="auto"/>
              <w:bottom w:val="single" w:sz="4" w:space="0" w:color="auto"/>
            </w:tcBorders>
          </w:tcPr>
          <w:p>
            <w:pPr>
              <w:rPr>
                <w:noProof/>
              </w:rPr>
            </w:pPr>
            <w:r>
              <w:rPr>
                <w:noProof/>
              </w:rPr>
              <w:t>4005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Seostettu kumi, vulkanoimaton, alkumuodossa tai laattoina, levyinä tai kaistaleina</w:t>
            </w:r>
          </w:p>
        </w:tc>
        <w:tc>
          <w:tcPr>
            <w:tcW w:w="1551" w:type="pct"/>
            <w:tcBorders>
              <w:top w:val="single" w:sz="4" w:space="0" w:color="auto"/>
              <w:bottom w:val="single" w:sz="4" w:space="0" w:color="auto"/>
              <w:right w:val="single" w:sz="4" w:space="0" w:color="auto"/>
            </w:tcBorders>
          </w:tcPr>
          <w:p>
            <w:pPr>
              <w:rPr>
                <w:noProof/>
              </w:rPr>
            </w:pPr>
            <w:r>
              <w:rPr>
                <w:noProof/>
              </w:rPr>
              <w:t>Valmistus, jossa kaikkien käytettyjen ainesten paitsi luonnonkumin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4012</w:t>
            </w:r>
          </w:p>
        </w:tc>
        <w:tc>
          <w:tcPr>
            <w:tcW w:w="1405" w:type="pct"/>
            <w:tcBorders>
              <w:top w:val="single" w:sz="4" w:space="0" w:color="auto"/>
              <w:left w:val="single" w:sz="6" w:space="0" w:color="auto"/>
              <w:right w:val="single" w:sz="6" w:space="0" w:color="auto"/>
            </w:tcBorders>
          </w:tcPr>
          <w:p>
            <w:pPr>
              <w:rPr>
                <w:noProof/>
              </w:rPr>
            </w:pPr>
            <w:r>
              <w:rPr>
                <w:noProof/>
              </w:rPr>
              <w:t>Uudelleen pinnoitetut tai käytetyt pneumaattiset ulkorenkaat, kumia; umpikumirenkaat, joustorenkaat, vaihdettavat ulkorenkaan kulutuspinnat sekä vannenauhat, kumia:</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uudelleen pinnoitetut pneumaattiset ulkorenkaat, umpikumirenkaat tai joustorenkaat, kumia</w:t>
            </w:r>
          </w:p>
        </w:tc>
        <w:tc>
          <w:tcPr>
            <w:tcW w:w="1551" w:type="pct"/>
            <w:tcBorders>
              <w:right w:val="single" w:sz="4" w:space="0" w:color="auto"/>
            </w:tcBorders>
          </w:tcPr>
          <w:p>
            <w:pPr>
              <w:rPr>
                <w:noProof/>
              </w:rPr>
            </w:pPr>
            <w:r>
              <w:rPr>
                <w:noProof/>
              </w:rPr>
              <w:t>Käytettyjen renkaiden uudelleen pinnoittaminen</w:t>
            </w:r>
          </w:p>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minkä tahansa nimikkeen aineksista paitsi nimikkeiden 4011 ja 4012 aineksista.</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357"/>
        </w:trPr>
        <w:tc>
          <w:tcPr>
            <w:tcW w:w="1028" w:type="pct"/>
            <w:tcBorders>
              <w:top w:val="single" w:sz="4" w:space="0" w:color="auto"/>
              <w:left w:val="single" w:sz="4" w:space="0" w:color="auto"/>
            </w:tcBorders>
          </w:tcPr>
          <w:p>
            <w:pPr>
              <w:rPr>
                <w:noProof/>
              </w:rPr>
            </w:pPr>
            <w:r>
              <w:rPr>
                <w:noProof/>
              </w:rPr>
              <w:t>ex 4017</w:t>
            </w:r>
          </w:p>
        </w:tc>
        <w:tc>
          <w:tcPr>
            <w:tcW w:w="1405" w:type="pct"/>
            <w:tcBorders>
              <w:top w:val="single" w:sz="4" w:space="0" w:color="auto"/>
              <w:left w:val="single" w:sz="6" w:space="0" w:color="auto"/>
              <w:right w:val="single" w:sz="6" w:space="0" w:color="auto"/>
            </w:tcBorders>
          </w:tcPr>
          <w:p>
            <w:pPr>
              <w:rPr>
                <w:noProof/>
              </w:rPr>
            </w:pPr>
            <w:r>
              <w:rPr>
                <w:noProof/>
              </w:rPr>
              <w:t>Kovakumitavarat</w:t>
            </w:r>
          </w:p>
        </w:tc>
        <w:tc>
          <w:tcPr>
            <w:tcW w:w="1551" w:type="pct"/>
            <w:tcBorders>
              <w:top w:val="single" w:sz="4" w:space="0" w:color="auto"/>
              <w:right w:val="single" w:sz="4" w:space="0" w:color="auto"/>
            </w:tcBorders>
          </w:tcPr>
          <w:p>
            <w:pPr>
              <w:rPr>
                <w:noProof/>
              </w:rPr>
            </w:pPr>
            <w:r>
              <w:rPr>
                <w:noProof/>
              </w:rPr>
              <w:t>Valmistus kovakumista</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011"/>
        </w:trPr>
        <w:tc>
          <w:tcPr>
            <w:tcW w:w="1028" w:type="pct"/>
            <w:tcBorders>
              <w:top w:val="single" w:sz="6" w:space="0" w:color="auto"/>
              <w:left w:val="single" w:sz="4" w:space="0" w:color="auto"/>
              <w:bottom w:val="single" w:sz="4" w:space="0" w:color="auto"/>
            </w:tcBorders>
          </w:tcPr>
          <w:p>
            <w:pPr>
              <w:rPr>
                <w:noProof/>
              </w:rPr>
            </w:pPr>
            <w:r>
              <w:rPr>
                <w:noProof/>
              </w:rPr>
              <w:t>ex 41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Raakavuodat ja -nahat (muut kuin turkisnahat) sekä muokattu nahka;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4102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Lampaan ja karitsan raakanahat, villapeitteettömät</w:t>
            </w:r>
          </w:p>
        </w:tc>
        <w:tc>
          <w:tcPr>
            <w:tcW w:w="1551" w:type="pct"/>
            <w:tcBorders>
              <w:top w:val="single" w:sz="4" w:space="0" w:color="auto"/>
              <w:bottom w:val="single" w:sz="4" w:space="0" w:color="auto"/>
              <w:right w:val="single" w:sz="4" w:space="0" w:color="auto"/>
            </w:tcBorders>
          </w:tcPr>
          <w:p>
            <w:pPr>
              <w:rPr>
                <w:noProof/>
              </w:rPr>
            </w:pPr>
            <w:r>
              <w:rPr>
                <w:noProof/>
              </w:rPr>
              <w:t>Villan poistaminen villapeitteistä lampaan ja karitsan raakanahoista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4104–4106</w:t>
            </w:r>
          </w:p>
        </w:tc>
        <w:tc>
          <w:tcPr>
            <w:tcW w:w="1405" w:type="pct"/>
            <w:tcBorders>
              <w:top w:val="single" w:sz="4" w:space="0" w:color="auto"/>
              <w:left w:val="single" w:sz="6" w:space="0" w:color="auto"/>
              <w:right w:val="single" w:sz="6" w:space="0" w:color="auto"/>
            </w:tcBorders>
          </w:tcPr>
          <w:p>
            <w:pPr>
              <w:rPr>
                <w:noProof/>
              </w:rPr>
            </w:pPr>
            <w:r>
              <w:rPr>
                <w:noProof/>
              </w:rPr>
              <w:t>Parkitut tai viimeistelemättömät vuodat ja nahat, villa- tai karvapeitteettömät, myös halkaistut, mutta ei enempää valmistetut</w:t>
            </w:r>
          </w:p>
        </w:tc>
        <w:tc>
          <w:tcPr>
            <w:tcW w:w="1551" w:type="pct"/>
            <w:tcBorders>
              <w:top w:val="single" w:sz="4" w:space="0" w:color="auto"/>
              <w:right w:val="single" w:sz="4" w:space="0" w:color="auto"/>
            </w:tcBorders>
          </w:tcPr>
          <w:p>
            <w:pPr>
              <w:rPr>
                <w:noProof/>
              </w:rPr>
            </w:pPr>
            <w:r>
              <w:rPr>
                <w:noProof/>
              </w:rPr>
              <w:t>Parkitun nahan jälkiparkitus</w:t>
            </w:r>
          </w:p>
          <w:p>
            <w:pPr>
              <w:rPr>
                <w:noProof/>
              </w:rPr>
            </w:pPr>
            <w:r>
              <w:rPr>
                <w:noProof/>
              </w:rPr>
              <w:t>tai</w:t>
            </w:r>
          </w:p>
          <w:p>
            <w:pPr>
              <w:rPr>
                <w:noProof/>
              </w:rPr>
            </w:pPr>
            <w:r>
              <w:rPr>
                <w:noProof/>
              </w:rPr>
              <w:t>Valmistus minkä tahansa muun kuin tuotteen oman nimikkeen aineksista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4107, 4112 ja 4113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Nahka, parkituksen tai viimeistelyn jälkeen edelleen valmistettu, myös pergamenttinahaksi valmistettu, villa- tai karvapeitteetön, myös halkaistu, muu kuin nimikkeen 4114 nahka</w:t>
            </w:r>
          </w:p>
        </w:tc>
        <w:tc>
          <w:tcPr>
            <w:tcW w:w="1551" w:type="pct"/>
            <w:tcBorders>
              <w:top w:val="single" w:sz="4" w:space="0" w:color="auto"/>
              <w:bottom w:val="single" w:sz="4" w:space="0" w:color="auto"/>
              <w:right w:val="single" w:sz="4" w:space="0" w:color="auto"/>
            </w:tcBorders>
          </w:tcPr>
          <w:p>
            <w:pPr>
              <w:rPr>
                <w:noProof/>
              </w:rPr>
            </w:pPr>
            <w:r>
              <w:rPr>
                <w:noProof/>
              </w:rPr>
              <w:t>Valmistus minkä tahansa nimikkeen aineksista paitsi nimikkeiden 4104–4113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4114</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Kiiltonahka ja laminoitu kiiltonahka; metallipinnoitettu nahka</w:t>
            </w:r>
          </w:p>
        </w:tc>
        <w:tc>
          <w:tcPr>
            <w:tcW w:w="1551" w:type="pct"/>
            <w:tcBorders>
              <w:top w:val="single" w:sz="4" w:space="0" w:color="auto"/>
              <w:bottom w:val="single" w:sz="6" w:space="0" w:color="auto"/>
              <w:right w:val="single" w:sz="4" w:space="0" w:color="auto"/>
            </w:tcBorders>
          </w:tcPr>
          <w:p>
            <w:pPr>
              <w:rPr>
                <w:noProof/>
              </w:rPr>
            </w:pPr>
            <w:r>
              <w:rPr>
                <w:noProof/>
              </w:rPr>
              <w:t>Valmistus nimikkeiden 4104–4106, 4107, 4112 tai 4113 aineksista, jos niiden yhteisarvo on enintään 50 % tuotteen noudettuna-hinnasta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42 ryhmä</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Nahkatavarat; satula- ja valjasteokset; matkatarvikkeet, käsilaukut ja niiden kaltaiset säilytysesineet; suolesta valmistetut tavarat</w:t>
            </w:r>
          </w:p>
        </w:tc>
        <w:tc>
          <w:tcPr>
            <w:tcW w:w="1551" w:type="pct"/>
            <w:tcBorders>
              <w:top w:val="single" w:sz="6" w:space="0" w:color="auto"/>
              <w:bottom w:val="single" w:sz="6"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43 ryhmä</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Turkisnahat ja tekoturkikset; niistä valmistetut tavarat; lukuun ottamatta seuraavia:</w:t>
            </w:r>
          </w:p>
        </w:tc>
        <w:tc>
          <w:tcPr>
            <w:tcW w:w="1551" w:type="pct"/>
            <w:tcBorders>
              <w:top w:val="single" w:sz="6"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4302</w:t>
            </w:r>
          </w:p>
        </w:tc>
        <w:tc>
          <w:tcPr>
            <w:tcW w:w="1405" w:type="pct"/>
            <w:tcBorders>
              <w:top w:val="single" w:sz="4" w:space="0" w:color="auto"/>
              <w:left w:val="single" w:sz="6" w:space="0" w:color="auto"/>
              <w:right w:val="single" w:sz="6" w:space="0" w:color="auto"/>
            </w:tcBorders>
          </w:tcPr>
          <w:p>
            <w:pPr>
              <w:rPr>
                <w:noProof/>
              </w:rPr>
            </w:pPr>
            <w:r>
              <w:rPr>
                <w:noProof/>
              </w:rPr>
              <w:t>Parkitut tai muokatut turkisnahat, yhdistetyt:</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levyt, ristit ja niiden kaltaiset muodot</w:t>
            </w:r>
          </w:p>
        </w:tc>
        <w:tc>
          <w:tcPr>
            <w:tcW w:w="1551" w:type="pct"/>
            <w:tcBorders>
              <w:right w:val="single" w:sz="4" w:space="0" w:color="auto"/>
            </w:tcBorders>
          </w:tcPr>
          <w:p>
            <w:pPr>
              <w:rPr>
                <w:noProof/>
              </w:rPr>
            </w:pPr>
            <w:r>
              <w:rPr>
                <w:noProof/>
              </w:rPr>
              <w:t>Yhdistämättömien parkittujen tai muokattujen turkisnahkojen valkaisu tai värjäys leikkuun ja yhdistämisen lisäksi</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muut</w:t>
            </w:r>
          </w:p>
        </w:tc>
        <w:tc>
          <w:tcPr>
            <w:tcW w:w="1551" w:type="pct"/>
            <w:tcBorders>
              <w:bottom w:val="single" w:sz="4" w:space="0" w:color="auto"/>
              <w:right w:val="single" w:sz="4" w:space="0" w:color="auto"/>
            </w:tcBorders>
          </w:tcPr>
          <w:p>
            <w:pPr>
              <w:rPr>
                <w:noProof/>
              </w:rPr>
            </w:pPr>
            <w:r>
              <w:rPr>
                <w:noProof/>
              </w:rPr>
              <w:t>Valmistus yhdistämättömistä parkituista tai muokatuista turkisnahoista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4303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Vaatteet, vaatetustarvikkeet ja muut turkisnahasta valmistetut tavarat</w:t>
            </w:r>
          </w:p>
        </w:tc>
        <w:tc>
          <w:tcPr>
            <w:tcW w:w="1551" w:type="pct"/>
            <w:tcBorders>
              <w:top w:val="single" w:sz="4" w:space="0" w:color="auto"/>
              <w:bottom w:val="single" w:sz="6" w:space="0" w:color="auto"/>
              <w:right w:val="single" w:sz="4" w:space="0" w:color="auto"/>
            </w:tcBorders>
          </w:tcPr>
          <w:p>
            <w:pPr>
              <w:rPr>
                <w:noProof/>
              </w:rPr>
            </w:pPr>
            <w:r>
              <w:rPr>
                <w:noProof/>
              </w:rPr>
              <w:t>Valmistus nimikkeen 4302 yhdistämättömistä parkituista tai muokatuista turkisnahoista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ex 44 ryhmä</w:t>
            </w:r>
          </w:p>
        </w:tc>
        <w:tc>
          <w:tcPr>
            <w:tcW w:w="1405" w:type="pct"/>
            <w:tcBorders>
              <w:top w:val="single" w:sz="6" w:space="0" w:color="auto"/>
              <w:left w:val="single" w:sz="6" w:space="0" w:color="auto"/>
              <w:right w:val="single" w:sz="6" w:space="0" w:color="auto"/>
            </w:tcBorders>
          </w:tcPr>
          <w:p>
            <w:pPr>
              <w:rPr>
                <w:noProof/>
              </w:rPr>
            </w:pPr>
            <w:r>
              <w:rPr>
                <w:noProof/>
              </w:rPr>
              <w:t>Puu ja puusta valmistetut tavarat; puuhiili; lukuun ottamatta seuraavia:</w:t>
            </w:r>
          </w:p>
        </w:tc>
        <w:tc>
          <w:tcPr>
            <w:tcW w:w="1551" w:type="pct"/>
            <w:tcBorders>
              <w:top w:val="single" w:sz="6" w:space="0" w:color="auto"/>
              <w:right w:val="single" w:sz="4" w:space="0" w:color="auto"/>
            </w:tcBorders>
          </w:tcPr>
          <w:p>
            <w:pPr>
              <w:rPr>
                <w:noProof/>
              </w:rPr>
            </w:pPr>
            <w:r>
              <w:rPr>
                <w:noProof/>
              </w:rPr>
              <w:t>Valmistus minkä tahansa muun kuin tuotteen oman nimikkeen aineksista</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Karkeasti syrjätty puu</w:t>
            </w:r>
          </w:p>
        </w:tc>
        <w:tc>
          <w:tcPr>
            <w:tcW w:w="1551" w:type="pct"/>
            <w:tcBorders>
              <w:top w:val="single" w:sz="4" w:space="0" w:color="auto"/>
              <w:bottom w:val="single" w:sz="4" w:space="0" w:color="auto"/>
              <w:right w:val="single" w:sz="4" w:space="0" w:color="auto"/>
            </w:tcBorders>
          </w:tcPr>
          <w:p>
            <w:pPr>
              <w:rPr>
                <w:noProof/>
              </w:rPr>
            </w:pPr>
            <w:r>
              <w:rPr>
                <w:noProof/>
              </w:rPr>
              <w:t>Valmistus raakapuusta, myös kuoritusta tai karsitusta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Puu, sahattu tai veistetty (chipped) pituussuunnassa, tasoleikattu tai viiluksi sorvattu, paksuus suurempi kuin 6 mm, höylätty, hiottu tai päistään jatkettu</w:t>
            </w:r>
          </w:p>
        </w:tc>
        <w:tc>
          <w:tcPr>
            <w:tcW w:w="1551" w:type="pct"/>
            <w:tcBorders>
              <w:top w:val="single" w:sz="4" w:space="0" w:color="auto"/>
              <w:bottom w:val="single" w:sz="4" w:space="0" w:color="auto"/>
              <w:right w:val="single" w:sz="4" w:space="0" w:color="auto"/>
            </w:tcBorders>
          </w:tcPr>
          <w:p>
            <w:pPr>
              <w:rPr>
                <w:noProof/>
              </w:rPr>
            </w:pPr>
            <w:r>
              <w:rPr>
                <w:noProof/>
              </w:rPr>
              <w:t>Höylääminen, hiominen tai päistä jatkaminen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Vaneriviilu, paksuus enintään 6 mm, saumaamalla tehty, ja muu puu, sahattu pituussuunnassa, tasoleikattu tai viiluksi sorvattu, paksuus enintään 6 mm, höylätty, hiottu tai päistään jatkettu</w:t>
            </w:r>
          </w:p>
        </w:tc>
        <w:tc>
          <w:tcPr>
            <w:tcW w:w="1551" w:type="pct"/>
            <w:tcBorders>
              <w:top w:val="single" w:sz="4" w:space="0" w:color="auto"/>
              <w:bottom w:val="single" w:sz="4" w:space="0" w:color="auto"/>
              <w:right w:val="single" w:sz="4" w:space="0" w:color="auto"/>
            </w:tcBorders>
          </w:tcPr>
          <w:p>
            <w:pPr>
              <w:rPr>
                <w:noProof/>
              </w:rPr>
            </w:pPr>
            <w:r>
              <w:rPr>
                <w:noProof/>
              </w:rPr>
              <w:t>Saumaaminen, höylääminen, hiominen tai päistä jatkaminen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ex 4409</w:t>
            </w:r>
          </w:p>
        </w:tc>
        <w:tc>
          <w:tcPr>
            <w:tcW w:w="1405" w:type="pct"/>
            <w:tcBorders>
              <w:top w:val="single" w:sz="4" w:space="0" w:color="auto"/>
            </w:tcBorders>
          </w:tcPr>
          <w:p>
            <w:pPr>
              <w:rPr>
                <w:noProof/>
              </w:rPr>
            </w:pPr>
            <w:r>
              <w:rPr>
                <w:noProof/>
              </w:rPr>
              <w:t>Puu, yhdeltä tai useammalta syrjältä tai pinnalta koko pituudelta muotoiltu, myös höylätty, hiottu tai päistään jatkettu:</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hiottu tai päistään jatkettu</w:t>
            </w:r>
          </w:p>
        </w:tc>
        <w:tc>
          <w:tcPr>
            <w:tcW w:w="1551" w:type="pct"/>
            <w:tcBorders>
              <w:left w:val="single" w:sz="6" w:space="0" w:color="auto"/>
              <w:right w:val="single" w:sz="6" w:space="0" w:color="auto"/>
            </w:tcBorders>
          </w:tcPr>
          <w:p>
            <w:pPr>
              <w:rPr>
                <w:noProof/>
              </w:rPr>
            </w:pPr>
            <w:r>
              <w:rPr>
                <w:noProof/>
              </w:rPr>
              <w:t>Hiominen tai päistä jatkaminen</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muotolista ja -lauta</w:t>
            </w:r>
          </w:p>
        </w:tc>
        <w:tc>
          <w:tcPr>
            <w:tcW w:w="1551" w:type="pct"/>
            <w:tcBorders>
              <w:left w:val="single" w:sz="6" w:space="0" w:color="auto"/>
              <w:bottom w:val="single" w:sz="4" w:space="0" w:color="auto"/>
              <w:right w:val="single" w:sz="6" w:space="0" w:color="auto"/>
            </w:tcBorders>
          </w:tcPr>
          <w:p>
            <w:pPr>
              <w:rPr>
                <w:noProof/>
              </w:rPr>
            </w:pPr>
            <w:r>
              <w:rPr>
                <w:noProof/>
              </w:rPr>
              <w:t>Muotolistaksi tai -laudaksi työstäminen</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4410–ex 4413</w:t>
            </w:r>
          </w:p>
        </w:tc>
        <w:tc>
          <w:tcPr>
            <w:tcW w:w="1405" w:type="pct"/>
            <w:tcBorders>
              <w:top w:val="single" w:sz="4" w:space="0" w:color="auto"/>
              <w:bottom w:val="single" w:sz="4" w:space="0" w:color="auto"/>
            </w:tcBorders>
          </w:tcPr>
          <w:p>
            <w:pPr>
              <w:rPr>
                <w:noProof/>
              </w:rPr>
            </w:pPr>
            <w:r>
              <w:rPr>
                <w:noProof/>
              </w:rPr>
              <w:t>Muotolista ja -lauta, myös muotoiltu jalkalista ja niiden kaltainen muotolauta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Muotolistaksi tai -laudaksi työstäminen</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4415</w:t>
            </w:r>
          </w:p>
        </w:tc>
        <w:tc>
          <w:tcPr>
            <w:tcW w:w="1405" w:type="pct"/>
            <w:tcBorders>
              <w:top w:val="single" w:sz="4" w:space="0" w:color="auto"/>
            </w:tcBorders>
          </w:tcPr>
          <w:p>
            <w:pPr>
              <w:rPr>
                <w:noProof/>
              </w:rPr>
            </w:pPr>
            <w:r>
              <w:rPr>
                <w:noProof/>
              </w:rPr>
              <w:t>Puiset pakkauslaatikot, -rasiat, -häkit, -pytyt ja niiden kaltaiset päällykset</w:t>
            </w:r>
          </w:p>
        </w:tc>
        <w:tc>
          <w:tcPr>
            <w:tcW w:w="1551" w:type="pct"/>
            <w:tcBorders>
              <w:top w:val="single" w:sz="4" w:space="0" w:color="auto"/>
              <w:left w:val="single" w:sz="6" w:space="0" w:color="auto"/>
              <w:right w:val="single" w:sz="6" w:space="0" w:color="auto"/>
            </w:tcBorders>
          </w:tcPr>
          <w:p>
            <w:pPr>
              <w:rPr>
                <w:noProof/>
              </w:rPr>
            </w:pPr>
            <w:r>
              <w:rPr>
                <w:noProof/>
              </w:rPr>
              <w:t>Valmistus määräkokoon leikkaamattomista laudoista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4416</w:t>
            </w:r>
          </w:p>
        </w:tc>
        <w:tc>
          <w:tcPr>
            <w:tcW w:w="1405" w:type="pct"/>
            <w:tcBorders>
              <w:top w:val="single" w:sz="4" w:space="0" w:color="auto"/>
              <w:bottom w:val="single" w:sz="4" w:space="0" w:color="auto"/>
            </w:tcBorders>
          </w:tcPr>
          <w:p>
            <w:pPr>
              <w:rPr>
                <w:noProof/>
              </w:rPr>
            </w:pPr>
            <w:r>
              <w:rPr>
                <w:noProof/>
              </w:rPr>
              <w:t>Drittelit, tynnyrit, sammiot, saavit ja muut tynnyriteokset puusta sekä niiden puuosat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halkaisemalla tehdyistä puisista kimmistä, molemmilta lapepinnoilta sahatuista, mutta ei enempää valmistetuista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4418</w:t>
            </w:r>
          </w:p>
        </w:tc>
        <w:tc>
          <w:tcPr>
            <w:tcW w:w="1405" w:type="pct"/>
            <w:tcBorders>
              <w:top w:val="single" w:sz="4" w:space="0" w:color="auto"/>
            </w:tcBorders>
          </w:tcPr>
          <w:p>
            <w:pPr>
              <w:rPr>
                <w:noProof/>
              </w:rPr>
            </w:pPr>
            <w:r>
              <w:rPr>
                <w:noProof/>
              </w:rPr>
              <w:t>–</w:t>
            </w:r>
            <w:r>
              <w:rPr>
                <w:noProof/>
              </w:rPr>
              <w:tab/>
              <w:t>Rakennuspuusepän ja kirvesmiehen tuotteet, puusta</w:t>
            </w:r>
          </w:p>
        </w:tc>
        <w:tc>
          <w:tcPr>
            <w:tcW w:w="1551" w:type="pct"/>
            <w:tcBorders>
              <w:top w:val="single" w:sz="4" w:space="0" w:color="auto"/>
              <w:left w:val="single" w:sz="6" w:space="0" w:color="auto"/>
              <w:right w:val="single" w:sz="6" w:space="0" w:color="auto"/>
            </w:tcBorders>
          </w:tcPr>
          <w:p>
            <w:pPr>
              <w:rPr>
                <w:noProof/>
              </w:rPr>
            </w:pPr>
            <w:r>
              <w:rPr>
                <w:noProof/>
              </w:rPr>
              <w:t>Valmistus minkä tahansa muun kuin tuotteen oman nimikkeen aineksista Puisia solulevyjä, kattopäreitä ja -paanuja voidaan kuitenkin käyttää</w:t>
            </w: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muotolista ja -lauta</w:t>
            </w:r>
          </w:p>
        </w:tc>
        <w:tc>
          <w:tcPr>
            <w:tcW w:w="1551" w:type="pct"/>
            <w:tcBorders>
              <w:left w:val="single" w:sz="6" w:space="0" w:color="auto"/>
              <w:bottom w:val="single" w:sz="4" w:space="0" w:color="auto"/>
              <w:right w:val="single" w:sz="6" w:space="0" w:color="auto"/>
            </w:tcBorders>
          </w:tcPr>
          <w:p>
            <w:pPr>
              <w:rPr>
                <w:noProof/>
              </w:rPr>
            </w:pPr>
            <w:r>
              <w:rPr>
                <w:noProof/>
              </w:rPr>
              <w:t>Muotolistaksi tai -laudaksi työstäminen</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4421</w:t>
            </w:r>
          </w:p>
        </w:tc>
        <w:tc>
          <w:tcPr>
            <w:tcW w:w="1405" w:type="pct"/>
            <w:tcBorders>
              <w:top w:val="single" w:sz="4" w:space="0" w:color="auto"/>
            </w:tcBorders>
          </w:tcPr>
          <w:p>
            <w:pPr>
              <w:rPr>
                <w:noProof/>
              </w:rPr>
            </w:pPr>
            <w:r>
              <w:rPr>
                <w:noProof/>
              </w:rPr>
              <w:t>Tulitikkutikut; jalkineiden puunaulat</w:t>
            </w:r>
          </w:p>
        </w:tc>
        <w:tc>
          <w:tcPr>
            <w:tcW w:w="1551" w:type="pct"/>
            <w:tcBorders>
              <w:top w:val="single" w:sz="4" w:space="0" w:color="auto"/>
              <w:left w:val="single" w:sz="6" w:space="0" w:color="auto"/>
              <w:right w:val="single" w:sz="6" w:space="0" w:color="auto"/>
            </w:tcBorders>
          </w:tcPr>
          <w:p>
            <w:pPr>
              <w:rPr>
                <w:noProof/>
              </w:rPr>
            </w:pPr>
            <w:r>
              <w:rPr>
                <w:noProof/>
              </w:rPr>
              <w:t>Valmistus minkä tahansa nimikkeen puusta paitsi nimikkeen 4409 puulangasta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45 ryhmä</w:t>
            </w:r>
          </w:p>
        </w:tc>
        <w:tc>
          <w:tcPr>
            <w:tcW w:w="1405" w:type="pct"/>
            <w:tcBorders>
              <w:top w:val="single" w:sz="6" w:space="0" w:color="auto"/>
              <w:bottom w:val="single" w:sz="4" w:space="0" w:color="auto"/>
            </w:tcBorders>
          </w:tcPr>
          <w:p>
            <w:pPr>
              <w:rPr>
                <w:noProof/>
              </w:rPr>
            </w:pPr>
            <w:r>
              <w:rPr>
                <w:noProof/>
              </w:rPr>
              <w:t>Korkki ja korkkitavarat;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4503</w:t>
            </w:r>
          </w:p>
        </w:tc>
        <w:tc>
          <w:tcPr>
            <w:tcW w:w="1405" w:type="pct"/>
            <w:tcBorders>
              <w:top w:val="single" w:sz="4" w:space="0" w:color="auto"/>
              <w:bottom w:val="single" w:sz="6" w:space="0" w:color="auto"/>
            </w:tcBorders>
          </w:tcPr>
          <w:p>
            <w:pPr>
              <w:rPr>
                <w:noProof/>
              </w:rPr>
            </w:pPr>
            <w:r>
              <w:rPr>
                <w:noProof/>
              </w:rPr>
              <w:t>Luonnonkorkkitavarat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nimikkeen 4501 korkista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46 ryhmä</w:t>
            </w:r>
          </w:p>
        </w:tc>
        <w:tc>
          <w:tcPr>
            <w:tcW w:w="1405" w:type="pct"/>
            <w:tcBorders>
              <w:top w:val="single" w:sz="6" w:space="0" w:color="auto"/>
              <w:bottom w:val="single" w:sz="4" w:space="0" w:color="auto"/>
            </w:tcBorders>
          </w:tcPr>
          <w:p>
            <w:pPr>
              <w:rPr>
                <w:noProof/>
              </w:rPr>
            </w:pPr>
            <w:r>
              <w:rPr>
                <w:noProof/>
              </w:rPr>
              <w:t>Oljesta, espartosta tai muista punonta- tai palmikointiaineista valmistetut tavarat; kori- ja punontateokset</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47 ryhmä</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Puusta tai muusta kuituisesta selluloosa-aineesta valmistettu massa; keräyspaperi, -kartonki ja -pahvi (-jäte)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 ryhmä</w:t>
            </w:r>
            <w:r>
              <w:rPr>
                <w:rStyle w:val="FootnoteReference"/>
                <w:noProof/>
                <w:lang w:eastAsia="fr-BE"/>
              </w:rPr>
              <w:footnoteReference w:id="27"/>
            </w:r>
          </w:p>
        </w:tc>
        <w:tc>
          <w:tcPr>
            <w:tcW w:w="1405" w:type="pct"/>
            <w:tcBorders>
              <w:top w:val="single" w:sz="4" w:space="0" w:color="auto"/>
              <w:bottom w:val="single" w:sz="4" w:space="0" w:color="auto"/>
            </w:tcBorders>
          </w:tcPr>
          <w:p>
            <w:pPr>
              <w:rPr>
                <w:noProof/>
              </w:rPr>
            </w:pPr>
            <w:r>
              <w:rPr>
                <w:noProof/>
              </w:rPr>
              <w:t>Paperi, kartonki ja pahvi; paperimassa-, paperi-, kartonki- ja pahvitavarat;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4811</w:t>
            </w:r>
          </w:p>
        </w:tc>
        <w:tc>
          <w:tcPr>
            <w:tcW w:w="1405" w:type="pct"/>
            <w:tcBorders>
              <w:top w:val="single" w:sz="4" w:space="0" w:color="auto"/>
            </w:tcBorders>
          </w:tcPr>
          <w:p>
            <w:pPr>
              <w:rPr>
                <w:noProof/>
              </w:rPr>
            </w:pPr>
            <w:r>
              <w:rPr>
                <w:noProof/>
              </w:rPr>
              <w:t>Pelkästään saroitettu, viivoitettu tai ruudutettu paperi, kartonki ja pahvi</w:t>
            </w:r>
          </w:p>
        </w:tc>
        <w:tc>
          <w:tcPr>
            <w:tcW w:w="1551" w:type="pct"/>
            <w:tcBorders>
              <w:top w:val="single" w:sz="4" w:space="0" w:color="auto"/>
              <w:left w:val="single" w:sz="6" w:space="0" w:color="auto"/>
              <w:right w:val="single" w:sz="6" w:space="0" w:color="auto"/>
            </w:tcBorders>
          </w:tcPr>
          <w:p>
            <w:pPr>
              <w:rPr>
                <w:noProof/>
              </w:rPr>
            </w:pPr>
            <w:r>
              <w:rPr>
                <w:noProof/>
              </w:rPr>
              <w:t>Valmistus 47 ryhmän paperinvalmistusaineista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4816</w:t>
            </w:r>
          </w:p>
        </w:tc>
        <w:tc>
          <w:tcPr>
            <w:tcW w:w="1405" w:type="pct"/>
            <w:tcBorders>
              <w:top w:val="single" w:sz="4" w:space="0" w:color="auto"/>
              <w:bottom w:val="single" w:sz="4" w:space="0" w:color="auto"/>
            </w:tcBorders>
          </w:tcPr>
          <w:p>
            <w:pPr>
              <w:rPr>
                <w:noProof/>
              </w:rPr>
            </w:pPr>
            <w:r>
              <w:rPr>
                <w:noProof/>
              </w:rPr>
              <w:t>Hiilipaperi, itsejäljentävä paperi ja muut jäljentävät tai siirtopaperit (muut kuin nimikkeeseen 4809 kuuluvat), paperiset vahakset ja offsetlevyt, myös rasioissa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47 ryhmän 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4817</w:t>
            </w:r>
          </w:p>
        </w:tc>
        <w:tc>
          <w:tcPr>
            <w:tcW w:w="1405" w:type="pct"/>
            <w:tcBorders>
              <w:top w:val="single" w:sz="4" w:space="0" w:color="auto"/>
              <w:bottom w:val="single" w:sz="4" w:space="0" w:color="auto"/>
            </w:tcBorders>
          </w:tcPr>
          <w:p>
            <w:pPr>
              <w:rPr>
                <w:noProof/>
              </w:rPr>
            </w:pPr>
            <w:r>
              <w:rPr>
                <w:noProof/>
              </w:rPr>
              <w:t>Kirjekuoret, kirjekortit, kuvattomat postikortit ja kirjeenvaihtokortit, paperia, kartonkia tai pahvia; Paperiset, kartonkiset tai pahviset rasiat, kotelot ja niiden kaltaiset, joissa on lajitelma kirjepaperia, kirjekuoria jne. paperista, kartongista tai pahvista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4818</w:t>
            </w:r>
          </w:p>
        </w:tc>
        <w:tc>
          <w:tcPr>
            <w:tcW w:w="1405" w:type="pct"/>
            <w:tcBorders>
              <w:top w:val="single" w:sz="4" w:space="0" w:color="auto"/>
              <w:bottom w:val="single" w:sz="4" w:space="0" w:color="auto"/>
            </w:tcBorders>
          </w:tcPr>
          <w:p>
            <w:pPr>
              <w:rPr>
                <w:noProof/>
              </w:rPr>
            </w:pPr>
            <w:r>
              <w:rPr>
                <w:noProof/>
              </w:rPr>
              <w:t>Toalettipaperi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47 ryhmän 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4819</w:t>
            </w:r>
          </w:p>
        </w:tc>
        <w:tc>
          <w:tcPr>
            <w:tcW w:w="1405" w:type="pct"/>
            <w:tcBorders>
              <w:top w:val="single" w:sz="4" w:space="0" w:color="auto"/>
              <w:bottom w:val="single" w:sz="4" w:space="0" w:color="auto"/>
            </w:tcBorders>
          </w:tcPr>
          <w:p>
            <w:pPr>
              <w:rPr>
                <w:noProof/>
              </w:rPr>
            </w:pPr>
            <w:r>
              <w:rPr>
                <w:noProof/>
              </w:rPr>
              <w:t>Kotelot, rasiat, laatikot, pussit ja muut pakkauspäällykset, paperia, kartonkia, pahvia, selluloosavanua tai selluloosaharsoa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4820</w:t>
            </w:r>
          </w:p>
        </w:tc>
        <w:tc>
          <w:tcPr>
            <w:tcW w:w="1405" w:type="pct"/>
            <w:tcBorders>
              <w:top w:val="single" w:sz="4" w:space="0" w:color="auto"/>
              <w:bottom w:val="single" w:sz="4" w:space="0" w:color="auto"/>
            </w:tcBorders>
          </w:tcPr>
          <w:p>
            <w:pPr>
              <w:rPr>
                <w:noProof/>
              </w:rPr>
            </w:pPr>
            <w:r>
              <w:rPr>
                <w:noProof/>
              </w:rPr>
              <w:t>Kirjepaperilehtiöt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4823</w:t>
            </w:r>
          </w:p>
        </w:tc>
        <w:tc>
          <w:tcPr>
            <w:tcW w:w="1405" w:type="pct"/>
            <w:tcBorders>
              <w:top w:val="single" w:sz="4" w:space="0" w:color="auto"/>
            </w:tcBorders>
          </w:tcPr>
          <w:p>
            <w:pPr>
              <w:rPr>
                <w:noProof/>
              </w:rPr>
            </w:pPr>
            <w:r>
              <w:rPr>
                <w:noProof/>
              </w:rPr>
              <w:t>Muu paperi, kartonki, pahvi, selluloosavanu ja selluloosakuituharso, määräkokoon tai -muotoon leikattu;</w:t>
            </w:r>
          </w:p>
        </w:tc>
        <w:tc>
          <w:tcPr>
            <w:tcW w:w="1551" w:type="pct"/>
            <w:tcBorders>
              <w:top w:val="single" w:sz="4" w:space="0" w:color="auto"/>
              <w:left w:val="single" w:sz="6" w:space="0" w:color="auto"/>
              <w:right w:val="single" w:sz="6" w:space="0" w:color="auto"/>
            </w:tcBorders>
          </w:tcPr>
          <w:p>
            <w:pPr>
              <w:rPr>
                <w:noProof/>
              </w:rPr>
            </w:pPr>
            <w:r>
              <w:rPr>
                <w:noProof/>
              </w:rPr>
              <w:t>Valmistus 47 ryhmän paperinvalmistusaineista</w:t>
            </w:r>
          </w:p>
        </w:tc>
        <w:tc>
          <w:tcPr>
            <w:tcW w:w="1016" w:type="pct"/>
            <w:tcBorders>
              <w:top w:val="single" w:sz="4" w:space="0" w:color="auto"/>
              <w:right w:val="single" w:sz="4" w:space="0" w:color="auto"/>
            </w:tcBorders>
          </w:tcPr>
          <w:p>
            <w:pPr>
              <w:rPr>
                <w:noProof/>
                <w:lang w:eastAsia="fr-BE"/>
              </w:rPr>
            </w:pPr>
          </w:p>
        </w:tc>
      </w:tr>
      <w:tr>
        <w:trPr>
          <w:trHeight w:val="1610"/>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49 ryhmä</w:t>
            </w:r>
          </w:p>
        </w:tc>
        <w:tc>
          <w:tcPr>
            <w:tcW w:w="1405" w:type="pct"/>
            <w:tcBorders>
              <w:top w:val="single" w:sz="6" w:space="0" w:color="auto"/>
              <w:bottom w:val="single" w:sz="4" w:space="0" w:color="auto"/>
            </w:tcBorders>
          </w:tcPr>
          <w:p>
            <w:pPr>
              <w:rPr>
                <w:noProof/>
              </w:rPr>
            </w:pPr>
            <w:r>
              <w:rPr>
                <w:noProof/>
              </w:rPr>
              <w:t>Kirjat, sanomalehdet, kuvat ja muut painotuotteet; käsikirjoitukset, konekirjoitukset ja työpiirustukset;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4909</w:t>
            </w:r>
          </w:p>
        </w:tc>
        <w:tc>
          <w:tcPr>
            <w:tcW w:w="1405" w:type="pct"/>
            <w:tcBorders>
              <w:bottom w:val="single" w:sz="4" w:space="0" w:color="auto"/>
            </w:tcBorders>
          </w:tcPr>
          <w:p>
            <w:pPr>
              <w:rPr>
                <w:noProof/>
              </w:rPr>
            </w:pPr>
            <w:r>
              <w:rPr>
                <w:noProof/>
              </w:rPr>
              <w:t>Painetut postikortit ja kuvapostikortit; painetut kortit, joissa on henkilökohtainen tervehdys, onnittelu, viesti tai tiedonanto, myös kuvalliset, myös kirjekuorineen tai koristeineen</w:t>
            </w:r>
          </w:p>
        </w:tc>
        <w:tc>
          <w:tcPr>
            <w:tcW w:w="1551" w:type="pct"/>
            <w:tcBorders>
              <w:left w:val="single" w:sz="6" w:space="0" w:color="auto"/>
              <w:bottom w:val="single" w:sz="4" w:space="0" w:color="auto"/>
              <w:right w:val="single" w:sz="6" w:space="0" w:color="auto"/>
            </w:tcBorders>
          </w:tcPr>
          <w:p>
            <w:pPr>
              <w:rPr>
                <w:noProof/>
              </w:rPr>
            </w:pPr>
            <w:r>
              <w:rPr>
                <w:noProof/>
              </w:rPr>
              <w:t>Valmistus minkä tahansa nimikkeen aineksista paitsi nimikkeiden 4909 ja 4911 aineksista.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4910</w:t>
            </w:r>
          </w:p>
        </w:tc>
        <w:tc>
          <w:tcPr>
            <w:tcW w:w="1405" w:type="pct"/>
            <w:tcBorders>
              <w:top w:val="single" w:sz="4" w:space="0" w:color="auto"/>
            </w:tcBorders>
          </w:tcPr>
          <w:p>
            <w:pPr>
              <w:rPr>
                <w:noProof/>
              </w:rPr>
            </w:pPr>
            <w:r>
              <w:rPr>
                <w:noProof/>
              </w:rPr>
              <w:t>Kaikenlaiset painetut kalenterit, myös irtolehtikalenterit: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ns. ikuiset kalenterit tai kalenterit vaihdettavin lehtiöin, jotka on kiinnitetty muulle alustalle kuin paperille, kartongille tai pahville</w:t>
            </w:r>
          </w:p>
        </w:tc>
        <w:tc>
          <w:tcPr>
            <w:tcW w:w="1551" w:type="pct"/>
            <w:tcBorders>
              <w:left w:val="single" w:sz="6"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muut</w:t>
            </w:r>
          </w:p>
        </w:tc>
        <w:tc>
          <w:tcPr>
            <w:tcW w:w="1551" w:type="pct"/>
            <w:tcBorders>
              <w:left w:val="single" w:sz="6" w:space="0" w:color="auto"/>
              <w:bottom w:val="single" w:sz="6" w:space="0" w:color="auto"/>
              <w:right w:val="single" w:sz="6" w:space="0" w:color="auto"/>
            </w:tcBorders>
          </w:tcPr>
          <w:p>
            <w:pPr>
              <w:rPr>
                <w:noProof/>
              </w:rPr>
            </w:pPr>
            <w:r>
              <w:rPr>
                <w:noProof/>
              </w:rPr>
              <w:t>Valmistus minkä tahansa nimikkeen aineksista paitsi nimikkeiden 4909 ja 4911 aineksista.</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50 ryhmä</w:t>
            </w:r>
          </w:p>
        </w:tc>
        <w:tc>
          <w:tcPr>
            <w:tcW w:w="1405" w:type="pct"/>
            <w:tcBorders>
              <w:top w:val="single" w:sz="6" w:space="0" w:color="auto"/>
              <w:bottom w:val="single" w:sz="4" w:space="0" w:color="auto"/>
            </w:tcBorders>
          </w:tcPr>
          <w:p>
            <w:pPr>
              <w:rPr>
                <w:noProof/>
              </w:rPr>
            </w:pPr>
            <w:r>
              <w:rPr>
                <w:noProof/>
              </w:rPr>
              <w:t>Silkki;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5003</w:t>
            </w:r>
          </w:p>
        </w:tc>
        <w:tc>
          <w:tcPr>
            <w:tcW w:w="1405" w:type="pct"/>
            <w:tcBorders>
              <w:top w:val="single" w:sz="4" w:space="0" w:color="auto"/>
              <w:bottom w:val="single" w:sz="4" w:space="0" w:color="auto"/>
            </w:tcBorders>
          </w:tcPr>
          <w:p>
            <w:pPr>
              <w:rPr>
                <w:noProof/>
              </w:rPr>
            </w:pPr>
            <w:r>
              <w:rPr>
                <w:noProof/>
              </w:rPr>
              <w:t>Silkkijätteet (myös kelauskelvottomat kokongit, lankajätteet ja garnetoidut jätteet ja lumput), karstatut tai kammatut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Silkkijätteiden karstaus tai kampaus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5004–ex 5006</w:t>
            </w:r>
          </w:p>
        </w:tc>
        <w:tc>
          <w:tcPr>
            <w:tcW w:w="1405" w:type="pct"/>
            <w:tcBorders>
              <w:top w:val="single" w:sz="4" w:space="0" w:color="auto"/>
              <w:bottom w:val="single" w:sz="4" w:space="0" w:color="auto"/>
            </w:tcBorders>
          </w:tcPr>
          <w:p>
            <w:pPr>
              <w:rPr>
                <w:noProof/>
              </w:rPr>
            </w:pPr>
            <w:r>
              <w:rPr>
                <w:noProof/>
              </w:rPr>
              <w:t>Silkkilanka ja silkkijätteistä kehrätty lanka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28"/>
            </w:r>
          </w:p>
          <w:p>
            <w:pPr>
              <w:rPr>
                <w:noProof/>
              </w:rPr>
            </w:pPr>
            <w:r>
              <w:rPr>
                <w:noProof/>
              </w:rPr>
              <w:t>–</w:t>
            </w:r>
            <w:r>
              <w:rPr>
                <w:noProof/>
              </w:rPr>
              <w:tab/>
              <w:t>raakasilkistä tai silkkijätteistä, karstatuista tai kammatuista tai muuten kehruuta varten käsitellyistä;</w:t>
            </w:r>
          </w:p>
          <w:p>
            <w:pPr>
              <w:rPr>
                <w:noProof/>
              </w:rPr>
            </w:pPr>
            <w:r>
              <w:rPr>
                <w:noProof/>
              </w:rPr>
              <w:t>–</w:t>
            </w:r>
            <w:r>
              <w:rPr>
                <w:noProof/>
              </w:rPr>
              <w:tab/>
              <w:t>karstaamattomista, kampaamattomista tai muuten kehruuta varten käsittelemättömistä muista 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5007</w:t>
            </w:r>
          </w:p>
        </w:tc>
        <w:tc>
          <w:tcPr>
            <w:tcW w:w="1405" w:type="pct"/>
            <w:tcBorders>
              <w:top w:val="single" w:sz="4" w:space="0" w:color="auto"/>
            </w:tcBorders>
          </w:tcPr>
          <w:p>
            <w:pPr>
              <w:rPr>
                <w:noProof/>
              </w:rPr>
            </w:pPr>
            <w:r>
              <w:rPr>
                <w:noProof/>
              </w:rPr>
              <w:t>Kudotut silkki- ja silkkijätekankaat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joissa on kumilankaa</w:t>
            </w:r>
          </w:p>
        </w:tc>
        <w:tc>
          <w:tcPr>
            <w:tcW w:w="1551" w:type="pct"/>
            <w:tcBorders>
              <w:left w:val="single" w:sz="6" w:space="0" w:color="auto"/>
              <w:right w:val="single" w:sz="6" w:space="0" w:color="auto"/>
            </w:tcBorders>
          </w:tcPr>
          <w:p>
            <w:pPr>
              <w:rPr>
                <w:noProof/>
              </w:rPr>
            </w:pPr>
            <w:r>
              <w:rPr>
                <w:noProof/>
              </w:rPr>
              <w:t>Valmistus yksinkertaisesta langasta</w:t>
            </w:r>
            <w:r>
              <w:rPr>
                <w:rStyle w:val="FootnoteReference"/>
                <w:noProof/>
                <w:lang w:eastAsia="fr-BE"/>
              </w:rPr>
              <w:footnoteReference w:id="29"/>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30"/>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w:t>
            </w:r>
          </w:p>
          <w:p>
            <w:pPr>
              <w:rPr>
                <w:noProof/>
              </w:rPr>
            </w:pPr>
            <w:r>
              <w:rPr>
                <w:noProof/>
              </w:rPr>
              <w:t>–</w:t>
            </w:r>
            <w:r>
              <w:rPr>
                <w:noProof/>
              </w:rPr>
              <w:tab/>
              <w:t xml:space="preserve">kemiallisista aineista tai tekstiilimassasta, taikka </w:t>
            </w:r>
          </w:p>
          <w:p>
            <w:pPr>
              <w:rPr>
                <w:noProof/>
              </w:rPr>
            </w:pPr>
            <w:r>
              <w:rPr>
                <w:noProof/>
              </w:rPr>
              <w:t>–</w:t>
            </w:r>
            <w:r>
              <w:rPr>
                <w:noProof/>
              </w:rPr>
              <w:tab/>
              <w:t>paperista,</w:t>
            </w:r>
          </w:p>
          <w:p>
            <w:pPr>
              <w:rPr>
                <w:noProof/>
              </w:rPr>
            </w:pPr>
            <w:r>
              <w:rPr>
                <w:noProof/>
              </w:rPr>
              <w:t>tai</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51 ryhmä</w:t>
            </w:r>
          </w:p>
        </w:tc>
        <w:tc>
          <w:tcPr>
            <w:tcW w:w="1405" w:type="pct"/>
            <w:tcBorders>
              <w:top w:val="single" w:sz="6" w:space="0" w:color="auto"/>
              <w:bottom w:val="single" w:sz="4" w:space="0" w:color="auto"/>
            </w:tcBorders>
          </w:tcPr>
          <w:p>
            <w:pPr>
              <w:rPr>
                <w:noProof/>
              </w:rPr>
            </w:pPr>
            <w:r>
              <w:rPr>
                <w:noProof/>
              </w:rPr>
              <w:t>Villa sekä hieno ja karkea eläimenkarva; jouhilanka ja jouhesta kudotut kankaat;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5106–5110</w:t>
            </w:r>
          </w:p>
        </w:tc>
        <w:tc>
          <w:tcPr>
            <w:tcW w:w="1405" w:type="pct"/>
            <w:tcBorders>
              <w:top w:val="single" w:sz="4" w:space="0" w:color="auto"/>
              <w:bottom w:val="single" w:sz="4" w:space="0" w:color="auto"/>
            </w:tcBorders>
          </w:tcPr>
          <w:p>
            <w:pPr>
              <w:rPr>
                <w:noProof/>
              </w:rPr>
            </w:pPr>
            <w:r>
              <w:rPr>
                <w:noProof/>
              </w:rPr>
              <w:t>Lanka villaa, hienoa tai karkeaa eläimenkarvaa tai jouhta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31"/>
            </w:r>
          </w:p>
          <w:p>
            <w:pPr>
              <w:rPr>
                <w:noProof/>
              </w:rPr>
            </w:pPr>
            <w:r>
              <w:rPr>
                <w:noProof/>
              </w:rPr>
              <w:t>–</w:t>
            </w:r>
            <w:r>
              <w:rPr>
                <w:noProof/>
              </w:rPr>
              <w:tab/>
              <w:t>raakasilkistä tai silkkijätteistä, karstatuista tai kammatuista tai muuten kehruuta varten käsitellyistä;</w:t>
            </w:r>
          </w:p>
          <w:p>
            <w:pPr>
              <w:rPr>
                <w:noProof/>
              </w:rPr>
            </w:pPr>
            <w:r>
              <w:rPr>
                <w:noProof/>
              </w:rPr>
              <w:t>–</w:t>
            </w:r>
            <w:r>
              <w:rPr>
                <w:noProof/>
              </w:rPr>
              <w:tab/>
              <w:t>karstaamattomista, kampaamattomista tai muuten kehruuta varten käsittelemättömistä muista 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5111–5113</w:t>
            </w:r>
          </w:p>
        </w:tc>
        <w:tc>
          <w:tcPr>
            <w:tcW w:w="1405" w:type="pct"/>
            <w:tcBorders>
              <w:top w:val="single" w:sz="4" w:space="0" w:color="auto"/>
            </w:tcBorders>
          </w:tcPr>
          <w:p>
            <w:pPr>
              <w:rPr>
                <w:noProof/>
              </w:rPr>
            </w:pPr>
            <w:r>
              <w:rPr>
                <w:noProof/>
              </w:rPr>
              <w:t>Kudotut kankaat, villaa, hienoa tai karkeaa eläimenkarvaa tai jouhta: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joissa on kumilankaa</w:t>
            </w:r>
          </w:p>
        </w:tc>
        <w:tc>
          <w:tcPr>
            <w:tcW w:w="1551" w:type="pct"/>
            <w:tcBorders>
              <w:left w:val="single" w:sz="6" w:space="0" w:color="auto"/>
              <w:right w:val="single" w:sz="6" w:space="0" w:color="auto"/>
            </w:tcBorders>
          </w:tcPr>
          <w:p>
            <w:pPr>
              <w:rPr>
                <w:noProof/>
              </w:rPr>
            </w:pPr>
            <w:r>
              <w:rPr>
                <w:noProof/>
              </w:rPr>
              <w:t>Valmistus yksinkertaisesta langasta</w:t>
            </w:r>
            <w:r>
              <w:rPr>
                <w:rStyle w:val="FootnoteReference"/>
                <w:noProof/>
                <w:lang w:eastAsia="fr-BE"/>
              </w:rPr>
              <w:footnoteReference w:id="32"/>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33"/>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w:t>
            </w:r>
          </w:p>
          <w:p>
            <w:pPr>
              <w:rPr>
                <w:noProof/>
              </w:rPr>
            </w:pPr>
            <w:r>
              <w:rPr>
                <w:noProof/>
              </w:rPr>
              <w:t>–</w:t>
            </w:r>
            <w:r>
              <w:rPr>
                <w:noProof/>
              </w:rPr>
              <w:tab/>
              <w:t xml:space="preserve">kemiallisista aineista tai tekstiilimassasta, taikka </w:t>
            </w:r>
          </w:p>
          <w:p>
            <w:pPr>
              <w:rPr>
                <w:noProof/>
              </w:rPr>
            </w:pPr>
            <w:r>
              <w:rPr>
                <w:noProof/>
              </w:rPr>
              <w:t>–</w:t>
            </w:r>
            <w:r>
              <w:rPr>
                <w:noProof/>
              </w:rPr>
              <w:tab/>
              <w:t>paperista,</w:t>
            </w:r>
          </w:p>
          <w:p>
            <w:pPr>
              <w:rPr>
                <w:noProof/>
              </w:rPr>
            </w:pPr>
            <w:r>
              <w:rPr>
                <w:noProof/>
              </w:rPr>
              <w:t>tai</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52 ryhmä</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Puuvilla; lukuun ottamatta seuraavia: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5204–5207</w:t>
            </w:r>
          </w:p>
        </w:tc>
        <w:tc>
          <w:tcPr>
            <w:tcW w:w="1405" w:type="pct"/>
            <w:tcBorders>
              <w:top w:val="single" w:sz="4" w:space="0" w:color="auto"/>
              <w:bottom w:val="single" w:sz="4" w:space="0" w:color="auto"/>
            </w:tcBorders>
          </w:tcPr>
          <w:p>
            <w:pPr>
              <w:rPr>
                <w:noProof/>
              </w:rPr>
            </w:pPr>
            <w:r>
              <w:rPr>
                <w:noProof/>
              </w:rPr>
              <w:t>Puuvillalanka ja puuvillaompelulanka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34"/>
            </w:r>
          </w:p>
          <w:p>
            <w:pPr>
              <w:rPr>
                <w:noProof/>
              </w:rPr>
            </w:pPr>
            <w:r>
              <w:rPr>
                <w:noProof/>
              </w:rPr>
              <w:t>–</w:t>
            </w:r>
            <w:r>
              <w:rPr>
                <w:noProof/>
              </w:rPr>
              <w:tab/>
              <w:t>raakasilkistä tai silkkijätteistä, karstatuista tai kammatuista tai muuten kehruuta varten käsitellyistä;</w:t>
            </w:r>
          </w:p>
          <w:p>
            <w:pPr>
              <w:rPr>
                <w:noProof/>
              </w:rPr>
            </w:pPr>
            <w:r>
              <w:rPr>
                <w:noProof/>
              </w:rPr>
              <w:t>–</w:t>
            </w:r>
            <w:r>
              <w:rPr>
                <w:noProof/>
              </w:rPr>
              <w:tab/>
              <w:t>karstaamattomista, kampaamattomista tai muuten kehruuta varten käsittelemättömistä 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5208–5212</w:t>
            </w:r>
          </w:p>
        </w:tc>
        <w:tc>
          <w:tcPr>
            <w:tcW w:w="1405" w:type="pct"/>
            <w:tcBorders>
              <w:top w:val="single" w:sz="4" w:space="0" w:color="auto"/>
              <w:left w:val="single" w:sz="4" w:space="0" w:color="auto"/>
              <w:right w:val="single" w:sz="4" w:space="0" w:color="auto"/>
            </w:tcBorders>
          </w:tcPr>
          <w:p>
            <w:pPr>
              <w:rPr>
                <w:noProof/>
              </w:rPr>
            </w:pPr>
            <w:r>
              <w:rPr>
                <w:noProof/>
              </w:rPr>
              <w:t>Kudotut puuvillakankaat:</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joissa on kumilankaa</w:t>
            </w:r>
          </w:p>
        </w:tc>
        <w:tc>
          <w:tcPr>
            <w:tcW w:w="1551" w:type="pct"/>
            <w:tcBorders>
              <w:left w:val="single" w:sz="4" w:space="0" w:color="auto"/>
              <w:right w:val="single" w:sz="4" w:space="0" w:color="auto"/>
            </w:tcBorders>
          </w:tcPr>
          <w:p>
            <w:pPr>
              <w:rPr>
                <w:noProof/>
              </w:rPr>
            </w:pPr>
            <w:r>
              <w:rPr>
                <w:noProof/>
              </w:rPr>
              <w:t>Valmistus yksinkertaisesta langasta</w:t>
            </w:r>
            <w:r>
              <w:rPr>
                <w:rStyle w:val="FootnoteReference"/>
                <w:noProof/>
                <w:lang w:eastAsia="fr-BE"/>
              </w:rPr>
              <w:footnoteReference w:id="35"/>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muut</w:t>
            </w:r>
          </w:p>
        </w:tc>
        <w:tc>
          <w:tcPr>
            <w:tcW w:w="1551" w:type="pct"/>
            <w:tcBorders>
              <w:left w:val="single" w:sz="4" w:space="0" w:color="auto"/>
              <w:right w:val="single" w:sz="4" w:space="0" w:color="auto"/>
            </w:tcBorders>
          </w:tcPr>
          <w:p>
            <w:pPr>
              <w:rPr>
                <w:noProof/>
              </w:rPr>
            </w:pPr>
            <w:r>
              <w:rPr>
                <w:noProof/>
              </w:rPr>
              <w:t>Valmistus</w:t>
            </w:r>
            <w:r>
              <w:rPr>
                <w:rStyle w:val="FootnoteReference"/>
                <w:noProof/>
                <w:lang w:eastAsia="fr-BE"/>
              </w:rPr>
              <w:footnoteReference w:id="36"/>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w:t>
            </w:r>
          </w:p>
          <w:p>
            <w:pPr>
              <w:rPr>
                <w:noProof/>
              </w:rPr>
            </w:pPr>
            <w:r>
              <w:rPr>
                <w:noProof/>
              </w:rPr>
              <w:t>–</w:t>
            </w:r>
            <w:r>
              <w:rPr>
                <w:noProof/>
              </w:rPr>
              <w:tab/>
              <w:t>kemiallisista aineista tai tekstiilimassasta, taikka</w:t>
            </w:r>
          </w:p>
          <w:p>
            <w:pPr>
              <w:rPr>
                <w:noProof/>
              </w:rPr>
            </w:pPr>
            <w:r>
              <w:rPr>
                <w:noProof/>
              </w:rPr>
              <w:t>–</w:t>
            </w:r>
            <w:r>
              <w:rPr>
                <w:noProof/>
              </w:rPr>
              <w:tab/>
              <w:t>paperista,</w:t>
            </w:r>
          </w:p>
          <w:p>
            <w:pPr>
              <w:rPr>
                <w:noProof/>
              </w:rPr>
            </w:pPr>
            <w:r>
              <w:rPr>
                <w:noProof/>
              </w:rPr>
              <w:t>tai</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53 ryhmä</w:t>
            </w:r>
          </w:p>
        </w:tc>
        <w:tc>
          <w:tcPr>
            <w:tcW w:w="1405" w:type="pct"/>
            <w:tcBorders>
              <w:top w:val="single" w:sz="4" w:space="0" w:color="auto"/>
              <w:bottom w:val="single" w:sz="4" w:space="0" w:color="auto"/>
            </w:tcBorders>
          </w:tcPr>
          <w:p>
            <w:pPr>
              <w:rPr>
                <w:noProof/>
              </w:rPr>
            </w:pPr>
            <w:r>
              <w:rPr>
                <w:noProof/>
              </w:rPr>
              <w:t>Muut kasvitekstiilikuidut; paperilanka ja kudotut paperilankakankaat;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5306–5308</w:t>
            </w:r>
          </w:p>
        </w:tc>
        <w:tc>
          <w:tcPr>
            <w:tcW w:w="1405" w:type="pct"/>
            <w:tcBorders>
              <w:top w:val="single" w:sz="4" w:space="0" w:color="auto"/>
              <w:bottom w:val="single" w:sz="4" w:space="0" w:color="auto"/>
            </w:tcBorders>
          </w:tcPr>
          <w:p>
            <w:pPr>
              <w:rPr>
                <w:noProof/>
              </w:rPr>
            </w:pPr>
            <w:r>
              <w:rPr>
                <w:noProof/>
              </w:rPr>
              <w:t>Lanka muista kasvitekstiilikuiduista; paperilanka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37"/>
            </w:r>
          </w:p>
          <w:p>
            <w:pPr>
              <w:rPr>
                <w:noProof/>
              </w:rPr>
            </w:pPr>
            <w:r>
              <w:rPr>
                <w:noProof/>
              </w:rPr>
              <w:t>–</w:t>
            </w:r>
            <w:r>
              <w:rPr>
                <w:noProof/>
              </w:rPr>
              <w:tab/>
              <w:t>raakasilkistä tai silkkijätteistä, karstatuista tai kammatuista tai muuten kehruuta varten käsitellyistä;</w:t>
            </w:r>
          </w:p>
          <w:p>
            <w:pPr>
              <w:rPr>
                <w:noProof/>
              </w:rPr>
            </w:pPr>
            <w:r>
              <w:rPr>
                <w:noProof/>
              </w:rPr>
              <w:t>–</w:t>
            </w:r>
            <w:r>
              <w:rPr>
                <w:noProof/>
              </w:rPr>
              <w:tab/>
              <w:t>karstaamattomista, kampaamattomista tai muuten kehruuta varten käsittelemättömistä 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5309–5311</w:t>
            </w:r>
          </w:p>
        </w:tc>
        <w:tc>
          <w:tcPr>
            <w:tcW w:w="1405" w:type="pct"/>
            <w:tcBorders>
              <w:top w:val="single" w:sz="4" w:space="0" w:color="auto"/>
            </w:tcBorders>
          </w:tcPr>
          <w:p>
            <w:pPr>
              <w:rPr>
                <w:noProof/>
              </w:rPr>
            </w:pPr>
            <w:r>
              <w:rPr>
                <w:noProof/>
              </w:rPr>
              <w:t>Kudotut kankaat, muista kasvitekstiilikuiduista valmistetut; kudotut paperilankakankaat: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joissa on kumilankaa</w:t>
            </w:r>
          </w:p>
        </w:tc>
        <w:tc>
          <w:tcPr>
            <w:tcW w:w="1551" w:type="pct"/>
            <w:tcBorders>
              <w:left w:val="single" w:sz="6" w:space="0" w:color="auto"/>
              <w:right w:val="single" w:sz="6" w:space="0" w:color="auto"/>
            </w:tcBorders>
          </w:tcPr>
          <w:p>
            <w:pPr>
              <w:rPr>
                <w:noProof/>
              </w:rPr>
            </w:pPr>
            <w:r>
              <w:rPr>
                <w:noProof/>
              </w:rPr>
              <w:t>Valmistus yksinkertaisesta langasta</w:t>
            </w:r>
            <w:r>
              <w:rPr>
                <w:rStyle w:val="FootnoteReference"/>
                <w:noProof/>
                <w:lang w:eastAsia="fr-BE"/>
              </w:rPr>
              <w:footnoteReference w:id="38"/>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39"/>
            </w:r>
          </w:p>
          <w:p>
            <w:pPr>
              <w:rPr>
                <w:noProof/>
              </w:rPr>
            </w:pPr>
            <w:r>
              <w:rPr>
                <w:noProof/>
              </w:rPr>
              <w:t>–</w:t>
            </w:r>
            <w:r>
              <w:rPr>
                <w:noProof/>
              </w:rPr>
              <w:tab/>
              <w:t>kookoskuitulangasta</w:t>
            </w:r>
          </w:p>
          <w:p>
            <w:pPr>
              <w:rPr>
                <w:noProof/>
              </w:rPr>
            </w:pPr>
            <w:r>
              <w:rPr>
                <w:noProof/>
              </w:rPr>
              <w:t>–</w:t>
            </w:r>
            <w:r>
              <w:rPr>
                <w:noProof/>
              </w:rPr>
              <w:tab/>
              <w:t>juuttilangasta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w:t>
            </w:r>
          </w:p>
          <w:p>
            <w:pPr>
              <w:rPr>
                <w:noProof/>
              </w:rPr>
            </w:pPr>
            <w:r>
              <w:rPr>
                <w:noProof/>
              </w:rPr>
              <w:t>–</w:t>
            </w:r>
            <w:r>
              <w:rPr>
                <w:noProof/>
              </w:rPr>
              <w:tab/>
              <w:t xml:space="preserve">kemiallisista aineista tai tekstiilimassasta, taikka </w:t>
            </w:r>
          </w:p>
          <w:p>
            <w:pPr>
              <w:rPr>
                <w:noProof/>
              </w:rPr>
            </w:pPr>
            <w:r>
              <w:rPr>
                <w:noProof/>
              </w:rPr>
              <w:t>–</w:t>
            </w:r>
            <w:r>
              <w:rPr>
                <w:noProof/>
              </w:rPr>
              <w:tab/>
              <w:t>paperista,</w:t>
            </w:r>
          </w:p>
          <w:p>
            <w:pPr>
              <w:rPr>
                <w:noProof/>
              </w:rPr>
            </w:pPr>
            <w:r>
              <w:rPr>
                <w:noProof/>
              </w:rPr>
              <w:t>tai</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bottom w:val="single" w:sz="6" w:space="0" w:color="auto"/>
              <w:right w:val="single" w:sz="4" w:space="0" w:color="auto"/>
            </w:tcBorders>
          </w:tcPr>
          <w:p>
            <w:pPr>
              <w:rPr>
                <w:noProof/>
                <w:lang w:eastAsia="fr-BE"/>
              </w:rPr>
            </w:pPr>
          </w:p>
        </w:tc>
      </w:tr>
      <w:tr>
        <w:trPr>
          <w:trHeight w:val="3465"/>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5401–5406</w:t>
            </w:r>
          </w:p>
        </w:tc>
        <w:tc>
          <w:tcPr>
            <w:tcW w:w="1405" w:type="pct"/>
            <w:tcBorders>
              <w:top w:val="single" w:sz="6" w:space="0" w:color="auto"/>
              <w:bottom w:val="single" w:sz="4" w:space="0" w:color="auto"/>
            </w:tcBorders>
          </w:tcPr>
          <w:p>
            <w:pPr>
              <w:rPr>
                <w:noProof/>
              </w:rPr>
            </w:pPr>
            <w:r>
              <w:rPr>
                <w:noProof/>
              </w:rPr>
              <w:t>Lanka, monofilamenttilanka ja ompelulanka, tekokuitufilamenttia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40"/>
            </w:r>
          </w:p>
          <w:p>
            <w:pPr>
              <w:rPr>
                <w:noProof/>
              </w:rPr>
            </w:pPr>
            <w:r>
              <w:rPr>
                <w:noProof/>
              </w:rPr>
              <w:t>–</w:t>
            </w:r>
            <w:r>
              <w:rPr>
                <w:noProof/>
              </w:rPr>
              <w:tab/>
              <w:t>raakasilkistä tai silkkijätteistä, karstatuista tai kammatuista tai muuten kehruuta varten käsitellyistä;</w:t>
            </w:r>
          </w:p>
          <w:p>
            <w:pPr>
              <w:rPr>
                <w:noProof/>
              </w:rPr>
            </w:pPr>
            <w:r>
              <w:rPr>
                <w:noProof/>
              </w:rPr>
              <w:t>–</w:t>
            </w:r>
            <w:r>
              <w:rPr>
                <w:noProof/>
              </w:rPr>
              <w:tab/>
              <w:t>karstaamattomista, kampaamattomista tai muuten kehruuta varten käsittelemättömistä 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5407 ja 5408</w:t>
            </w:r>
          </w:p>
        </w:tc>
        <w:tc>
          <w:tcPr>
            <w:tcW w:w="1405" w:type="pct"/>
            <w:tcBorders>
              <w:top w:val="single" w:sz="4" w:space="0" w:color="auto"/>
              <w:left w:val="single" w:sz="4" w:space="0" w:color="auto"/>
              <w:right w:val="single" w:sz="4" w:space="0" w:color="auto"/>
            </w:tcBorders>
          </w:tcPr>
          <w:p>
            <w:pPr>
              <w:rPr>
                <w:noProof/>
              </w:rPr>
            </w:pPr>
            <w:r>
              <w:rPr>
                <w:noProof/>
              </w:rPr>
              <w:t>Kudotut kankaat, tekokuitufilamenttilankaa</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joissa on kumilankaa</w:t>
            </w:r>
          </w:p>
        </w:tc>
        <w:tc>
          <w:tcPr>
            <w:tcW w:w="1551" w:type="pct"/>
            <w:tcBorders>
              <w:left w:val="single" w:sz="4" w:space="0" w:color="auto"/>
              <w:right w:val="single" w:sz="4" w:space="0" w:color="auto"/>
            </w:tcBorders>
          </w:tcPr>
          <w:p>
            <w:pPr>
              <w:rPr>
                <w:noProof/>
              </w:rPr>
            </w:pPr>
            <w:r>
              <w:rPr>
                <w:noProof/>
              </w:rPr>
              <w:t>Valmistus yksinkertaisesta langasta</w:t>
            </w:r>
            <w:r>
              <w:rPr>
                <w:rStyle w:val="FootnoteReference"/>
                <w:noProof/>
                <w:lang w:eastAsia="fr-BE"/>
              </w:rPr>
              <w:footnoteReference w:id="41"/>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muut</w:t>
            </w:r>
          </w:p>
        </w:tc>
        <w:tc>
          <w:tcPr>
            <w:tcW w:w="1551" w:type="pct"/>
            <w:tcBorders>
              <w:left w:val="single" w:sz="4" w:space="0" w:color="auto"/>
              <w:right w:val="single" w:sz="4" w:space="0" w:color="auto"/>
            </w:tcBorders>
          </w:tcPr>
          <w:p>
            <w:pPr>
              <w:rPr>
                <w:noProof/>
              </w:rPr>
            </w:pPr>
            <w:r>
              <w:rPr>
                <w:noProof/>
              </w:rPr>
              <w:t>Valmistus</w:t>
            </w:r>
            <w:r>
              <w:rPr>
                <w:rStyle w:val="FootnoteReference"/>
                <w:noProof/>
                <w:lang w:eastAsia="fr-BE"/>
              </w:rPr>
              <w:footnoteReference w:id="42"/>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w:t>
            </w:r>
          </w:p>
          <w:p>
            <w:pPr>
              <w:rPr>
                <w:noProof/>
              </w:rPr>
            </w:pPr>
            <w:r>
              <w:rPr>
                <w:noProof/>
              </w:rPr>
              <w:t>–</w:t>
            </w:r>
            <w:r>
              <w:rPr>
                <w:noProof/>
              </w:rPr>
              <w:tab/>
              <w:t>kemiallisista aineista tai tekstiilimassasta, taikka</w:t>
            </w:r>
          </w:p>
          <w:p>
            <w:pPr>
              <w:rPr>
                <w:noProof/>
              </w:rPr>
            </w:pPr>
            <w:r>
              <w:rPr>
                <w:noProof/>
              </w:rPr>
              <w:t>–</w:t>
            </w:r>
            <w:r>
              <w:rPr>
                <w:noProof/>
              </w:rPr>
              <w:tab/>
              <w:t>paperista,</w:t>
            </w:r>
          </w:p>
          <w:p>
            <w:pPr>
              <w:rPr>
                <w:noProof/>
              </w:rPr>
            </w:pPr>
            <w:r>
              <w:rPr>
                <w:noProof/>
              </w:rPr>
              <w:t>tai</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5501–5507</w:t>
            </w:r>
          </w:p>
        </w:tc>
        <w:tc>
          <w:tcPr>
            <w:tcW w:w="1405" w:type="pct"/>
            <w:tcBorders>
              <w:top w:val="single" w:sz="4" w:space="0" w:color="auto"/>
              <w:bottom w:val="single" w:sz="4" w:space="0" w:color="auto"/>
            </w:tcBorders>
          </w:tcPr>
          <w:p>
            <w:pPr>
              <w:rPr>
                <w:noProof/>
              </w:rPr>
            </w:pPr>
            <w:r>
              <w:rPr>
                <w:noProof/>
              </w:rPr>
              <w:t>Katkotut tekokuidut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kemiallisista aineista tai tekstiilimassasta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5508–5511</w:t>
            </w:r>
          </w:p>
        </w:tc>
        <w:tc>
          <w:tcPr>
            <w:tcW w:w="1405" w:type="pct"/>
            <w:tcBorders>
              <w:top w:val="single" w:sz="4" w:space="0" w:color="auto"/>
              <w:bottom w:val="single" w:sz="4" w:space="0" w:color="auto"/>
            </w:tcBorders>
          </w:tcPr>
          <w:p>
            <w:pPr>
              <w:rPr>
                <w:noProof/>
              </w:rPr>
            </w:pPr>
            <w:r>
              <w:rPr>
                <w:noProof/>
              </w:rPr>
              <w:t>Lanka ja ompelulanka, katkottua tekokuitua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43"/>
            </w:r>
          </w:p>
          <w:p>
            <w:pPr>
              <w:rPr>
                <w:noProof/>
              </w:rPr>
            </w:pPr>
            <w:r>
              <w:rPr>
                <w:noProof/>
              </w:rPr>
              <w:t>–</w:t>
            </w:r>
            <w:r>
              <w:rPr>
                <w:noProof/>
              </w:rPr>
              <w:tab/>
              <w:t>raakasilkistä tai silkkijätteistä, karstatuista tai kammatuista tai muuten kehruuta varten käsitellyistä;</w:t>
            </w:r>
          </w:p>
          <w:p>
            <w:pPr>
              <w:rPr>
                <w:noProof/>
              </w:rPr>
            </w:pPr>
            <w:r>
              <w:rPr>
                <w:noProof/>
              </w:rPr>
              <w:t>–</w:t>
            </w:r>
            <w:r>
              <w:rPr>
                <w:noProof/>
              </w:rPr>
              <w:tab/>
              <w:t>karstaamattomista, kampaamattomista tai muuten kehruuta varten käsittelemättömistä 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5512 – 5516</w:t>
            </w:r>
          </w:p>
        </w:tc>
        <w:tc>
          <w:tcPr>
            <w:tcW w:w="1405" w:type="pct"/>
            <w:tcBorders>
              <w:top w:val="single" w:sz="4" w:space="0" w:color="auto"/>
            </w:tcBorders>
          </w:tcPr>
          <w:p>
            <w:pPr>
              <w:rPr>
                <w:noProof/>
              </w:rPr>
            </w:pPr>
            <w:r>
              <w:rPr>
                <w:noProof/>
              </w:rPr>
              <w:t>Kudotut kankaat, katkottua tekokuitua: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joissa on kumilankaa</w:t>
            </w:r>
          </w:p>
        </w:tc>
        <w:tc>
          <w:tcPr>
            <w:tcW w:w="1551" w:type="pct"/>
            <w:tcBorders>
              <w:left w:val="single" w:sz="6" w:space="0" w:color="auto"/>
              <w:right w:val="single" w:sz="6" w:space="0" w:color="auto"/>
            </w:tcBorders>
          </w:tcPr>
          <w:p>
            <w:pPr>
              <w:rPr>
                <w:noProof/>
              </w:rPr>
            </w:pPr>
            <w:r>
              <w:rPr>
                <w:noProof/>
              </w:rPr>
              <w:t>Valmistus yksinkertaisesta langasta</w:t>
            </w:r>
            <w:r>
              <w:rPr>
                <w:rStyle w:val="FootnoteReference"/>
                <w:noProof/>
                <w:lang w:eastAsia="fr-BE"/>
              </w:rPr>
              <w:footnoteReference w:id="44"/>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45"/>
            </w:r>
          </w:p>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w:t>
            </w:r>
          </w:p>
          <w:p>
            <w:pPr>
              <w:rPr>
                <w:noProof/>
              </w:rPr>
            </w:pPr>
            <w:r>
              <w:rPr>
                <w:noProof/>
              </w:rPr>
              <w:t>–</w:t>
            </w:r>
            <w:r>
              <w:rPr>
                <w:noProof/>
              </w:rPr>
              <w:tab/>
              <w:t>kemiallisista aineista tai tekstiilimassasta, taikka</w:t>
            </w:r>
          </w:p>
          <w:p>
            <w:pPr>
              <w:rPr>
                <w:noProof/>
              </w:rPr>
            </w:pPr>
            <w:r>
              <w:rPr>
                <w:noProof/>
              </w:rPr>
              <w:t>–</w:t>
            </w:r>
            <w:r>
              <w:rPr>
                <w:noProof/>
              </w:rPr>
              <w:tab/>
              <w:t>paperista,</w:t>
            </w:r>
          </w:p>
          <w:p>
            <w:pPr>
              <w:rPr>
                <w:noProof/>
              </w:rPr>
            </w:pPr>
            <w:r>
              <w:rPr>
                <w:noProof/>
              </w:rPr>
              <w:t>tai</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ex 56 ryhmä</w:t>
            </w:r>
          </w:p>
        </w:tc>
        <w:tc>
          <w:tcPr>
            <w:tcW w:w="1405" w:type="pct"/>
            <w:tcBorders>
              <w:top w:val="single" w:sz="6" w:space="0" w:color="auto"/>
            </w:tcBorders>
          </w:tcPr>
          <w:p>
            <w:pPr>
              <w:rPr>
                <w:noProof/>
              </w:rPr>
            </w:pPr>
            <w:r>
              <w:rPr>
                <w:noProof/>
              </w:rPr>
              <w:t>Vanu, huopa ja kuitukangas; erikoislangat; side- ja purjelanka, nuora ja köysi; sekä niistä valmistetut tavarat; lukuun ottamatta seuraavia:</w:t>
            </w:r>
          </w:p>
        </w:tc>
        <w:tc>
          <w:tcPr>
            <w:tcW w:w="1551" w:type="pct"/>
            <w:tcBorders>
              <w:top w:val="single" w:sz="6" w:space="0" w:color="auto"/>
              <w:left w:val="single" w:sz="6" w:space="0" w:color="auto"/>
              <w:right w:val="single" w:sz="6" w:space="0" w:color="auto"/>
            </w:tcBorders>
          </w:tcPr>
          <w:p>
            <w:pPr>
              <w:rPr>
                <w:noProof/>
              </w:rPr>
            </w:pPr>
            <w:r>
              <w:rPr>
                <w:noProof/>
              </w:rPr>
              <w:t>Valmistus</w:t>
            </w:r>
            <w:r>
              <w:rPr>
                <w:rStyle w:val="FootnoteReference"/>
                <w:noProof/>
                <w:lang w:eastAsia="fr-BE"/>
              </w:rPr>
              <w:footnoteReference w:id="46"/>
            </w:r>
          </w:p>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6"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5602</w:t>
            </w:r>
          </w:p>
        </w:tc>
        <w:tc>
          <w:tcPr>
            <w:tcW w:w="1405" w:type="pct"/>
            <w:tcBorders>
              <w:top w:val="single" w:sz="4" w:space="0" w:color="auto"/>
            </w:tcBorders>
          </w:tcPr>
          <w:p>
            <w:pPr>
              <w:rPr>
                <w:noProof/>
              </w:rPr>
            </w:pPr>
            <w:r>
              <w:rPr>
                <w:noProof/>
              </w:rPr>
              <w:t>Huopa, myös kyllästetty, päällystetty, peitetty tai kerrostettu:</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neulahuopaa</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47"/>
            </w:r>
          </w:p>
          <w:p>
            <w:pPr>
              <w:rPr>
                <w:noProof/>
              </w:rPr>
            </w:pPr>
            <w:r>
              <w:rPr>
                <w:noProof/>
              </w:rPr>
              <w:t>–</w:t>
            </w:r>
            <w:r>
              <w:rPr>
                <w:noProof/>
              </w:rPr>
              <w:tab/>
              <w:t>luonnonkuiduista, tai</w:t>
            </w:r>
          </w:p>
          <w:p>
            <w:pPr>
              <w:rPr>
                <w:noProof/>
              </w:rPr>
            </w:pPr>
            <w:r>
              <w:rPr>
                <w:noProof/>
              </w:rPr>
              <w:t>–</w:t>
            </w:r>
            <w:r>
              <w:rPr>
                <w:noProof/>
              </w:rPr>
              <w:tab/>
              <w:t>kemiallisista aineista tai tekstiilimassasta;</w:t>
            </w:r>
          </w:p>
          <w:p>
            <w:pPr>
              <w:rPr>
                <w:noProof/>
              </w:rPr>
            </w:pPr>
            <w:r>
              <w:rPr>
                <w:noProof/>
              </w:rPr>
              <w:t>Kuitenkin</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nimikkeen 5402 polypropeenifilamenttia,</w:t>
            </w:r>
          </w:p>
          <w:p>
            <w:pPr>
              <w:rPr>
                <w:noProof/>
              </w:rPr>
            </w:pPr>
            <w:r>
              <w:rPr>
                <w:noProof/>
              </w:rPr>
              <w:t>–</w:t>
            </w:r>
            <w:r>
              <w:rPr>
                <w:noProof/>
              </w:rPr>
              <w:tab/>
              <w:t>nimikkeen 5503 tai 5506 polypropeenikuituja, tai</w:t>
            </w:r>
          </w:p>
          <w:p>
            <w:pPr>
              <w:rPr>
                <w:noProof/>
              </w:rPr>
            </w:pPr>
            <w:r>
              <w:rPr>
                <w:noProof/>
              </w:rPr>
              <w:t>–</w:t>
            </w:r>
            <w:r>
              <w:rPr>
                <w:noProof/>
              </w:rPr>
              <w:tab/>
              <w:t>nimikkeen 5501 polypropeenifilamenttitouvia,</w:t>
            </w:r>
          </w:p>
          <w:p>
            <w:pPr>
              <w:rPr>
                <w:noProof/>
              </w:rPr>
            </w:pPr>
            <w:r>
              <w:rPr>
                <w:noProof/>
              </w:rPr>
              <w:t>joissa jokainen yksittäinen filamentti tai kuitu on alle 9 desitexiä, voidaan käyttää, jos niiden yhteisarvo on enintään 40 %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muut</w:t>
            </w:r>
          </w:p>
        </w:tc>
        <w:tc>
          <w:tcPr>
            <w:tcW w:w="1551" w:type="pct"/>
            <w:tcBorders>
              <w:left w:val="single" w:sz="6" w:space="0" w:color="auto"/>
              <w:bottom w:val="single" w:sz="6" w:space="0" w:color="auto"/>
              <w:right w:val="single" w:sz="6" w:space="0" w:color="auto"/>
            </w:tcBorders>
          </w:tcPr>
          <w:p>
            <w:pPr>
              <w:rPr>
                <w:noProof/>
              </w:rPr>
            </w:pPr>
            <w:r>
              <w:rPr>
                <w:noProof/>
              </w:rPr>
              <w:t>Valmistus</w:t>
            </w:r>
            <w:r>
              <w:rPr>
                <w:rStyle w:val="FootnoteReference"/>
                <w:noProof/>
                <w:lang w:eastAsia="fr-BE"/>
              </w:rPr>
              <w:footnoteReference w:id="48"/>
            </w:r>
          </w:p>
          <w:p>
            <w:pPr>
              <w:rPr>
                <w:noProof/>
              </w:rPr>
            </w:pPr>
            <w:r>
              <w:rPr>
                <w:noProof/>
              </w:rPr>
              <w:t>–</w:t>
            </w:r>
            <w:r>
              <w:rPr>
                <w:noProof/>
              </w:rPr>
              <w:tab/>
              <w:t>luonnonkuiduista</w:t>
            </w:r>
          </w:p>
          <w:p>
            <w:pPr>
              <w:rPr>
                <w:noProof/>
              </w:rPr>
            </w:pPr>
            <w:r>
              <w:rPr>
                <w:noProof/>
              </w:rPr>
              <w:t>–</w:t>
            </w:r>
            <w:r>
              <w:rPr>
                <w:noProof/>
              </w:rPr>
              <w:tab/>
              <w:t>kaseiinista tehdyistä katkotuista tekokuiduista, tai</w:t>
            </w:r>
          </w:p>
          <w:p>
            <w:pPr>
              <w:rPr>
                <w:noProof/>
              </w:rPr>
            </w:pPr>
            <w:r>
              <w:rPr>
                <w:noProof/>
              </w:rPr>
              <w:t>–</w:t>
            </w:r>
            <w:r>
              <w:rPr>
                <w:noProof/>
              </w:rPr>
              <w:tab/>
              <w:t>kemiallisista aineista tai tekstiilimassasta;</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5604</w:t>
            </w:r>
          </w:p>
        </w:tc>
        <w:tc>
          <w:tcPr>
            <w:tcW w:w="1405" w:type="pct"/>
            <w:tcBorders>
              <w:top w:val="single" w:sz="6" w:space="0" w:color="auto"/>
            </w:tcBorders>
          </w:tcPr>
          <w:p>
            <w:pPr>
              <w:rPr>
                <w:noProof/>
              </w:rPr>
            </w:pPr>
            <w:r>
              <w:rPr>
                <w:noProof/>
              </w:rPr>
              <w:t>Yksinkertainen tai kerrattu kumilanka, tekstiilillä päällystetty; tekstiililangat ja nimikkeen 5404 tai 5405 kaistaleet ja niiden kaltaiset tuotteet, muovilla tai kumilla kyllästetyt, päällystetyt tai peitetyt tai kumi- tai muovivaippaiset:</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yksinkertainen tai kerrattu kumilanka, tekstiilillä päällystetty;</w:t>
            </w:r>
          </w:p>
        </w:tc>
        <w:tc>
          <w:tcPr>
            <w:tcW w:w="1551" w:type="pct"/>
            <w:tcBorders>
              <w:left w:val="single" w:sz="6" w:space="0" w:color="auto"/>
              <w:right w:val="single" w:sz="6" w:space="0" w:color="auto"/>
            </w:tcBorders>
          </w:tcPr>
          <w:p>
            <w:pPr>
              <w:rPr>
                <w:noProof/>
              </w:rPr>
            </w:pPr>
            <w:r>
              <w:rPr>
                <w:noProof/>
              </w:rPr>
              <w:t>Valmistus yksinkertaisesta tai kerratusta tekstiilillä päällystämättömästä kumilangasta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49"/>
            </w:r>
          </w:p>
          <w:p>
            <w:pPr>
              <w:rPr>
                <w:noProof/>
              </w:rPr>
            </w:pPr>
            <w:r>
              <w:rPr>
                <w:noProof/>
              </w:rPr>
              <w:t>–</w:t>
            </w:r>
            <w:r>
              <w:rPr>
                <w:noProof/>
              </w:rPr>
              <w:tab/>
              <w:t>karstaamattomista, kampaamattomista tai muuten kehruuta varten käsittelemättömistä luonnonkuiduista</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5605</w:t>
            </w:r>
          </w:p>
        </w:tc>
        <w:tc>
          <w:tcPr>
            <w:tcW w:w="1405" w:type="pct"/>
            <w:tcBorders>
              <w:top w:val="single" w:sz="4" w:space="0" w:color="auto"/>
              <w:bottom w:val="single" w:sz="4" w:space="0" w:color="auto"/>
            </w:tcBorders>
          </w:tcPr>
          <w:p>
            <w:pPr>
              <w:rPr>
                <w:noProof/>
              </w:rPr>
            </w:pPr>
            <w:r>
              <w:rPr>
                <w:noProof/>
              </w:rPr>
              <w:t>Metalloitu lanka, myös kierrepäällystetty, eli tekstiililanka tai nimikkeen 5404 tai 5405 kaistaleet ja niiden kaltaiset tuotteet, jotka on yhdistetty lankana, kaistaleena tai jauheena olevaan metalliin tai päällystetty metallilla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50"/>
            </w:r>
          </w:p>
          <w:p>
            <w:pPr>
              <w:rPr>
                <w:noProof/>
              </w:rPr>
            </w:pPr>
            <w:r>
              <w:rPr>
                <w:noProof/>
              </w:rPr>
              <w:t>–</w:t>
            </w:r>
            <w:r>
              <w:rPr>
                <w:noProof/>
              </w:rPr>
              <w:tab/>
              <w:t>luonnonkuiduista</w:t>
            </w:r>
          </w:p>
          <w:p>
            <w:pPr>
              <w:rPr>
                <w:noProof/>
              </w:rPr>
            </w:pPr>
            <w:r>
              <w:rPr>
                <w:noProof/>
              </w:rPr>
              <w:t>–</w:t>
            </w:r>
            <w:r>
              <w:rPr>
                <w:noProof/>
              </w:rPr>
              <w:tab/>
              <w:t>katkotuista tekokuiduista, joita ei ole karstattu eikä kammattu tai muuten käsitelty kehruuta varten</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5606</w:t>
            </w:r>
          </w:p>
        </w:tc>
        <w:tc>
          <w:tcPr>
            <w:tcW w:w="1405" w:type="pct"/>
            <w:tcBorders>
              <w:top w:val="single" w:sz="4" w:space="0" w:color="auto"/>
              <w:bottom w:val="single" w:sz="6" w:space="0" w:color="auto"/>
            </w:tcBorders>
          </w:tcPr>
          <w:p>
            <w:pPr>
              <w:rPr>
                <w:noProof/>
              </w:rPr>
            </w:pPr>
            <w:r>
              <w:rPr>
                <w:noProof/>
              </w:rPr>
              <w:t>Kierrepäällystetty lanka sekä kierrepäällystetyt nimikkeen 5404 tai 5405 kaistaleet ja niiden kaltaiset tuotteet (muut kuin nimikkeen 5605 tuotteet ja kierrepäällystetty jouhilanka); chenillelanka (myös flokki-chenillelanka); chainettelanka</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w:t>
            </w:r>
            <w:r>
              <w:rPr>
                <w:rStyle w:val="FootnoteReference"/>
                <w:noProof/>
                <w:lang w:eastAsia="fr-BE"/>
              </w:rPr>
              <w:footnoteReference w:id="51"/>
            </w:r>
          </w:p>
          <w:p>
            <w:pPr>
              <w:rPr>
                <w:noProof/>
              </w:rPr>
            </w:pPr>
            <w:r>
              <w:rPr>
                <w:noProof/>
              </w:rPr>
              <w:t>–</w:t>
            </w:r>
            <w:r>
              <w:rPr>
                <w:noProof/>
              </w:rPr>
              <w:tab/>
              <w:t>luonnonkuiduista</w:t>
            </w:r>
          </w:p>
          <w:p>
            <w:pPr>
              <w:rPr>
                <w:noProof/>
              </w:rPr>
            </w:pPr>
            <w:r>
              <w:rPr>
                <w:noProof/>
              </w:rPr>
              <w:t>–</w:t>
            </w:r>
            <w:r>
              <w:rPr>
                <w:noProof/>
              </w:rPr>
              <w:tab/>
              <w:t>katkotuista tekokuiduista, joita ei ole karstattu eikä kammattu tai muuten käsitelty kehruuta varten</w:t>
            </w:r>
          </w:p>
          <w:p>
            <w:pPr>
              <w:rPr>
                <w:noProof/>
              </w:rPr>
            </w:pPr>
            <w:r>
              <w:rPr>
                <w:noProof/>
              </w:rPr>
              <w:t>–</w:t>
            </w:r>
            <w:r>
              <w:rPr>
                <w:noProof/>
              </w:rPr>
              <w:tab/>
              <w:t>kemiallisista aineista tai tekstiilimassasta, taikka</w:t>
            </w:r>
          </w:p>
          <w:p>
            <w:pPr>
              <w:rPr>
                <w:noProof/>
              </w:rPr>
            </w:pPr>
            <w:r>
              <w:rPr>
                <w:noProof/>
              </w:rPr>
              <w:t>–</w:t>
            </w:r>
            <w:r>
              <w:rPr>
                <w:noProof/>
              </w:rPr>
              <w:tab/>
              <w:t>paperinvalmistusaineista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57 ryhmä</w:t>
            </w:r>
          </w:p>
        </w:tc>
        <w:tc>
          <w:tcPr>
            <w:tcW w:w="1405" w:type="pct"/>
            <w:tcBorders>
              <w:top w:val="single" w:sz="6" w:space="0" w:color="auto"/>
            </w:tcBorders>
          </w:tcPr>
          <w:p>
            <w:pPr>
              <w:rPr>
                <w:noProof/>
              </w:rPr>
            </w:pPr>
            <w:r>
              <w:rPr>
                <w:noProof/>
              </w:rPr>
              <w:t>Matot ja muut lattianpäällysteet, tekstiiliainetta</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neulahuopaa</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52"/>
            </w:r>
          </w:p>
          <w:p>
            <w:pPr>
              <w:rPr>
                <w:noProof/>
              </w:rPr>
            </w:pPr>
            <w:r>
              <w:rPr>
                <w:noProof/>
              </w:rPr>
              <w:t>–</w:t>
            </w:r>
            <w:r>
              <w:rPr>
                <w:noProof/>
              </w:rPr>
              <w:tab/>
              <w:t>luonnonkuiduista, tai</w:t>
            </w:r>
          </w:p>
          <w:p>
            <w:pPr>
              <w:rPr>
                <w:noProof/>
              </w:rPr>
            </w:pPr>
            <w:r>
              <w:rPr>
                <w:noProof/>
              </w:rPr>
              <w:t>–</w:t>
            </w:r>
            <w:r>
              <w:rPr>
                <w:noProof/>
              </w:rPr>
              <w:tab/>
              <w:t>kemiallisista aineista tai tekstiilimassasta;</w:t>
            </w:r>
          </w:p>
          <w:p>
            <w:pPr>
              <w:rPr>
                <w:noProof/>
              </w:rPr>
            </w:pPr>
            <w:r>
              <w:rPr>
                <w:noProof/>
              </w:rPr>
              <w:t>Kuitenkin</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nimikkeen 5402 polypropeenifilamenttia,</w:t>
            </w:r>
          </w:p>
          <w:p>
            <w:pPr>
              <w:rPr>
                <w:noProof/>
              </w:rPr>
            </w:pPr>
            <w:r>
              <w:rPr>
                <w:noProof/>
              </w:rPr>
              <w:t>–</w:t>
            </w:r>
            <w:r>
              <w:rPr>
                <w:noProof/>
              </w:rPr>
              <w:tab/>
              <w:t>nimikkeen 5503 tai 5506 polypropeenikuituja, tai</w:t>
            </w:r>
          </w:p>
          <w:p>
            <w:pPr>
              <w:rPr>
                <w:noProof/>
              </w:rPr>
            </w:pPr>
            <w:r>
              <w:rPr>
                <w:noProof/>
              </w:rPr>
              <w:t>–</w:t>
            </w:r>
            <w:r>
              <w:rPr>
                <w:noProof/>
              </w:rPr>
              <w:tab/>
              <w:t>nimikkeen 5501 polypropeenifilamenttitouvia,</w:t>
            </w:r>
          </w:p>
          <w:p>
            <w:pPr>
              <w:rPr>
                <w:noProof/>
              </w:rPr>
            </w:pPr>
            <w:r>
              <w:rPr>
                <w:noProof/>
              </w:rPr>
              <w:t>joissa jokainen yksittäinen filamentti tai kuitu on alle 9 desitexiä, voidaan käyttää, jos niiden yhteisarvo on enintään 40 % tuotteen noudettuna-hinnasta</w:t>
            </w:r>
          </w:p>
          <w:p>
            <w:pPr>
              <w:rPr>
                <w:noProof/>
              </w:rPr>
            </w:pPr>
            <w:r>
              <w:rPr>
                <w:noProof/>
              </w:rPr>
              <w:t>Juuttikangasta voidaan käyttää pohjana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muuta huopaa</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53"/>
            </w:r>
          </w:p>
          <w:p>
            <w:pPr>
              <w:rPr>
                <w:noProof/>
              </w:rPr>
            </w:pPr>
            <w:r>
              <w:rPr>
                <w:noProof/>
              </w:rPr>
              <w:t>–</w:t>
            </w:r>
            <w:r>
              <w:rPr>
                <w:noProof/>
              </w:rPr>
              <w:tab/>
              <w:t>karstaamattomista, kampaamattomista tai muuten kehruuta varten käsittelemättömistä muista luonnonkuiduista, tai</w:t>
            </w:r>
          </w:p>
          <w:p>
            <w:pPr>
              <w:rPr>
                <w:noProof/>
              </w:rPr>
            </w:pPr>
            <w:r>
              <w:rPr>
                <w:noProof/>
              </w:rPr>
              <w:t>–</w:t>
            </w:r>
            <w:r>
              <w:rPr>
                <w:noProof/>
              </w:rPr>
              <w:tab/>
              <w:t>kemiallisista aineista tai tekstiilimassasta;</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muut</w:t>
            </w:r>
          </w:p>
        </w:tc>
        <w:tc>
          <w:tcPr>
            <w:tcW w:w="1551" w:type="pct"/>
            <w:tcBorders>
              <w:left w:val="single" w:sz="4" w:space="0" w:color="auto"/>
              <w:bottom w:val="single" w:sz="4" w:space="0" w:color="auto"/>
              <w:right w:val="single" w:sz="4" w:space="0" w:color="auto"/>
            </w:tcBorders>
          </w:tcPr>
          <w:p>
            <w:pPr>
              <w:rPr>
                <w:noProof/>
              </w:rPr>
            </w:pPr>
            <w:r>
              <w:rPr>
                <w:noProof/>
              </w:rPr>
              <w:t>Valmistus</w:t>
            </w:r>
            <w:r>
              <w:rPr>
                <w:rStyle w:val="FootnoteReference"/>
                <w:noProof/>
                <w:lang w:eastAsia="fr-BE"/>
              </w:rPr>
              <w:footnoteReference w:id="54"/>
            </w:r>
          </w:p>
          <w:p>
            <w:pPr>
              <w:rPr>
                <w:noProof/>
              </w:rPr>
            </w:pPr>
            <w:r>
              <w:rPr>
                <w:noProof/>
              </w:rPr>
              <w:t>–</w:t>
            </w:r>
            <w:r>
              <w:rPr>
                <w:noProof/>
              </w:rPr>
              <w:tab/>
              <w:t>kookoskuitu- tai juuttilangasta</w:t>
            </w:r>
          </w:p>
          <w:p>
            <w:pPr>
              <w:rPr>
                <w:noProof/>
              </w:rPr>
            </w:pPr>
            <w:r>
              <w:rPr>
                <w:noProof/>
              </w:rPr>
              <w:t>–</w:t>
            </w:r>
            <w:r>
              <w:rPr>
                <w:noProof/>
              </w:rPr>
              <w:tab/>
              <w:t>synteetti- tai muuntokuitufilamenttilangasta</w:t>
            </w:r>
          </w:p>
          <w:p>
            <w:pPr>
              <w:rPr>
                <w:noProof/>
              </w:rPr>
            </w:pPr>
            <w:r>
              <w:rPr>
                <w:noProof/>
              </w:rPr>
              <w:t>–</w:t>
            </w:r>
            <w:r>
              <w:rPr>
                <w:noProof/>
              </w:rPr>
              <w:tab/>
              <w:t>luonnonkuiduista, tai</w:t>
            </w:r>
          </w:p>
          <w:p>
            <w:pPr>
              <w:rPr>
                <w:noProof/>
              </w:rPr>
            </w:pPr>
            <w:r>
              <w:rPr>
                <w:noProof/>
              </w:rPr>
              <w:t>–</w:t>
            </w:r>
            <w:r>
              <w:rPr>
                <w:noProof/>
              </w:rPr>
              <w:tab/>
              <w:t>katkotuista tekokuiduista, joita ei ole karstattu eikä kammattu tai muuten käsitelty kehruuta varten</w:t>
            </w:r>
          </w:p>
          <w:p>
            <w:pPr>
              <w:rPr>
                <w:noProof/>
              </w:rPr>
            </w:pPr>
            <w:r>
              <w:rPr>
                <w:noProof/>
              </w:rPr>
              <w:t>Juuttikangasta voidaan käyttää pohjana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58 ryhmä</w:t>
            </w:r>
          </w:p>
        </w:tc>
        <w:tc>
          <w:tcPr>
            <w:tcW w:w="1405" w:type="pct"/>
            <w:tcBorders>
              <w:top w:val="single" w:sz="4" w:space="0" w:color="auto"/>
            </w:tcBorders>
          </w:tcPr>
          <w:p>
            <w:pPr>
              <w:rPr>
                <w:noProof/>
              </w:rPr>
            </w:pPr>
            <w:r>
              <w:rPr>
                <w:noProof/>
              </w:rPr>
              <w:t>Kudotut erikoiskankaat; tuftatut tekstiilikankaat; pitsit; kuvakudokset; koristepunokset; koruompelukset; lukuun ottamatta seuraavia: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joissa on kumilankaa</w:t>
            </w:r>
          </w:p>
        </w:tc>
        <w:tc>
          <w:tcPr>
            <w:tcW w:w="1551" w:type="pct"/>
            <w:tcBorders>
              <w:left w:val="single" w:sz="6" w:space="0" w:color="auto"/>
              <w:right w:val="single" w:sz="6" w:space="0" w:color="auto"/>
            </w:tcBorders>
          </w:tcPr>
          <w:p>
            <w:pPr>
              <w:rPr>
                <w:noProof/>
              </w:rPr>
            </w:pPr>
            <w:r>
              <w:rPr>
                <w:noProof/>
              </w:rPr>
              <w:t>Valmistus yksinkertaisesta langasta</w:t>
            </w:r>
            <w:r>
              <w:rPr>
                <w:rStyle w:val="FootnoteReference"/>
                <w:noProof/>
                <w:lang w:eastAsia="fr-BE"/>
              </w:rPr>
              <w:footnoteReference w:id="5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56"/>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 tai</w:t>
            </w:r>
          </w:p>
          <w:p>
            <w:pPr>
              <w:rPr>
                <w:noProof/>
              </w:rPr>
            </w:pPr>
            <w:r>
              <w:rPr>
                <w:noProof/>
              </w:rPr>
              <w:t>–</w:t>
            </w:r>
            <w:r>
              <w:rPr>
                <w:noProof/>
              </w:rPr>
              <w:tab/>
              <w:t>kemiallisista aineista tai tekstiilimassasta;</w:t>
            </w:r>
          </w:p>
          <w:p>
            <w:pPr>
              <w:rPr>
                <w:noProof/>
              </w:rPr>
            </w:pPr>
            <w:r>
              <w:rPr>
                <w:noProof/>
              </w:rPr>
              <w:t>tai</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5805</w:t>
            </w:r>
          </w:p>
        </w:tc>
        <w:tc>
          <w:tcPr>
            <w:tcW w:w="1405" w:type="pct"/>
            <w:tcBorders>
              <w:top w:val="single" w:sz="4" w:space="0" w:color="auto"/>
              <w:bottom w:val="single" w:sz="4" w:space="0" w:color="auto"/>
            </w:tcBorders>
          </w:tcPr>
          <w:p>
            <w:pPr>
              <w:rPr>
                <w:noProof/>
              </w:rPr>
            </w:pPr>
            <w:r>
              <w:rPr>
                <w:noProof/>
              </w:rPr>
              <w:t>Käsin kudotut kuvakudokset (kuten gobeliinit, flander-, aubusson-, beauvais- ja niiden kaltaiset kudokset) ja käsin neulatyönä (esim. petit point- tai ristipistoilla) kirjotut kuvakudokset, myös sovitetut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Koruompelukset metritavarana, kaistaleina tai koristekuvioina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5901</w:t>
            </w:r>
          </w:p>
        </w:tc>
        <w:tc>
          <w:tcPr>
            <w:tcW w:w="1405" w:type="pct"/>
            <w:tcBorders>
              <w:top w:val="single" w:sz="4" w:space="0" w:color="auto"/>
              <w:bottom w:val="single" w:sz="4" w:space="0" w:color="auto"/>
            </w:tcBorders>
          </w:tcPr>
          <w:p>
            <w:pPr>
              <w:rPr>
                <w:noProof/>
              </w:rPr>
            </w:pPr>
            <w:r>
              <w:rPr>
                <w:noProof/>
              </w:rPr>
              <w:t>Liimalla tai tärkkelyspitoisella aineella päällystetyt tekstiilikankaat, jollaisia käytetään kirjankansien päällystämiseen tai sen kaltaiseen tarkoitukseen; kuultokangas; maalausta varten käsitellyt kankaat; jäykistekangas (buckram) ja sen kaltaiset jäykistetyt tekstiilikankaat, jollaisia käytetään hatunrunkoihin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langasta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5902</w:t>
            </w:r>
          </w:p>
        </w:tc>
        <w:tc>
          <w:tcPr>
            <w:tcW w:w="1405" w:type="pct"/>
            <w:tcBorders>
              <w:top w:val="single" w:sz="4" w:space="0" w:color="auto"/>
            </w:tcBorders>
          </w:tcPr>
          <w:p>
            <w:pPr>
              <w:rPr>
                <w:noProof/>
              </w:rPr>
            </w:pPr>
            <w:r>
              <w:rPr>
                <w:noProof/>
              </w:rPr>
              <w:t>Kordikangas ulkorenkaita varten, nailonia tai muuta polyamidia, polyesteriä tai viskoosia olevasta erikoislujasta langasta valmistettu</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jossa on enintään 90 painoprosenttia tekstiiliainetta</w:t>
            </w:r>
          </w:p>
        </w:tc>
        <w:tc>
          <w:tcPr>
            <w:tcW w:w="1551" w:type="pct"/>
            <w:tcBorders>
              <w:left w:val="single" w:sz="6" w:space="0" w:color="auto"/>
              <w:right w:val="single" w:sz="6" w:space="0" w:color="auto"/>
            </w:tcBorders>
          </w:tcPr>
          <w:p>
            <w:pPr>
              <w:rPr>
                <w:noProof/>
              </w:rPr>
            </w:pPr>
            <w:r>
              <w:rPr>
                <w:noProof/>
              </w:rPr>
              <w:t>Valmistus langasta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kemiallisista aineista tai tekstiilimassasta</w:t>
            </w:r>
          </w:p>
        </w:tc>
        <w:tc>
          <w:tcPr>
            <w:tcW w:w="1016" w:type="pct"/>
            <w:tcBorders>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Muovilla kyllästetyt, päällystetyt, peitetyt tai kerrostetut tekstiilikankaat, muut kuin nimikkeeseen 5902 kuuluvat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 xml:space="preserve">Valmistus langasta </w:t>
            </w:r>
          </w:p>
          <w:p>
            <w:pPr>
              <w:rPr>
                <w:noProof/>
              </w:rPr>
            </w:pPr>
            <w:r>
              <w:rPr>
                <w:noProof/>
              </w:rPr>
              <w:t>tai</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2642"/>
        </w:trPr>
        <w:tc>
          <w:tcPr>
            <w:tcW w:w="1028"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5904</w:t>
            </w:r>
          </w:p>
        </w:tc>
        <w:tc>
          <w:tcPr>
            <w:tcW w:w="1405" w:type="pct"/>
            <w:tcBorders>
              <w:top w:val="single" w:sz="4" w:space="0" w:color="auto"/>
              <w:bottom w:val="single" w:sz="4" w:space="0" w:color="auto"/>
            </w:tcBorders>
          </w:tcPr>
          <w:p>
            <w:pPr>
              <w:rPr>
                <w:noProof/>
              </w:rPr>
            </w:pPr>
            <w:r>
              <w:rPr>
                <w:noProof/>
              </w:rPr>
              <w:t>Linoleumi, myös määrämuotoiseksi leikattu; lattianpäällysteet, joissa on tekstiiliainepohjalla muu päällyste- tai peitekerros, myös määrämuotoisiksi leikatut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langasta</w:t>
            </w:r>
            <w:r>
              <w:rPr>
                <w:rStyle w:val="FootnoteReference"/>
                <w:noProof/>
                <w:lang w:eastAsia="fr-BE"/>
              </w:rPr>
              <w:footnoteReference w:id="57"/>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5905</w:t>
            </w:r>
          </w:p>
        </w:tc>
        <w:tc>
          <w:tcPr>
            <w:tcW w:w="1405" w:type="pct"/>
            <w:tcBorders>
              <w:top w:val="single" w:sz="4" w:space="0" w:color="auto"/>
            </w:tcBorders>
          </w:tcPr>
          <w:p>
            <w:pPr>
              <w:rPr>
                <w:noProof/>
              </w:rPr>
            </w:pPr>
            <w:r>
              <w:rPr>
                <w:noProof/>
              </w:rPr>
              <w:t>Seinänpäällysteet, tekstiiliainetta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 xml:space="preserve">kumilla, muovilla tai muilla aineilla kyllästetyt, päällystetyt, peitetyt tai kerrostetut </w:t>
            </w:r>
          </w:p>
        </w:tc>
        <w:tc>
          <w:tcPr>
            <w:tcW w:w="1551" w:type="pct"/>
            <w:tcBorders>
              <w:left w:val="single" w:sz="6" w:space="0" w:color="auto"/>
              <w:right w:val="single" w:sz="6" w:space="0" w:color="auto"/>
            </w:tcBorders>
          </w:tcPr>
          <w:p>
            <w:pPr>
              <w:rPr>
                <w:noProof/>
              </w:rPr>
            </w:pPr>
            <w:r>
              <w:rPr>
                <w:noProof/>
              </w:rPr>
              <w:t>Valmistus langasta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58"/>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 tai</w:t>
            </w:r>
          </w:p>
          <w:p>
            <w:pPr>
              <w:rPr>
                <w:noProof/>
              </w:rPr>
            </w:pPr>
            <w:r>
              <w:rPr>
                <w:noProof/>
              </w:rPr>
              <w:t>–</w:t>
            </w:r>
            <w:r>
              <w:rPr>
                <w:noProof/>
              </w:rPr>
              <w:tab/>
              <w:t>kemiallisista aineista tai tekstiilimassasta;</w:t>
            </w:r>
          </w:p>
          <w:p>
            <w:pPr>
              <w:rPr>
                <w:noProof/>
              </w:rPr>
            </w:pPr>
            <w:r>
              <w:rPr>
                <w:noProof/>
              </w:rPr>
              <w:t>tai</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5906</w:t>
            </w:r>
          </w:p>
        </w:tc>
        <w:tc>
          <w:tcPr>
            <w:tcW w:w="1405" w:type="pct"/>
            <w:tcBorders>
              <w:top w:val="single" w:sz="4" w:space="0" w:color="auto"/>
            </w:tcBorders>
          </w:tcPr>
          <w:p>
            <w:pPr>
              <w:rPr>
                <w:noProof/>
              </w:rPr>
            </w:pPr>
            <w:r>
              <w:rPr>
                <w:noProof/>
              </w:rPr>
              <w:t>Kumilla käsitellyt tekstiilikankaat, muut kuin nimikkeeseen 5902 kuuluvat: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Neulokset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59"/>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 tai</w:t>
            </w:r>
          </w:p>
          <w:p>
            <w:pPr>
              <w:rPr>
                <w:noProof/>
              </w:rPr>
            </w:pPr>
            <w:r>
              <w:rPr>
                <w:noProof/>
              </w:rPr>
              <w:t>–</w:t>
            </w:r>
            <w:r>
              <w:rPr>
                <w:noProof/>
              </w:rPr>
              <w:tab/>
              <w:t>kemiallisista aineista tai tekstiilimassasta;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 synteettikuitufilamenttilangasta valmistetut kankaat, joissa on yli 90 painoprosenttia tekstiiliainetta</w:t>
            </w:r>
          </w:p>
        </w:tc>
        <w:tc>
          <w:tcPr>
            <w:tcW w:w="1551" w:type="pct"/>
            <w:tcBorders>
              <w:left w:val="single" w:sz="6" w:space="0" w:color="auto"/>
              <w:right w:val="single" w:sz="6" w:space="0" w:color="auto"/>
            </w:tcBorders>
          </w:tcPr>
          <w:p>
            <w:pPr>
              <w:rPr>
                <w:noProof/>
              </w:rPr>
            </w:pPr>
            <w:r>
              <w:rPr>
                <w:noProof/>
              </w:rPr>
              <w:t>Valmistus kemiallisista aineista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langasta</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Muulla tavalla kyllästetyt, päällystetyt tai peitetyt tekstiilikankaat; teatterikulissiksi, studion taustakankaaksi tai sen kaltaista tarkoitusta varten maalattu kangas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langasta</w:t>
            </w:r>
          </w:p>
          <w:p>
            <w:pPr>
              <w:rPr>
                <w:noProof/>
              </w:rPr>
            </w:pPr>
            <w:r>
              <w:rPr>
                <w:noProof/>
              </w:rPr>
              <w:t>tai</w:t>
            </w:r>
          </w:p>
          <w:p>
            <w:pPr>
              <w:rPr>
                <w:noProof/>
              </w:rPr>
            </w:pPr>
            <w:r>
              <w:rPr>
                <w:noProof/>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5908</w:t>
            </w:r>
          </w:p>
        </w:tc>
        <w:tc>
          <w:tcPr>
            <w:tcW w:w="1405" w:type="pct"/>
            <w:tcBorders>
              <w:top w:val="single" w:sz="4" w:space="0" w:color="auto"/>
            </w:tcBorders>
          </w:tcPr>
          <w:p>
            <w:pPr>
              <w:rPr>
                <w:noProof/>
              </w:rPr>
            </w:pPr>
            <w:r>
              <w:rPr>
                <w:noProof/>
              </w:rPr>
              <w:t>Lampun-, kamiinan-, sytyttimen-, kynttilän- ja niiden kaltaisten tavaroiden sydämet, tekstiili-aineesta kudotut, palmikoidut, punotut tai neulotut; hehkusukat ja pyöröneulottu hehkusukkakangas, myös kyllästetyt: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kyllästetyt hehkusukat</w:t>
            </w:r>
          </w:p>
        </w:tc>
        <w:tc>
          <w:tcPr>
            <w:tcW w:w="1551" w:type="pct"/>
            <w:tcBorders>
              <w:left w:val="single" w:sz="6" w:space="0" w:color="auto"/>
              <w:right w:val="single" w:sz="6" w:space="0" w:color="auto"/>
            </w:tcBorders>
          </w:tcPr>
          <w:p>
            <w:pPr>
              <w:rPr>
                <w:noProof/>
              </w:rPr>
            </w:pPr>
            <w:r>
              <w:rPr>
                <w:noProof/>
              </w:rPr>
              <w:t>Valmistus pyöröneulotusta hehkusukkakankaasta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5909–5911</w:t>
            </w:r>
          </w:p>
        </w:tc>
        <w:tc>
          <w:tcPr>
            <w:tcW w:w="1405" w:type="pct"/>
            <w:tcBorders>
              <w:top w:val="single" w:sz="4" w:space="0" w:color="auto"/>
            </w:tcBorders>
          </w:tcPr>
          <w:p>
            <w:pPr>
              <w:rPr>
                <w:noProof/>
              </w:rPr>
            </w:pPr>
            <w:r>
              <w:rPr>
                <w:noProof/>
              </w:rPr>
              <w:t>Tekstiilituotteet ja -tavarat teknisiin tarkoituksiin:</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nimikkeen 5911 kiillotuslaikat ja -renkaat, muut kuin huovasta valmistetut</w:t>
            </w:r>
          </w:p>
        </w:tc>
        <w:tc>
          <w:tcPr>
            <w:tcW w:w="1551" w:type="pct"/>
            <w:tcBorders>
              <w:left w:val="single" w:sz="6" w:space="0" w:color="auto"/>
              <w:right w:val="single" w:sz="6" w:space="0" w:color="auto"/>
            </w:tcBorders>
          </w:tcPr>
          <w:p>
            <w:pPr>
              <w:rPr>
                <w:noProof/>
              </w:rPr>
            </w:pPr>
            <w:r>
              <w:rPr>
                <w:noProof/>
              </w:rPr>
              <w:t>Valmistus langasta taikka nimikkeen 6310 jätekankaista tai lumpuista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nimikkeen 5911 kudotut kankaat, myös huovutetut, jollaisia tavallisesti käytetään paperikoneissa tai muihin teknisiin tarkoituksiin, myös kyllästetyt tai päällystetyt, letkumaiset tai päättömät, yksinkertaisin tai moninkertaisin loimin ja/tai kutein kudotut, taikka litteäksi moninkertaisin loimin ja/tai kutein kudotut</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60"/>
            </w:r>
          </w:p>
          <w:p>
            <w:pPr>
              <w:rPr>
                <w:noProof/>
              </w:rPr>
            </w:pPr>
            <w:r>
              <w:rPr>
                <w:noProof/>
              </w:rPr>
              <w:t>–</w:t>
            </w:r>
            <w:r>
              <w:rPr>
                <w:noProof/>
              </w:rPr>
              <w:tab/>
              <w:t>kookoskuitulangasta</w:t>
            </w:r>
          </w:p>
          <w:p>
            <w:pPr>
              <w:rPr>
                <w:noProof/>
              </w:rPr>
            </w:pPr>
            <w:r>
              <w:rPr>
                <w:noProof/>
              </w:rPr>
              <w:t>–</w:t>
            </w:r>
            <w:r>
              <w:rPr>
                <w:noProof/>
              </w:rPr>
              <w:tab/>
              <w:t>seuraavista aineksista:</w:t>
            </w:r>
          </w:p>
          <w:p>
            <w:pPr>
              <w:rPr>
                <w:noProof/>
              </w:rPr>
            </w:pPr>
            <w:r>
              <w:rPr>
                <w:noProof/>
              </w:rPr>
              <w:t>- - polytetrafluorieteenilanka</w:t>
            </w:r>
            <w:r>
              <w:rPr>
                <w:rStyle w:val="FootnoteReference"/>
                <w:noProof/>
                <w:lang w:eastAsia="fr-BE"/>
              </w:rPr>
              <w:footnoteReference w:id="61"/>
            </w:r>
            <w:r>
              <w:rPr>
                <w:noProof/>
              </w:rPr>
              <w:t>,</w:t>
            </w:r>
          </w:p>
          <w:p>
            <w:pPr>
              <w:rPr>
                <w:noProof/>
              </w:rPr>
            </w:pPr>
            <w:r>
              <w:rPr>
                <w:noProof/>
              </w:rPr>
              <w:t>- - kerrattu polyamidilanka, fenolihartsilla päällystetty, kyllästetty tai peitetty,</w:t>
            </w:r>
          </w:p>
          <w:p>
            <w:pPr>
              <w:rPr>
                <w:noProof/>
              </w:rPr>
            </w:pPr>
            <w:r>
              <w:rPr>
                <w:noProof/>
              </w:rPr>
              <w:t>- - m-fenyleenidiaminin ja isoftaalihapon polykondensaatiossa saatua aromaattista polyamidia olevista synteettisistä tekstiilikuiduista valmistettu lanka,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 polytetrafluorieteenilanka</w:t>
            </w:r>
            <w:r>
              <w:rPr>
                <w:rStyle w:val="FootnoteReference"/>
                <w:noProof/>
                <w:lang w:eastAsia="fr-BE"/>
              </w:rPr>
              <w:footnoteReference w:id="62"/>
            </w:r>
            <w:r>
              <w:rPr>
                <w:noProof/>
              </w:rPr>
              <w:t>,</w:t>
            </w:r>
          </w:p>
          <w:p>
            <w:pPr>
              <w:rPr>
                <w:noProof/>
              </w:rPr>
            </w:pPr>
            <w:r>
              <w:rPr>
                <w:noProof/>
              </w:rPr>
              <w:t>- - poly(p-fenyleenitereftalamidia) olevista synteettisistä tekstiilikuiduista valmistettu lanka;</w:t>
            </w:r>
          </w:p>
          <w:p>
            <w:pPr>
              <w:rPr>
                <w:noProof/>
              </w:rPr>
            </w:pPr>
            <w:r>
              <w:rPr>
                <w:noProof/>
              </w:rPr>
              <w:t>- - lasikuitulanka, fenolihartsilla päällystetty ja akryylilangalla, kierrepäällystetty</w:t>
            </w:r>
            <w:r>
              <w:rPr>
                <w:rStyle w:val="FootnoteReference"/>
                <w:noProof/>
                <w:lang w:eastAsia="fr-BE"/>
              </w:rPr>
              <w:footnoteReference w:id="6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 kopolyesteri-monofilamentit, jotka on valmistettu polyesteristä sekä tereftaalihaposta, 1,4-sykloheksaanidi-etanolista ja isoftaalihaposta muodostuneesta hartsista</w:t>
            </w:r>
          </w:p>
          <w:p>
            <w:pPr>
              <w:rPr>
                <w:noProof/>
              </w:rPr>
            </w:pPr>
            <w:r>
              <w:rPr>
                <w:noProof/>
              </w:rPr>
              <w:t>- - luonnonkuiduista</w:t>
            </w:r>
          </w:p>
          <w:p>
            <w:pPr>
              <w:rPr>
                <w:noProof/>
              </w:rPr>
            </w:pPr>
            <w:r>
              <w:rPr>
                <w:noProof/>
              </w:rPr>
              <w:t>- - karstaamattomista, kampaamattomista tai muuten kehruuta varten käsittelemättömistä katkotuista tekokuiduista, tai</w:t>
            </w:r>
          </w:p>
          <w:p>
            <w:pPr>
              <w:rPr>
                <w:noProof/>
              </w:rPr>
            </w:pPr>
            <w:r>
              <w:rPr>
                <w:noProof/>
              </w:rPr>
              <w:t>- - kemiallisista aineista tai tekstiilimassasta;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64"/>
            </w:r>
          </w:p>
          <w:p>
            <w:pPr>
              <w:rPr>
                <w:noProof/>
              </w:rPr>
            </w:pPr>
            <w:r>
              <w:rPr>
                <w:noProof/>
              </w:rPr>
              <w:t>–</w:t>
            </w:r>
            <w:r>
              <w:rPr>
                <w:noProof/>
              </w:rPr>
              <w:tab/>
              <w:t>kookoskuitulangasta</w:t>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 tai</w:t>
            </w:r>
          </w:p>
          <w:p>
            <w:pPr>
              <w:rPr>
                <w:noProof/>
              </w:rPr>
            </w:pPr>
            <w:r>
              <w:rPr>
                <w:noProof/>
              </w:rPr>
              <w:t>–</w:t>
            </w:r>
            <w:r>
              <w:rPr>
                <w:noProof/>
              </w:rPr>
              <w:tab/>
              <w:t>kemiallisista aineista tai tekstiilimassasta;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60 ryhmä</w:t>
            </w:r>
          </w:p>
        </w:tc>
        <w:tc>
          <w:tcPr>
            <w:tcW w:w="1405" w:type="pct"/>
            <w:tcBorders>
              <w:top w:val="single" w:sz="4" w:space="0" w:color="auto"/>
              <w:bottom w:val="single" w:sz="6" w:space="0" w:color="auto"/>
            </w:tcBorders>
          </w:tcPr>
          <w:p>
            <w:pPr>
              <w:rPr>
                <w:noProof/>
              </w:rPr>
            </w:pPr>
            <w:r>
              <w:rPr>
                <w:noProof/>
              </w:rPr>
              <w:t>Neulokset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w:t>
            </w:r>
            <w:r>
              <w:rPr>
                <w:rStyle w:val="FootnoteReference"/>
                <w:noProof/>
                <w:lang w:eastAsia="fr-BE"/>
              </w:rPr>
              <w:footnoteReference w:id="65"/>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 tai</w:t>
            </w:r>
          </w:p>
          <w:p>
            <w:pPr>
              <w:rPr>
                <w:noProof/>
              </w:rPr>
            </w:pPr>
            <w:r>
              <w:rPr>
                <w:noProof/>
              </w:rPr>
              <w:t>–</w:t>
            </w:r>
            <w:r>
              <w:rPr>
                <w:noProof/>
              </w:rPr>
              <w:tab/>
              <w:t>kemiallisista aineista tai tekstiilimassasta;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61 ryhmä</w:t>
            </w:r>
            <w:r>
              <w:rPr>
                <w:rStyle w:val="FootnoteReference"/>
                <w:noProof/>
                <w:lang w:eastAsia="fr-BE"/>
              </w:rPr>
              <w:footnoteReference w:id="66"/>
            </w:r>
          </w:p>
        </w:tc>
        <w:tc>
          <w:tcPr>
            <w:tcW w:w="1405" w:type="pct"/>
          </w:tcPr>
          <w:p>
            <w:pPr>
              <w:rPr>
                <w:noProof/>
              </w:rPr>
            </w:pPr>
            <w:r>
              <w:rPr>
                <w:noProof/>
              </w:rPr>
              <w:t>Vaatteet ja vaatetustarvikkeet, neulosta:</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kahdesta tai useammasta määrämuotoon leikatusta tai suoraan määrämuotoon neulotusta neuloskappaleesta yhteen ompelemalla tai muuten yhdistämällä valmistetut</w:t>
            </w:r>
          </w:p>
        </w:tc>
        <w:tc>
          <w:tcPr>
            <w:tcW w:w="1551" w:type="pct"/>
            <w:tcBorders>
              <w:left w:val="single" w:sz="6" w:space="0" w:color="auto"/>
              <w:right w:val="single" w:sz="6" w:space="0" w:color="auto"/>
            </w:tcBorders>
          </w:tcPr>
          <w:p>
            <w:pPr>
              <w:rPr>
                <w:noProof/>
              </w:rPr>
            </w:pPr>
            <w:r>
              <w:rPr>
                <w:noProof/>
              </w:rPr>
              <w:t>Valmistus langasta</w:t>
            </w:r>
            <w:r>
              <w:rPr>
                <w:rStyle w:val="FootnoteReference"/>
                <w:noProof/>
                <w:lang w:eastAsia="fr-BE"/>
              </w:rPr>
              <w:footnoteReference w:id="67"/>
            </w:r>
            <w:r>
              <w:rPr>
                <w:noProof/>
              </w:rPr>
              <w:t xml:space="preserve"> </w:t>
            </w:r>
            <w:r>
              <w:rPr>
                <w:rStyle w:val="FootnoteReference"/>
                <w:noProof/>
                <w:lang w:eastAsia="fr-BE"/>
              </w:rPr>
              <w:footnoteReference w:id="68"/>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 xml:space="preserve">muut </w:t>
            </w:r>
          </w:p>
        </w:tc>
        <w:tc>
          <w:tcPr>
            <w:tcW w:w="1551" w:type="pct"/>
            <w:tcBorders>
              <w:left w:val="single" w:sz="6" w:space="0" w:color="auto"/>
              <w:bottom w:val="single" w:sz="6" w:space="0" w:color="auto"/>
              <w:right w:val="single" w:sz="6" w:space="0" w:color="auto"/>
            </w:tcBorders>
          </w:tcPr>
          <w:p>
            <w:pPr>
              <w:rPr>
                <w:noProof/>
              </w:rPr>
            </w:pPr>
            <w:r>
              <w:rPr>
                <w:noProof/>
              </w:rPr>
              <w:t>Valmistus</w:t>
            </w:r>
            <w:r>
              <w:rPr>
                <w:rStyle w:val="FootnoteReference"/>
                <w:noProof/>
                <w:lang w:eastAsia="fr-BE"/>
              </w:rPr>
              <w:footnoteReference w:id="69"/>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 tai</w:t>
            </w:r>
          </w:p>
          <w:p>
            <w:pPr>
              <w:rPr>
                <w:noProof/>
              </w:rPr>
            </w:pPr>
            <w:r>
              <w:rPr>
                <w:noProof/>
              </w:rPr>
              <w:t>–</w:t>
            </w:r>
            <w:r>
              <w:rPr>
                <w:noProof/>
              </w:rPr>
              <w:tab/>
              <w:t>kemiallisista aineista tai tekstiilimassasta;</w:t>
            </w:r>
          </w:p>
        </w:tc>
        <w:tc>
          <w:tcPr>
            <w:tcW w:w="1016" w:type="pct"/>
            <w:tcBorders>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ex 62 ryhmä</w:t>
            </w:r>
            <w:r>
              <w:rPr>
                <w:rStyle w:val="FootnoteReference"/>
                <w:noProof/>
                <w:lang w:eastAsia="fr-BE"/>
              </w:rPr>
              <w:footnoteReference w:id="70"/>
            </w:r>
          </w:p>
        </w:tc>
        <w:tc>
          <w:tcPr>
            <w:tcW w:w="1405" w:type="pct"/>
          </w:tcPr>
          <w:p>
            <w:pPr>
              <w:rPr>
                <w:noProof/>
              </w:rPr>
            </w:pPr>
            <w:r>
              <w:rPr>
                <w:noProof/>
              </w:rPr>
              <w:t>Vaatteet ja vaatetustarvikkeet, muuta kuin neulosta; lukuun ottamatta seuraavia:</w:t>
            </w:r>
          </w:p>
        </w:tc>
        <w:tc>
          <w:tcPr>
            <w:tcW w:w="1551" w:type="pct"/>
            <w:tcBorders>
              <w:left w:val="single" w:sz="6" w:space="0" w:color="auto"/>
              <w:right w:val="single" w:sz="6" w:space="0" w:color="auto"/>
            </w:tcBorders>
          </w:tcPr>
          <w:p>
            <w:pPr>
              <w:rPr>
                <w:noProof/>
              </w:rPr>
            </w:pPr>
            <w:r>
              <w:rPr>
                <w:noProof/>
              </w:rPr>
              <w:t>Valmistus langasta</w:t>
            </w:r>
            <w:r>
              <w:rPr>
                <w:rStyle w:val="FootnoteReference"/>
                <w:noProof/>
                <w:lang w:eastAsia="fr-BE"/>
              </w:rPr>
              <w:footnoteReference w:id="71"/>
            </w:r>
            <w:r>
              <w:rPr>
                <w:noProof/>
              </w:rPr>
              <w:t xml:space="preserve"> </w:t>
            </w:r>
            <w:r>
              <w:rPr>
                <w:rStyle w:val="FootnoteReference"/>
                <w:noProof/>
                <w:lang w:eastAsia="fr-BE"/>
              </w:rPr>
              <w:footnoteReference w:id="72"/>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lang w:val="fr-BE"/>
              </w:rPr>
            </w:pPr>
            <w:r>
              <w:rPr>
                <w:noProof/>
                <w:lang w:val="fr-BE"/>
              </w:rPr>
              <w:t>ex 6202, ex 6204, ex 6206, ex 6209 ja ex 6211</w:t>
            </w:r>
          </w:p>
        </w:tc>
        <w:tc>
          <w:tcPr>
            <w:tcW w:w="1405" w:type="pct"/>
            <w:tcBorders>
              <w:top w:val="single" w:sz="4" w:space="0" w:color="auto"/>
              <w:bottom w:val="single" w:sz="4" w:space="0" w:color="auto"/>
            </w:tcBorders>
          </w:tcPr>
          <w:p>
            <w:pPr>
              <w:rPr>
                <w:noProof/>
              </w:rPr>
            </w:pPr>
            <w:r>
              <w:rPr>
                <w:noProof/>
              </w:rPr>
              <w:t>Naisten ja tyttöjen vaatteet ja vauvanvaatteet ja vauvanvaatetustarvikkeet, koruommellut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langasta</w:t>
            </w:r>
            <w:r>
              <w:rPr>
                <w:rStyle w:val="FootnoteReference"/>
                <w:noProof/>
                <w:lang w:eastAsia="fr-BE"/>
              </w:rPr>
              <w:footnoteReference w:id="73"/>
            </w:r>
          </w:p>
          <w:p>
            <w:pPr>
              <w:rPr>
                <w:noProof/>
              </w:rPr>
            </w:pPr>
            <w:r>
              <w:rPr>
                <w:noProof/>
              </w:rPr>
              <w:t>tai</w:t>
            </w:r>
          </w:p>
          <w:p>
            <w:pPr>
              <w:rPr>
                <w:noProof/>
              </w:rPr>
            </w:pPr>
            <w:r>
              <w:rPr>
                <w:noProof/>
              </w:rPr>
              <w:t>Valmistus koruompelemattomasta kankaasta, jos käytetyn koruompelemattoman kankaan arvo on enintään 40 % tuotteen noudettuna-hinnasta</w:t>
            </w:r>
            <w:r>
              <w:rPr>
                <w:rStyle w:val="FootnoteReference"/>
                <w:noProof/>
                <w:lang w:eastAsia="fr-BE"/>
              </w:rPr>
              <w:footnoteReference w:id="74"/>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6210 ja ex 6216</w:t>
            </w:r>
          </w:p>
        </w:tc>
        <w:tc>
          <w:tcPr>
            <w:tcW w:w="1405" w:type="pct"/>
            <w:tcBorders>
              <w:top w:val="single" w:sz="4" w:space="0" w:color="auto"/>
              <w:bottom w:val="single" w:sz="4" w:space="0" w:color="auto"/>
            </w:tcBorders>
          </w:tcPr>
          <w:p>
            <w:pPr>
              <w:rPr>
                <w:noProof/>
              </w:rPr>
            </w:pPr>
            <w:r>
              <w:rPr>
                <w:noProof/>
              </w:rPr>
              <w:t>Tulensuojavarusteet, aluminoidulla polyesterikalvolla päällystettyä kangasta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langasta</w:t>
            </w:r>
            <w:r>
              <w:rPr>
                <w:rStyle w:val="FootnoteReference"/>
                <w:noProof/>
                <w:lang w:eastAsia="fr-BE"/>
              </w:rPr>
              <w:footnoteReference w:id="75"/>
            </w:r>
          </w:p>
          <w:p>
            <w:pPr>
              <w:rPr>
                <w:noProof/>
              </w:rPr>
            </w:pPr>
            <w:r>
              <w:rPr>
                <w:noProof/>
              </w:rPr>
              <w:t>tai</w:t>
            </w:r>
          </w:p>
          <w:p>
            <w:pPr>
              <w:rPr>
                <w:noProof/>
              </w:rPr>
            </w:pPr>
            <w:r>
              <w:rPr>
                <w:noProof/>
              </w:rPr>
              <w:t>Valmistus päällystämättömästä kankaasta, jos käytetyn päällystämättömän kankaan arvo on enintään 40 % tuotteen noudettuna-hinnasta</w:t>
            </w:r>
            <w:r>
              <w:rPr>
                <w:rStyle w:val="FootnoteReference"/>
                <w:noProof/>
                <w:lang w:eastAsia="fr-BE"/>
              </w:rPr>
              <w:footnoteReference w:id="76"/>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6213 ja 6214</w:t>
            </w:r>
          </w:p>
        </w:tc>
        <w:tc>
          <w:tcPr>
            <w:tcW w:w="1405" w:type="pct"/>
            <w:tcBorders>
              <w:top w:val="single" w:sz="4" w:space="0" w:color="auto"/>
            </w:tcBorders>
          </w:tcPr>
          <w:p>
            <w:pPr>
              <w:rPr>
                <w:noProof/>
              </w:rPr>
            </w:pPr>
            <w:r>
              <w:rPr>
                <w:noProof/>
              </w:rPr>
              <w:t>Nenäliinat ja taskuliinat, hartiahuivit, kaulaliinat ja muut huivit, mantiljat, hunnut ja niiden kaltaiset tavarat: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koruommellut</w:t>
            </w:r>
          </w:p>
        </w:tc>
        <w:tc>
          <w:tcPr>
            <w:tcW w:w="1551" w:type="pct"/>
            <w:tcBorders>
              <w:left w:val="single" w:sz="6" w:space="0" w:color="auto"/>
              <w:right w:val="single" w:sz="6" w:space="0" w:color="auto"/>
            </w:tcBorders>
          </w:tcPr>
          <w:p>
            <w:pPr>
              <w:rPr>
                <w:noProof/>
              </w:rPr>
            </w:pPr>
            <w:r>
              <w:rPr>
                <w:noProof/>
              </w:rPr>
              <w:t>Valmistus valkaisemattomasta yksinkertaisesta langasta</w:t>
            </w:r>
            <w:r>
              <w:rPr>
                <w:rStyle w:val="FootnoteReference"/>
                <w:noProof/>
                <w:lang w:eastAsia="fr-BE"/>
              </w:rPr>
              <w:footnoteReference w:id="77"/>
            </w:r>
            <w:r>
              <w:rPr>
                <w:noProof/>
              </w:rPr>
              <w:t xml:space="preserve"> </w:t>
            </w:r>
            <w:r>
              <w:rPr>
                <w:rStyle w:val="FootnoteReference"/>
                <w:noProof/>
                <w:lang w:eastAsia="fr-BE"/>
              </w:rPr>
              <w:footnoteReference w:id="78"/>
            </w:r>
          </w:p>
          <w:p>
            <w:pPr>
              <w:rPr>
                <w:noProof/>
              </w:rPr>
            </w:pPr>
            <w:r>
              <w:rPr>
                <w:noProof/>
              </w:rPr>
              <w:t>tai</w:t>
            </w:r>
          </w:p>
          <w:p>
            <w:pPr>
              <w:rPr>
                <w:noProof/>
              </w:rPr>
            </w:pPr>
            <w:r>
              <w:rPr>
                <w:noProof/>
              </w:rPr>
              <w:t>Valmistus koruompelemattomasta kankaasta, jos käytetyn koruompelemattoman kankaan arvo on enintään 40 % tuotteen noudettuna-hinnasta</w:t>
            </w:r>
            <w:r>
              <w:rPr>
                <w:rStyle w:val="FootnoteReference"/>
                <w:noProof/>
                <w:lang w:eastAsia="fr-BE"/>
              </w:rPr>
              <w:footnoteReference w:id="79"/>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 valkaisemattomasta yksinkertaisesta langasta</w:t>
            </w:r>
            <w:r>
              <w:rPr>
                <w:rStyle w:val="FootnoteReference"/>
                <w:noProof/>
                <w:lang w:eastAsia="fr-BE"/>
              </w:rPr>
              <w:footnoteReference w:id="80"/>
            </w:r>
            <w:r>
              <w:rPr>
                <w:noProof/>
              </w:rPr>
              <w:t xml:space="preserve"> </w:t>
            </w:r>
            <w:r>
              <w:rPr>
                <w:rStyle w:val="FootnoteReference"/>
                <w:noProof/>
                <w:lang w:eastAsia="fr-BE"/>
              </w:rPr>
              <w:footnoteReference w:id="81"/>
            </w:r>
          </w:p>
          <w:p>
            <w:pPr>
              <w:rPr>
                <w:noProof/>
              </w:rPr>
            </w:pPr>
            <w:r>
              <w:rPr>
                <w:noProof/>
              </w:rPr>
              <w:t>tai</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Sovittaminen, jota seuraa painaminen ja vähintään kaksi valmistelu- tai viimeistelytoimenpidettä (kuten pesu, valkaisu, merserointi, lämpökiinnitys, nukitus, kalanterointi, kutistumisen estävä käsittely, kestoviimeistely, dekatointi, kyllästäminen, parsinta ja noppaus), jos kaikkien käytettyjen nimikkeiden 6213 ja 6214 painamattomien tavaroiden arvo on enintään 47,5 % tuotteen noudettuna-hinnasta</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6217</w:t>
            </w:r>
          </w:p>
        </w:tc>
        <w:tc>
          <w:tcPr>
            <w:tcW w:w="1405" w:type="pct"/>
            <w:tcBorders>
              <w:top w:val="single" w:sz="4" w:space="0" w:color="auto"/>
            </w:tcBorders>
          </w:tcPr>
          <w:p>
            <w:pPr>
              <w:rPr>
                <w:noProof/>
              </w:rPr>
            </w:pPr>
            <w:r>
              <w:rPr>
                <w:noProof/>
              </w:rPr>
              <w:t>Muut sovitetut vaatetustarvikkeet; vaatteiden ja vaatetustarvikkeiden osat, muut kuin nimikkeeseen 6212 kuuluvat: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koruommellut</w:t>
            </w:r>
          </w:p>
        </w:tc>
        <w:tc>
          <w:tcPr>
            <w:tcW w:w="1551" w:type="pct"/>
            <w:tcBorders>
              <w:left w:val="single" w:sz="6" w:space="0" w:color="auto"/>
              <w:right w:val="single" w:sz="6" w:space="0" w:color="auto"/>
            </w:tcBorders>
          </w:tcPr>
          <w:p>
            <w:pPr>
              <w:rPr>
                <w:noProof/>
              </w:rPr>
            </w:pPr>
            <w:r>
              <w:rPr>
                <w:noProof/>
              </w:rPr>
              <w:t>Valmistus langasta</w:t>
            </w:r>
            <w:r>
              <w:rPr>
                <w:rStyle w:val="FootnoteReference"/>
                <w:noProof/>
                <w:lang w:eastAsia="fr-BE"/>
              </w:rPr>
              <w:footnoteReference w:id="82"/>
            </w:r>
          </w:p>
          <w:p>
            <w:pPr>
              <w:rPr>
                <w:noProof/>
              </w:rPr>
            </w:pPr>
            <w:r>
              <w:rPr>
                <w:noProof/>
              </w:rPr>
              <w:t>tai</w:t>
            </w:r>
          </w:p>
          <w:p>
            <w:pPr>
              <w:rPr>
                <w:noProof/>
              </w:rPr>
            </w:pPr>
            <w:r>
              <w:rPr>
                <w:noProof/>
              </w:rPr>
              <w:t>Valmistus koruompelemattomasta kankaasta, jos käytetyn koruompelemattoman kankaan arvo on enintään 40 % tuotteen noudettuna-hinnasta</w:t>
            </w:r>
            <w:r>
              <w:rPr>
                <w:rStyle w:val="FootnoteReference"/>
                <w:noProof/>
                <w:lang w:eastAsia="fr-BE"/>
              </w:rPr>
              <w:footnoteReference w:id="83"/>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Tulensuojavarusteet, aluminoidulla polyesterikalvolla päällystettyä kangasta</w:t>
            </w:r>
          </w:p>
        </w:tc>
        <w:tc>
          <w:tcPr>
            <w:tcW w:w="1551" w:type="pct"/>
            <w:tcBorders>
              <w:left w:val="single" w:sz="6" w:space="0" w:color="auto"/>
              <w:right w:val="single" w:sz="6" w:space="0" w:color="auto"/>
            </w:tcBorders>
          </w:tcPr>
          <w:p>
            <w:pPr>
              <w:rPr>
                <w:noProof/>
              </w:rPr>
            </w:pPr>
            <w:r>
              <w:rPr>
                <w:noProof/>
              </w:rPr>
              <w:t>Valmistus langasta</w:t>
            </w:r>
            <w:r>
              <w:rPr>
                <w:rStyle w:val="FootnoteReference"/>
                <w:noProof/>
                <w:lang w:eastAsia="fr-BE"/>
              </w:rPr>
              <w:footnoteReference w:id="84"/>
            </w:r>
          </w:p>
          <w:p>
            <w:pPr>
              <w:rPr>
                <w:noProof/>
              </w:rPr>
            </w:pPr>
            <w:r>
              <w:rPr>
                <w:noProof/>
              </w:rPr>
              <w:t>tai</w:t>
            </w:r>
          </w:p>
          <w:p>
            <w:pPr>
              <w:rPr>
                <w:noProof/>
              </w:rPr>
            </w:pPr>
            <w:r>
              <w:rPr>
                <w:noProof/>
              </w:rPr>
              <w:t>Valmistus päällystämättömästä kankaasta, jos käytetyn päällystämättömän kankaan arvo on enintään 40 % tuotteen noudettuna-hinnasta</w:t>
            </w:r>
            <w:r>
              <w:rPr>
                <w:rStyle w:val="FootnoteReference"/>
                <w:noProof/>
                <w:lang w:eastAsia="fr-BE"/>
              </w:rPr>
              <w:footnoteReference w:id="8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välivuorit kauluksia ja kalvosimia varten, määrämuotoon leikatut</w:t>
            </w:r>
          </w:p>
        </w:tc>
        <w:tc>
          <w:tcPr>
            <w:tcW w:w="1551" w:type="pct"/>
            <w:tcBorders>
              <w:left w:val="single" w:sz="6"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muut</w:t>
            </w:r>
          </w:p>
        </w:tc>
        <w:tc>
          <w:tcPr>
            <w:tcW w:w="1551" w:type="pct"/>
            <w:tcBorders>
              <w:left w:val="single" w:sz="6" w:space="0" w:color="auto"/>
              <w:bottom w:val="single" w:sz="6" w:space="0" w:color="auto"/>
              <w:right w:val="single" w:sz="6" w:space="0" w:color="auto"/>
            </w:tcBorders>
          </w:tcPr>
          <w:p>
            <w:pPr>
              <w:rPr>
                <w:noProof/>
              </w:rPr>
            </w:pPr>
            <w:r>
              <w:rPr>
                <w:noProof/>
              </w:rPr>
              <w:t>Valmistus langasta</w:t>
            </w:r>
            <w:r>
              <w:rPr>
                <w:rStyle w:val="FootnoteReference"/>
                <w:noProof/>
                <w:lang w:eastAsia="fr-BE"/>
              </w:rPr>
              <w:footnoteReference w:id="86"/>
            </w:r>
          </w:p>
        </w:tc>
        <w:tc>
          <w:tcPr>
            <w:tcW w:w="1016" w:type="pct"/>
            <w:tcBorders>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63 ryhmä</w:t>
            </w:r>
          </w:p>
        </w:tc>
        <w:tc>
          <w:tcPr>
            <w:tcW w:w="1405" w:type="pct"/>
            <w:tcBorders>
              <w:top w:val="single" w:sz="6" w:space="0" w:color="auto"/>
              <w:bottom w:val="single" w:sz="4" w:space="0" w:color="auto"/>
            </w:tcBorders>
          </w:tcPr>
          <w:p>
            <w:pPr>
              <w:rPr>
                <w:noProof/>
              </w:rPr>
            </w:pPr>
            <w:r>
              <w:rPr>
                <w:noProof/>
              </w:rPr>
              <w:t>Muut sovitetut tekstiilitavarat; sarjat; käytetyt vaatteet ja muut käytetyt tekstiilitavarat, jalkineet ja päähineet; lumput;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6301–6304</w:t>
            </w:r>
          </w:p>
        </w:tc>
        <w:tc>
          <w:tcPr>
            <w:tcW w:w="1405" w:type="pct"/>
            <w:tcBorders>
              <w:top w:val="single" w:sz="4" w:space="0" w:color="auto"/>
            </w:tcBorders>
          </w:tcPr>
          <w:p>
            <w:pPr>
              <w:rPr>
                <w:noProof/>
              </w:rPr>
            </w:pPr>
            <w:r>
              <w:rPr>
                <w:noProof/>
              </w:rPr>
              <w:t>Vuode- ja matkahuovat, vuodeliinavaatteet jne.; verhot jne.; muut sisustustavarat: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huopaa, kuitukangasta</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87"/>
            </w:r>
          </w:p>
          <w:p>
            <w:pPr>
              <w:rPr>
                <w:noProof/>
              </w:rPr>
            </w:pPr>
            <w:r>
              <w:rPr>
                <w:noProof/>
              </w:rPr>
              <w:t>–</w:t>
            </w:r>
            <w:r>
              <w:rPr>
                <w:noProof/>
              </w:rPr>
              <w:tab/>
              <w:t>luonnonkuiduista, tai</w:t>
            </w:r>
          </w:p>
          <w:p>
            <w:pPr>
              <w:rPr>
                <w:noProof/>
              </w:rPr>
            </w:pPr>
            <w:r>
              <w:rPr>
                <w:noProof/>
              </w:rPr>
              <w:t>–</w:t>
            </w:r>
            <w:r>
              <w:rPr>
                <w:noProof/>
              </w:rPr>
              <w:tab/>
              <w:t>kemiallisista aineista tai tekstiilimassasta;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 koruommellut</w:t>
            </w:r>
          </w:p>
        </w:tc>
        <w:tc>
          <w:tcPr>
            <w:tcW w:w="1551" w:type="pct"/>
            <w:tcBorders>
              <w:left w:val="single" w:sz="6" w:space="0" w:color="auto"/>
              <w:right w:val="single" w:sz="6" w:space="0" w:color="auto"/>
            </w:tcBorders>
          </w:tcPr>
          <w:p>
            <w:pPr>
              <w:rPr>
                <w:noProof/>
              </w:rPr>
            </w:pPr>
            <w:r>
              <w:rPr>
                <w:noProof/>
              </w:rPr>
              <w:t>Valmistus valkaisemattomasta yksinkertaisesta langasta</w:t>
            </w:r>
            <w:r>
              <w:rPr>
                <w:rStyle w:val="FootnoteReference"/>
                <w:noProof/>
                <w:lang w:eastAsia="fr-BE"/>
              </w:rPr>
              <w:footnoteReference w:id="88"/>
            </w:r>
            <w:r>
              <w:rPr>
                <w:noProof/>
              </w:rPr>
              <w:t xml:space="preserve"> </w:t>
            </w:r>
            <w:r>
              <w:rPr>
                <w:rStyle w:val="FootnoteReference"/>
                <w:noProof/>
                <w:lang w:eastAsia="fr-BE"/>
              </w:rPr>
              <w:footnoteReference w:id="89"/>
            </w:r>
          </w:p>
          <w:p>
            <w:pPr>
              <w:rPr>
                <w:noProof/>
              </w:rPr>
            </w:pPr>
            <w:r>
              <w:rPr>
                <w:noProof/>
              </w:rPr>
              <w:t>tai</w:t>
            </w:r>
          </w:p>
          <w:p>
            <w:pPr>
              <w:rPr>
                <w:noProof/>
              </w:rPr>
            </w:pPr>
            <w:r>
              <w:rPr>
                <w:noProof/>
              </w:rPr>
              <w:t>Valmistus koruompelemattomasta kankaasta (muusta kuin neuloksesta), jos käytetyn koruompelemattoman kankaan arvo on enintään 40 %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 - muut</w:t>
            </w:r>
          </w:p>
        </w:tc>
        <w:tc>
          <w:tcPr>
            <w:tcW w:w="1551" w:type="pct"/>
            <w:tcBorders>
              <w:left w:val="single" w:sz="6" w:space="0" w:color="auto"/>
              <w:bottom w:val="single" w:sz="4" w:space="0" w:color="auto"/>
              <w:right w:val="single" w:sz="6" w:space="0" w:color="auto"/>
            </w:tcBorders>
          </w:tcPr>
          <w:p>
            <w:pPr>
              <w:rPr>
                <w:noProof/>
              </w:rPr>
            </w:pPr>
            <w:r>
              <w:rPr>
                <w:noProof/>
              </w:rPr>
              <w:t>Valmistus valkaisemattomasta yksinkertaisesta langasta</w:t>
            </w:r>
            <w:r>
              <w:rPr>
                <w:rStyle w:val="FootnoteReference"/>
                <w:noProof/>
                <w:lang w:eastAsia="fr-BE"/>
              </w:rPr>
              <w:footnoteReference w:id="90"/>
            </w:r>
            <w:r>
              <w:rPr>
                <w:noProof/>
              </w:rPr>
              <w:t xml:space="preserve"> </w:t>
            </w:r>
            <w:r>
              <w:rPr>
                <w:rStyle w:val="FootnoteReference"/>
                <w:noProof/>
                <w:lang w:eastAsia="fr-BE"/>
              </w:rPr>
              <w:footnoteReference w:id="91"/>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6305</w:t>
            </w:r>
          </w:p>
        </w:tc>
        <w:tc>
          <w:tcPr>
            <w:tcW w:w="1405" w:type="pct"/>
            <w:tcBorders>
              <w:top w:val="single" w:sz="4" w:space="0" w:color="auto"/>
              <w:bottom w:val="single" w:sz="4" w:space="0" w:color="auto"/>
            </w:tcBorders>
          </w:tcPr>
          <w:p>
            <w:pPr>
              <w:rPr>
                <w:noProof/>
              </w:rPr>
            </w:pPr>
            <w:r>
              <w:rPr>
                <w:noProof/>
              </w:rPr>
              <w:t>Säkit ja pussit, jollaisia käytetään tavaroiden pakkaamiseen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r>
              <w:rPr>
                <w:rStyle w:val="FootnoteReference"/>
                <w:noProof/>
                <w:lang w:eastAsia="fr-BE"/>
              </w:rPr>
              <w:footnoteReference w:id="92"/>
            </w:r>
          </w:p>
          <w:p>
            <w:pPr>
              <w:rPr>
                <w:noProof/>
              </w:rPr>
            </w:pPr>
            <w:r>
              <w:rPr>
                <w:noProof/>
              </w:rPr>
              <w:t>–</w:t>
            </w:r>
            <w:r>
              <w:rPr>
                <w:noProof/>
              </w:rPr>
              <w:tab/>
              <w:t>luonnonkuiduista</w:t>
            </w:r>
          </w:p>
          <w:p>
            <w:pPr>
              <w:rPr>
                <w:noProof/>
              </w:rPr>
            </w:pPr>
            <w:r>
              <w:rPr>
                <w:noProof/>
              </w:rPr>
              <w:t>–</w:t>
            </w:r>
            <w:r>
              <w:rPr>
                <w:noProof/>
              </w:rPr>
              <w:tab/>
              <w:t>karstaamattomista, kampaamattomista tai muuten kehruuta varten käsittelemättömistä katkotuista tekokuiduista, tai</w:t>
            </w:r>
          </w:p>
          <w:p>
            <w:pPr>
              <w:rPr>
                <w:noProof/>
              </w:rPr>
            </w:pPr>
            <w:r>
              <w:rPr>
                <w:noProof/>
              </w:rPr>
              <w:t>–</w:t>
            </w:r>
            <w:r>
              <w:rPr>
                <w:noProof/>
              </w:rPr>
              <w:tab/>
              <w:t>kemiallisista aineista tai tekstiilimassasta;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6306</w:t>
            </w:r>
          </w:p>
        </w:tc>
        <w:tc>
          <w:tcPr>
            <w:tcW w:w="1405" w:type="pct"/>
            <w:tcBorders>
              <w:top w:val="single" w:sz="4" w:space="0" w:color="auto"/>
            </w:tcBorders>
          </w:tcPr>
          <w:p>
            <w:pPr>
              <w:rPr>
                <w:noProof/>
              </w:rPr>
            </w:pPr>
            <w:r>
              <w:rPr>
                <w:noProof/>
              </w:rPr>
              <w:t>Tavarapeitteet, ulkokaihtimet ja aurinkokatokset; teltat; purjeet veneitä, purjelautoja tai maakulkuneuvoja varten; leirintävarusteet: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kuitukangasta</w:t>
            </w:r>
          </w:p>
        </w:tc>
        <w:tc>
          <w:tcPr>
            <w:tcW w:w="1551" w:type="pct"/>
            <w:tcBorders>
              <w:left w:val="single" w:sz="6" w:space="0" w:color="auto"/>
              <w:right w:val="single" w:sz="6" w:space="0" w:color="auto"/>
            </w:tcBorders>
          </w:tcPr>
          <w:p>
            <w:pPr>
              <w:rPr>
                <w:noProof/>
              </w:rPr>
            </w:pPr>
            <w:r>
              <w:rPr>
                <w:noProof/>
              </w:rPr>
              <w:t>Valmistus</w:t>
            </w:r>
            <w:r>
              <w:rPr>
                <w:rStyle w:val="FootnoteReference"/>
                <w:noProof/>
                <w:lang w:eastAsia="fr-BE"/>
              </w:rPr>
              <w:footnoteReference w:id="93"/>
            </w:r>
            <w:r>
              <w:rPr>
                <w:noProof/>
              </w:rPr>
              <w:t xml:space="preserve"> </w:t>
            </w:r>
            <w:r>
              <w:rPr>
                <w:rStyle w:val="FootnoteReference"/>
                <w:noProof/>
                <w:lang w:eastAsia="fr-BE"/>
              </w:rPr>
              <w:footnoteReference w:id="94"/>
            </w:r>
            <w:r>
              <w:rPr>
                <w:noProof/>
              </w:rPr>
              <w:t>:</w:t>
            </w:r>
          </w:p>
          <w:p>
            <w:pPr>
              <w:rPr>
                <w:noProof/>
              </w:rPr>
            </w:pPr>
            <w:r>
              <w:rPr>
                <w:noProof/>
              </w:rPr>
              <w:t>–</w:t>
            </w:r>
            <w:r>
              <w:rPr>
                <w:noProof/>
              </w:rPr>
              <w:tab/>
              <w:t>luonnonkuiduista, tai</w:t>
            </w:r>
          </w:p>
          <w:p>
            <w:pPr>
              <w:rPr>
                <w:noProof/>
              </w:rPr>
            </w:pPr>
            <w:r>
              <w:rPr>
                <w:noProof/>
              </w:rPr>
              <w:t>–</w:t>
            </w:r>
            <w:r>
              <w:rPr>
                <w:noProof/>
              </w:rPr>
              <w:tab/>
              <w:t>kemiallisista aineista tai tekstiilimassasta;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valkaisemattomasta yksinkertaisesta langasta</w:t>
            </w:r>
            <w:r>
              <w:rPr>
                <w:rStyle w:val="FootnoteReference"/>
                <w:noProof/>
                <w:lang w:eastAsia="fr-BE"/>
              </w:rPr>
              <w:footnoteReference w:id="95"/>
            </w:r>
            <w:r>
              <w:rPr>
                <w:noProof/>
              </w:rPr>
              <w:t xml:space="preserve"> </w:t>
            </w:r>
            <w:r>
              <w:rPr>
                <w:rStyle w:val="FootnoteReference"/>
                <w:noProof/>
                <w:lang w:eastAsia="fr-BE"/>
              </w:rPr>
              <w:footnoteReference w:id="96"/>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6307</w:t>
            </w:r>
          </w:p>
        </w:tc>
        <w:tc>
          <w:tcPr>
            <w:tcW w:w="1405" w:type="pct"/>
            <w:tcBorders>
              <w:top w:val="single" w:sz="4" w:space="0" w:color="auto"/>
              <w:bottom w:val="single" w:sz="4" w:space="0" w:color="auto"/>
            </w:tcBorders>
          </w:tcPr>
          <w:p>
            <w:pPr>
              <w:rPr>
                <w:noProof/>
              </w:rPr>
            </w:pPr>
            <w:r>
              <w:rPr>
                <w:noProof/>
              </w:rPr>
              <w:t>Muut sovitetut tavarat, myös vaatteiden leikkuukaavat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6308</w:t>
            </w:r>
          </w:p>
        </w:tc>
        <w:tc>
          <w:tcPr>
            <w:tcW w:w="1405" w:type="pct"/>
            <w:tcBorders>
              <w:top w:val="single" w:sz="4" w:space="0" w:color="auto"/>
              <w:bottom w:val="single" w:sz="4" w:space="0" w:color="auto"/>
            </w:tcBorders>
          </w:tcPr>
          <w:p>
            <w:pPr>
              <w:rPr>
                <w:noProof/>
              </w:rPr>
            </w:pPr>
            <w:r>
              <w:rPr>
                <w:noProof/>
              </w:rPr>
              <w:t>Sarjat, joissa on kudottua kangasta ja lankaa (ja joissa voi olla myös tarvikkeita), mattojen, kuvakudosten, koruommeltujen pöytäliinojen tai lautasliinojen tai niiden kaltaisten tekstiilitavaroiden valmistusta varten, vähittäismyyntipakkauksissa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Jokaisen sarjaan kuuluvan tavaran on täytettävä se sääntö, jota siihen sovellettaisiin erillisenä sarjaan kuulumattomana tavarana. Ei-alkuperätuotteita voi kuitenkin sisältyä sarjaan, jos niiden yhteisarvo on enintään 15 % sarjan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4"/>
        </w:trPr>
        <w:tc>
          <w:tcPr>
            <w:tcW w:w="1028" w:type="pct"/>
            <w:tcBorders>
              <w:bottom w:val="nil"/>
            </w:tcBorders>
          </w:tcPr>
          <w:p>
            <w:pPr>
              <w:rPr>
                <w:noProof/>
              </w:rPr>
            </w:pPr>
            <w:r>
              <w:rPr>
                <w:noProof/>
              </w:rPr>
              <w:t> 6401</w:t>
            </w:r>
          </w:p>
          <w:p>
            <w:pPr>
              <w:rPr>
                <w:noProof/>
                <w:lang w:eastAsia="fr-BE"/>
              </w:rPr>
            </w:pPr>
          </w:p>
        </w:tc>
        <w:tc>
          <w:tcPr>
            <w:tcW w:w="1405" w:type="pct"/>
            <w:tcBorders>
              <w:bottom w:val="nil"/>
            </w:tcBorders>
          </w:tcPr>
          <w:p>
            <w:pPr>
              <w:rPr>
                <w:noProof/>
              </w:rPr>
            </w:pPr>
            <w:r>
              <w:rPr>
                <w:noProof/>
              </w:rPr>
              <w:t>Vedenpitävät jalkineet, joiden ulkopohjat ja päälliset ovat kumia tai muovia ja joiden päällisiä ei ole kiinnitetty pohjaan eikä koottu ompelemalla, niittaamalla, naulaamalla, ruuvaamalla, tapittamalla tai niiden kaltaisella menetelmällä</w:t>
            </w:r>
          </w:p>
          <w:p>
            <w:pPr>
              <w:rPr>
                <w:noProof/>
                <w:lang w:eastAsia="fr-BE"/>
              </w:rPr>
            </w:pPr>
          </w:p>
          <w:p>
            <w:pPr>
              <w:rPr>
                <w:noProof/>
              </w:rPr>
            </w:pPr>
            <w:r>
              <w:rPr>
                <w:noProof/>
              </w:rPr>
              <w:t>–</w:t>
            </w:r>
            <w:r>
              <w:rPr>
                <w:noProof/>
              </w:rPr>
              <w:tab/>
              <w:t>tullausarvo yli 10 euroa</w:t>
            </w:r>
          </w:p>
          <w:p>
            <w:pPr>
              <w:rPr>
                <w:noProof/>
                <w:lang w:eastAsia="fr-BE"/>
              </w:rPr>
            </w:pPr>
          </w:p>
          <w:p>
            <w:pPr>
              <w:rPr>
                <w:noProof/>
                <w:lang w:eastAsia="fr-BE"/>
              </w:rPr>
            </w:pPr>
          </w:p>
        </w:tc>
        <w:tc>
          <w:tcPr>
            <w:tcW w:w="1551" w:type="pct"/>
            <w:tcBorders>
              <w:bottom w:val="nil"/>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rPr>
            </w:pPr>
            <w:r>
              <w:rPr>
                <w:noProof/>
              </w:rPr>
              <w:t>Valmistus minkä tahansa nimikkeen aineksista paitsi nimikkeen 6406 kokoonpannuista päällisistä, jotka on kiinnitetty sisäpohjiin tai muihin pohjan osiin</w:t>
            </w:r>
          </w:p>
        </w:tc>
        <w:tc>
          <w:tcPr>
            <w:tcW w:w="1016" w:type="pct"/>
            <w:tcBorders>
              <w:bottom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
        </w:trPr>
        <w:tc>
          <w:tcPr>
            <w:tcW w:w="1028" w:type="pct"/>
            <w:tcBorders>
              <w:top w:val="nil"/>
            </w:tcBorders>
          </w:tcPr>
          <w:p>
            <w:pPr>
              <w:rPr>
                <w:noProof/>
                <w:lang w:eastAsia="fr-BE"/>
              </w:rPr>
            </w:pPr>
          </w:p>
        </w:tc>
        <w:tc>
          <w:tcPr>
            <w:tcW w:w="1405" w:type="pct"/>
            <w:tcBorders>
              <w:top w:val="nil"/>
            </w:tcBorders>
          </w:tcPr>
          <w:p>
            <w:pPr>
              <w:rPr>
                <w:noProof/>
              </w:rPr>
            </w:pPr>
            <w:r>
              <w:rPr>
                <w:noProof/>
              </w:rPr>
              <w:t>–</w:t>
            </w:r>
            <w:r>
              <w:rPr>
                <w:noProof/>
              </w:rPr>
              <w:tab/>
              <w:t>tullausarvo enintään 10 euroa</w:t>
            </w:r>
          </w:p>
        </w:tc>
        <w:tc>
          <w:tcPr>
            <w:tcW w:w="1551" w:type="pct"/>
            <w:tcBorders>
              <w:top w:val="nil"/>
            </w:tcBorders>
          </w:tcPr>
          <w:p>
            <w:pPr>
              <w:rPr>
                <w:noProof/>
              </w:rPr>
            </w:pPr>
            <w:r>
              <w:rPr>
                <w:noProof/>
              </w:rPr>
              <w:t>Valmistus minkä tahansa nimikkeen aineksista paitsi tuotteen oman nimikkeen aineksista ja nimikkeen 6406 päällisistä</w:t>
            </w:r>
          </w:p>
        </w:tc>
        <w:tc>
          <w:tcPr>
            <w:tcW w:w="1016" w:type="pct"/>
            <w:tcBorders>
              <w:top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9"/>
        </w:trPr>
        <w:tc>
          <w:tcPr>
            <w:tcW w:w="1028" w:type="pct"/>
          </w:tcPr>
          <w:p>
            <w:pPr>
              <w:rPr>
                <w:noProof/>
              </w:rPr>
            </w:pPr>
            <w:r>
              <w:rPr>
                <w:noProof/>
              </w:rPr>
              <w:t>6402</w:t>
            </w:r>
          </w:p>
          <w:p>
            <w:pPr>
              <w:rPr>
                <w:noProof/>
                <w:lang w:eastAsia="fr-BE"/>
              </w:rPr>
            </w:pPr>
          </w:p>
        </w:tc>
        <w:tc>
          <w:tcPr>
            <w:tcW w:w="1405" w:type="pct"/>
          </w:tcPr>
          <w:p>
            <w:pPr>
              <w:rPr>
                <w:noProof/>
              </w:rPr>
            </w:pPr>
            <w:r>
              <w:rPr>
                <w:noProof/>
              </w:rPr>
              <w:t>Muut jalkineet, joiden ulkopohjat ja päälliset ovat kumia tai muovia</w:t>
            </w:r>
          </w:p>
          <w:p>
            <w:pPr>
              <w:rPr>
                <w:noProof/>
              </w:rPr>
            </w:pPr>
            <w:r>
              <w:rPr>
                <w:noProof/>
              </w:rPr>
              <w:t>–</w:t>
            </w:r>
            <w:r>
              <w:rPr>
                <w:noProof/>
              </w:rPr>
              <w:tab/>
              <w:t xml:space="preserve">tullausarvo yli 8 euroa </w:t>
            </w:r>
          </w:p>
          <w:p>
            <w:pPr>
              <w:rPr>
                <w:noProof/>
                <w:lang w:eastAsia="fr-BE"/>
              </w:rPr>
            </w:pPr>
          </w:p>
          <w:p>
            <w:pPr>
              <w:rPr>
                <w:noProof/>
                <w:lang w:eastAsia="fr-BE"/>
              </w:rPr>
            </w:pPr>
          </w:p>
          <w:p>
            <w:pPr>
              <w:rPr>
                <w:noProof/>
                <w:lang w:eastAsia="fr-BE"/>
              </w:rPr>
            </w:pPr>
          </w:p>
          <w:p>
            <w:pPr>
              <w:rPr>
                <w:noProof/>
              </w:rPr>
            </w:pPr>
            <w:r>
              <w:rPr>
                <w:noProof/>
              </w:rPr>
              <w:t>–</w:t>
            </w:r>
            <w:r>
              <w:rPr>
                <w:noProof/>
              </w:rPr>
              <w:tab/>
              <w:t>tullausarvo enintään 8 euroa</w:t>
            </w:r>
          </w:p>
        </w:tc>
        <w:tc>
          <w:tcPr>
            <w:tcW w:w="1551" w:type="pct"/>
          </w:tcPr>
          <w:p>
            <w:pPr>
              <w:rPr>
                <w:noProof/>
                <w:lang w:eastAsia="fr-BE"/>
              </w:rPr>
            </w:pPr>
          </w:p>
          <w:p>
            <w:pPr>
              <w:rPr>
                <w:noProof/>
                <w:lang w:eastAsia="fr-BE"/>
              </w:rPr>
            </w:pPr>
          </w:p>
          <w:p>
            <w:pPr>
              <w:rPr>
                <w:noProof/>
              </w:rPr>
            </w:pPr>
            <w:r>
              <w:rPr>
                <w:noProof/>
              </w:rPr>
              <w:t>Valmistus minkä tahansa nimikkeen aineksista paitsi nimikkeen 6406 kokoonpannuista päällisistä, jotka on kiinnitetty sisäpohjiin tai muihin pohjan osiin</w:t>
            </w:r>
          </w:p>
          <w:p>
            <w:pPr>
              <w:rPr>
                <w:noProof/>
                <w:lang w:eastAsia="fr-BE"/>
              </w:rPr>
            </w:pPr>
          </w:p>
          <w:p>
            <w:pPr>
              <w:rPr>
                <w:noProof/>
              </w:rPr>
            </w:pPr>
            <w:r>
              <w:rPr>
                <w:noProof/>
              </w:rPr>
              <w:t>Valmistus minkä tahansa nimikkeen aineksista paitsi tuotteen oman nimikkeen aineksista ja nimikkeen 6406 päällisistä</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9"/>
        </w:trPr>
        <w:tc>
          <w:tcPr>
            <w:tcW w:w="1028" w:type="pct"/>
          </w:tcPr>
          <w:p>
            <w:pPr>
              <w:rPr>
                <w:noProof/>
              </w:rPr>
            </w:pPr>
            <w:r>
              <w:rPr>
                <w:noProof/>
              </w:rPr>
              <w:t>6403</w:t>
            </w:r>
          </w:p>
          <w:p>
            <w:pPr>
              <w:rPr>
                <w:noProof/>
                <w:lang w:eastAsia="fr-BE"/>
              </w:rPr>
            </w:pPr>
          </w:p>
        </w:tc>
        <w:tc>
          <w:tcPr>
            <w:tcW w:w="1405" w:type="pct"/>
          </w:tcPr>
          <w:p>
            <w:pPr>
              <w:rPr>
                <w:noProof/>
              </w:rPr>
            </w:pPr>
            <w:r>
              <w:rPr>
                <w:noProof/>
              </w:rPr>
              <w:t>Jalkineet, joiden ulkopohjat ovat kumia, muovia, nahkaa tai tekonahkaa ja päälliset nahkaa</w:t>
            </w:r>
          </w:p>
          <w:p>
            <w:pPr>
              <w:rPr>
                <w:noProof/>
                <w:lang w:eastAsia="fr-BE"/>
              </w:rPr>
            </w:pPr>
          </w:p>
          <w:p>
            <w:pPr>
              <w:rPr>
                <w:noProof/>
              </w:rPr>
            </w:pPr>
            <w:r>
              <w:rPr>
                <w:noProof/>
              </w:rPr>
              <w:t>–</w:t>
            </w:r>
            <w:r>
              <w:rPr>
                <w:noProof/>
              </w:rPr>
              <w:tab/>
              <w:t xml:space="preserve">tullausarvo yli 24 euroa </w:t>
            </w:r>
          </w:p>
          <w:p>
            <w:pPr>
              <w:rPr>
                <w:noProof/>
                <w:lang w:eastAsia="fr-BE"/>
              </w:rPr>
            </w:pPr>
          </w:p>
          <w:p>
            <w:pPr>
              <w:rPr>
                <w:noProof/>
                <w:lang w:eastAsia="fr-BE"/>
              </w:rPr>
            </w:pPr>
          </w:p>
          <w:p>
            <w:pPr>
              <w:rPr>
                <w:noProof/>
                <w:lang w:eastAsia="fr-BE"/>
              </w:rPr>
            </w:pPr>
          </w:p>
          <w:p>
            <w:pPr>
              <w:rPr>
                <w:noProof/>
              </w:rPr>
            </w:pPr>
            <w:r>
              <w:rPr>
                <w:noProof/>
              </w:rPr>
              <w:t>–</w:t>
            </w:r>
            <w:r>
              <w:rPr>
                <w:noProof/>
              </w:rPr>
              <w:tab/>
              <w:t>tullausarvo enintään 24 euroa</w:t>
            </w:r>
          </w:p>
        </w:tc>
        <w:tc>
          <w:tcPr>
            <w:tcW w:w="1551" w:type="pct"/>
          </w:tcPr>
          <w:p>
            <w:pPr>
              <w:rPr>
                <w:noProof/>
                <w:lang w:eastAsia="fr-BE"/>
              </w:rPr>
            </w:pPr>
          </w:p>
          <w:p>
            <w:pPr>
              <w:rPr>
                <w:noProof/>
                <w:lang w:eastAsia="fr-BE"/>
              </w:rPr>
            </w:pPr>
          </w:p>
          <w:p>
            <w:pPr>
              <w:rPr>
                <w:noProof/>
                <w:lang w:eastAsia="fr-BE"/>
              </w:rPr>
            </w:pPr>
          </w:p>
          <w:p>
            <w:pPr>
              <w:rPr>
                <w:noProof/>
                <w:lang w:eastAsia="fr-BE"/>
              </w:rPr>
            </w:pPr>
          </w:p>
          <w:p>
            <w:pPr>
              <w:rPr>
                <w:noProof/>
              </w:rPr>
            </w:pPr>
            <w:r>
              <w:rPr>
                <w:noProof/>
              </w:rPr>
              <w:t>Valmistus minkä tahansa nimikkeen aineksista paitsi nimikkeen 6406 kokoonpannuista päällisistä, jotka on kiinnitetty sisäpohjiin tai muihin pohjan osiin</w:t>
            </w:r>
          </w:p>
          <w:p>
            <w:pPr>
              <w:rPr>
                <w:noProof/>
                <w:lang w:eastAsia="fr-BE"/>
              </w:rPr>
            </w:pPr>
          </w:p>
          <w:p>
            <w:pPr>
              <w:rPr>
                <w:noProof/>
              </w:rPr>
            </w:pPr>
            <w:r>
              <w:rPr>
                <w:noProof/>
              </w:rPr>
              <w:t>Valmistus minkä tahansa nimikkeen aineksista paitsi tuotteen oman nimikkeen aineksista ja nimikkeen 6406 päällisistä</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8"/>
        </w:trPr>
        <w:tc>
          <w:tcPr>
            <w:tcW w:w="1028" w:type="pct"/>
          </w:tcPr>
          <w:p>
            <w:pPr>
              <w:rPr>
                <w:noProof/>
              </w:rPr>
            </w:pPr>
            <w:r>
              <w:rPr>
                <w:noProof/>
              </w:rPr>
              <w:t>6404</w:t>
            </w:r>
          </w:p>
          <w:p>
            <w:pPr>
              <w:rPr>
                <w:noProof/>
                <w:lang w:eastAsia="fr-BE"/>
              </w:rPr>
            </w:pPr>
          </w:p>
        </w:tc>
        <w:tc>
          <w:tcPr>
            <w:tcW w:w="1405" w:type="pct"/>
          </w:tcPr>
          <w:p>
            <w:pPr>
              <w:rPr>
                <w:noProof/>
              </w:rPr>
            </w:pPr>
            <w:r>
              <w:rPr>
                <w:noProof/>
              </w:rPr>
              <w:t>Jalkineet, joiden ulkopohjat ovat kumia, muovia, nahkaa tai tekonahkaa ja päälliset nahkaa</w:t>
            </w:r>
          </w:p>
          <w:p>
            <w:pPr>
              <w:rPr>
                <w:noProof/>
                <w:lang w:eastAsia="fr-BE"/>
              </w:rPr>
            </w:pPr>
          </w:p>
          <w:p>
            <w:pPr>
              <w:rPr>
                <w:noProof/>
              </w:rPr>
            </w:pPr>
            <w:r>
              <w:rPr>
                <w:noProof/>
              </w:rPr>
              <w:t>–</w:t>
            </w:r>
            <w:r>
              <w:rPr>
                <w:noProof/>
              </w:rPr>
              <w:tab/>
              <w:t xml:space="preserve">tullausarvo yli 13 euroa </w:t>
            </w:r>
          </w:p>
          <w:p>
            <w:pPr>
              <w:rPr>
                <w:noProof/>
                <w:lang w:eastAsia="fr-BE"/>
              </w:rPr>
            </w:pPr>
          </w:p>
          <w:p>
            <w:pPr>
              <w:rPr>
                <w:noProof/>
                <w:lang w:eastAsia="fr-BE"/>
              </w:rPr>
            </w:pPr>
          </w:p>
          <w:p>
            <w:pPr>
              <w:rPr>
                <w:noProof/>
                <w:lang w:eastAsia="fr-BE"/>
              </w:rPr>
            </w:pPr>
          </w:p>
          <w:p>
            <w:pPr>
              <w:rPr>
                <w:noProof/>
              </w:rPr>
            </w:pPr>
            <w:r>
              <w:rPr>
                <w:noProof/>
              </w:rPr>
              <w:t>–</w:t>
            </w:r>
            <w:r>
              <w:rPr>
                <w:noProof/>
              </w:rPr>
              <w:tab/>
              <w:t>tullausarvo enintään 13 euroa</w:t>
            </w:r>
          </w:p>
        </w:tc>
        <w:tc>
          <w:tcPr>
            <w:tcW w:w="1551" w:type="pct"/>
          </w:tcPr>
          <w:p>
            <w:pPr>
              <w:rPr>
                <w:noProof/>
                <w:lang w:eastAsia="fr-BE"/>
              </w:rPr>
            </w:pPr>
          </w:p>
          <w:p>
            <w:pPr>
              <w:rPr>
                <w:noProof/>
                <w:lang w:eastAsia="fr-BE"/>
              </w:rPr>
            </w:pPr>
          </w:p>
          <w:p>
            <w:pPr>
              <w:rPr>
                <w:noProof/>
                <w:lang w:eastAsia="fr-BE"/>
              </w:rPr>
            </w:pPr>
          </w:p>
          <w:p>
            <w:pPr>
              <w:rPr>
                <w:noProof/>
              </w:rPr>
            </w:pPr>
            <w:r>
              <w:rPr>
                <w:noProof/>
              </w:rPr>
              <w:t>Valmistus minkä tahansa nimikkeen aineksista paitsi nimikkeen 6406 kokoonpannuista päällisistä, jotka on kiinnitetty sisäpohjiin tai muihin pohjan osiin</w:t>
            </w:r>
          </w:p>
          <w:p>
            <w:pPr>
              <w:rPr>
                <w:noProof/>
                <w:lang w:eastAsia="fr-BE"/>
              </w:rPr>
            </w:pPr>
          </w:p>
          <w:p>
            <w:pPr>
              <w:rPr>
                <w:noProof/>
              </w:rPr>
            </w:pPr>
            <w:r>
              <w:rPr>
                <w:noProof/>
              </w:rPr>
              <w:t>Valmistus minkä tahansa nimikkeen aineksista paitsi tuotteen oman nimikkeen aineksista ja nimikkeen 6406 päällisistä</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3"/>
        </w:trPr>
        <w:tc>
          <w:tcPr>
            <w:tcW w:w="1028" w:type="pct"/>
          </w:tcPr>
          <w:p>
            <w:pPr>
              <w:rPr>
                <w:noProof/>
              </w:rPr>
            </w:pPr>
            <w:r>
              <w:rPr>
                <w:noProof/>
              </w:rPr>
              <w:t>6405</w:t>
            </w:r>
          </w:p>
          <w:p>
            <w:pPr>
              <w:rPr>
                <w:noProof/>
                <w:lang w:eastAsia="fr-BE"/>
              </w:rPr>
            </w:pPr>
          </w:p>
        </w:tc>
        <w:tc>
          <w:tcPr>
            <w:tcW w:w="1405" w:type="pct"/>
          </w:tcPr>
          <w:p>
            <w:pPr>
              <w:rPr>
                <w:noProof/>
              </w:rPr>
            </w:pPr>
            <w:r>
              <w:rPr>
                <w:noProof/>
              </w:rPr>
              <w:t>Muut jalkineet</w:t>
            </w:r>
          </w:p>
          <w:p>
            <w:pPr>
              <w:rPr>
                <w:noProof/>
              </w:rPr>
            </w:pPr>
            <w:r>
              <w:rPr>
                <w:noProof/>
              </w:rPr>
              <w:t>–</w:t>
            </w:r>
            <w:r>
              <w:rPr>
                <w:noProof/>
              </w:rPr>
              <w:tab/>
              <w:t xml:space="preserve">tullausarvo yli 9 euroa </w:t>
            </w:r>
          </w:p>
          <w:p>
            <w:pPr>
              <w:rPr>
                <w:noProof/>
                <w:lang w:eastAsia="fr-BE"/>
              </w:rPr>
            </w:pPr>
          </w:p>
          <w:p>
            <w:pPr>
              <w:rPr>
                <w:noProof/>
                <w:lang w:eastAsia="fr-BE"/>
              </w:rPr>
            </w:pPr>
          </w:p>
          <w:p>
            <w:pPr>
              <w:rPr>
                <w:noProof/>
                <w:lang w:eastAsia="fr-BE"/>
              </w:rPr>
            </w:pPr>
          </w:p>
          <w:p>
            <w:pPr>
              <w:rPr>
                <w:noProof/>
              </w:rPr>
            </w:pPr>
            <w:r>
              <w:rPr>
                <w:noProof/>
              </w:rPr>
              <w:t>–</w:t>
            </w:r>
            <w:r>
              <w:rPr>
                <w:noProof/>
              </w:rPr>
              <w:tab/>
              <w:t>tullausarvo enintään 9 euroa</w:t>
            </w:r>
          </w:p>
        </w:tc>
        <w:tc>
          <w:tcPr>
            <w:tcW w:w="1551" w:type="pct"/>
          </w:tcPr>
          <w:p>
            <w:pPr>
              <w:rPr>
                <w:noProof/>
                <w:lang w:eastAsia="fr-BE"/>
              </w:rPr>
            </w:pPr>
          </w:p>
          <w:p>
            <w:pPr>
              <w:rPr>
                <w:noProof/>
              </w:rPr>
            </w:pPr>
            <w:r>
              <w:rPr>
                <w:noProof/>
              </w:rPr>
              <w:t>Valmistus minkä tahansa nimikkeen aineksista paitsi nimikkeen 6406 kokoonpannuista päällisistä, jotka on kiinnitetty sisäpohjiin tai muihin pohjan osiin</w:t>
            </w:r>
          </w:p>
          <w:p>
            <w:pPr>
              <w:rPr>
                <w:noProof/>
                <w:lang w:eastAsia="fr-BE"/>
              </w:rPr>
            </w:pPr>
          </w:p>
          <w:p>
            <w:pPr>
              <w:rPr>
                <w:noProof/>
              </w:rPr>
            </w:pPr>
            <w:r>
              <w:rPr>
                <w:noProof/>
              </w:rPr>
              <w:t>Valmistus minkä tahansa nimikkeen aineksista paitsi tuotteen oman nimikkeen aineksista ja nimikkeen 6406 päällisistä</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028" w:type="pct"/>
            <w:tcBorders>
              <w:right w:val="single" w:sz="6" w:space="0" w:color="auto"/>
            </w:tcBorders>
          </w:tcPr>
          <w:p>
            <w:pPr>
              <w:rPr>
                <w:noProof/>
              </w:rPr>
            </w:pPr>
            <w:r>
              <w:rPr>
                <w:noProof/>
              </w:rPr>
              <w:t>6406</w:t>
            </w:r>
          </w:p>
        </w:tc>
        <w:tc>
          <w:tcPr>
            <w:tcW w:w="1405" w:type="pct"/>
          </w:tcPr>
          <w:p>
            <w:pPr>
              <w:rPr>
                <w:noProof/>
              </w:rPr>
            </w:pPr>
            <w:r>
              <w:rPr>
                <w:noProof/>
              </w:rPr>
              <w:t>Jalkineiden osat (mukaan lukien päälliset, myös jos ne on kiinnitetty muihin pohjiin kuin ulkopohjiin); irtopohjat, kantapäätyynyt ja niiden kaltaiset tavarat; nilkkaimet, säärystimet ja niiden kaltaiset tavarat sekä niiden osat</w:t>
            </w:r>
          </w:p>
        </w:tc>
        <w:tc>
          <w:tcPr>
            <w:tcW w:w="1551" w:type="pct"/>
            <w:tcBorders>
              <w:left w:val="single" w:sz="6" w:space="0" w:color="auto"/>
              <w:right w:val="single" w:sz="6" w:space="0" w:color="auto"/>
            </w:tcBorders>
          </w:tcPr>
          <w:p>
            <w:pPr>
              <w:rPr>
                <w:noProof/>
              </w:rPr>
            </w:pPr>
            <w:r>
              <w:rPr>
                <w:noProof/>
              </w:rPr>
              <w:t>Valmistus minkä tahansa muun kuin tuotteen oman nimikkeen aineksista</w:t>
            </w:r>
          </w:p>
        </w:tc>
        <w:tc>
          <w:tcPr>
            <w:tcW w:w="1016" w:type="pct"/>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65 ryhmä</w:t>
            </w:r>
          </w:p>
        </w:tc>
        <w:tc>
          <w:tcPr>
            <w:tcW w:w="1405" w:type="pct"/>
            <w:tcBorders>
              <w:top w:val="single" w:sz="6" w:space="0" w:color="auto"/>
              <w:bottom w:val="single" w:sz="4" w:space="0" w:color="auto"/>
            </w:tcBorders>
          </w:tcPr>
          <w:p>
            <w:pPr>
              <w:rPr>
                <w:noProof/>
              </w:rPr>
            </w:pPr>
            <w:r>
              <w:rPr>
                <w:noProof/>
              </w:rPr>
              <w:t>Päähineet ja niiden osat;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6505</w:t>
            </w:r>
          </w:p>
          <w:p>
            <w:pPr>
              <w:rPr>
                <w:noProof/>
                <w:lang w:eastAsia="fr-BE"/>
              </w:rPr>
            </w:pPr>
          </w:p>
        </w:tc>
        <w:tc>
          <w:tcPr>
            <w:tcW w:w="1405" w:type="pct"/>
            <w:tcBorders>
              <w:top w:val="single" w:sz="4" w:space="0" w:color="auto"/>
              <w:bottom w:val="single" w:sz="6" w:space="0" w:color="auto"/>
            </w:tcBorders>
          </w:tcPr>
          <w:p>
            <w:pPr>
              <w:rPr>
                <w:noProof/>
              </w:rPr>
            </w:pPr>
            <w:r>
              <w:rPr>
                <w:noProof/>
              </w:rPr>
              <w:t>Hatut ja muut päähineet, neulotut tai virkatut tai neuloksesta, pitsistä, pitsikankaasta, huovasta tai muusta tekstiilimetri- tavarasta (ei kuitenkaan kaistaleista) tehdyt, myös vuoratut ja somistetut; mitä ainetta tahansa olevat hiusverkot, myös vuoratut ja somistetut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langasta tai tekstiilikuiduista</w:t>
            </w:r>
            <w:r>
              <w:rPr>
                <w:rStyle w:val="FootnoteReference"/>
                <w:noProof/>
                <w:lang w:eastAsia="fr-BE"/>
              </w:rPr>
              <w:footnoteReference w:id="97"/>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66 ryhmä</w:t>
            </w:r>
          </w:p>
        </w:tc>
        <w:tc>
          <w:tcPr>
            <w:tcW w:w="1405" w:type="pct"/>
            <w:tcBorders>
              <w:top w:val="single" w:sz="6" w:space="0" w:color="auto"/>
              <w:bottom w:val="single" w:sz="4" w:space="0" w:color="auto"/>
            </w:tcBorders>
          </w:tcPr>
          <w:p>
            <w:pPr>
              <w:rPr>
                <w:noProof/>
              </w:rPr>
            </w:pPr>
            <w:r>
              <w:rPr>
                <w:noProof/>
              </w:rPr>
              <w:t>Sateenvarjot, päivänvarjot, kävelykepit, istuinkepit, ruoskat, ratsupiiskat sekä niiden osat;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6601</w:t>
            </w:r>
          </w:p>
        </w:tc>
        <w:tc>
          <w:tcPr>
            <w:tcW w:w="1405" w:type="pct"/>
            <w:tcBorders>
              <w:top w:val="single" w:sz="4" w:space="0" w:color="auto"/>
              <w:bottom w:val="single" w:sz="6" w:space="0" w:color="auto"/>
            </w:tcBorders>
          </w:tcPr>
          <w:p>
            <w:pPr>
              <w:rPr>
                <w:noProof/>
              </w:rPr>
            </w:pPr>
            <w:r>
              <w:rPr>
                <w:noProof/>
              </w:rPr>
              <w:t>Sateenvarjot ja päivänvarjot (myös kävelykeppisateenvarjot, puutarhavarjot ja niiden kaltaiset tavarat)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67 ryhmä</w:t>
            </w:r>
          </w:p>
        </w:tc>
        <w:tc>
          <w:tcPr>
            <w:tcW w:w="1405" w:type="pct"/>
            <w:tcBorders>
              <w:top w:val="single" w:sz="6" w:space="0" w:color="auto"/>
              <w:bottom w:val="single" w:sz="6" w:space="0" w:color="auto"/>
            </w:tcBorders>
          </w:tcPr>
          <w:p>
            <w:pPr>
              <w:rPr>
                <w:noProof/>
              </w:rPr>
            </w:pPr>
            <w:r>
              <w:rPr>
                <w:noProof/>
              </w:rPr>
              <w:t>Valmistetut höyhenet ja untuvat sekä höyhenistä tai untuvista valmistetut tavarat; tekokukat; hiuksista valmistetut tavarat</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ex 68 ryhmä</w:t>
            </w:r>
          </w:p>
          <w:p>
            <w:pPr>
              <w:rPr>
                <w:noProof/>
                <w:lang w:eastAsia="fr-BE"/>
              </w:rPr>
            </w:pPr>
          </w:p>
        </w:tc>
        <w:tc>
          <w:tcPr>
            <w:tcW w:w="1405" w:type="pct"/>
            <w:tcBorders>
              <w:bottom w:val="single" w:sz="4" w:space="0" w:color="auto"/>
            </w:tcBorders>
          </w:tcPr>
          <w:p>
            <w:pPr>
              <w:rPr>
                <w:noProof/>
              </w:rPr>
            </w:pPr>
            <w:r>
              <w:rPr>
                <w:noProof/>
              </w:rPr>
              <w:t>Kivestä, kipsistä, sementistä, asbestista, kiilteestä tai niiden kaltaisesta aineesta valmistetut tavarat; lukuun ottamatta seuraavia:</w:t>
            </w:r>
          </w:p>
        </w:tc>
        <w:tc>
          <w:tcPr>
            <w:tcW w:w="1551" w:type="pct"/>
            <w:tcBorders>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6802</w:t>
            </w:r>
          </w:p>
        </w:tc>
        <w:tc>
          <w:tcPr>
            <w:tcW w:w="1405" w:type="pct"/>
            <w:tcBorders>
              <w:top w:val="single" w:sz="4" w:space="0" w:color="auto"/>
              <w:bottom w:val="single" w:sz="4" w:space="0" w:color="auto"/>
            </w:tcBorders>
          </w:tcPr>
          <w:p>
            <w:pPr>
              <w:rPr>
                <w:noProof/>
              </w:rPr>
            </w:pPr>
            <w:r>
              <w:rPr>
                <w:noProof/>
              </w:rPr>
              <w:t>Marmori, travertiini ja alabasteri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nimikkeen aineksista paitsi tuotteen oman nimikkeen ja nimikkeen 2515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791"/>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6803</w:t>
            </w:r>
          </w:p>
        </w:tc>
        <w:tc>
          <w:tcPr>
            <w:tcW w:w="1405" w:type="pct"/>
            <w:tcBorders>
              <w:top w:val="single" w:sz="4" w:space="0" w:color="auto"/>
              <w:bottom w:val="single" w:sz="4" w:space="0" w:color="auto"/>
            </w:tcBorders>
          </w:tcPr>
          <w:p>
            <w:pPr>
              <w:rPr>
                <w:noProof/>
              </w:rPr>
            </w:pPr>
            <w:r>
              <w:rPr>
                <w:noProof/>
              </w:rPr>
              <w:t>Liuskekivitavarat, myös yhteenpuristettua liuskekiveä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työstetystä liuskekivestä</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6812</w:t>
            </w:r>
          </w:p>
        </w:tc>
        <w:tc>
          <w:tcPr>
            <w:tcW w:w="1405" w:type="pct"/>
            <w:tcBorders>
              <w:top w:val="single" w:sz="4" w:space="0" w:color="auto"/>
              <w:bottom w:val="single" w:sz="4" w:space="0" w:color="auto"/>
            </w:tcBorders>
          </w:tcPr>
          <w:p>
            <w:pPr>
              <w:rPr>
                <w:noProof/>
              </w:rPr>
            </w:pPr>
            <w:r>
              <w:rPr>
                <w:noProof/>
              </w:rPr>
              <w:t>Asbestista valmistetut tavarat; asbestiin perustuvista sekoituksista tai asbestiin ja magnesiumkarbonaattiin perustuvista sekoituksista valmistetut tavarat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6814</w:t>
            </w:r>
          </w:p>
        </w:tc>
        <w:tc>
          <w:tcPr>
            <w:tcW w:w="1405" w:type="pct"/>
            <w:tcBorders>
              <w:top w:val="single" w:sz="4" w:space="0" w:color="auto"/>
            </w:tcBorders>
          </w:tcPr>
          <w:p>
            <w:pPr>
              <w:rPr>
                <w:noProof/>
              </w:rPr>
            </w:pPr>
            <w:r>
              <w:rPr>
                <w:noProof/>
              </w:rPr>
              <w:t>Kiilletavarat, myös yhteenpuristettu tai rekonstruoitu kiille, paperi-, kartonki-, pahvi- tai muulla alustalla</w:t>
            </w:r>
          </w:p>
        </w:tc>
        <w:tc>
          <w:tcPr>
            <w:tcW w:w="1551" w:type="pct"/>
            <w:tcBorders>
              <w:top w:val="single" w:sz="4" w:space="0" w:color="auto"/>
              <w:left w:val="single" w:sz="6" w:space="0" w:color="auto"/>
              <w:right w:val="single" w:sz="6" w:space="0" w:color="auto"/>
            </w:tcBorders>
          </w:tcPr>
          <w:p>
            <w:pPr>
              <w:rPr>
                <w:noProof/>
              </w:rPr>
            </w:pPr>
            <w:r>
              <w:rPr>
                <w:noProof/>
              </w:rPr>
              <w:t>Valmistus työstetystä kiilteestä (myös yhteenpuristetusta tai rekonstruoidusta kiilteestä)</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69 ryhmä</w:t>
            </w:r>
          </w:p>
        </w:tc>
        <w:tc>
          <w:tcPr>
            <w:tcW w:w="1405" w:type="pct"/>
            <w:tcBorders>
              <w:top w:val="single" w:sz="6" w:space="0" w:color="auto"/>
              <w:bottom w:val="single" w:sz="6" w:space="0" w:color="auto"/>
            </w:tcBorders>
          </w:tcPr>
          <w:p>
            <w:pPr>
              <w:rPr>
                <w:noProof/>
              </w:rPr>
            </w:pPr>
            <w:r>
              <w:rPr>
                <w:noProof/>
              </w:rPr>
              <w:t>Keraamiset tuotteet</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70 ryhmä</w:t>
            </w:r>
          </w:p>
        </w:tc>
        <w:tc>
          <w:tcPr>
            <w:tcW w:w="1405" w:type="pct"/>
            <w:tcBorders>
              <w:top w:val="single" w:sz="6" w:space="0" w:color="auto"/>
              <w:bottom w:val="single" w:sz="4" w:space="0" w:color="auto"/>
            </w:tcBorders>
          </w:tcPr>
          <w:p>
            <w:pPr>
              <w:rPr>
                <w:noProof/>
              </w:rPr>
            </w:pPr>
            <w:r>
              <w:rPr>
                <w:noProof/>
              </w:rPr>
              <w:t>Lasi ja lasitavarat;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 xml:space="preserve">ex 7003, ex 7004 ja ex 7005 </w:t>
            </w:r>
          </w:p>
        </w:tc>
        <w:tc>
          <w:tcPr>
            <w:tcW w:w="1405" w:type="pct"/>
            <w:tcBorders>
              <w:top w:val="single" w:sz="4" w:space="0" w:color="auto"/>
              <w:bottom w:val="single" w:sz="4" w:space="0" w:color="auto"/>
            </w:tcBorders>
          </w:tcPr>
          <w:p>
            <w:pPr>
              <w:rPr>
                <w:noProof/>
              </w:rPr>
            </w:pPr>
            <w:r>
              <w:rPr>
                <w:noProof/>
              </w:rPr>
              <w:t>Lasi, jossa on heijastamaton kerros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7001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7006</w:t>
            </w:r>
          </w:p>
        </w:tc>
        <w:tc>
          <w:tcPr>
            <w:tcW w:w="1405" w:type="pct"/>
            <w:tcBorders>
              <w:top w:val="single" w:sz="4" w:space="0" w:color="auto"/>
            </w:tcBorders>
          </w:tcPr>
          <w:p>
            <w:pPr>
              <w:rPr>
                <w:noProof/>
              </w:rPr>
            </w:pPr>
            <w:r>
              <w:rPr>
                <w:noProof/>
              </w:rPr>
              <w:t>Nimikkeen 7003, 7004 tai 7005 lasi, taivutettu, reunoista työstetty, kaiverrettu, porattu, emaloitu tai muulla tavalla työstetty, mutta ei kehystetty eikä muihin aineisiin yhdistetty: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lasilevyt (alustat), dielektrisellä ohutkalvolla päällystetyt, SEMII:n standardien mukaan puolijohtavat</w:t>
            </w:r>
            <w:r>
              <w:rPr>
                <w:rStyle w:val="FootnoteReference"/>
                <w:noProof/>
                <w:lang w:eastAsia="fr-BE"/>
              </w:rPr>
              <w:footnoteReference w:id="98"/>
            </w:r>
          </w:p>
        </w:tc>
        <w:tc>
          <w:tcPr>
            <w:tcW w:w="1551" w:type="pct"/>
            <w:tcBorders>
              <w:left w:val="single" w:sz="6" w:space="0" w:color="auto"/>
              <w:right w:val="single" w:sz="6" w:space="0" w:color="auto"/>
            </w:tcBorders>
          </w:tcPr>
          <w:p>
            <w:pPr>
              <w:rPr>
                <w:noProof/>
              </w:rPr>
            </w:pPr>
            <w:r>
              <w:rPr>
                <w:noProof/>
              </w:rPr>
              <w:t>Valmistus nimikkeen 7006 päällystämättömistä lasilevyistä (alustoista)</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nimikkeen 7001 aineksista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7007</w:t>
            </w:r>
          </w:p>
        </w:tc>
        <w:tc>
          <w:tcPr>
            <w:tcW w:w="1405" w:type="pct"/>
            <w:tcBorders>
              <w:top w:val="single" w:sz="4" w:space="0" w:color="auto"/>
              <w:bottom w:val="single" w:sz="4" w:space="0" w:color="auto"/>
            </w:tcBorders>
          </w:tcPr>
          <w:p>
            <w:pPr>
              <w:rPr>
                <w:noProof/>
              </w:rPr>
            </w:pPr>
            <w:r>
              <w:rPr>
                <w:noProof/>
              </w:rPr>
              <w:t>Karkaistu tai laminoitu varmuuslasi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7001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7008</w:t>
            </w:r>
          </w:p>
        </w:tc>
        <w:tc>
          <w:tcPr>
            <w:tcW w:w="1405" w:type="pct"/>
            <w:tcBorders>
              <w:top w:val="single" w:sz="4" w:space="0" w:color="auto"/>
              <w:bottom w:val="single" w:sz="4" w:space="0" w:color="auto"/>
            </w:tcBorders>
          </w:tcPr>
          <w:p>
            <w:pPr>
              <w:rPr>
                <w:noProof/>
              </w:rPr>
            </w:pPr>
            <w:r>
              <w:rPr>
                <w:noProof/>
              </w:rPr>
              <w:t>Monikerroksiset eristyslasielementit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7001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7009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Lasipeilit, kehystetyt tai kehystämättömät, myös taustapeilit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nimikkeen 7001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7010</w:t>
            </w:r>
          </w:p>
        </w:tc>
        <w:tc>
          <w:tcPr>
            <w:tcW w:w="1405" w:type="pct"/>
            <w:tcBorders>
              <w:top w:val="single" w:sz="4" w:space="0" w:color="auto"/>
              <w:bottom w:val="single" w:sz="4" w:space="0" w:color="auto"/>
            </w:tcBorders>
          </w:tcPr>
          <w:p>
            <w:pPr>
              <w:rPr>
                <w:noProof/>
              </w:rPr>
            </w:pPr>
            <w:r>
              <w:rPr>
                <w:noProof/>
              </w:rPr>
              <w:t>Lasiset pullot, myös koripullot, tölkit, ruukut, ampullit ja muut astiat, jollaisia käytetään tavaroiden kuljetukseen tai pakkaamiseen; lasiset säilöntätölkit; lasiset tulpat, kannet ja muut sulkimet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p>
            <w:pPr>
              <w:rPr>
                <w:noProof/>
              </w:rPr>
            </w:pPr>
            <w:r>
              <w:rPr>
                <w:noProof/>
              </w:rPr>
              <w:t>tai</w:t>
            </w:r>
          </w:p>
          <w:p>
            <w:pPr>
              <w:rPr>
                <w:noProof/>
              </w:rPr>
            </w:pPr>
            <w:r>
              <w:rPr>
                <w:noProof/>
              </w:rPr>
              <w:t>lasiesineiden hiominen, jos hiomattomien lasiesineiden yhteisarvo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3235"/>
        </w:trPr>
        <w:tc>
          <w:tcPr>
            <w:tcW w:w="1028" w:type="pct"/>
            <w:tcBorders>
              <w:top w:val="single" w:sz="4" w:space="0" w:color="auto"/>
              <w:left w:val="single" w:sz="4" w:space="0" w:color="auto"/>
              <w:right w:val="single" w:sz="6" w:space="0" w:color="auto"/>
            </w:tcBorders>
          </w:tcPr>
          <w:p>
            <w:pPr>
              <w:rPr>
                <w:noProof/>
              </w:rPr>
            </w:pPr>
            <w:r>
              <w:rPr>
                <w:noProof/>
              </w:rPr>
              <w:t>7013</w:t>
            </w:r>
          </w:p>
        </w:tc>
        <w:tc>
          <w:tcPr>
            <w:tcW w:w="1405" w:type="pct"/>
            <w:tcBorders>
              <w:top w:val="single" w:sz="4" w:space="0" w:color="auto"/>
            </w:tcBorders>
          </w:tcPr>
          <w:p>
            <w:pPr>
              <w:rPr>
                <w:noProof/>
              </w:rPr>
            </w:pPr>
            <w:r>
              <w:rPr>
                <w:noProof/>
              </w:rPr>
              <w:t>Lasiesineet, jollaisia käytetään pöytä-, keittiö-, toaletti- tai toimistoesineinä, sisäkoristeluun tai sen kaltaiseen tarkoitukseen (muut kuin nimikkeeseen 7010 tai 7018 kuuluvat)</w:t>
            </w:r>
          </w:p>
        </w:tc>
        <w:tc>
          <w:tcPr>
            <w:tcW w:w="1551" w:type="pct"/>
            <w:tcBorders>
              <w:top w:val="single" w:sz="4" w:space="0" w:color="auto"/>
              <w:left w:val="single" w:sz="6" w:space="0" w:color="auto"/>
              <w:right w:val="single" w:sz="6" w:space="0" w:color="auto"/>
            </w:tcBorders>
          </w:tcPr>
          <w:p>
            <w:pPr>
              <w:rPr>
                <w:noProof/>
              </w:rPr>
            </w:pPr>
            <w:r>
              <w:rPr>
                <w:noProof/>
              </w:rPr>
              <w:t>Valmistus minkä tahansa muun kuin tuotteen oman nimikkeen aineksista</w:t>
            </w:r>
          </w:p>
          <w:p>
            <w:pPr>
              <w:rPr>
                <w:noProof/>
              </w:rPr>
            </w:pPr>
            <w:r>
              <w:rPr>
                <w:noProof/>
              </w:rPr>
              <w:t>tai</w:t>
            </w:r>
          </w:p>
          <w:p>
            <w:pPr>
              <w:rPr>
                <w:noProof/>
              </w:rPr>
            </w:pPr>
            <w:r>
              <w:rPr>
                <w:noProof/>
              </w:rPr>
              <w:t>lasiesineiden hiominen, jos hiomattomien lasiesineiden yhteisarvo on enintään 50 % tuotteen noudettuna-hinnasta</w:t>
            </w:r>
          </w:p>
        </w:tc>
        <w:tc>
          <w:tcPr>
            <w:tcW w:w="1016" w:type="pct"/>
            <w:tcBorders>
              <w:top w:val="single" w:sz="4" w:space="0" w:color="auto"/>
              <w:right w:val="single" w:sz="4" w:space="0" w:color="auto"/>
            </w:tcBorders>
          </w:tcPr>
          <w:p>
            <w:pPr>
              <w:rPr>
                <w:noProof/>
                <w:lang w:eastAsia="fr-BE"/>
              </w:rPr>
            </w:pPr>
          </w:p>
        </w:tc>
      </w:tr>
      <w:tr>
        <w:trPr>
          <w:trHeight w:val="951"/>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tai</w:t>
            </w:r>
          </w:p>
          <w:p>
            <w:pPr>
              <w:rPr>
                <w:noProof/>
              </w:rPr>
            </w:pPr>
            <w:r>
              <w:rPr>
                <w:noProof/>
              </w:rPr>
              <w:t>käsinpuhallettujen lasiesineiden käsin tehty koristelu (lukuun ottamatta silkkipainoa), jos käsinpuhallettujen lasiesineiden yhteisarvo on enintään 50 prosenttia tuotteen noudettuna-hinnasta</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7019</w:t>
            </w:r>
          </w:p>
        </w:tc>
        <w:tc>
          <w:tcPr>
            <w:tcW w:w="1405" w:type="pct"/>
            <w:tcBorders>
              <w:top w:val="single" w:sz="4" w:space="0" w:color="auto"/>
              <w:bottom w:val="single" w:sz="6" w:space="0" w:color="auto"/>
            </w:tcBorders>
          </w:tcPr>
          <w:p>
            <w:pPr>
              <w:rPr>
                <w:noProof/>
              </w:rPr>
            </w:pPr>
            <w:r>
              <w:rPr>
                <w:noProof/>
              </w:rPr>
              <w:t>Lasikuiduista valmistetut tavarat (muu kuin lanka)</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w:t>
            </w:r>
          </w:p>
          <w:p>
            <w:pPr>
              <w:rPr>
                <w:noProof/>
              </w:rPr>
            </w:pPr>
            <w:r>
              <w:rPr>
                <w:noProof/>
              </w:rPr>
              <w:t>–</w:t>
            </w:r>
            <w:r>
              <w:rPr>
                <w:noProof/>
              </w:rPr>
              <w:tab/>
              <w:t>värjäämättömästä raakalangasta (slivers), jatkuvakuituisesta kiertämättömästä langasta (rovings), langasta tai silvotuista säkeistä, tai</w:t>
            </w:r>
          </w:p>
          <w:p>
            <w:pPr>
              <w:rPr>
                <w:noProof/>
              </w:rPr>
            </w:pPr>
            <w:r>
              <w:rPr>
                <w:noProof/>
              </w:rPr>
              <w:t>–</w:t>
            </w:r>
            <w:r>
              <w:rPr>
                <w:noProof/>
              </w:rPr>
              <w:tab/>
              <w:t>lasivillasta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71 ryhmä</w:t>
            </w:r>
          </w:p>
        </w:tc>
        <w:tc>
          <w:tcPr>
            <w:tcW w:w="1405" w:type="pct"/>
            <w:tcBorders>
              <w:top w:val="single" w:sz="6" w:space="0" w:color="auto"/>
              <w:bottom w:val="single" w:sz="4" w:space="0" w:color="auto"/>
            </w:tcBorders>
          </w:tcPr>
          <w:p>
            <w:pPr>
              <w:rPr>
                <w:noProof/>
              </w:rPr>
            </w:pPr>
            <w:r>
              <w:rPr>
                <w:noProof/>
              </w:rPr>
              <w:t>Luonnonhelmet tai viljellyt helmet, jalo- tai puolijalokivet, jalometallit, jalometallilla pleteroidut metallit ja näistä valmistetut tavarat; epäaidot korut; metallirahat;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7101</w:t>
            </w:r>
          </w:p>
        </w:tc>
        <w:tc>
          <w:tcPr>
            <w:tcW w:w="1405" w:type="pct"/>
            <w:tcBorders>
              <w:top w:val="single" w:sz="4" w:space="0" w:color="auto"/>
              <w:bottom w:val="single" w:sz="4" w:space="0" w:color="auto"/>
            </w:tcBorders>
          </w:tcPr>
          <w:p>
            <w:pPr>
              <w:rPr>
                <w:noProof/>
              </w:rPr>
            </w:pPr>
            <w:r>
              <w:rPr>
                <w:noProof/>
              </w:rPr>
              <w:t>Lajitellut luonnonhelmet ja viljellyt helmet, kuljetuksen helpottamiseksi väliaikaisesti lankaan pujotetut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7102, ex 7103 ja ex 7104</w:t>
            </w:r>
          </w:p>
        </w:tc>
        <w:tc>
          <w:tcPr>
            <w:tcW w:w="1405" w:type="pct"/>
            <w:tcBorders>
              <w:top w:val="single" w:sz="4" w:space="0" w:color="auto"/>
              <w:bottom w:val="single" w:sz="4" w:space="0" w:color="auto"/>
            </w:tcBorders>
          </w:tcPr>
          <w:p>
            <w:pPr>
              <w:rPr>
                <w:noProof/>
              </w:rPr>
            </w:pPr>
            <w:r>
              <w:rPr>
                <w:noProof/>
              </w:rPr>
              <w:t>Luonnonjalo- ja puolijalokivet ja synteettiset tai rekonstruoidut jalo- ja puolijalokivet, valmistetut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valmistamattomista jalo- ja puolijalokivistä</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7106, 7108 ja 7110</w:t>
            </w:r>
          </w:p>
        </w:tc>
        <w:tc>
          <w:tcPr>
            <w:tcW w:w="1405" w:type="pct"/>
            <w:tcBorders>
              <w:top w:val="single" w:sz="4" w:space="0" w:color="auto"/>
            </w:tcBorders>
          </w:tcPr>
          <w:p>
            <w:pPr>
              <w:rPr>
                <w:noProof/>
              </w:rPr>
            </w:pPr>
            <w:r>
              <w:rPr>
                <w:noProof/>
              </w:rPr>
              <w:t>Jalometallit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muokkaamaton</w:t>
            </w:r>
          </w:p>
        </w:tc>
        <w:tc>
          <w:tcPr>
            <w:tcW w:w="1551" w:type="pct"/>
            <w:tcBorders>
              <w:left w:val="single" w:sz="6" w:space="0" w:color="auto"/>
              <w:right w:val="single" w:sz="6" w:space="0" w:color="auto"/>
            </w:tcBorders>
          </w:tcPr>
          <w:p>
            <w:pPr>
              <w:rPr>
                <w:noProof/>
              </w:rPr>
            </w:pPr>
            <w:r>
              <w:rPr>
                <w:noProof/>
              </w:rPr>
              <w:t>Valmistus minkä tahansa nimikkeen aineksista paitsi nimikkeiden 7106, 7108 ja 7110 aineksista.</w:t>
            </w:r>
          </w:p>
          <w:p>
            <w:pPr>
              <w:rPr>
                <w:noProof/>
              </w:rPr>
            </w:pPr>
            <w:r>
              <w:rPr>
                <w:noProof/>
              </w:rPr>
              <w:t>tai</w:t>
            </w:r>
          </w:p>
          <w:p>
            <w:pPr>
              <w:rPr>
                <w:noProof/>
              </w:rPr>
            </w:pPr>
            <w:r>
              <w:rPr>
                <w:noProof/>
              </w:rPr>
              <w:t>nimikkeen 7106, 7108 tai 7110 jalometallien elektrolyyttinen, terminen tai kemiallinen erottaminen</w:t>
            </w:r>
          </w:p>
          <w:p>
            <w:pPr>
              <w:rPr>
                <w:noProof/>
              </w:rPr>
            </w:pPr>
            <w:r>
              <w:rPr>
                <w:noProof/>
              </w:rPr>
              <w:t>tai</w:t>
            </w:r>
          </w:p>
          <w:p>
            <w:pPr>
              <w:rPr>
                <w:noProof/>
              </w:rPr>
            </w:pPr>
            <w:r>
              <w:rPr>
                <w:noProof/>
              </w:rPr>
              <w:t>nimikkeen 7106, 7108 tai 7110 jalometallien seostaminen toistensa tai epäjalojen metallien kanssa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puolivalmisteina tai jauheena</w:t>
            </w:r>
          </w:p>
        </w:tc>
        <w:tc>
          <w:tcPr>
            <w:tcW w:w="1551" w:type="pct"/>
            <w:tcBorders>
              <w:left w:val="single" w:sz="6" w:space="0" w:color="auto"/>
              <w:bottom w:val="single" w:sz="4" w:space="0" w:color="auto"/>
              <w:right w:val="single" w:sz="6" w:space="0" w:color="auto"/>
            </w:tcBorders>
          </w:tcPr>
          <w:p>
            <w:pPr>
              <w:rPr>
                <w:noProof/>
              </w:rPr>
            </w:pPr>
            <w:r>
              <w:rPr>
                <w:noProof/>
              </w:rPr>
              <w:t>Valmistus muokkaamattomista jalometalleista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7107, ex 7109 ja ex 7111</w:t>
            </w:r>
          </w:p>
        </w:tc>
        <w:tc>
          <w:tcPr>
            <w:tcW w:w="1405" w:type="pct"/>
            <w:tcBorders>
              <w:top w:val="single" w:sz="4" w:space="0" w:color="auto"/>
            </w:tcBorders>
          </w:tcPr>
          <w:p>
            <w:pPr>
              <w:rPr>
                <w:noProof/>
              </w:rPr>
            </w:pPr>
            <w:r>
              <w:rPr>
                <w:noProof/>
              </w:rPr>
              <w:t>Jalometallilla pleteroidut metallit, puolivalmisteina</w:t>
            </w:r>
          </w:p>
        </w:tc>
        <w:tc>
          <w:tcPr>
            <w:tcW w:w="1551" w:type="pct"/>
            <w:tcBorders>
              <w:top w:val="single" w:sz="4" w:space="0" w:color="auto"/>
              <w:left w:val="single" w:sz="6" w:space="0" w:color="auto"/>
              <w:right w:val="single" w:sz="6" w:space="0" w:color="auto"/>
            </w:tcBorders>
          </w:tcPr>
          <w:p>
            <w:pPr>
              <w:rPr>
                <w:noProof/>
              </w:rPr>
            </w:pPr>
            <w:r>
              <w:rPr>
                <w:noProof/>
              </w:rPr>
              <w:t>Valmistus muokkaamattomista jalometalleilla pleteroiduista metalleista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7116</w:t>
            </w:r>
          </w:p>
        </w:tc>
        <w:tc>
          <w:tcPr>
            <w:tcW w:w="1405" w:type="pct"/>
            <w:tcBorders>
              <w:top w:val="single" w:sz="4" w:space="0" w:color="auto"/>
              <w:bottom w:val="single" w:sz="4" w:space="0" w:color="auto"/>
            </w:tcBorders>
          </w:tcPr>
          <w:p>
            <w:pPr>
              <w:rPr>
                <w:noProof/>
              </w:rPr>
            </w:pPr>
            <w:r>
              <w:rPr>
                <w:noProof/>
              </w:rPr>
              <w:t>Tavarat, jotka on valmistettu luonnonhelmistä tai viljellyistä helmistä tai luonnon-, synteettisistä tai rekonstruoiduista jalo- tai puolijalokivistä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7117</w:t>
            </w:r>
          </w:p>
        </w:tc>
        <w:tc>
          <w:tcPr>
            <w:tcW w:w="1405" w:type="pct"/>
            <w:tcBorders>
              <w:top w:val="single" w:sz="4" w:space="0" w:color="auto"/>
            </w:tcBorders>
          </w:tcPr>
          <w:p>
            <w:pPr>
              <w:rPr>
                <w:noProof/>
              </w:rPr>
            </w:pPr>
            <w:r>
              <w:rPr>
                <w:noProof/>
              </w:rPr>
              <w:t>Epäaidot korut</w:t>
            </w:r>
          </w:p>
        </w:tc>
        <w:tc>
          <w:tcPr>
            <w:tcW w:w="1551" w:type="pct"/>
            <w:tcBorders>
              <w:top w:val="single" w:sz="4" w:space="0" w:color="auto"/>
              <w:left w:val="single" w:sz="6" w:space="0" w:color="auto"/>
              <w:right w:val="single" w:sz="6" w:space="0" w:color="auto"/>
            </w:tcBorders>
          </w:tcPr>
          <w:p>
            <w:pPr>
              <w:rPr>
                <w:noProof/>
              </w:rPr>
            </w:pPr>
            <w:r>
              <w:rPr>
                <w:noProof/>
              </w:rPr>
              <w:t>Valmistus minkä tahansa muun kuin tuotteen oman nimikkeen aineksista</w:t>
            </w:r>
          </w:p>
          <w:p>
            <w:pPr>
              <w:rPr>
                <w:noProof/>
              </w:rPr>
            </w:pPr>
            <w:r>
              <w:rPr>
                <w:noProof/>
              </w:rPr>
              <w:t>tai</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Valmistus epäjaloa metallia olevista osista, joita ei ole pinnoitettu jalometalleilla, jos kaikkien käytettyjen ainesten arvo on enintään 50 % tuotteen noudettuna-hinnasta</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72 ryhmä</w:t>
            </w:r>
          </w:p>
        </w:tc>
        <w:tc>
          <w:tcPr>
            <w:tcW w:w="1405" w:type="pct"/>
            <w:tcBorders>
              <w:top w:val="single" w:sz="6" w:space="0" w:color="auto"/>
              <w:bottom w:val="single" w:sz="4" w:space="0" w:color="auto"/>
            </w:tcBorders>
          </w:tcPr>
          <w:p>
            <w:pPr>
              <w:rPr>
                <w:noProof/>
              </w:rPr>
            </w:pPr>
            <w:r>
              <w:rPr>
                <w:noProof/>
              </w:rPr>
              <w:t>Rauta ja teräs;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7207</w:t>
            </w:r>
          </w:p>
        </w:tc>
        <w:tc>
          <w:tcPr>
            <w:tcW w:w="1405" w:type="pct"/>
            <w:tcBorders>
              <w:top w:val="single" w:sz="4" w:space="0" w:color="auto"/>
              <w:bottom w:val="single" w:sz="4" w:space="0" w:color="auto"/>
            </w:tcBorders>
          </w:tcPr>
          <w:p>
            <w:pPr>
              <w:rPr>
                <w:noProof/>
              </w:rPr>
            </w:pPr>
            <w:r>
              <w:rPr>
                <w:noProof/>
              </w:rPr>
              <w:t>Välituotteet, rautaa tai seostamatonta terästä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7201, 7202, 7203, 7204, 7205 tai 7206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7208–7216</w:t>
            </w:r>
          </w:p>
        </w:tc>
        <w:tc>
          <w:tcPr>
            <w:tcW w:w="1405" w:type="pct"/>
            <w:tcBorders>
              <w:top w:val="single" w:sz="4" w:space="0" w:color="auto"/>
              <w:bottom w:val="single" w:sz="4" w:space="0" w:color="auto"/>
            </w:tcBorders>
          </w:tcPr>
          <w:p>
            <w:pPr>
              <w:rPr>
                <w:noProof/>
              </w:rPr>
            </w:pPr>
            <w:r>
              <w:rPr>
                <w:noProof/>
              </w:rPr>
              <w:t>Levyvalmisteet, tangot ja profiilit, rautaa tai seostamatonta terästä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nimikkeiden 7206 tai 7207 valanteista, muista alkumuodoista tai välituotteista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7217</w:t>
            </w:r>
          </w:p>
        </w:tc>
        <w:tc>
          <w:tcPr>
            <w:tcW w:w="1405" w:type="pct"/>
            <w:tcBorders>
              <w:top w:val="single" w:sz="4" w:space="0" w:color="auto"/>
              <w:bottom w:val="single" w:sz="4" w:space="0" w:color="auto"/>
            </w:tcBorders>
          </w:tcPr>
          <w:p>
            <w:pPr>
              <w:rPr>
                <w:noProof/>
              </w:rPr>
            </w:pPr>
            <w:r>
              <w:rPr>
                <w:noProof/>
              </w:rPr>
              <w:t>Lanka, rautaa tai seostamatonta terästä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7207 välituotteista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7218 91 ja ex 7218 99</w:t>
            </w:r>
          </w:p>
        </w:tc>
        <w:tc>
          <w:tcPr>
            <w:tcW w:w="1405" w:type="pct"/>
            <w:tcBorders>
              <w:top w:val="single" w:sz="4" w:space="0" w:color="auto"/>
              <w:bottom w:val="single" w:sz="4" w:space="0" w:color="auto"/>
            </w:tcBorders>
          </w:tcPr>
          <w:p>
            <w:pPr>
              <w:rPr>
                <w:noProof/>
              </w:rPr>
            </w:pPr>
            <w:r>
              <w:rPr>
                <w:noProof/>
              </w:rPr>
              <w:t>Välituotteet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7201, 7202, 7203, 7204, 7205 tai 7218 10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7219–7222</w:t>
            </w:r>
          </w:p>
        </w:tc>
        <w:tc>
          <w:tcPr>
            <w:tcW w:w="1405" w:type="pct"/>
            <w:tcBorders>
              <w:top w:val="single" w:sz="4" w:space="0" w:color="auto"/>
              <w:bottom w:val="single" w:sz="4" w:space="0" w:color="auto"/>
            </w:tcBorders>
          </w:tcPr>
          <w:p>
            <w:pPr>
              <w:rPr>
                <w:noProof/>
              </w:rPr>
            </w:pPr>
            <w:r>
              <w:rPr>
                <w:noProof/>
              </w:rPr>
              <w:t xml:space="preserve"> Levyvalmisteet, tangot ja profiilit, ruostumatonta terästä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7218 valanteista, muista alkumuodoista tai välituotteista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2"/>
        </w:trPr>
        <w:tc>
          <w:tcPr>
            <w:tcW w:w="1028" w:type="pct"/>
            <w:tcBorders>
              <w:top w:val="single" w:sz="4" w:space="0" w:color="auto"/>
              <w:left w:val="single" w:sz="4" w:space="0" w:color="auto"/>
              <w:right w:val="single" w:sz="6" w:space="0" w:color="auto"/>
            </w:tcBorders>
          </w:tcPr>
          <w:p>
            <w:pPr>
              <w:rPr>
                <w:noProof/>
              </w:rPr>
            </w:pPr>
            <w:r>
              <w:rPr>
                <w:noProof/>
              </w:rPr>
              <w:t>7223</w:t>
            </w:r>
          </w:p>
        </w:tc>
        <w:tc>
          <w:tcPr>
            <w:tcW w:w="1405" w:type="pct"/>
            <w:tcBorders>
              <w:top w:val="single" w:sz="4" w:space="0" w:color="auto"/>
            </w:tcBorders>
          </w:tcPr>
          <w:p>
            <w:pPr>
              <w:rPr>
                <w:noProof/>
              </w:rPr>
            </w:pPr>
            <w:r>
              <w:rPr>
                <w:noProof/>
              </w:rPr>
              <w:t>Lanka, ruostumatonta terästä</w:t>
            </w:r>
          </w:p>
        </w:tc>
        <w:tc>
          <w:tcPr>
            <w:tcW w:w="1551" w:type="pct"/>
            <w:tcBorders>
              <w:top w:val="single" w:sz="4" w:space="0" w:color="auto"/>
              <w:left w:val="single" w:sz="6" w:space="0" w:color="auto"/>
              <w:right w:val="single" w:sz="6" w:space="0" w:color="auto"/>
            </w:tcBorders>
          </w:tcPr>
          <w:p>
            <w:pPr>
              <w:rPr>
                <w:noProof/>
              </w:rPr>
            </w:pPr>
            <w:r>
              <w:rPr>
                <w:noProof/>
              </w:rPr>
              <w:t>Valmistus nimikkeen 7218 välituotteista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7224 90</w:t>
            </w:r>
          </w:p>
        </w:tc>
        <w:tc>
          <w:tcPr>
            <w:tcW w:w="1405" w:type="pct"/>
            <w:tcBorders>
              <w:top w:val="single" w:sz="4" w:space="0" w:color="auto"/>
              <w:bottom w:val="single" w:sz="4" w:space="0" w:color="auto"/>
            </w:tcBorders>
          </w:tcPr>
          <w:p>
            <w:pPr>
              <w:rPr>
                <w:noProof/>
              </w:rPr>
            </w:pPr>
            <w:r>
              <w:rPr>
                <w:noProof/>
              </w:rPr>
              <w:t>Välituotteet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7201, 7202, 7203, 7204, 7205 tai 7224 10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7225–7228</w:t>
            </w:r>
          </w:p>
        </w:tc>
        <w:tc>
          <w:tcPr>
            <w:tcW w:w="1405" w:type="pct"/>
            <w:tcBorders>
              <w:top w:val="single" w:sz="4" w:space="0" w:color="auto"/>
              <w:bottom w:val="single" w:sz="4" w:space="0" w:color="auto"/>
            </w:tcBorders>
          </w:tcPr>
          <w:p>
            <w:pPr>
              <w:rPr>
                <w:noProof/>
              </w:rPr>
            </w:pPr>
            <w:r>
              <w:rPr>
                <w:noProof/>
              </w:rPr>
              <w:t xml:space="preserve"> Levyvalmisteet, kuumavalssatut tangot, säännöttömästi kiepitetyt; profiilit, muuta seosterästä; ontot poratangot, seosterästä tai seostamatonta terästä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7206, 7207, 7218 tai 7224 valanteista, muista alkumuodoista tai välituotteista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Height w:val="532"/>
        </w:trPr>
        <w:tc>
          <w:tcPr>
            <w:tcW w:w="1028" w:type="pct"/>
            <w:tcBorders>
              <w:top w:val="single" w:sz="4" w:space="0" w:color="auto"/>
              <w:left w:val="single" w:sz="4" w:space="0" w:color="auto"/>
              <w:right w:val="single" w:sz="6" w:space="0" w:color="auto"/>
            </w:tcBorders>
          </w:tcPr>
          <w:p>
            <w:pPr>
              <w:rPr>
                <w:noProof/>
              </w:rPr>
            </w:pPr>
            <w:r>
              <w:rPr>
                <w:noProof/>
              </w:rPr>
              <w:t>7229</w:t>
            </w:r>
          </w:p>
        </w:tc>
        <w:tc>
          <w:tcPr>
            <w:tcW w:w="1405" w:type="pct"/>
            <w:tcBorders>
              <w:top w:val="single" w:sz="4" w:space="0" w:color="auto"/>
            </w:tcBorders>
          </w:tcPr>
          <w:p>
            <w:pPr>
              <w:rPr>
                <w:noProof/>
              </w:rPr>
            </w:pPr>
            <w:r>
              <w:rPr>
                <w:noProof/>
              </w:rPr>
              <w:t>Lanka, muuta seosterästä</w:t>
            </w:r>
          </w:p>
        </w:tc>
        <w:tc>
          <w:tcPr>
            <w:tcW w:w="1551" w:type="pct"/>
            <w:tcBorders>
              <w:top w:val="single" w:sz="4" w:space="0" w:color="auto"/>
              <w:left w:val="single" w:sz="6" w:space="0" w:color="auto"/>
              <w:right w:val="single" w:sz="6" w:space="0" w:color="auto"/>
            </w:tcBorders>
          </w:tcPr>
          <w:p>
            <w:pPr>
              <w:rPr>
                <w:noProof/>
              </w:rPr>
            </w:pPr>
            <w:r>
              <w:rPr>
                <w:noProof/>
              </w:rPr>
              <w:t>Valmistus nimikkeen 7224 välituotteista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73 ryhmä</w:t>
            </w:r>
          </w:p>
        </w:tc>
        <w:tc>
          <w:tcPr>
            <w:tcW w:w="1405" w:type="pct"/>
            <w:tcBorders>
              <w:top w:val="single" w:sz="6" w:space="0" w:color="auto"/>
              <w:bottom w:val="single" w:sz="4" w:space="0" w:color="auto"/>
            </w:tcBorders>
          </w:tcPr>
          <w:p>
            <w:pPr>
              <w:rPr>
                <w:noProof/>
              </w:rPr>
            </w:pPr>
            <w:r>
              <w:rPr>
                <w:noProof/>
              </w:rPr>
              <w:t>Rauta- ja terästavarat;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7301</w:t>
            </w:r>
          </w:p>
        </w:tc>
        <w:tc>
          <w:tcPr>
            <w:tcW w:w="1405" w:type="pct"/>
            <w:tcBorders>
              <w:top w:val="single" w:sz="4" w:space="0" w:color="auto"/>
              <w:bottom w:val="single" w:sz="4" w:space="0" w:color="auto"/>
            </w:tcBorders>
          </w:tcPr>
          <w:p>
            <w:pPr>
              <w:rPr>
                <w:noProof/>
              </w:rPr>
            </w:pPr>
            <w:r>
              <w:rPr>
                <w:noProof/>
              </w:rPr>
              <w:t>Ponttirauta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7206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7302</w:t>
            </w:r>
          </w:p>
        </w:tc>
        <w:tc>
          <w:tcPr>
            <w:tcW w:w="1405" w:type="pct"/>
            <w:tcBorders>
              <w:top w:val="single" w:sz="4" w:space="0" w:color="auto"/>
              <w:bottom w:val="single" w:sz="4" w:space="0" w:color="auto"/>
            </w:tcBorders>
          </w:tcPr>
          <w:p>
            <w:pPr>
              <w:rPr>
                <w:noProof/>
              </w:rPr>
            </w:pPr>
            <w:r>
              <w:rPr>
                <w:noProof/>
              </w:rPr>
              <w:t>Rautatie- tai raitiotieradan rakennusosat, rautaa tai terästä, kuten kiskot, johtokiskot, hammaskiskot, vaihteenkielet, risteyskappaleet, vaihdetangot ja muut raideristeyksien tai -vaihteiden osat, ratapölkyt, sidekiskot, kiskontuolit ja niiden kiilat, aluslaatat, puristuslaatat, liukulaatat, sideraudat ja muut kiskojen asentamiseen, liittämiseen tai kiinnittämiseen käytettävät erityistavarat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nimikkeen 7206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7304, 7305 ja 7306</w:t>
            </w:r>
          </w:p>
        </w:tc>
        <w:tc>
          <w:tcPr>
            <w:tcW w:w="1405" w:type="pct"/>
            <w:tcBorders>
              <w:top w:val="single" w:sz="4" w:space="0" w:color="auto"/>
            </w:tcBorders>
          </w:tcPr>
          <w:p>
            <w:pPr>
              <w:rPr>
                <w:noProof/>
              </w:rPr>
            </w:pPr>
            <w:r>
              <w:rPr>
                <w:noProof/>
              </w:rPr>
              <w:t>Putket ja profiiliputket, rautaa (muuta kuin valurautaa) tai terästä</w:t>
            </w:r>
          </w:p>
        </w:tc>
        <w:tc>
          <w:tcPr>
            <w:tcW w:w="1551" w:type="pct"/>
            <w:tcBorders>
              <w:top w:val="single" w:sz="4" w:space="0" w:color="auto"/>
              <w:left w:val="single" w:sz="6" w:space="0" w:color="auto"/>
              <w:right w:val="single" w:sz="6" w:space="0" w:color="auto"/>
            </w:tcBorders>
          </w:tcPr>
          <w:p>
            <w:pPr>
              <w:rPr>
                <w:noProof/>
              </w:rPr>
            </w:pPr>
            <w:r>
              <w:rPr>
                <w:noProof/>
              </w:rPr>
              <w:t>Valmistus nimikkeen 7206, 7207, 7218 tai 7224 aineksista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7307</w:t>
            </w:r>
          </w:p>
        </w:tc>
        <w:tc>
          <w:tcPr>
            <w:tcW w:w="1405" w:type="pct"/>
            <w:tcBorders>
              <w:top w:val="single" w:sz="4" w:space="0" w:color="auto"/>
              <w:bottom w:val="single" w:sz="4" w:space="0" w:color="auto"/>
            </w:tcBorders>
          </w:tcPr>
          <w:p>
            <w:pPr>
              <w:rPr>
                <w:noProof/>
              </w:rPr>
            </w:pPr>
            <w:r>
              <w:rPr>
                <w:noProof/>
              </w:rPr>
              <w:t>Putkien liitos- ja muut osat, ruostumatonta terästä (ISO nro X5CrNiMo 1712), useista osista koostuvat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Taottujen teelmien sorvaaminen, poraus, väljentäminen, kierteittäminen, purseenpoisto ja hiekkapuhallus, jos yhteisarvo on enintään 35 %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7308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Rakenteet (ei kuitenkaan nimikkeen 9406 tehdasvalmisteiset rakennukset) ja rakenteiden osat (esim. sillat ja siltaelementit, sulkuportit, tornit, ristikkomastot, katot, kattorakenteet, ovet, ikkunat, ovenkarmit, ikkunankehykset ja -karmit, kynnykset, ikkunaluukut, portit, kaiteet ja pylväät), rautaa tai terästä; levyt, tangot, profiilit, putket ja niiden kaltaiset tavarat, rakenteissa käytettäviksi valmistetut, rautaa tai terästä</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 Nimikkeen 7301 hitsattuja profiileja ei kuitenkaan voida käyttää</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7315</w:t>
            </w:r>
          </w:p>
        </w:tc>
        <w:tc>
          <w:tcPr>
            <w:tcW w:w="1405" w:type="pct"/>
            <w:tcBorders>
              <w:top w:val="single" w:sz="4" w:space="0" w:color="auto"/>
              <w:bottom w:val="single" w:sz="6" w:space="0" w:color="auto"/>
            </w:tcBorders>
          </w:tcPr>
          <w:p>
            <w:pPr>
              <w:rPr>
                <w:noProof/>
              </w:rPr>
            </w:pPr>
            <w:r>
              <w:rPr>
                <w:noProof/>
              </w:rPr>
              <w:t>Lumi- ja muut liukuesteketjut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jossa kaikkien käytettyjen nimikkeen 7315 ainesten arvo on enintään 50 % tuotteen noudettuna-hinnasta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74 ryhmä</w:t>
            </w:r>
          </w:p>
        </w:tc>
        <w:tc>
          <w:tcPr>
            <w:tcW w:w="1405" w:type="pct"/>
            <w:tcBorders>
              <w:top w:val="single" w:sz="6" w:space="0" w:color="auto"/>
              <w:bottom w:val="single" w:sz="4" w:space="0" w:color="auto"/>
            </w:tcBorders>
          </w:tcPr>
          <w:p>
            <w:pPr>
              <w:rPr>
                <w:noProof/>
              </w:rPr>
            </w:pPr>
            <w:r>
              <w:rPr>
                <w:noProof/>
              </w:rPr>
              <w:t>Kupari ja kuparitavarat;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7401</w:t>
            </w:r>
          </w:p>
        </w:tc>
        <w:tc>
          <w:tcPr>
            <w:tcW w:w="1405" w:type="pct"/>
            <w:tcBorders>
              <w:top w:val="single" w:sz="4" w:space="0" w:color="auto"/>
            </w:tcBorders>
          </w:tcPr>
          <w:p>
            <w:pPr>
              <w:rPr>
                <w:noProof/>
              </w:rPr>
            </w:pPr>
            <w:r>
              <w:rPr>
                <w:noProof/>
              </w:rPr>
              <w:t>Kuparikivi; sementoitu kupari (saostettu kupari)</w:t>
            </w:r>
          </w:p>
        </w:tc>
        <w:tc>
          <w:tcPr>
            <w:tcW w:w="1551" w:type="pct"/>
            <w:tcBorders>
              <w:top w:val="single" w:sz="4" w:space="0" w:color="auto"/>
              <w:left w:val="single" w:sz="6"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7402</w:t>
            </w:r>
          </w:p>
        </w:tc>
        <w:tc>
          <w:tcPr>
            <w:tcW w:w="1405" w:type="pct"/>
            <w:tcBorders>
              <w:top w:val="single" w:sz="4" w:space="0" w:color="auto"/>
              <w:bottom w:val="single" w:sz="4" w:space="0" w:color="auto"/>
            </w:tcBorders>
          </w:tcPr>
          <w:p>
            <w:pPr>
              <w:rPr>
                <w:noProof/>
              </w:rPr>
            </w:pPr>
            <w:r>
              <w:rPr>
                <w:noProof/>
              </w:rPr>
              <w:t>Kupari, puhdistamaton; kuparianodit elektrolyyttistä puhdistusta varten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7403</w:t>
            </w:r>
          </w:p>
        </w:tc>
        <w:tc>
          <w:tcPr>
            <w:tcW w:w="1405" w:type="pct"/>
            <w:tcBorders>
              <w:top w:val="single" w:sz="4" w:space="0" w:color="auto"/>
            </w:tcBorders>
          </w:tcPr>
          <w:p>
            <w:pPr>
              <w:rPr>
                <w:noProof/>
              </w:rPr>
            </w:pPr>
            <w:r>
              <w:rPr>
                <w:noProof/>
              </w:rPr>
              <w:t>Puhdistettu kupari ja kupariseokset, muokkaamattomat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puhdistettu kupari</w:t>
            </w:r>
          </w:p>
        </w:tc>
        <w:tc>
          <w:tcPr>
            <w:tcW w:w="1551" w:type="pct"/>
            <w:tcBorders>
              <w:left w:val="single" w:sz="6" w:space="0" w:color="auto"/>
              <w:right w:val="single" w:sz="6" w:space="0" w:color="auto"/>
            </w:tcBorders>
          </w:tcPr>
          <w:p>
            <w:pPr>
              <w:rPr>
                <w:noProof/>
              </w:rPr>
            </w:pPr>
            <w:r>
              <w:rPr>
                <w:noProof/>
              </w:rPr>
              <w:t>Valmistus minkä tahansa muun kuin tuotteen oman nimikkeen aineksista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kupariseokset ja puhdistettu kupari, joka sisältää muita aineita</w:t>
            </w:r>
          </w:p>
        </w:tc>
        <w:tc>
          <w:tcPr>
            <w:tcW w:w="1551" w:type="pct"/>
            <w:tcBorders>
              <w:left w:val="single" w:sz="6" w:space="0" w:color="auto"/>
              <w:bottom w:val="single" w:sz="4" w:space="0" w:color="auto"/>
              <w:right w:val="single" w:sz="6" w:space="0" w:color="auto"/>
            </w:tcBorders>
          </w:tcPr>
          <w:p>
            <w:pPr>
              <w:rPr>
                <w:noProof/>
              </w:rPr>
            </w:pPr>
            <w:r>
              <w:rPr>
                <w:noProof/>
              </w:rPr>
              <w:t>Valmistus muokkaamattomasta, puhdistetusta kuparista tai kuparijätteistä ja -romusta</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7404</w:t>
            </w:r>
          </w:p>
        </w:tc>
        <w:tc>
          <w:tcPr>
            <w:tcW w:w="1405" w:type="pct"/>
            <w:tcBorders>
              <w:top w:val="single" w:sz="4" w:space="0" w:color="auto"/>
              <w:bottom w:val="single" w:sz="4" w:space="0" w:color="auto"/>
            </w:tcBorders>
          </w:tcPr>
          <w:p>
            <w:pPr>
              <w:rPr>
                <w:noProof/>
              </w:rPr>
            </w:pPr>
            <w:r>
              <w:rPr>
                <w:noProof/>
              </w:rPr>
              <w:t>Kuparijätteet ja -romu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90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7405</w:t>
            </w:r>
          </w:p>
        </w:tc>
        <w:tc>
          <w:tcPr>
            <w:tcW w:w="1405" w:type="pct"/>
            <w:tcBorders>
              <w:top w:val="single" w:sz="4" w:space="0" w:color="auto"/>
              <w:bottom w:val="single" w:sz="4" w:space="0" w:color="auto"/>
            </w:tcBorders>
          </w:tcPr>
          <w:p>
            <w:pPr>
              <w:rPr>
                <w:noProof/>
              </w:rPr>
            </w:pPr>
            <w:r>
              <w:rPr>
                <w:noProof/>
              </w:rPr>
              <w:t>Kupariesiseokset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7413</w:t>
            </w:r>
          </w:p>
        </w:tc>
        <w:tc>
          <w:tcPr>
            <w:tcW w:w="1405" w:type="pct"/>
            <w:tcBorders>
              <w:top w:val="single" w:sz="4" w:space="0" w:color="auto"/>
              <w:bottom w:val="single" w:sz="4" w:space="0" w:color="auto"/>
            </w:tcBorders>
          </w:tcPr>
          <w:p>
            <w:pPr>
              <w:rPr>
                <w:noProof/>
              </w:rPr>
            </w:pPr>
            <w:r>
              <w:rPr>
                <w:noProof/>
              </w:rPr>
              <w:t>Säikeislanka, kaapeli, punottu nauha ja niiden kaltaiset tavarat, kuparia, ilman sähköeristystä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75 ryhmä</w:t>
            </w:r>
          </w:p>
        </w:tc>
        <w:tc>
          <w:tcPr>
            <w:tcW w:w="1405" w:type="pct"/>
            <w:tcBorders>
              <w:top w:val="single" w:sz="4" w:space="0" w:color="auto"/>
              <w:bottom w:val="single" w:sz="4" w:space="0" w:color="auto"/>
            </w:tcBorders>
          </w:tcPr>
          <w:p>
            <w:pPr>
              <w:rPr>
                <w:noProof/>
              </w:rPr>
            </w:pPr>
            <w:r>
              <w:rPr>
                <w:noProof/>
              </w:rPr>
              <w:t>Nikkeli ja nikkelitavarat;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7501–7503</w:t>
            </w:r>
          </w:p>
        </w:tc>
        <w:tc>
          <w:tcPr>
            <w:tcW w:w="1405" w:type="pct"/>
            <w:tcBorders>
              <w:top w:val="single" w:sz="4" w:space="0" w:color="auto"/>
              <w:bottom w:val="single" w:sz="4" w:space="0" w:color="auto"/>
            </w:tcBorders>
          </w:tcPr>
          <w:p>
            <w:pPr>
              <w:rPr>
                <w:noProof/>
              </w:rPr>
            </w:pPr>
            <w:r>
              <w:rPr>
                <w:noProof/>
              </w:rPr>
              <w:t>Nikkelikivi, nikkelioksidisintterit ja muut nikkelin valmistuksen välituotteet muokkaamaton nikkeli; nikkelijätteet ja -romu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76 ryhmä</w:t>
            </w:r>
          </w:p>
        </w:tc>
        <w:tc>
          <w:tcPr>
            <w:tcW w:w="1405" w:type="pct"/>
            <w:tcBorders>
              <w:top w:val="single" w:sz="4" w:space="0" w:color="auto"/>
              <w:bottom w:val="single" w:sz="4" w:space="0" w:color="auto"/>
            </w:tcBorders>
          </w:tcPr>
          <w:p>
            <w:pPr>
              <w:rPr>
                <w:noProof/>
              </w:rPr>
            </w:pPr>
            <w:r>
              <w:rPr>
                <w:noProof/>
              </w:rPr>
              <w:t>Alumiini ja alumiinitavarat;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Muokkaamaton alumiini</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p>
            <w:pPr>
              <w:rPr>
                <w:noProof/>
              </w:rPr>
            </w:pPr>
            <w:r>
              <w:rPr>
                <w:noProof/>
              </w:rPr>
              <w:t>tai</w:t>
            </w:r>
          </w:p>
          <w:p>
            <w:pPr>
              <w:rPr>
                <w:noProof/>
              </w:rPr>
            </w:pPr>
            <w:r>
              <w:rPr>
                <w:noProof/>
              </w:rPr>
              <w:t>valmistus seostamattomasta alumiinista tai alumiinijätteistä ja -romusta termisen tai elektrolyyttisen käsittelyn avulla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7602</w:t>
            </w:r>
          </w:p>
        </w:tc>
        <w:tc>
          <w:tcPr>
            <w:tcW w:w="1405" w:type="pct"/>
            <w:tcBorders>
              <w:top w:val="single" w:sz="4" w:space="0" w:color="auto"/>
              <w:bottom w:val="single" w:sz="4" w:space="0" w:color="auto"/>
            </w:tcBorders>
          </w:tcPr>
          <w:p>
            <w:pPr>
              <w:rPr>
                <w:noProof/>
              </w:rPr>
            </w:pPr>
            <w:r>
              <w:rPr>
                <w:noProof/>
              </w:rPr>
              <w:t>Alumiinijätteet ja -romu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7607</w:t>
            </w:r>
            <w:r>
              <w:rPr>
                <w:rStyle w:val="FootnoteReference"/>
                <w:noProof/>
                <w:lang w:eastAsia="fr-BE"/>
              </w:rPr>
              <w:footnoteReference w:id="99"/>
            </w:r>
          </w:p>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Alumiinifolio (myös painettu tai paperilla, kartongilla, pahvilla, muovilla tai niiden kaltaisella tukiaineella vahvistettu), paksuus (tukiainetta huomioon ottamatta) enintään 0,2 mm</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nimikkeen aineksista paitsi tuotteen oman nimikkeen ja nimikkeen 7606 aineksista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7610 ja 7614</w:t>
            </w:r>
          </w:p>
        </w:tc>
        <w:tc>
          <w:tcPr>
            <w:tcW w:w="1405" w:type="pct"/>
            <w:tcBorders>
              <w:top w:val="single" w:sz="4" w:space="0" w:color="auto"/>
              <w:bottom w:val="single" w:sz="4" w:space="0" w:color="auto"/>
            </w:tcBorders>
          </w:tcPr>
          <w:p>
            <w:pPr>
              <w:rPr>
                <w:noProof/>
              </w:rPr>
            </w:pPr>
            <w:r>
              <w:rPr>
                <w:noProof/>
              </w:rPr>
              <w:t>Alumiiniset rakenteet (ei kuitenkaan nimikkeen 9406 tehdasvalmisteiset rakennukset) ja rakenteiden osat (esim. sillat ja siltaelementit, tornit, ristikkomastot, katot, kattorakenteet, ovet, ikkunat, oven- karmit, ikkunankehykset ja -karmit, kynnykset, kaiteet ja pylväät); alumiinilevyt, -tangot, -profiilit, -putket ja niiden kaltaiset tavarat, rakenteissa käytettäviksi valmistetut; Säikeislanka, kaapeli, punottu nauha ja niiden kaltaiset tavarat, alumiinia, ilman sähköeristystä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7616</w:t>
            </w:r>
          </w:p>
        </w:tc>
        <w:tc>
          <w:tcPr>
            <w:tcW w:w="1405" w:type="pct"/>
            <w:tcBorders>
              <w:top w:val="single" w:sz="4" w:space="0" w:color="auto"/>
            </w:tcBorders>
          </w:tcPr>
          <w:p>
            <w:pPr>
              <w:rPr>
                <w:noProof/>
              </w:rPr>
            </w:pPr>
            <w:r>
              <w:rPr>
                <w:noProof/>
              </w:rPr>
              <w:t>Alumiinitavarat, ei kuitenkaan metalli- kangas, ristikko, aitaus-, betoni- ja muut verkot ja niiden kaltaiset alumiinilangasta valmistetut tavarat (myös päättömät nauhat), eikä alumiinileikkoverkko</w:t>
            </w:r>
          </w:p>
        </w:tc>
        <w:tc>
          <w:tcPr>
            <w:tcW w:w="1551" w:type="pct"/>
            <w:tcBorders>
              <w:top w:val="single" w:sz="4" w:space="0" w:color="auto"/>
              <w:left w:val="single" w:sz="6"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Alumiinilangasta valmistettua metallikangasta, ristikkoa, aitaus-, betoni- ja muuta verkkoa tai niiden kaltaisia tavaroita (myös päättömiä kankaita) sekä alumiinileikkoverkkoa voidaan kuitenkin käyttää;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77 ryhmä</w:t>
            </w:r>
          </w:p>
        </w:tc>
        <w:tc>
          <w:tcPr>
            <w:tcW w:w="1405" w:type="pct"/>
            <w:tcBorders>
              <w:top w:val="single" w:sz="6" w:space="0" w:color="auto"/>
              <w:bottom w:val="single" w:sz="4" w:space="0" w:color="auto"/>
            </w:tcBorders>
          </w:tcPr>
          <w:p>
            <w:pPr>
              <w:rPr>
                <w:noProof/>
              </w:rPr>
            </w:pPr>
            <w:r>
              <w:rPr>
                <w:noProof/>
              </w:rPr>
              <w:t>Varattu mahdolliselle tulevalle käytölle harmonoidussa järjestelmässä</w:t>
            </w:r>
          </w:p>
        </w:tc>
        <w:tc>
          <w:tcPr>
            <w:tcW w:w="1551" w:type="pct"/>
            <w:tcBorders>
              <w:top w:val="single" w:sz="6" w:space="0" w:color="auto"/>
              <w:left w:val="single" w:sz="6" w:space="0" w:color="auto"/>
              <w:bottom w:val="single" w:sz="4" w:space="0" w:color="auto"/>
              <w:right w:val="single" w:sz="6" w:space="0" w:color="auto"/>
            </w:tcBorders>
          </w:tcPr>
          <w:p>
            <w:pPr>
              <w:rPr>
                <w:noProof/>
                <w:lang w:eastAsia="fr-BE"/>
              </w:rPr>
            </w:pP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78 ryhmä</w:t>
            </w:r>
          </w:p>
        </w:tc>
        <w:tc>
          <w:tcPr>
            <w:tcW w:w="1405" w:type="pct"/>
            <w:tcBorders>
              <w:top w:val="single" w:sz="4" w:space="0" w:color="auto"/>
              <w:bottom w:val="single" w:sz="4" w:space="0" w:color="auto"/>
            </w:tcBorders>
          </w:tcPr>
          <w:p>
            <w:pPr>
              <w:rPr>
                <w:noProof/>
              </w:rPr>
            </w:pPr>
            <w:r>
              <w:rPr>
                <w:noProof/>
              </w:rPr>
              <w:t>Lyijy ja lyijytavarat;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7801</w:t>
            </w:r>
          </w:p>
        </w:tc>
        <w:tc>
          <w:tcPr>
            <w:tcW w:w="1405" w:type="pct"/>
            <w:tcBorders>
              <w:top w:val="single" w:sz="4" w:space="0" w:color="auto"/>
            </w:tcBorders>
          </w:tcPr>
          <w:p>
            <w:pPr>
              <w:rPr>
                <w:noProof/>
              </w:rPr>
            </w:pPr>
            <w:r>
              <w:rPr>
                <w:noProof/>
              </w:rPr>
              <w:t>Muokkaamaton lyijy: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puhdistettu lyijy</w:t>
            </w:r>
          </w:p>
        </w:tc>
        <w:tc>
          <w:tcPr>
            <w:tcW w:w="1551" w:type="pct"/>
            <w:tcBorders>
              <w:left w:val="single" w:sz="6" w:space="0" w:color="auto"/>
              <w:right w:val="single" w:sz="6" w:space="0" w:color="auto"/>
            </w:tcBorders>
          </w:tcPr>
          <w:p>
            <w:pPr>
              <w:rPr>
                <w:noProof/>
              </w:rPr>
            </w:pPr>
            <w:r>
              <w:rPr>
                <w:noProof/>
              </w:rPr>
              <w:t>Valmistus raakalyijystä</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minkä tahansa muun kuin tuotteen oman nimikkeen aineksista Nimikkeen 7802 jätteitä ja romua ei kuitenkaan voida käyttää</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7802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Lyijyjätteet ja -romu</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79 ryhmä</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Sinkki ja sinkkitavarat; lukuun ottamatta seuraavia: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7901</w:t>
            </w:r>
          </w:p>
        </w:tc>
        <w:tc>
          <w:tcPr>
            <w:tcW w:w="1405" w:type="pct"/>
            <w:tcBorders>
              <w:top w:val="single" w:sz="4" w:space="0" w:color="auto"/>
              <w:bottom w:val="single" w:sz="4" w:space="0" w:color="auto"/>
            </w:tcBorders>
          </w:tcPr>
          <w:p>
            <w:pPr>
              <w:rPr>
                <w:noProof/>
              </w:rPr>
            </w:pPr>
            <w:r>
              <w:rPr>
                <w:noProof/>
              </w:rPr>
              <w:t>Muokkaamaton sinkki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 Nimikkeen 7902 jätteitä ja romua ei kuitenkaan voida käyttää</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7902</w:t>
            </w:r>
          </w:p>
        </w:tc>
        <w:tc>
          <w:tcPr>
            <w:tcW w:w="1405" w:type="pct"/>
            <w:tcBorders>
              <w:top w:val="single" w:sz="4" w:space="0" w:color="auto"/>
              <w:bottom w:val="single" w:sz="4" w:space="0" w:color="auto"/>
            </w:tcBorders>
          </w:tcPr>
          <w:p>
            <w:pPr>
              <w:rPr>
                <w:noProof/>
              </w:rPr>
            </w:pPr>
            <w:r>
              <w:rPr>
                <w:noProof/>
              </w:rPr>
              <w:t>Sinkkijätteet ja -romu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80 ryhmä</w:t>
            </w:r>
          </w:p>
        </w:tc>
        <w:tc>
          <w:tcPr>
            <w:tcW w:w="1405" w:type="pct"/>
            <w:tcBorders>
              <w:top w:val="single" w:sz="4" w:space="0" w:color="auto"/>
              <w:bottom w:val="single" w:sz="4" w:space="0" w:color="auto"/>
            </w:tcBorders>
          </w:tcPr>
          <w:p>
            <w:pPr>
              <w:rPr>
                <w:noProof/>
              </w:rPr>
            </w:pPr>
            <w:r>
              <w:rPr>
                <w:noProof/>
              </w:rPr>
              <w:t>Tina ja tinatavarat;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8001</w:t>
            </w:r>
          </w:p>
        </w:tc>
        <w:tc>
          <w:tcPr>
            <w:tcW w:w="1405" w:type="pct"/>
            <w:tcBorders>
              <w:top w:val="single" w:sz="4" w:space="0" w:color="auto"/>
              <w:bottom w:val="single" w:sz="4" w:space="0" w:color="auto"/>
            </w:tcBorders>
          </w:tcPr>
          <w:p>
            <w:pPr>
              <w:rPr>
                <w:noProof/>
              </w:rPr>
            </w:pPr>
            <w:r>
              <w:rPr>
                <w:noProof/>
              </w:rPr>
              <w:t>Muokkaamaton tina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 Nimikkeen 8002 jätteitä ja romua ei kuitenkaan voida käyttää</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8002 ja 8007</w:t>
            </w:r>
          </w:p>
        </w:tc>
        <w:tc>
          <w:tcPr>
            <w:tcW w:w="1405" w:type="pct"/>
            <w:tcBorders>
              <w:top w:val="single" w:sz="4" w:space="0" w:color="auto"/>
              <w:bottom w:val="single" w:sz="6" w:space="0" w:color="auto"/>
            </w:tcBorders>
          </w:tcPr>
          <w:p>
            <w:pPr>
              <w:rPr>
                <w:noProof/>
              </w:rPr>
            </w:pPr>
            <w:r>
              <w:rPr>
                <w:noProof/>
              </w:rPr>
              <w:t>Tinajätteet ja -romu; muut tinatavarat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81 ryhmä</w:t>
            </w:r>
          </w:p>
        </w:tc>
        <w:tc>
          <w:tcPr>
            <w:tcW w:w="1405" w:type="pct"/>
            <w:tcBorders>
              <w:top w:val="single" w:sz="6" w:space="0" w:color="auto"/>
            </w:tcBorders>
          </w:tcPr>
          <w:p>
            <w:pPr>
              <w:rPr>
                <w:noProof/>
              </w:rPr>
            </w:pPr>
            <w:r>
              <w:rPr>
                <w:noProof/>
              </w:rPr>
              <w:t>Muut epäjalot metallit; kermetit; niistä valmistetut tavarat:</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muut epäjalot metallit, muokatut; niistä valmistetut tavarat</w:t>
            </w:r>
          </w:p>
        </w:tc>
        <w:tc>
          <w:tcPr>
            <w:tcW w:w="1551" w:type="pct"/>
            <w:tcBorders>
              <w:left w:val="single" w:sz="6" w:space="0" w:color="auto"/>
              <w:right w:val="single" w:sz="6" w:space="0" w:color="auto"/>
            </w:tcBorders>
          </w:tcPr>
          <w:p>
            <w:pPr>
              <w:rPr>
                <w:noProof/>
              </w:rPr>
            </w:pPr>
            <w:r>
              <w:rPr>
                <w:noProof/>
              </w:rPr>
              <w:t>Valmistus, jossa samaan nimikkeeseen kuin tuote luokiteltavien ainesten arvo on enintään 50 %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82 ryhmä</w:t>
            </w:r>
          </w:p>
        </w:tc>
        <w:tc>
          <w:tcPr>
            <w:tcW w:w="1405" w:type="pct"/>
            <w:tcBorders>
              <w:top w:val="single" w:sz="4" w:space="0" w:color="auto"/>
              <w:bottom w:val="single" w:sz="4" w:space="0" w:color="auto"/>
            </w:tcBorders>
          </w:tcPr>
          <w:p>
            <w:pPr>
              <w:rPr>
                <w:noProof/>
              </w:rPr>
            </w:pPr>
            <w:r>
              <w:rPr>
                <w:noProof/>
              </w:rPr>
              <w:t>Työkalut ja -välineet sekä veitset, lusikat ja haarukat, epäjaloa metallia; niiden epäjaloa metallia olevat osat;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8206</w:t>
            </w:r>
          </w:p>
        </w:tc>
        <w:tc>
          <w:tcPr>
            <w:tcW w:w="1405" w:type="pct"/>
            <w:tcBorders>
              <w:top w:val="single" w:sz="4" w:space="0" w:color="auto"/>
              <w:bottom w:val="single" w:sz="4" w:space="0" w:color="auto"/>
            </w:tcBorders>
          </w:tcPr>
          <w:p>
            <w:pPr>
              <w:rPr>
                <w:noProof/>
              </w:rPr>
            </w:pPr>
            <w:r>
              <w:rPr>
                <w:noProof/>
              </w:rPr>
              <w:t>Sarjoiksi vähittäismyyntiä varten pakatut, kahteen tai useampaan nimikkeistä 8202–8205 kuuluvat työkalut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nimikkeen aineksista paitsi nimikkeiden 8202–8205 aineksista Nimikkeiden 8202–8205 työkaluja voi kuitenkin sisältyä sarjaan, jos niiden yhteisarvo on enintään 15 % sarjan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8207</w:t>
            </w:r>
          </w:p>
        </w:tc>
        <w:tc>
          <w:tcPr>
            <w:tcW w:w="1405" w:type="pct"/>
            <w:tcBorders>
              <w:top w:val="single" w:sz="4" w:space="0" w:color="auto"/>
              <w:bottom w:val="single" w:sz="4" w:space="0" w:color="auto"/>
            </w:tcBorders>
          </w:tcPr>
          <w:p>
            <w:pPr>
              <w:rPr>
                <w:noProof/>
              </w:rPr>
            </w:pPr>
            <w:r>
              <w:rPr>
                <w:noProof/>
              </w:rPr>
              <w:t>Vaihdettavat työkalut käsityökaluja (myös mekaanisia) tai työstökoneita varten (esim. puristusta, meistausta, kierteittämistä, porausta, avartamista, aventamista, jyrsimistä, sorvaamista tai ruuvinkiertämistä varten), myös metallinvetolevyt, metallinpuristussuulakkeet sekä työkalut kallionporausta tai maankairausta varten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8208</w:t>
            </w:r>
          </w:p>
        </w:tc>
        <w:tc>
          <w:tcPr>
            <w:tcW w:w="1405" w:type="pct"/>
            <w:tcBorders>
              <w:top w:val="single" w:sz="4" w:space="0" w:color="auto"/>
              <w:bottom w:val="single" w:sz="4" w:space="0" w:color="auto"/>
            </w:tcBorders>
          </w:tcPr>
          <w:p>
            <w:pPr>
              <w:rPr>
                <w:noProof/>
              </w:rPr>
            </w:pPr>
            <w:r>
              <w:rPr>
                <w:noProof/>
              </w:rPr>
              <w:t>Koneiden ja mekaanisten laitteiden veitset ja leikkuuterät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8211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Veitset, leikkaavin, myös hammastetuin terin (myös puutarhaveitset), nimikkeeseen 8208 kuulumattomat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 Epäjaloa metallia olevia veitsen teriä ja kahvoja voidaan kuitenkin käyttää</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8214</w:t>
            </w:r>
          </w:p>
        </w:tc>
        <w:tc>
          <w:tcPr>
            <w:tcW w:w="1405" w:type="pct"/>
            <w:tcBorders>
              <w:top w:val="single" w:sz="4" w:space="0" w:color="auto"/>
              <w:bottom w:val="single" w:sz="4" w:space="0" w:color="auto"/>
            </w:tcBorders>
          </w:tcPr>
          <w:p>
            <w:pPr>
              <w:rPr>
                <w:noProof/>
              </w:rPr>
            </w:pPr>
            <w:r>
              <w:rPr>
                <w:noProof/>
              </w:rPr>
              <w:t>Muut leikkaamisvälineet (esim. tukan- ja karvanleikkuuvälineet, teurastajien ja talouskäyttöön tarkoitetut liha- ja muut veitset ja hakkurit sekä paperiveitset); manikyyri- ja pedikyyrivälinesarjat ja -välineet (myös kynsiviilat)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 Epäjaloa metallia olevia kahvoja voidaan kuitenkin käyttää</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8215</w:t>
            </w:r>
          </w:p>
        </w:tc>
        <w:tc>
          <w:tcPr>
            <w:tcW w:w="1405" w:type="pct"/>
            <w:tcBorders>
              <w:top w:val="single" w:sz="4" w:space="0" w:color="auto"/>
              <w:bottom w:val="single" w:sz="6" w:space="0" w:color="auto"/>
            </w:tcBorders>
          </w:tcPr>
          <w:p>
            <w:pPr>
              <w:rPr>
                <w:noProof/>
              </w:rPr>
            </w:pPr>
            <w:r>
              <w:rPr>
                <w:noProof/>
              </w:rPr>
              <w:t>Lusikat, haarukat, liemikauhat, reikäkauhat, kakkulapiot, kalaveitset, voiveitset, sokeripihdit ja niiden kaltaiset keittiö- ja ruokailuvälineet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minkä tahansa muun kuin tuotteen oman nimikkeen aineksista Epäjaloa metallia olevia kahvoja voidaan kuitenkin käyttää</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83 ryhmä</w:t>
            </w:r>
          </w:p>
        </w:tc>
        <w:tc>
          <w:tcPr>
            <w:tcW w:w="1405" w:type="pct"/>
            <w:tcBorders>
              <w:top w:val="single" w:sz="6" w:space="0" w:color="auto"/>
              <w:bottom w:val="single" w:sz="4" w:space="0" w:color="auto"/>
            </w:tcBorders>
          </w:tcPr>
          <w:p>
            <w:pPr>
              <w:rPr>
                <w:noProof/>
              </w:rPr>
            </w:pPr>
            <w:r>
              <w:rPr>
                <w:noProof/>
              </w:rPr>
              <w:t>Erinäiset epäjalosta metallista valmistetut tavarat;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8302</w:t>
            </w:r>
          </w:p>
        </w:tc>
        <w:tc>
          <w:tcPr>
            <w:tcW w:w="1405" w:type="pct"/>
            <w:tcBorders>
              <w:top w:val="single" w:sz="4" w:space="0" w:color="auto"/>
              <w:bottom w:val="single" w:sz="4" w:space="0" w:color="auto"/>
            </w:tcBorders>
          </w:tcPr>
          <w:p>
            <w:pPr>
              <w:rPr>
                <w:noProof/>
              </w:rPr>
            </w:pPr>
            <w:r>
              <w:rPr>
                <w:noProof/>
              </w:rPr>
              <w:t>Muut helat, varusteet ja niiden kaltaiset tavarat, rakennuksiin soveltuvat, ja itsetoimivat ovensulkimet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 Nimikkeen 8302 aineksia voidaan kuitenkin käyttää, jos niiden yhteisarvo on enintään 20 %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8306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Pienoispatsaat ja muut koriste-esineet, epäjaloa metallia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 Nimikkeen 8306 aineksia voidaan kuitenkin käyttää, jos niiden yhteisarvo on enintään 30 %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 ryhmä</w:t>
            </w:r>
          </w:p>
        </w:tc>
        <w:tc>
          <w:tcPr>
            <w:tcW w:w="1405" w:type="pct"/>
            <w:tcBorders>
              <w:top w:val="single" w:sz="4" w:space="0" w:color="auto"/>
              <w:bottom w:val="single" w:sz="4" w:space="0" w:color="auto"/>
            </w:tcBorders>
          </w:tcPr>
          <w:p>
            <w:pPr>
              <w:rPr>
                <w:noProof/>
              </w:rPr>
            </w:pPr>
            <w:r>
              <w:rPr>
                <w:noProof/>
              </w:rPr>
              <w:t>Ydinreaktorit, höyrykattilat, koneet ja mekaaniset laitteet; niiden osat;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8401</w:t>
            </w:r>
          </w:p>
        </w:tc>
        <w:tc>
          <w:tcPr>
            <w:tcW w:w="1405" w:type="pct"/>
            <w:tcBorders>
              <w:top w:val="single" w:sz="4" w:space="0" w:color="auto"/>
              <w:bottom w:val="single" w:sz="4" w:space="0" w:color="auto"/>
            </w:tcBorders>
          </w:tcPr>
          <w:p>
            <w:pPr>
              <w:rPr>
                <w:noProof/>
              </w:rPr>
            </w:pPr>
            <w:r>
              <w:rPr>
                <w:noProof/>
              </w:rPr>
              <w:t>Ydinpolttoaine-elementit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 </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8402</w:t>
            </w:r>
          </w:p>
        </w:tc>
        <w:tc>
          <w:tcPr>
            <w:tcW w:w="1405" w:type="pct"/>
            <w:tcBorders>
              <w:top w:val="single" w:sz="4" w:space="0" w:color="auto"/>
              <w:bottom w:val="single" w:sz="4" w:space="0" w:color="auto"/>
            </w:tcBorders>
          </w:tcPr>
          <w:p>
            <w:pPr>
              <w:rPr>
                <w:noProof/>
              </w:rPr>
            </w:pPr>
            <w:r>
              <w:rPr>
                <w:noProof/>
              </w:rPr>
              <w:t>Höyrykattilat ja muut höyrynkehittimet (muut kuin keskuslämmityskattilat, joilla voidaan kehittää myös matalapaineista höyryä); kuumavesikattilat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 xml:space="preserve">Valmistus, jossa kaikkien käytettyjen ainesten arvo on enintään 25 prosenttia tuotteen noudettuna-hinnasta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8403 ja ex 8404</w:t>
            </w:r>
          </w:p>
        </w:tc>
        <w:tc>
          <w:tcPr>
            <w:tcW w:w="1405" w:type="pct"/>
            <w:tcBorders>
              <w:top w:val="single" w:sz="4" w:space="0" w:color="auto"/>
              <w:bottom w:val="single" w:sz="4" w:space="0" w:color="auto"/>
            </w:tcBorders>
          </w:tcPr>
          <w:p>
            <w:pPr>
              <w:rPr>
                <w:noProof/>
              </w:rPr>
            </w:pPr>
            <w:r>
              <w:rPr>
                <w:noProof/>
              </w:rPr>
              <w:t>Keskuslämmityskattilat, muut kuin nimikkeeseen 8402 kuuluvat, ja keskuslämmityskattiloiden apulaitteet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nimikkeen aineksista paitsi nimikkeiden 8403 ja 8404 aineksista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8406</w:t>
            </w:r>
          </w:p>
        </w:tc>
        <w:tc>
          <w:tcPr>
            <w:tcW w:w="1405" w:type="pct"/>
            <w:tcBorders>
              <w:top w:val="single" w:sz="4" w:space="0" w:color="auto"/>
              <w:bottom w:val="single" w:sz="4" w:space="0" w:color="auto"/>
            </w:tcBorders>
          </w:tcPr>
          <w:p>
            <w:pPr>
              <w:rPr>
                <w:noProof/>
              </w:rPr>
            </w:pPr>
            <w:r>
              <w:rPr>
                <w:noProof/>
              </w:rPr>
              <w:t>Höyryturbiinit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Kipinäsytytteiset iskumäntä- tai kiertomäntämoottorit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8408</w:t>
            </w:r>
          </w:p>
        </w:tc>
        <w:tc>
          <w:tcPr>
            <w:tcW w:w="1405" w:type="pct"/>
            <w:tcBorders>
              <w:top w:val="single" w:sz="4" w:space="0" w:color="auto"/>
              <w:bottom w:val="single" w:sz="4" w:space="0" w:color="auto"/>
            </w:tcBorders>
          </w:tcPr>
          <w:p>
            <w:pPr>
              <w:rPr>
                <w:noProof/>
              </w:rPr>
            </w:pPr>
            <w:r>
              <w:rPr>
                <w:noProof/>
              </w:rPr>
              <w:t>Puristussytytteiset mäntämoottorit (diesel- tai puolidieselmoottorit)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8409</w:t>
            </w:r>
          </w:p>
        </w:tc>
        <w:tc>
          <w:tcPr>
            <w:tcW w:w="1405" w:type="pct"/>
            <w:tcBorders>
              <w:top w:val="single" w:sz="4" w:space="0" w:color="auto"/>
              <w:bottom w:val="single" w:sz="4" w:space="0" w:color="auto"/>
            </w:tcBorders>
          </w:tcPr>
          <w:p>
            <w:pPr>
              <w:rPr>
                <w:noProof/>
              </w:rPr>
            </w:pPr>
            <w:r>
              <w:rPr>
                <w:noProof/>
              </w:rPr>
              <w:t>Osat, jotka soveltuvat käytettäviksi yksinomaan tai pääasiallisesti nimikkeen 8407 tai 8408 moottoreissa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8411</w:t>
            </w:r>
          </w:p>
        </w:tc>
        <w:tc>
          <w:tcPr>
            <w:tcW w:w="1405" w:type="pct"/>
            <w:tcBorders>
              <w:top w:val="single" w:sz="4" w:space="0" w:color="auto"/>
              <w:bottom w:val="single" w:sz="4" w:space="0" w:color="auto"/>
            </w:tcBorders>
          </w:tcPr>
          <w:p>
            <w:pPr>
              <w:rPr>
                <w:noProof/>
              </w:rPr>
            </w:pPr>
            <w:r>
              <w:rPr>
                <w:noProof/>
              </w:rPr>
              <w:t>Suihkuturbiinimoottorit, potkuriturbiinimoottorit ja muut kaasuturbiinit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8412</w:t>
            </w:r>
          </w:p>
        </w:tc>
        <w:tc>
          <w:tcPr>
            <w:tcW w:w="1405" w:type="pct"/>
            <w:tcBorders>
              <w:top w:val="single" w:sz="4" w:space="0" w:color="auto"/>
              <w:bottom w:val="single" w:sz="4" w:space="0" w:color="auto"/>
            </w:tcBorders>
          </w:tcPr>
          <w:p>
            <w:pPr>
              <w:rPr>
                <w:noProof/>
              </w:rPr>
            </w:pPr>
            <w:r>
              <w:rPr>
                <w:noProof/>
              </w:rPr>
              <w:t>Muut voimakoneet ja moottorit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8413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Pyörivät syrjäytyspumput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8414</w:t>
            </w:r>
          </w:p>
        </w:tc>
        <w:tc>
          <w:tcPr>
            <w:tcW w:w="1405" w:type="pct"/>
            <w:tcBorders>
              <w:top w:val="single" w:sz="4" w:space="0" w:color="auto"/>
              <w:bottom w:val="single" w:sz="4" w:space="0" w:color="auto"/>
            </w:tcBorders>
          </w:tcPr>
          <w:p>
            <w:pPr>
              <w:rPr>
                <w:noProof/>
              </w:rPr>
            </w:pPr>
            <w:r>
              <w:rPr>
                <w:noProof/>
              </w:rPr>
              <w:t>Teollisuustuulettimet, -puhaltimet ja niiden kaltaiset 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8415</w:t>
            </w:r>
          </w:p>
        </w:tc>
        <w:tc>
          <w:tcPr>
            <w:tcW w:w="1405" w:type="pct"/>
            <w:tcBorders>
              <w:top w:val="single" w:sz="4" w:space="0" w:color="auto"/>
              <w:bottom w:val="single" w:sz="4" w:space="0" w:color="auto"/>
            </w:tcBorders>
          </w:tcPr>
          <w:p>
            <w:pPr>
              <w:rPr>
                <w:noProof/>
              </w:rPr>
            </w:pPr>
            <w:r>
              <w:rPr>
                <w:noProof/>
              </w:rPr>
              <w:t>Ilmastointilaitteet, joissa on moottorituuletin ja laitteet lämpötilan ja kosteuden muuttamista varten, myös ilmastointilaitteet, joissa kosteutta ei voida säätää erikseen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8418</w:t>
            </w:r>
          </w:p>
        </w:tc>
        <w:tc>
          <w:tcPr>
            <w:tcW w:w="1405" w:type="pct"/>
            <w:tcBorders>
              <w:top w:val="single" w:sz="4" w:space="0" w:color="auto"/>
              <w:bottom w:val="single" w:sz="4" w:space="0" w:color="auto"/>
            </w:tcBorders>
          </w:tcPr>
          <w:p>
            <w:pPr>
              <w:rPr>
                <w:noProof/>
              </w:rPr>
            </w:pPr>
            <w:r>
              <w:rPr>
                <w:noProof/>
              </w:rPr>
              <w:t>Jääkaapit, pakastimet ja muut jäähdytys- tai jäädytyslaitteet ja -laitteistot, sähköllä toimivat ja muut; lämpöpumput, muut kuin nimikkeen 8415 ilmastointilaitteet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 Saman nimikkeen aineksia voidaan kuitenkin käyttää, jos niiden yhteisarvo on enintään 20 %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p>
            <w:pPr>
              <w:rPr>
                <w:noProof/>
                <w:lang w:eastAsia="fr-BE"/>
              </w:rPr>
            </w:pPr>
          </w:p>
        </w:tc>
      </w:tr>
      <w:tr>
        <w:trPr>
          <w:trHeight w:val="3552"/>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8419</w:t>
            </w:r>
          </w:p>
        </w:tc>
        <w:tc>
          <w:tcPr>
            <w:tcW w:w="1405" w:type="pct"/>
            <w:tcBorders>
              <w:top w:val="single" w:sz="4" w:space="0" w:color="auto"/>
              <w:bottom w:val="single" w:sz="4" w:space="0" w:color="auto"/>
            </w:tcBorders>
          </w:tcPr>
          <w:p>
            <w:pPr>
              <w:rPr>
                <w:noProof/>
              </w:rPr>
            </w:pPr>
            <w:r>
              <w:rPr>
                <w:noProof/>
              </w:rPr>
              <w:t>Koneet puu-, paperimassa-, kartonki- ja pahviteollisuutta varten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samaan nimikkeeseen kuin tuote luokiteltavien ainesten arvo on enintään 25 %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8420</w:t>
            </w:r>
          </w:p>
        </w:tc>
        <w:tc>
          <w:tcPr>
            <w:tcW w:w="1405" w:type="pct"/>
            <w:tcBorders>
              <w:top w:val="single" w:sz="4" w:space="0" w:color="auto"/>
              <w:bottom w:val="single" w:sz="4" w:space="0" w:color="auto"/>
            </w:tcBorders>
          </w:tcPr>
          <w:p>
            <w:pPr>
              <w:rPr>
                <w:noProof/>
              </w:rPr>
            </w:pPr>
            <w:r>
              <w:rPr>
                <w:noProof/>
              </w:rPr>
              <w:t>Kalanterikoneet ja muut valssauskoneet, muut kuin metallin tai lasin valssaukseen tarkoitetut, sekä niiden telat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samaan nimikkeeseen kuin tuote luokiteltavien ainesten arvo on enintään 25 %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8423</w:t>
            </w:r>
          </w:p>
          <w:p>
            <w:pPr>
              <w:rPr>
                <w:noProof/>
                <w:lang w:eastAsia="fr-BE"/>
              </w:rPr>
            </w:pPr>
          </w:p>
        </w:tc>
        <w:tc>
          <w:tcPr>
            <w:tcW w:w="1405" w:type="pct"/>
            <w:tcBorders>
              <w:top w:val="single" w:sz="4" w:space="0" w:color="auto"/>
              <w:bottom w:val="single" w:sz="4" w:space="0" w:color="auto"/>
            </w:tcBorders>
          </w:tcPr>
          <w:p>
            <w:pPr>
              <w:rPr>
                <w:noProof/>
              </w:rPr>
            </w:pPr>
            <w:r>
              <w:rPr>
                <w:noProof/>
              </w:rPr>
              <w:t>Punnituslaitteet (ei kuitenkaan vaa'at, joiden herkkyys on vähintään 0,05 g), myös painon perusteella toimivat lasku- tai tarkkailulaitteet; punnituslaitteiden kaikenlaiset punnukset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Valmistus minkä tahansa muun kuin tuotteen oman nimikkeen aineksista</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8424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Mekaaniset nesteen tai jauheen ruiskutus-, hajotus- tai sumutuslaitteet (myös käsikäyttöiset); tulensammuttimet, myös panostetut; ruiskupistoolit ja niiden kaltaiset laitteet; höyryn- tai hiekanpuhalluskoneet sekä niiden kaltaiset suihkutuskoneet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Valmistus, jossa kaikkien käytettyjen ainesten arvo on enintään 40 prosenttia tuotteen noudettuna-hinnasta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8425–8428</w:t>
            </w:r>
          </w:p>
        </w:tc>
        <w:tc>
          <w:tcPr>
            <w:tcW w:w="1405" w:type="pct"/>
            <w:tcBorders>
              <w:top w:val="single" w:sz="4" w:space="0" w:color="auto"/>
              <w:bottom w:val="single" w:sz="4" w:space="0" w:color="auto"/>
            </w:tcBorders>
          </w:tcPr>
          <w:p>
            <w:pPr>
              <w:rPr>
                <w:noProof/>
              </w:rPr>
            </w:pPr>
            <w:r>
              <w:rPr>
                <w:noProof/>
              </w:rPr>
              <w:t>Nosto-, käsittely-, lastaus- tai purkulaitteet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8431 ainesten arvo on enintään 10 %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8429</w:t>
            </w:r>
          </w:p>
        </w:tc>
        <w:tc>
          <w:tcPr>
            <w:tcW w:w="1405" w:type="pct"/>
            <w:tcBorders>
              <w:top w:val="single" w:sz="4" w:space="0" w:color="auto"/>
            </w:tcBorders>
          </w:tcPr>
          <w:p>
            <w:pPr>
              <w:rPr>
                <w:noProof/>
              </w:rPr>
            </w:pPr>
            <w:r>
              <w:rPr>
                <w:noProof/>
              </w:rPr>
              <w:t>Itseliikkuvat puskutraktorit (bulldozerit ja angledozerit), tiehöylät, raappauskoneet, kaivinkoneet, kauhakuormaajat, maantiivistyskoneet ja tiejyrät: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tiejyrät</w:t>
            </w:r>
          </w:p>
        </w:tc>
        <w:tc>
          <w:tcPr>
            <w:tcW w:w="1551" w:type="pct"/>
            <w:tcBorders>
              <w:left w:val="single" w:sz="6"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muut</w:t>
            </w:r>
          </w:p>
        </w:tc>
        <w:tc>
          <w:tcPr>
            <w:tcW w:w="1551" w:type="pct"/>
            <w:tcBorders>
              <w:left w:val="single" w:sz="6" w:space="0" w:color="auto"/>
              <w:bottom w:val="single" w:sz="6"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8431 ainesten arvo on enintään 10 % tuotteen noudettuna-hinnasta</w:t>
            </w:r>
          </w:p>
        </w:tc>
        <w:tc>
          <w:tcPr>
            <w:tcW w:w="1016" w:type="pct"/>
            <w:tcBorders>
              <w:bottom w:val="single" w:sz="6"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8430</w:t>
            </w:r>
          </w:p>
        </w:tc>
        <w:tc>
          <w:tcPr>
            <w:tcW w:w="1405" w:type="pct"/>
            <w:tcBorders>
              <w:top w:val="single" w:sz="6" w:space="0" w:color="auto"/>
              <w:bottom w:val="single" w:sz="4" w:space="0" w:color="auto"/>
            </w:tcBorders>
          </w:tcPr>
          <w:p>
            <w:pPr>
              <w:rPr>
                <w:noProof/>
              </w:rPr>
            </w:pPr>
            <w:r>
              <w:rPr>
                <w:noProof/>
              </w:rPr>
              <w:t>Muut maan, kivennäisten tai malmien siirto-, höyläys-, tasoitus-, raappaus-, kaivin-, tiivistys-, junttaus-, louhinta- tai porauskoneet ja -laitteet; paalujuntat ja paalunylösvetäjät; lumiaurat ja lumilingot</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8431 ainesten arvo on enintään 10 % tuotteen noudettuna-hinnasta</w:t>
            </w:r>
          </w:p>
        </w:tc>
        <w:tc>
          <w:tcPr>
            <w:tcW w:w="1016" w:type="pct"/>
            <w:tcBorders>
              <w:top w:val="single" w:sz="6"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8431</w:t>
            </w:r>
          </w:p>
        </w:tc>
        <w:tc>
          <w:tcPr>
            <w:tcW w:w="1405" w:type="pct"/>
            <w:tcBorders>
              <w:top w:val="single" w:sz="4" w:space="0" w:color="auto"/>
              <w:bottom w:val="single" w:sz="4" w:space="0" w:color="auto"/>
            </w:tcBorders>
          </w:tcPr>
          <w:p>
            <w:pPr>
              <w:rPr>
                <w:noProof/>
              </w:rPr>
            </w:pPr>
            <w:r>
              <w:rPr>
                <w:noProof/>
              </w:rPr>
              <w:t>Osat, jotka soveltuvat käytettäviksi yksinomaan tai pääasiallisesti tiejyrissä</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8439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Koneet ja laitteet, joilla valmistetaan massaa kuituisesta selluloosa-aineesta tai valmistetaan tai jälkikäsitellään paperia, kartonkia tai pahvia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käytettyjen samaan nimikkeeseen kuin tuote luokiteltavien ainesten arvo on enintään 25 %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8441</w:t>
            </w:r>
          </w:p>
        </w:tc>
        <w:tc>
          <w:tcPr>
            <w:tcW w:w="1405" w:type="pct"/>
            <w:tcBorders>
              <w:top w:val="single" w:sz="4" w:space="0" w:color="auto"/>
              <w:bottom w:val="single" w:sz="4" w:space="0" w:color="auto"/>
            </w:tcBorders>
          </w:tcPr>
          <w:p>
            <w:pPr>
              <w:rPr>
                <w:noProof/>
              </w:rPr>
            </w:pPr>
            <w:r>
              <w:rPr>
                <w:noProof/>
              </w:rPr>
              <w:t>Muut koneet ja laitteet paperimassan, paperin, kartongin tai pahvin edelleenkäsittelyä varten, myös kaikenlaiset leikkuukoneet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samaan nimikkeeseen kuin tuote luokiteltavien ainesten arvo on enintään 25 %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8443</w:t>
            </w:r>
          </w:p>
        </w:tc>
        <w:tc>
          <w:tcPr>
            <w:tcW w:w="1405" w:type="pct"/>
            <w:tcBorders>
              <w:top w:val="single" w:sz="4" w:space="0" w:color="auto"/>
              <w:bottom w:val="single" w:sz="4" w:space="0" w:color="auto"/>
            </w:tcBorders>
          </w:tcPr>
          <w:p>
            <w:pPr>
              <w:rPr>
                <w:noProof/>
              </w:rPr>
            </w:pPr>
            <w:r>
              <w:rPr>
                <w:noProof/>
              </w:rPr>
              <w:t>Kirjoittimet, toimistokoneita ja -laitteita varten (esim. automaattiset tietojen- ja tekstinkäsittelykoneet)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8444–8447</w:t>
            </w:r>
          </w:p>
        </w:tc>
        <w:tc>
          <w:tcPr>
            <w:tcW w:w="1405" w:type="pct"/>
            <w:tcBorders>
              <w:top w:val="single" w:sz="4" w:space="0" w:color="auto"/>
              <w:bottom w:val="single" w:sz="4" w:space="0" w:color="auto"/>
            </w:tcBorders>
          </w:tcPr>
          <w:p>
            <w:pPr>
              <w:rPr>
                <w:noProof/>
              </w:rPr>
            </w:pPr>
            <w:r>
              <w:rPr>
                <w:noProof/>
              </w:rPr>
              <w:t>Näiden nimikkeiden tekstiiliteollisuudessa käytettävät koneet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8448</w:t>
            </w:r>
          </w:p>
        </w:tc>
        <w:tc>
          <w:tcPr>
            <w:tcW w:w="1405" w:type="pct"/>
            <w:tcBorders>
              <w:top w:val="single" w:sz="4" w:space="0" w:color="auto"/>
              <w:bottom w:val="single" w:sz="4" w:space="0" w:color="auto"/>
            </w:tcBorders>
          </w:tcPr>
          <w:p>
            <w:pPr>
              <w:rPr>
                <w:noProof/>
              </w:rPr>
            </w:pPr>
            <w:r>
              <w:rPr>
                <w:noProof/>
              </w:rPr>
              <w:t>Nimikkeiden 8444 ja 8445 koneiden apukoneet ja -laitteet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8452</w:t>
            </w:r>
          </w:p>
        </w:tc>
        <w:tc>
          <w:tcPr>
            <w:tcW w:w="1405" w:type="pct"/>
            <w:tcBorders>
              <w:top w:val="single" w:sz="4" w:space="0" w:color="auto"/>
            </w:tcBorders>
          </w:tcPr>
          <w:p>
            <w:pPr>
              <w:rPr>
                <w:noProof/>
              </w:rPr>
            </w:pPr>
            <w:r>
              <w:rPr>
                <w:noProof/>
              </w:rPr>
              <w:t>Ompelukoneet, muut kuin nimikkeen 8440 kirjannitomakoneet; erityisesti ompelukoneita varten suunnitellut huonekalut, alustat, kotelot ja suojukset; ompelukoneenneulat: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ompelukoneet (ainoastaan lukkotikkikoneet), joiden konevarren paino ilman moottoria on enintään 16 kg ja moottorin kanssa enintään 17 kg</w:t>
            </w:r>
          </w:p>
        </w:tc>
        <w:tc>
          <w:tcPr>
            <w:tcW w:w="1551" w:type="pct"/>
            <w:tcBorders>
              <w:left w:val="single" w:sz="6"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w:t>
            </w:r>
          </w:p>
          <w:p>
            <w:pPr>
              <w:rPr>
                <w:noProof/>
              </w:rPr>
            </w:pPr>
            <w:r>
              <w:rPr>
                <w:noProof/>
              </w:rPr>
              <w:t>–</w:t>
            </w:r>
            <w:r>
              <w:rPr>
                <w:noProof/>
              </w:rPr>
              <w:tab/>
              <w:t>kaikkien konevarren (moottoria lukuun ottamatta) kokoamiseen käytettyjen ei-alkuperäainesten arvo ei ylitä kaikkien käytettyjen alkuperäainesten arvoa, ja</w:t>
            </w:r>
          </w:p>
          <w:p>
            <w:pPr>
              <w:rPr>
                <w:noProof/>
              </w:rPr>
            </w:pPr>
            <w:r>
              <w:rPr>
                <w:noProof/>
              </w:rPr>
              <w:t>–</w:t>
            </w:r>
            <w:r>
              <w:rPr>
                <w:noProof/>
              </w:rPr>
              <w:tab/>
              <w:t>käytetyt langankiristys-, langansieppaus- ja siksak-mekanismit ovat alkuperätuotteita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muut</w:t>
            </w:r>
          </w:p>
        </w:tc>
        <w:tc>
          <w:tcPr>
            <w:tcW w:w="1551" w:type="pct"/>
            <w:tcBorders>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8456–8466</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405" w:type="pct"/>
            <w:tcBorders>
              <w:top w:val="single" w:sz="4" w:space="0" w:color="auto"/>
            </w:tcBorders>
          </w:tcPr>
          <w:p>
            <w:pPr>
              <w:rPr>
                <w:noProof/>
              </w:rPr>
            </w:pPr>
            <w:r>
              <w:rPr>
                <w:noProof/>
              </w:rPr>
              <w:t>Nimikkeisiin 8456–8466 kuuluvat koneet, työstökoneet sekä niiden osat ja tarvikkeet</w:t>
            </w:r>
          </w:p>
        </w:tc>
        <w:tc>
          <w:tcPr>
            <w:tcW w:w="1551" w:type="pct"/>
            <w:tcBorders>
              <w:top w:val="single" w:sz="4" w:space="0" w:color="auto"/>
              <w:left w:val="single" w:sz="6" w:space="0" w:color="auto"/>
              <w:right w:val="single" w:sz="4" w:space="0" w:color="auto"/>
            </w:tcBorders>
          </w:tcPr>
          <w:p>
            <w:pPr>
              <w:rPr>
                <w:noProof/>
              </w:rPr>
            </w:pPr>
            <w:r>
              <w:rPr>
                <w:noProof/>
              </w:rPr>
              <w:t>Valmistus, jossa kaikkien käytettyjen ainesten arvo on enintään 40 prosenttia tuotteen noudettuna-hinnasta</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r>
              <w:rPr>
                <w:noProof/>
              </w:rPr>
              <w:t>ex 8456</w:t>
            </w:r>
          </w:p>
          <w:p>
            <w:pPr>
              <w:rPr>
                <w:noProof/>
                <w:lang w:eastAsia="fr-BE"/>
              </w:rPr>
            </w:pPr>
          </w:p>
        </w:tc>
        <w:tc>
          <w:tcPr>
            <w:tcW w:w="1405" w:type="pct"/>
            <w:tcBorders>
              <w:left w:val="single" w:sz="4" w:space="0" w:color="auto"/>
              <w:right w:val="single" w:sz="4" w:space="0" w:color="auto"/>
            </w:tcBorders>
          </w:tcPr>
          <w:p>
            <w:pPr>
              <w:rPr>
                <w:noProof/>
              </w:rPr>
            </w:pPr>
            <w:r>
              <w:rPr>
                <w:noProof/>
              </w:rPr>
              <w:t>Vesisuihkuleikkauskoneet</w:t>
            </w:r>
          </w:p>
          <w:p>
            <w:pPr>
              <w:rPr>
                <w:noProof/>
                <w:lang w:eastAsia="fr-BE"/>
              </w:rPr>
            </w:pPr>
          </w:p>
        </w:tc>
        <w:tc>
          <w:tcPr>
            <w:tcW w:w="1551" w:type="pct"/>
            <w:tcBorders>
              <w:left w:val="single" w:sz="4" w:space="0" w:color="auto"/>
              <w:right w:val="single" w:sz="4" w:space="0" w:color="auto"/>
            </w:tcBorders>
          </w:tcPr>
          <w:p>
            <w:pPr>
              <w:rPr>
                <w:noProof/>
              </w:rPr>
            </w:pPr>
            <w:r>
              <w:rPr>
                <w:noProof/>
              </w:rPr>
              <w:t>Valmistus</w:t>
            </w:r>
          </w:p>
          <w:p>
            <w:pPr>
              <w:rPr>
                <w:noProof/>
              </w:rPr>
            </w:pPr>
            <w:r>
              <w:rPr>
                <w:noProof/>
              </w:rPr>
              <w:t>- minkä tahansa nimikkeen aineksista paitsi tuotteen oman nimikkeen ja nimikkeen 8466 aineksista, ja</w:t>
            </w:r>
          </w:p>
          <w:p>
            <w:pPr>
              <w:rPr>
                <w:noProof/>
              </w:rPr>
            </w:pPr>
            <w:r>
              <w:rPr>
                <w:noProof/>
              </w:rPr>
              <w:t xml:space="preserve"> - jossa kaikkien käytettyjen ainesten arvo on enintään 40 % tuotteen noudettuna-hinnasta</w:t>
            </w:r>
          </w:p>
          <w:p>
            <w:pPr>
              <w:rPr>
                <w:noProof/>
                <w:lang w:eastAsia="fr-BE"/>
              </w:rPr>
            </w:pPr>
          </w:p>
        </w:tc>
        <w:tc>
          <w:tcPr>
            <w:tcW w:w="1016" w:type="pct"/>
            <w:tcBorders>
              <w:left w:val="single" w:sz="4" w:space="0" w:color="auto"/>
              <w:right w:val="single" w:sz="4" w:space="0" w:color="auto"/>
            </w:tcBorders>
          </w:tcPr>
          <w:p>
            <w:pPr>
              <w:rPr>
                <w:noProof/>
              </w:rPr>
            </w:pPr>
            <w:r>
              <w:rPr>
                <w:noProof/>
              </w:rPr>
              <w:t>Valmistus, jossa kaikkien käytettyjen ainesten arvo on enintään 30 prosenttia tuotteen noudettuna-hinnasta</w:t>
            </w:r>
          </w:p>
          <w:p>
            <w:pPr>
              <w:rPr>
                <w:noProof/>
                <w:lang w:eastAsia="fr-BE"/>
              </w:rPr>
            </w:pPr>
          </w:p>
        </w:tc>
      </w:tr>
      <w:tr>
        <w:tc>
          <w:tcPr>
            <w:tcW w:w="1028" w:type="pct"/>
            <w:tcBorders>
              <w:left w:val="single" w:sz="4" w:space="0" w:color="auto"/>
              <w:bottom w:val="single" w:sz="4" w:space="0" w:color="auto"/>
              <w:right w:val="single" w:sz="4" w:space="0" w:color="auto"/>
            </w:tcBorders>
          </w:tcPr>
          <w:p>
            <w:pPr>
              <w:rPr>
                <w:noProof/>
              </w:rPr>
            </w:pPr>
            <w:r>
              <w:rPr>
                <w:noProof/>
              </w:rPr>
              <w:t>ex 8466</w:t>
            </w:r>
          </w:p>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Vesisuihkuleikkauskoneiden osat</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Valmistus</w:t>
            </w:r>
          </w:p>
          <w:p>
            <w:pPr>
              <w:rPr>
                <w:noProof/>
              </w:rPr>
            </w:pPr>
            <w:r>
              <w:rPr>
                <w:noProof/>
              </w:rPr>
              <w:t xml:space="preserve">- minkä tahansa nimikkeen aineksista paitsi tuotteen oman nimikkeen ja nimikkeen 8456 aineksista, ja </w:t>
            </w:r>
          </w:p>
          <w:p>
            <w:pPr>
              <w:rPr>
                <w:noProof/>
              </w:rPr>
            </w:pPr>
            <w:r>
              <w:rPr>
                <w:noProof/>
              </w:rPr>
              <w:t>- jossa kaikkien käytettyjen ainesten arvo on enintään 40 % tuotteen noudettuna-hinnasta</w:t>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8470–8472</w:t>
            </w:r>
          </w:p>
        </w:tc>
        <w:tc>
          <w:tcPr>
            <w:tcW w:w="1405" w:type="pct"/>
            <w:tcBorders>
              <w:top w:val="single" w:sz="4" w:space="0" w:color="auto"/>
              <w:left w:val="single" w:sz="4" w:space="0" w:color="auto"/>
              <w:bottom w:val="single" w:sz="4" w:space="0" w:color="auto"/>
            </w:tcBorders>
          </w:tcPr>
          <w:p>
            <w:pPr>
              <w:rPr>
                <w:noProof/>
              </w:rPr>
            </w:pPr>
            <w:r>
              <w:rPr>
                <w:noProof/>
              </w:rPr>
              <w:t>Toimistokoneet ja -laitteet (esim. kirjoituskoneet, laskukoneet, automaattiset tietojenkäsittelykoneet, monistuskoneet ja nitomalaitteet)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8480</w:t>
            </w:r>
          </w:p>
        </w:tc>
        <w:tc>
          <w:tcPr>
            <w:tcW w:w="1405" w:type="pct"/>
            <w:tcBorders>
              <w:top w:val="single" w:sz="4" w:space="0" w:color="auto"/>
              <w:bottom w:val="single" w:sz="4" w:space="0" w:color="auto"/>
            </w:tcBorders>
          </w:tcPr>
          <w:p>
            <w:pPr>
              <w:rPr>
                <w:noProof/>
              </w:rPr>
            </w:pPr>
            <w:r>
              <w:rPr>
                <w:noProof/>
              </w:rPr>
              <w:t>Kaavauskehykset metallinvalua varten; mallipohjat; valumallit; muotit metallia (muut kuin valukokillit), metallikarbideja, lasia, kivennäisaineita, kumia tai muovia varten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8482</w:t>
            </w:r>
          </w:p>
        </w:tc>
        <w:tc>
          <w:tcPr>
            <w:tcW w:w="1405" w:type="pct"/>
            <w:tcBorders>
              <w:top w:val="single" w:sz="4" w:space="0" w:color="auto"/>
              <w:bottom w:val="single" w:sz="4" w:space="0" w:color="auto"/>
            </w:tcBorders>
          </w:tcPr>
          <w:p>
            <w:pPr>
              <w:rPr>
                <w:noProof/>
              </w:rPr>
            </w:pPr>
            <w:r>
              <w:rPr>
                <w:noProof/>
              </w:rPr>
              <w:t>Kuulalaakerit ja rullalaakerit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 xml:space="preserve">Valmistus, jossa kaikkien käytettyjen ainesten arvo on enintään 25 prosenttia tuotteen noudettuna-hinnasta </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8484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Tiivisteet, jotka on valmistettu metallilevystä ja muusta aineesta tai kahdesta tai useammasta metallikerroksesta; erilaisten tiivisteiden sarjat ja lajitelmat, pusseissa, rasioissa tai niiden kaltaisissa pakkauksissa; mekaaniset tiivisteet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Height w:val="6901"/>
        </w:trPr>
        <w:tc>
          <w:tcPr>
            <w:tcW w:w="1028" w:type="pct"/>
            <w:tcBorders>
              <w:top w:val="single" w:sz="4" w:space="0" w:color="auto"/>
              <w:left w:val="single" w:sz="4" w:space="0" w:color="auto"/>
              <w:right w:val="single" w:sz="6" w:space="0" w:color="auto"/>
            </w:tcBorders>
          </w:tcPr>
          <w:p>
            <w:pPr>
              <w:rPr>
                <w:noProof/>
              </w:rPr>
            </w:pPr>
            <w:r>
              <w:rPr>
                <w:noProof/>
              </w:rPr>
              <w:t>ex 8486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Kaikkia aineita työstävät koneet, jotka irrottavat ainetta laser- tai muulla valo- tai fotonisäteellä, ultraäänellä, sähköpurkauksella, sähkökemiallisella prosessilla, elektronisuihkulla, ionisäteellä tai plasmakaarella</w:t>
            </w:r>
          </w:p>
          <w:p>
            <w:pPr>
              <w:rPr>
                <w:noProof/>
              </w:rPr>
            </w:pPr>
            <w:r>
              <w:rPr>
                <w:noProof/>
              </w:rPr>
              <w:t>–</w:t>
            </w:r>
            <w:r>
              <w:rPr>
                <w:noProof/>
              </w:rPr>
              <w:tab/>
              <w:t>koneet (myös puristimet) metallin työstämiseen taivuttamalla, särmäämällä, oikaisemalla, leikkaamalla, meistämällä tai loveamalla ja niiden osat ja tarvikkeet</w:t>
            </w:r>
          </w:p>
          <w:p>
            <w:pPr>
              <w:rPr>
                <w:noProof/>
              </w:rPr>
            </w:pPr>
            <w:r>
              <w:rPr>
                <w:noProof/>
              </w:rPr>
              <w:t>–</w:t>
            </w:r>
            <w:r>
              <w:rPr>
                <w:noProof/>
              </w:rPr>
              <w:tab/>
              <w:t>koneet kiven, keraamisten tuotteiden, betonin, asbestisementin tai niiden kaltaisten kivennäisaineiden työstöön tai lasin kylmätyöstöön ja niiden osat ja tarvikkeet</w:t>
            </w:r>
          </w:p>
        </w:tc>
        <w:tc>
          <w:tcPr>
            <w:tcW w:w="1551" w:type="pct"/>
            <w:tcBorders>
              <w:top w:val="single" w:sz="4" w:space="0" w:color="auto"/>
              <w:left w:val="single" w:sz="6" w:space="0" w:color="auto"/>
              <w:right w:val="single" w:sz="6" w:space="0" w:color="auto"/>
            </w:tcBorders>
          </w:tcPr>
          <w:p>
            <w:pPr>
              <w:rPr>
                <w:noProof/>
              </w:rPr>
            </w:pPr>
            <w:r>
              <w:rPr>
                <w:noProof/>
              </w:rPr>
              <w:t>Valmistus, jossa kaikkien käytettyjen ainesten arvo on enintään 40 % tuotteen noudettuna-hinnasta</w:t>
            </w:r>
          </w:p>
          <w:p>
            <w:pPr>
              <w:rPr>
                <w:noProof/>
                <w:lang w:eastAsia="fr-BE"/>
              </w:rPr>
            </w:pPr>
          </w:p>
        </w:tc>
        <w:tc>
          <w:tcPr>
            <w:tcW w:w="1016" w:type="pct"/>
            <w:tcBorders>
              <w:top w:val="single" w:sz="4" w:space="0" w:color="auto"/>
              <w:left w:val="single" w:sz="6" w:space="0" w:color="auto"/>
              <w:right w:val="single" w:sz="4" w:space="0" w:color="auto"/>
            </w:tcBorders>
          </w:tcPr>
          <w:p>
            <w:pPr>
              <w:rPr>
                <w:noProof/>
                <w:lang w:eastAsia="fr-BE"/>
              </w:rPr>
            </w:pPr>
          </w:p>
        </w:tc>
      </w:tr>
      <w:tr>
        <w:trPr>
          <w:cantSplit/>
          <w:trHeight w:val="1518"/>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merkintäkojeet, jotka ovat kuvioita kehittäviä laitteita, jollaisia käytetään maskien tai hiusristikoiden valmistamiseen valonkestävistä päällystetyistä alustoista; niiden osat ja tarvikkeet</w:t>
            </w:r>
          </w:p>
        </w:tc>
        <w:tc>
          <w:tcPr>
            <w:tcW w:w="1551" w:type="pct"/>
            <w:tcBorders>
              <w:left w:val="single" w:sz="6" w:space="0" w:color="auto"/>
              <w:right w:val="single" w:sz="6" w:space="0" w:color="auto"/>
            </w:tcBorders>
          </w:tcPr>
          <w:p>
            <w:pPr>
              <w:rPr>
                <w:noProof/>
                <w:lang w:eastAsia="fr-BE"/>
              </w:rPr>
            </w:pP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muotit ruiskupuristusta tai painevalua varten</w:t>
            </w:r>
          </w:p>
          <w:p>
            <w:pPr>
              <w:rPr>
                <w:noProof/>
                <w:lang w:eastAsia="fr-BE"/>
              </w:rPr>
            </w:pPr>
          </w:p>
        </w:tc>
        <w:tc>
          <w:tcPr>
            <w:tcW w:w="1551" w:type="pct"/>
            <w:tcBorders>
              <w:left w:val="single" w:sz="6" w:space="0" w:color="auto"/>
              <w:right w:val="single" w:sz="6" w:space="0" w:color="auto"/>
            </w:tcBorders>
          </w:tcPr>
          <w:p>
            <w:pPr>
              <w:rPr>
                <w:noProof/>
              </w:rPr>
            </w:pPr>
            <w:r>
              <w:rPr>
                <w:noProof/>
              </w:rPr>
              <w:t>Valmistus, jossa kaikkien käytettyjen ainesten arvo on enintään 50 prosenttia tuotteen noudettuna-hinnasta</w:t>
            </w: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nosto-, käsittely-, lastaus- tai purkauskoneet ja -laitteet</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8431 ainesten arvo on enintään 10 % tuotteen noudettuna-hinnasta</w:t>
            </w:r>
          </w:p>
        </w:tc>
        <w:tc>
          <w:tcPr>
            <w:tcW w:w="1016" w:type="pct"/>
            <w:tcBorders>
              <w:left w:val="single" w:sz="6"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8487</w:t>
            </w:r>
          </w:p>
        </w:tc>
        <w:tc>
          <w:tcPr>
            <w:tcW w:w="1405" w:type="pct"/>
            <w:tcBorders>
              <w:top w:val="single" w:sz="4" w:space="0" w:color="auto"/>
              <w:bottom w:val="single" w:sz="4" w:space="0" w:color="auto"/>
            </w:tcBorders>
          </w:tcPr>
          <w:p>
            <w:pPr>
              <w:rPr>
                <w:noProof/>
              </w:rPr>
            </w:pPr>
            <w:r>
              <w:rPr>
                <w:noProof/>
              </w:rPr>
              <w:t>Koneiden ja laitteiden osat, joissa ei ole sähkökytkinosia, -eristimiä, -käämejä tai ‐koskettimia eikä muita sähköteknisiä osia, muualle tähän ryhmään kuulumattomat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 ryhmä</w:t>
            </w:r>
          </w:p>
        </w:tc>
        <w:tc>
          <w:tcPr>
            <w:tcW w:w="1405" w:type="pct"/>
            <w:tcBorders>
              <w:top w:val="single" w:sz="4" w:space="0" w:color="auto"/>
              <w:bottom w:val="single" w:sz="4" w:space="0" w:color="auto"/>
            </w:tcBorders>
          </w:tcPr>
          <w:p>
            <w:pPr>
              <w:rPr>
                <w:noProof/>
              </w:rPr>
            </w:pPr>
            <w:r>
              <w:rPr>
                <w:noProof/>
              </w:rPr>
              <w:t>Sähkökoneet ja -laitteet sekä niiden osat; äänen tallennus- tai toistolaitteet, televisiokuvan tai -äänen tallennus- tai toistolaitteet sekä tällaisten tavaroiden osat ja tarvikkeet;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8501</w:t>
            </w:r>
          </w:p>
        </w:tc>
        <w:tc>
          <w:tcPr>
            <w:tcW w:w="1405" w:type="pct"/>
            <w:tcBorders>
              <w:top w:val="single" w:sz="4" w:space="0" w:color="auto"/>
              <w:bottom w:val="single" w:sz="4" w:space="0" w:color="auto"/>
            </w:tcBorders>
          </w:tcPr>
          <w:p>
            <w:pPr>
              <w:rPr>
                <w:noProof/>
              </w:rPr>
            </w:pPr>
            <w:r>
              <w:rPr>
                <w:noProof/>
              </w:rPr>
              <w:t>Sähkömoottorit ja -generaattorit (ei kuitenkaan sähkögeneraattoriyhdistelmät)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8503 ainesten arvo on enintään 10 %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8502</w:t>
            </w:r>
          </w:p>
        </w:tc>
        <w:tc>
          <w:tcPr>
            <w:tcW w:w="1405" w:type="pct"/>
            <w:tcBorders>
              <w:top w:val="single" w:sz="4" w:space="0" w:color="auto"/>
              <w:bottom w:val="single" w:sz="4" w:space="0" w:color="auto"/>
            </w:tcBorders>
          </w:tcPr>
          <w:p>
            <w:pPr>
              <w:rPr>
                <w:noProof/>
              </w:rPr>
            </w:pPr>
            <w:r>
              <w:rPr>
                <w:noProof/>
              </w:rPr>
              <w:t>Sähkögeneraattoriyhdistelmät ja pyörivät sähkömuuttajat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nimikkeiden 8501 ja 8503 ainesten arvo on enintään 10 %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8504</w:t>
            </w:r>
          </w:p>
          <w:p>
            <w:pPr>
              <w:rPr>
                <w:noProof/>
                <w:lang w:eastAsia="fr-BE"/>
              </w:rPr>
            </w:pPr>
          </w:p>
        </w:tc>
        <w:tc>
          <w:tcPr>
            <w:tcW w:w="1405" w:type="pct"/>
            <w:tcBorders>
              <w:top w:val="single" w:sz="4" w:space="0" w:color="auto"/>
              <w:bottom w:val="single" w:sz="4" w:space="0" w:color="auto"/>
            </w:tcBorders>
          </w:tcPr>
          <w:p>
            <w:pPr>
              <w:rPr>
                <w:noProof/>
              </w:rPr>
            </w:pPr>
            <w:r>
              <w:rPr>
                <w:noProof/>
              </w:rPr>
              <w:t>Automaattisten tietojenkäsittelykoneiden virtalähdeyksiköt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251"/>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Galvaaniset parit ja paristot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8507</w:t>
            </w:r>
          </w:p>
        </w:tc>
        <w:tc>
          <w:tcPr>
            <w:tcW w:w="1405" w:type="pct"/>
            <w:tcBorders>
              <w:top w:val="single" w:sz="4" w:space="0" w:color="auto"/>
              <w:bottom w:val="single" w:sz="4" w:space="0" w:color="auto"/>
            </w:tcBorders>
          </w:tcPr>
          <w:p>
            <w:pPr>
              <w:rPr>
                <w:noProof/>
              </w:rPr>
            </w:pPr>
            <w:r>
              <w:rPr>
                <w:noProof/>
              </w:rPr>
              <w:t>Sähköakut sekä niihin kuuluvat erottimet, myös suorakaiteen tai neliön muotoiset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8510</w:t>
            </w:r>
          </w:p>
        </w:tc>
        <w:tc>
          <w:tcPr>
            <w:tcW w:w="1405" w:type="pct"/>
            <w:tcBorders>
              <w:top w:val="single" w:sz="4" w:space="0" w:color="auto"/>
              <w:bottom w:val="single" w:sz="4" w:space="0" w:color="auto"/>
            </w:tcBorders>
          </w:tcPr>
          <w:p>
            <w:pPr>
              <w:rPr>
                <w:noProof/>
              </w:rPr>
            </w:pPr>
            <w:r>
              <w:rPr>
                <w:noProof/>
              </w:rPr>
              <w:t>Partakoneet, hiusten- tai karvanleikkuukoneet, sekä ihokarvojen poistolaitteet yhteenrakennetuin sähkömoottorein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Valmistus minkä tahansa muun kuin tuotteen oman nimikkeen aineksista Saman nimikkeen muita aineksia voidaan kuitenkin käyttää, jos niiden arvo on enintään 20 %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Vedenkuumennuslaitteet ja kuumanvedenvaraajat sekä uppokuumentimet, sähköllä toimivat; huoneiden tai vastaavien tilojen sähkölämmityslaitteet sekä maan sähkölämmityslaitteet; sähkölämpölaitteet hiustenkäsittelyä varten (esim. hiustenkuivaajat, kihartimet ja kiharruspihtien kuumentimet) tai käsien kuivaamista varten; sähkösilitysraudat; muut sähkölämpölaitteet, jollaisia käytetään kotitalouksissa; sähkökuumennusvastukset, muut kuin nimikkeeseen 8545 kuuluvat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 Saman nimikkeen muita aineksia voidaan kuitenkin käyttää, jos niiden arvo on enintään 20 % tuotteen noudettuna-hinnasta</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p>
            <w:pPr>
              <w:rPr>
                <w:noProof/>
                <w:lang w:eastAsia="fr-BE"/>
              </w:rPr>
            </w:pP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8517</w:t>
            </w:r>
          </w:p>
        </w:tc>
        <w:tc>
          <w:tcPr>
            <w:tcW w:w="1405" w:type="pct"/>
            <w:tcBorders>
              <w:top w:val="single" w:sz="4" w:space="0" w:color="auto"/>
              <w:bottom w:val="single" w:sz="4" w:space="0" w:color="auto"/>
            </w:tcBorders>
          </w:tcPr>
          <w:p>
            <w:pPr>
              <w:rPr>
                <w:noProof/>
              </w:rPr>
            </w:pPr>
            <w:r>
              <w:rPr>
                <w:noProof/>
              </w:rPr>
              <w:t>Äänen, kuvan tai muiden tietojen lähettämiseen tai vastaanottamiseen käytettävät muut laitteet, myös laitteet langallisissa tai langattomissa verkoissa (kuten lähi- ja kaukoverkoissa) tapahtuvaa tietoliikennettä varten, ei kuitenkaan nimikkeiden 8443, 8525, 8527 ja 8528 lähettimet ja vastaanottimet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8518</w:t>
            </w:r>
          </w:p>
        </w:tc>
        <w:tc>
          <w:tcPr>
            <w:tcW w:w="1405" w:type="pct"/>
            <w:tcBorders>
              <w:top w:val="single" w:sz="4" w:space="0" w:color="auto"/>
              <w:bottom w:val="single" w:sz="4" w:space="0" w:color="auto"/>
            </w:tcBorders>
          </w:tcPr>
          <w:p>
            <w:pPr>
              <w:rPr>
                <w:noProof/>
              </w:rPr>
            </w:pPr>
            <w:r>
              <w:rPr>
                <w:noProof/>
              </w:rPr>
              <w:t>Mikrofonit ja niiden jalustat; kaiuttimet, myös koteloidut; sähköllä toimivat äänitaajuusvahvistimet; sähköllä toimivat äänenvahvistinyhdistelmät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Äänen tallennus- tai äänentoistolaitteet</w:t>
            </w:r>
          </w:p>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8521</w:t>
            </w:r>
          </w:p>
        </w:tc>
        <w:tc>
          <w:tcPr>
            <w:tcW w:w="1405" w:type="pct"/>
            <w:tcBorders>
              <w:top w:val="single" w:sz="4" w:space="0" w:color="auto"/>
              <w:bottom w:val="single" w:sz="4" w:space="0" w:color="auto"/>
            </w:tcBorders>
          </w:tcPr>
          <w:p>
            <w:pPr>
              <w:rPr>
                <w:noProof/>
              </w:rPr>
            </w:pPr>
            <w:r>
              <w:rPr>
                <w:noProof/>
              </w:rPr>
              <w:t>Videosignaalien tallennus- tai toistolaitteet, myös samaan ulkokuoreen yhdistetyin videovirittimin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8522</w:t>
            </w:r>
          </w:p>
        </w:tc>
        <w:tc>
          <w:tcPr>
            <w:tcW w:w="1405" w:type="pct"/>
            <w:tcBorders>
              <w:top w:val="single" w:sz="4" w:space="0" w:color="auto"/>
              <w:bottom w:val="single" w:sz="4" w:space="0" w:color="auto"/>
            </w:tcBorders>
          </w:tcPr>
          <w:p>
            <w:pPr>
              <w:rPr>
                <w:noProof/>
              </w:rPr>
            </w:pPr>
            <w:r>
              <w:rPr>
                <w:noProof/>
              </w:rPr>
              <w:t>Osat ja tarvikkeet, jotka soveltuvat ainoastaan tai pääasiallisesti käytettäviksi nimikkeiden 8519 ja 8521 laitteisiin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8523</w:t>
            </w:r>
          </w:p>
        </w:tc>
        <w:tc>
          <w:tcPr>
            <w:tcW w:w="1405" w:type="pct"/>
            <w:tcBorders>
              <w:top w:val="single" w:sz="4" w:space="0" w:color="auto"/>
            </w:tcBorders>
          </w:tcPr>
          <w:p>
            <w:pPr>
              <w:rPr>
                <w:noProof/>
              </w:rPr>
            </w:pPr>
            <w:r>
              <w:rPr>
                <w:noProof/>
              </w:rPr>
              <w:t>–</w:t>
            </w:r>
            <w:r>
              <w:rPr>
                <w:noProof/>
              </w:rPr>
              <w:tab/>
              <w:t>Tallentamattomat levyt, nauhat, puolijohdeteknologiaa käyttävät haihtumattomat puolijohdemuistit ja muut tiedonkantajat äänen tai muiden ilmiöiden tallennukseen, ei kuitenkaan 37 ryhmän tuotteet</w:t>
            </w:r>
          </w:p>
        </w:tc>
        <w:tc>
          <w:tcPr>
            <w:tcW w:w="1551" w:type="pct"/>
            <w:tcBorders>
              <w:top w:val="single" w:sz="4" w:space="0" w:color="auto"/>
              <w:left w:val="single" w:sz="6"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tallenteita sisältävät levyt, nauhat, puolijohdeteknologiaa käyttävät haihtumattomat puolijohdemuistit ja muut tiedonkantajat äänen tai muiden ilmiöiden tallennukseen, ei kuitenkaan 37 ryhmän tuotteet</w:t>
            </w:r>
          </w:p>
          <w:p>
            <w:pPr>
              <w:rPr>
                <w:noProof/>
                <w:lang w:eastAsia="fr-BE"/>
              </w:rPr>
            </w:pPr>
          </w:p>
          <w:p>
            <w:pPr>
              <w:rPr>
                <w:noProof/>
                <w:lang w:eastAsia="fr-BE"/>
              </w:rPr>
            </w:pPr>
          </w:p>
        </w:tc>
        <w:tc>
          <w:tcPr>
            <w:tcW w:w="1551" w:type="pct"/>
            <w:tcBorders>
              <w:left w:val="single" w:sz="6"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8523 ainesten arvo on enintään 10 % tuotteen noudettuna-hinnasta</w:t>
            </w:r>
          </w:p>
        </w:tc>
        <w:tc>
          <w:tcPr>
            <w:tcW w:w="1016" w:type="pct"/>
            <w:tcBorders>
              <w:right w:val="single" w:sz="4" w:space="0" w:color="auto"/>
            </w:tcBorders>
          </w:tcPr>
          <w:p>
            <w:pPr>
              <w:rPr>
                <w:noProof/>
              </w:rPr>
            </w:pPr>
            <w:r>
              <w:rPr>
                <w:noProof/>
              </w:rPr>
              <w:t>Valmistus, jossa kaikkien käytettyjen ainesten arvo on enintään 30 prosenttia tuotteen noudettuna-hinnasta</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matriisit ja isiöt levyjen valmistusta varten, ei kuitenkaan 37 tuotteet</w:t>
            </w:r>
          </w:p>
          <w:p>
            <w:pPr>
              <w:rPr>
                <w:noProof/>
                <w:lang w:eastAsia="fr-BE"/>
              </w:rPr>
            </w:pPr>
          </w:p>
        </w:tc>
        <w:tc>
          <w:tcPr>
            <w:tcW w:w="1551" w:type="pct"/>
            <w:tcBorders>
              <w:left w:val="single" w:sz="6"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8523 ainesten arvo on enintään 10 % tuotteen noudettuna-hinnasta</w:t>
            </w:r>
          </w:p>
        </w:tc>
        <w:tc>
          <w:tcPr>
            <w:tcW w:w="1016" w:type="pct"/>
            <w:tcBorders>
              <w:right w:val="single" w:sz="4" w:space="0" w:color="auto"/>
            </w:tcBorders>
          </w:tcPr>
          <w:p>
            <w:pPr>
              <w:rPr>
                <w:noProof/>
              </w:rPr>
            </w:pPr>
            <w:r>
              <w:rPr>
                <w:noProof/>
              </w:rPr>
              <w:t>Valmistus, jossa kaikkien käytettyjen ainesten arvo on enintään 30 prosenttia tuotteen noudettuna-hinnasta</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etälukukortit ja toimikortit, joissa on vähintään kaksi elektronista integroitua piiriä</w:t>
            </w:r>
          </w:p>
          <w:p>
            <w:pPr>
              <w:rPr>
                <w:noProof/>
                <w:lang w:eastAsia="fr-BE"/>
              </w:rPr>
            </w:pPr>
          </w:p>
        </w:tc>
        <w:tc>
          <w:tcPr>
            <w:tcW w:w="1551" w:type="pct"/>
            <w:tcBorders>
              <w:left w:val="single" w:sz="6"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right w:val="single" w:sz="4" w:space="0" w:color="auto"/>
            </w:tcBorders>
          </w:tcPr>
          <w:p>
            <w:pPr>
              <w:rPr>
                <w:noProof/>
              </w:rPr>
            </w:pPr>
            <w:r>
              <w:rPr>
                <w:noProof/>
              </w:rPr>
              <w:t>Valmistus, jossa kaikkien käytettyjen ainesten arvo on enintään 30 prosenttia tuotteen noudettuna-hinnasta</w:t>
            </w:r>
          </w:p>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toimikortit, joissa on yksi elektroninen integroitu piiri</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nimikkeiden 8541 ja 8542 ainesten arvo on enintään 10 % tuotteen noudettuna-hinnasta</w:t>
            </w:r>
          </w:p>
          <w:p>
            <w:pPr>
              <w:rPr>
                <w:noProof/>
              </w:rPr>
            </w:pPr>
            <w:r>
              <w:rPr>
                <w:noProof/>
              </w:rPr>
              <w:t>tai</w:t>
            </w:r>
          </w:p>
          <w:p>
            <w:pPr>
              <w:rPr>
                <w:noProof/>
              </w:rPr>
            </w:pPr>
            <w:r>
              <w:rPr>
                <w:noProof/>
              </w:rPr>
              <w:t xml:space="preserve">diffuusio, jossa integroidut piirit muodostuvat puolijohdealustalle sopivan seostus- aineen selektiivisellä käytöllä, myös jos kokoaminen ja/tai testaus suoritetaan muussa kuin 3 artiklassa mainitussa maassa </w:t>
            </w:r>
          </w:p>
        </w:tc>
        <w:tc>
          <w:tcPr>
            <w:tcW w:w="1016" w:type="pct"/>
            <w:tcBorders>
              <w:bottom w:val="single" w:sz="4" w:space="0" w:color="auto"/>
              <w:right w:val="single" w:sz="4" w:space="0" w:color="auto"/>
            </w:tcBorders>
          </w:tcPr>
          <w:p>
            <w:pPr>
              <w:rPr>
                <w:noProof/>
              </w:rPr>
            </w:pPr>
            <w:r>
              <w:rPr>
                <w:noProof/>
              </w:rPr>
              <w:t>Valmistus, jossa kaikkien käytettyjen ainesten arvo on enintään 25 prosenttia tuotteen noudettuna-hinnasta</w:t>
            </w:r>
          </w:p>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8525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 xml:space="preserve">Yleisradio- tai televisiolähettimet, myös yhteenrakennetuin vastaanottimin tai äänen tallennus- tai toistolaittein; televisiokamerat, digitaalikamerat ja videokameranauhurit </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8526</w:t>
            </w:r>
          </w:p>
        </w:tc>
        <w:tc>
          <w:tcPr>
            <w:tcW w:w="1405" w:type="pct"/>
            <w:tcBorders>
              <w:top w:val="single" w:sz="4" w:space="0" w:color="auto"/>
              <w:bottom w:val="single" w:sz="4" w:space="0" w:color="auto"/>
            </w:tcBorders>
          </w:tcPr>
          <w:p>
            <w:pPr>
              <w:rPr>
                <w:noProof/>
              </w:rPr>
            </w:pPr>
            <w:r>
              <w:rPr>
                <w:noProof/>
              </w:rPr>
              <w:t>Tutkalaitteet, radionavigointilaitteet ja radiokauko-ohjauslaitteet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8527</w:t>
            </w:r>
          </w:p>
        </w:tc>
        <w:tc>
          <w:tcPr>
            <w:tcW w:w="1405" w:type="pct"/>
            <w:tcBorders>
              <w:top w:val="single" w:sz="4" w:space="0" w:color="auto"/>
              <w:bottom w:val="single" w:sz="4" w:space="0" w:color="auto"/>
            </w:tcBorders>
          </w:tcPr>
          <w:p>
            <w:pPr>
              <w:rPr>
                <w:noProof/>
              </w:rPr>
            </w:pPr>
            <w:r>
              <w:rPr>
                <w:noProof/>
              </w:rPr>
              <w:t>Yleisradiovastaanottimet, myös jos samaan koteloon on yhdistetty äänen tallennus- tai toistolaite tai kello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right w:val="single" w:sz="6" w:space="0" w:color="auto"/>
            </w:tcBorders>
          </w:tcPr>
          <w:p>
            <w:pPr>
              <w:rPr>
                <w:noProof/>
              </w:rPr>
            </w:pPr>
            <w:r>
              <w:rPr>
                <w:noProof/>
              </w:rPr>
              <w:t>8528</w:t>
            </w:r>
          </w:p>
        </w:tc>
        <w:tc>
          <w:tcPr>
            <w:tcW w:w="1405" w:type="pct"/>
            <w:tcBorders>
              <w:top w:val="single" w:sz="4" w:space="0" w:color="auto"/>
            </w:tcBorders>
          </w:tcPr>
          <w:p>
            <w:pPr>
              <w:rPr>
                <w:noProof/>
              </w:rPr>
            </w:pPr>
            <w:r>
              <w:rPr>
                <w:noProof/>
              </w:rPr>
              <w:t>–</w:t>
            </w:r>
            <w:r>
              <w:rPr>
                <w:noProof/>
              </w:rPr>
              <w:tab/>
              <w:t>Monitorit ja projektorit, joissa ei ole yhteenrakennettua televisiovastaanotinta ja jollaisia käytetään yksinomaan tai pääasiallisesti nimikkeen 8471 automaattisissa tietojenkäsittelyjärjestelmissä</w:t>
            </w:r>
          </w:p>
          <w:p>
            <w:pPr>
              <w:rPr>
                <w:noProof/>
                <w:lang w:eastAsia="fr-BE"/>
              </w:rPr>
            </w:pPr>
          </w:p>
        </w:tc>
        <w:tc>
          <w:tcPr>
            <w:tcW w:w="1551" w:type="pct"/>
            <w:tcBorders>
              <w:top w:val="single" w:sz="4" w:space="0" w:color="auto"/>
              <w:left w:val="single" w:sz="6"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 xml:space="preserve">muut monitorit ja projektorit, joissa ei ole yhteenrakennettua televisiovastaanotinta; televisiovastaanottimet, myös yhteenrakennetuin yleisradio- vastaanottimin tai äänen tai videosignaalien tallennus- tai toistolaittein </w:t>
            </w:r>
          </w:p>
        </w:tc>
        <w:tc>
          <w:tcPr>
            <w:tcW w:w="1551" w:type="pct"/>
            <w:tcBorders>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right w:val="single" w:sz="6" w:space="0" w:color="auto"/>
            </w:tcBorders>
          </w:tcPr>
          <w:p>
            <w:pPr>
              <w:rPr>
                <w:noProof/>
              </w:rPr>
            </w:pPr>
            <w:r>
              <w:rPr>
                <w:noProof/>
              </w:rPr>
              <w:t>8529</w:t>
            </w:r>
          </w:p>
        </w:tc>
        <w:tc>
          <w:tcPr>
            <w:tcW w:w="1405" w:type="pct"/>
            <w:tcBorders>
              <w:top w:val="single" w:sz="4" w:space="0" w:color="auto"/>
            </w:tcBorders>
          </w:tcPr>
          <w:p>
            <w:pPr>
              <w:rPr>
                <w:noProof/>
              </w:rPr>
            </w:pPr>
            <w:r>
              <w:rPr>
                <w:noProof/>
              </w:rPr>
              <w:t>Osat, jotka soveltuvat käytettäviksi yksinomaan tai pääasiallisesti nimikkeiden 8525–8528 laitteissa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soveltuvat käytettäviksi yksinomaan tai pääasiallisesti videosignaalien tallennus- tai toistolaitteissa</w:t>
            </w:r>
          </w:p>
        </w:tc>
        <w:tc>
          <w:tcPr>
            <w:tcW w:w="1551" w:type="pct"/>
            <w:tcBorders>
              <w:left w:val="single" w:sz="6"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soveltuvat käytettäviksi yksinomaan tai pääasiallisesti sellaisten monitorien ja projektorien kanssa, joissa ei ole yhteenrakennettua televisiovastaanotinta ja jollaisia käytetään yksinomaan tai pääasiallisesti nimikkeen 8471 automaattisissa tietojenkäsittelyjärjestelmissä</w:t>
            </w:r>
          </w:p>
        </w:tc>
        <w:tc>
          <w:tcPr>
            <w:tcW w:w="1551" w:type="pct"/>
            <w:tcBorders>
              <w:left w:val="single" w:sz="6"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right w:val="single" w:sz="4" w:space="0" w:color="auto"/>
            </w:tcBorders>
          </w:tcPr>
          <w:p>
            <w:pPr>
              <w:rPr>
                <w:noProof/>
              </w:rPr>
            </w:pPr>
            <w:r>
              <w:rPr>
                <w:noProof/>
              </w:rPr>
              <w:t xml:space="preserve">Valmistus, jossa kaikkien käytettyjen ainesten arvo on enintään 30 prosenttia tuotteen noudettuna-hinnasta </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8531</w:t>
            </w:r>
          </w:p>
        </w:tc>
        <w:tc>
          <w:tcPr>
            <w:tcW w:w="1405" w:type="pct"/>
            <w:tcBorders>
              <w:top w:val="single" w:sz="4" w:space="0" w:color="auto"/>
              <w:bottom w:val="single" w:sz="4" w:space="0" w:color="auto"/>
            </w:tcBorders>
          </w:tcPr>
          <w:p>
            <w:pPr>
              <w:rPr>
                <w:noProof/>
              </w:rPr>
            </w:pPr>
            <w:r>
              <w:rPr>
                <w:noProof/>
              </w:rPr>
              <w:t>Akustiset tai visuaaliset sähkömerkinantolaitteet (esim. soittokellot, sireenit, ilmaisintaulut sekä murto- tai palohälyttimet), muut kuin nimikkeeseen 8512 tai 8530 kuuluvat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Valmistus minkä tahansa muun kuin tuotteen oman nimikkeen aineksista</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8535</w:t>
            </w:r>
          </w:p>
        </w:tc>
        <w:tc>
          <w:tcPr>
            <w:tcW w:w="1405" w:type="pct"/>
            <w:tcBorders>
              <w:top w:val="single" w:sz="4" w:space="0" w:color="auto"/>
              <w:bottom w:val="single" w:sz="4" w:space="0" w:color="auto"/>
            </w:tcBorders>
          </w:tcPr>
          <w:p>
            <w:pPr>
              <w:rPr>
                <w:noProof/>
              </w:rPr>
            </w:pPr>
            <w:r>
              <w:rPr>
                <w:noProof/>
              </w:rPr>
              <w:t>Sähkölaitteet sähkövirtapiirin kytkemistä, katkaisemista tai suojaamista varten tai siihen liittämistä varten (esim. kytkimet,varokkeet, ylijännitesuojat, jännitteen rajoittimet, syöksyaaltosuojat, pistotulpat ja muut liittimet ja liitäntärasiat), suurempaa kuin 1 000 voltin nimellisjännitettä varten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8538 ainesten arvo on enintään 10 %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right w:val="single" w:sz="6" w:space="0" w:color="auto"/>
            </w:tcBorders>
          </w:tcPr>
          <w:p>
            <w:pPr>
              <w:rPr>
                <w:noProof/>
              </w:rPr>
            </w:pPr>
            <w:r>
              <w:rPr>
                <w:noProof/>
              </w:rPr>
              <w:t>8536</w:t>
            </w:r>
          </w:p>
        </w:tc>
        <w:tc>
          <w:tcPr>
            <w:tcW w:w="1405" w:type="pct"/>
            <w:tcBorders>
              <w:top w:val="single" w:sz="4" w:space="0" w:color="auto"/>
            </w:tcBorders>
          </w:tcPr>
          <w:p>
            <w:pPr>
              <w:rPr>
                <w:noProof/>
              </w:rPr>
            </w:pPr>
            <w:r>
              <w:rPr>
                <w:noProof/>
              </w:rPr>
              <w:t>–</w:t>
            </w:r>
            <w:r>
              <w:rPr>
                <w:noProof/>
              </w:rPr>
              <w:tab/>
              <w:t>sähkölaitteet sähkövirtapiirin kytkemistä, katkaisemista tai suojaamista varten tai siihen liittämistä varten, enintään 1 000 V:n nimellisjännitettä varten</w:t>
            </w:r>
          </w:p>
        </w:tc>
        <w:tc>
          <w:tcPr>
            <w:tcW w:w="1551" w:type="pct"/>
            <w:tcBorders>
              <w:top w:val="single" w:sz="4" w:space="0" w:color="auto"/>
              <w:left w:val="single" w:sz="6" w:space="0" w:color="auto"/>
              <w:right w:val="single" w:sz="6" w:space="0" w:color="auto"/>
            </w:tcBorders>
          </w:tcPr>
          <w:p>
            <w:pPr>
              <w:rPr>
                <w:noProof/>
              </w:rPr>
            </w:pPr>
            <w:r>
              <w:rPr>
                <w:noProof/>
              </w:rPr>
              <w:t>Valmistus minkä tahansa muun kuin tuotteen oman nimikkeen aineksista</w:t>
            </w:r>
          </w:p>
          <w:p>
            <w:pPr>
              <w:rPr>
                <w:noProof/>
                <w:lang w:eastAsia="fr-BE"/>
              </w:rPr>
            </w:pPr>
          </w:p>
          <w:p>
            <w:pPr>
              <w:rPr>
                <w:noProof/>
                <w:lang w:eastAsia="fr-BE"/>
              </w:rPr>
            </w:pPr>
          </w:p>
          <w:p>
            <w:pPr>
              <w:rPr>
                <w:noProof/>
                <w:lang w:eastAsia="fr-BE"/>
              </w:rPr>
            </w:pPr>
          </w:p>
        </w:tc>
        <w:tc>
          <w:tcPr>
            <w:tcW w:w="1016" w:type="pct"/>
            <w:tcBorders>
              <w:top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liittimet valokuituja, valokuitukimppuja tai valokaapeleita varten;</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 muovia</w:t>
            </w:r>
          </w:p>
          <w:p>
            <w:pPr>
              <w:rPr>
                <w:noProof/>
                <w:lang w:eastAsia="fr-BE"/>
              </w:rPr>
            </w:pPr>
          </w:p>
        </w:tc>
        <w:tc>
          <w:tcPr>
            <w:tcW w:w="1551" w:type="pct"/>
            <w:tcBorders>
              <w:left w:val="single" w:sz="6" w:space="0" w:color="auto"/>
              <w:right w:val="single" w:sz="6" w:space="0" w:color="auto"/>
            </w:tcBorders>
          </w:tcPr>
          <w:p>
            <w:pPr>
              <w:rPr>
                <w:noProof/>
              </w:rPr>
            </w:pPr>
            <w:r>
              <w:rPr>
                <w:noProof/>
              </w:rPr>
              <w:t>Valmistus, jossa kaikkien käytettyjen ainesten arvo on enintään 50 prosenttia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 keraamista ainetta</w:t>
            </w:r>
          </w:p>
          <w:p>
            <w:pPr>
              <w:rPr>
                <w:noProof/>
                <w:lang w:eastAsia="fr-BE"/>
              </w:rPr>
            </w:pPr>
          </w:p>
        </w:tc>
        <w:tc>
          <w:tcPr>
            <w:tcW w:w="1551" w:type="pct"/>
            <w:tcBorders>
              <w:left w:val="single" w:sz="6" w:space="0" w:color="auto"/>
              <w:right w:val="single" w:sz="6" w:space="0" w:color="auto"/>
            </w:tcBorders>
          </w:tcPr>
          <w:p>
            <w:pPr>
              <w:rPr>
                <w:noProof/>
              </w:rPr>
            </w:pPr>
            <w:r>
              <w:rPr>
                <w:noProof/>
              </w:rPr>
              <w:t>Valmistus minkä tahansa muun kuin tuotteen oman nimikkeen aineksista</w:t>
            </w:r>
          </w:p>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xml:space="preserve">- - kuparia </w:t>
            </w:r>
          </w:p>
          <w:p>
            <w:pPr>
              <w:rPr>
                <w:noProof/>
                <w:lang w:eastAsia="fr-BE"/>
              </w:rPr>
            </w:pPr>
          </w:p>
        </w:tc>
        <w:tc>
          <w:tcPr>
            <w:tcW w:w="1551" w:type="pct"/>
            <w:tcBorders>
              <w:left w:val="single" w:sz="6"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8537</w:t>
            </w:r>
          </w:p>
        </w:tc>
        <w:tc>
          <w:tcPr>
            <w:tcW w:w="1405" w:type="pct"/>
            <w:tcBorders>
              <w:top w:val="single" w:sz="4" w:space="0" w:color="auto"/>
              <w:bottom w:val="single" w:sz="4" w:space="0" w:color="auto"/>
            </w:tcBorders>
          </w:tcPr>
          <w:p>
            <w:pPr>
              <w:rPr>
                <w:noProof/>
              </w:rPr>
            </w:pPr>
            <w:r>
              <w:rPr>
                <w:noProof/>
              </w:rPr>
              <w:t>Taulut, paneelit, konsolit, pöydät, kaapit ja muut alustat, joissa on vähintään kaksi nimikkeen 8535 tai 8536 laitetta, sähköistä ohjausta tai sähkönjakelua varten, myös sellaiset, joissa on 90 ryhmän kojeita ja laitteita, sekä numeeriset ohjauslaitteet, muut kuin nimikkeen 8517 kytkentälaitteet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8541</w:t>
            </w:r>
          </w:p>
        </w:tc>
        <w:tc>
          <w:tcPr>
            <w:tcW w:w="1405" w:type="pct"/>
            <w:tcBorders>
              <w:top w:val="single" w:sz="4" w:space="0" w:color="auto"/>
              <w:bottom w:val="single" w:sz="4" w:space="0" w:color="auto"/>
            </w:tcBorders>
          </w:tcPr>
          <w:p>
            <w:pPr>
              <w:rPr>
                <w:noProof/>
              </w:rPr>
            </w:pPr>
            <w:r>
              <w:rPr>
                <w:noProof/>
              </w:rPr>
              <w:t>Diodit, transistorit ja niiden kaltaiset puolijohdekomponentit, lukuun ottamatta piikiekkoja, joita ei vielä ole leikattu puolijohdesiruiksi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right w:val="single" w:sz="6" w:space="0" w:color="auto"/>
            </w:tcBorders>
          </w:tcPr>
          <w:p>
            <w:pPr>
              <w:rPr>
                <w:noProof/>
              </w:rPr>
            </w:pPr>
            <w:r>
              <w:rPr>
                <w:noProof/>
              </w:rPr>
              <w:t>ex 8542</w:t>
            </w:r>
          </w:p>
          <w:p>
            <w:pPr>
              <w:rPr>
                <w:noProof/>
                <w:lang w:eastAsia="fr-BE"/>
              </w:rPr>
            </w:pPr>
          </w:p>
        </w:tc>
        <w:tc>
          <w:tcPr>
            <w:tcW w:w="1405" w:type="pct"/>
            <w:tcBorders>
              <w:top w:val="single" w:sz="4" w:space="0" w:color="auto"/>
            </w:tcBorders>
          </w:tcPr>
          <w:p>
            <w:pPr>
              <w:rPr>
                <w:noProof/>
              </w:rPr>
            </w:pPr>
            <w:r>
              <w:rPr>
                <w:noProof/>
              </w:rPr>
              <w:t xml:space="preserve">Elektroniset integroidut piirit: </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Integroidut monoliittipiirit</w:t>
            </w:r>
          </w:p>
        </w:tc>
        <w:tc>
          <w:tcPr>
            <w:tcW w:w="1551" w:type="pct"/>
            <w:tcBorders>
              <w:left w:val="single" w:sz="6"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nimikkeiden 8541 ja 8542 ainesten arvo on enintään 10 % tuotteen noudettuna-hinnasta</w:t>
            </w:r>
          </w:p>
          <w:p>
            <w:pPr>
              <w:rPr>
                <w:noProof/>
              </w:rPr>
            </w:pPr>
            <w:r>
              <w:rPr>
                <w:noProof/>
              </w:rPr>
              <w:t>tai</w:t>
            </w:r>
          </w:p>
          <w:p>
            <w:pPr>
              <w:rPr>
                <w:noProof/>
              </w:rPr>
            </w:pPr>
            <w:r>
              <w:rPr>
                <w:noProof/>
              </w:rPr>
              <w:t>diffuusio, jossa integroidut piirit muodostuvat puolijohdealustalle sopivan seostus- aineen selektiivisellä käytöllä, myös jos kokoaminen ja/tai testaus suoritetaan muussa kuin 3 artiklassa mainitussa maassa</w:t>
            </w:r>
          </w:p>
        </w:tc>
        <w:tc>
          <w:tcPr>
            <w:tcW w:w="1016" w:type="pct"/>
            <w:tcBorders>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monisirumikropiirit, jotka ovat koneen tai laitteen osia, muualle tähän ryhmään kuulumattomat</w:t>
            </w:r>
          </w:p>
        </w:tc>
        <w:tc>
          <w:tcPr>
            <w:tcW w:w="1551" w:type="pct"/>
            <w:tcBorders>
              <w:left w:val="single" w:sz="6"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Muut</w:t>
            </w:r>
          </w:p>
        </w:tc>
        <w:tc>
          <w:tcPr>
            <w:tcW w:w="1551" w:type="pct"/>
            <w:tcBorders>
              <w:left w:val="single" w:sz="6" w:space="0" w:color="auto"/>
              <w:bottom w:val="single" w:sz="6"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nimikkeiden 8541 ja 8542 ainesten arvo on enintään 10 % tuotteen noudettuna-hinnasta</w:t>
            </w:r>
          </w:p>
        </w:tc>
        <w:tc>
          <w:tcPr>
            <w:tcW w:w="1016" w:type="pct"/>
            <w:tcBorders>
              <w:bottom w:val="single" w:sz="6"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8544</w:t>
            </w:r>
            <w:r>
              <w:rPr>
                <w:rStyle w:val="FootnoteReference"/>
                <w:noProof/>
                <w:lang w:eastAsia="fr-BE"/>
              </w:rPr>
              <w:footnoteReference w:id="100"/>
            </w:r>
          </w:p>
        </w:tc>
        <w:tc>
          <w:tcPr>
            <w:tcW w:w="1405" w:type="pct"/>
            <w:tcBorders>
              <w:top w:val="single" w:sz="6" w:space="0" w:color="auto"/>
              <w:bottom w:val="single" w:sz="4" w:space="0" w:color="auto"/>
            </w:tcBorders>
          </w:tcPr>
          <w:p>
            <w:pPr>
              <w:rPr>
                <w:noProof/>
              </w:rPr>
            </w:pPr>
            <w:r>
              <w:rPr>
                <w:noProof/>
              </w:rPr>
              <w:t>Eristetty (myös emaloitu tai anodisoitu) lanka ja kaapeli (myös koaksiaalikaapeli) sekä muut eristetyt sähköjohtimet, myös jos niissä on liittimiä; optiset kuitukaapelit, joissa kullakin kuidulla on oma kuorensa, myös jos niihin on yhdistetty sähköjohtimia tai jos niissä on liittimiä</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50 prosenttia tuotteen noudettuna-hinnasta</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8545</w:t>
            </w:r>
          </w:p>
        </w:tc>
        <w:tc>
          <w:tcPr>
            <w:tcW w:w="1405" w:type="pct"/>
            <w:tcBorders>
              <w:top w:val="single" w:sz="4" w:space="0" w:color="auto"/>
              <w:bottom w:val="single" w:sz="4" w:space="0" w:color="auto"/>
            </w:tcBorders>
          </w:tcPr>
          <w:p>
            <w:pPr>
              <w:rPr>
                <w:noProof/>
              </w:rPr>
            </w:pPr>
            <w:r>
              <w:rPr>
                <w:noProof/>
              </w:rPr>
              <w:t>Hiilielektrodit, hiiliharjat, lampunhiilet, paristohiilet ja muut grafiitista tai muusta hiilestä valmistetut tavarat, jollaisia käytetään sähkötarkoituksiin, myös jos niissä on metallia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8546</w:t>
            </w:r>
          </w:p>
        </w:tc>
        <w:tc>
          <w:tcPr>
            <w:tcW w:w="1405" w:type="pct"/>
            <w:tcBorders>
              <w:top w:val="single" w:sz="4" w:space="0" w:color="auto"/>
              <w:bottom w:val="single" w:sz="4" w:space="0" w:color="auto"/>
            </w:tcBorders>
          </w:tcPr>
          <w:p>
            <w:pPr>
              <w:rPr>
                <w:noProof/>
              </w:rPr>
            </w:pPr>
            <w:r>
              <w:rPr>
                <w:noProof/>
              </w:rPr>
              <w:t>Mitä ainetta tahansa olevat sähköeristimet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8547</w:t>
            </w:r>
          </w:p>
        </w:tc>
        <w:tc>
          <w:tcPr>
            <w:tcW w:w="1405" w:type="pct"/>
            <w:tcBorders>
              <w:top w:val="single" w:sz="4" w:space="0" w:color="auto"/>
              <w:bottom w:val="single" w:sz="4" w:space="0" w:color="auto"/>
            </w:tcBorders>
          </w:tcPr>
          <w:p>
            <w:pPr>
              <w:rPr>
                <w:noProof/>
              </w:rPr>
            </w:pPr>
            <w:r>
              <w:rPr>
                <w:noProof/>
              </w:rPr>
              <w:t>Sähkökoneiden tai -laitteiden eristystarvikkeet, joitakin vähäisiä valettaessa tai puristettaessa ainoastaan yhteenliittämistarkoituksessa kiinnitettyjä metalliosia (esim. kierteitettyjä hylsyjä) lukuun ottamatta kokonaan eristysaineesta valmistettuja, muut kuin nimikkeen 8546 eristimet; sähköjohdinputket ja niiden liitoskappaleet, epäjaloa metallia, eristysaineella vuoratut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8548</w:t>
            </w:r>
          </w:p>
        </w:tc>
        <w:tc>
          <w:tcPr>
            <w:tcW w:w="1405" w:type="pct"/>
            <w:tcBorders>
              <w:top w:val="single" w:sz="4" w:space="0" w:color="auto"/>
            </w:tcBorders>
          </w:tcPr>
          <w:p>
            <w:pPr>
              <w:rPr>
                <w:noProof/>
              </w:rPr>
            </w:pPr>
            <w:r>
              <w:rPr>
                <w:noProof/>
              </w:rPr>
              <w:t>Galvaanisten parien, galvaanisten paristojen ja sähköakkujen jätteet ja romu; loppuunkäytetyt galvaaniset parit ja paristot sekä loppuunkäytetyt sähköakut; koneiden ja laitteiden sähköosat, muualle tähän ryhmään kuulumattomat: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elektroniset rakenneyhdistelmät</w:t>
            </w:r>
          </w:p>
        </w:tc>
        <w:tc>
          <w:tcPr>
            <w:tcW w:w="1551" w:type="pct"/>
            <w:tcBorders>
              <w:left w:val="single" w:sz="6"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nimikkeiden 8541 ja 8542 ainesten arvo on enintään 10 % tuotteen noudettuna-hinnasta</w:t>
            </w:r>
          </w:p>
        </w:tc>
        <w:tc>
          <w:tcPr>
            <w:tcW w:w="1016" w:type="pct"/>
            <w:tcBorders>
              <w:right w:val="single" w:sz="4" w:space="0" w:color="auto"/>
            </w:tcBorders>
          </w:tcPr>
          <w:p>
            <w:pPr>
              <w:rPr>
                <w:noProof/>
              </w:rPr>
            </w:pPr>
            <w:r>
              <w:rPr>
                <w:noProof/>
              </w:rPr>
              <w:t>Valmistus, jossa kaikkien käytettyjen ainesten arvo on enintään 25 prosenttia tuotteen noudettuna-hinnasta</w:t>
            </w:r>
          </w:p>
        </w:tc>
      </w:tr>
      <w:tr>
        <w:trPr>
          <w:trHeight w:val="1637"/>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Muut</w:t>
            </w:r>
          </w:p>
        </w:tc>
        <w:tc>
          <w:tcPr>
            <w:tcW w:w="1551" w:type="pct"/>
            <w:tcBorders>
              <w:left w:val="single" w:sz="6" w:space="0" w:color="auto"/>
              <w:bottom w:val="single" w:sz="6"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86 ryhmä</w:t>
            </w:r>
          </w:p>
        </w:tc>
        <w:tc>
          <w:tcPr>
            <w:tcW w:w="1405" w:type="pct"/>
            <w:tcBorders>
              <w:top w:val="single" w:sz="6" w:space="0" w:color="auto"/>
              <w:bottom w:val="single" w:sz="4" w:space="0" w:color="auto"/>
            </w:tcBorders>
          </w:tcPr>
          <w:p>
            <w:pPr>
              <w:rPr>
                <w:noProof/>
              </w:rPr>
            </w:pPr>
            <w:r>
              <w:rPr>
                <w:noProof/>
              </w:rPr>
              <w:t>Rautatieveturit, raitiomoottorivaunut ja muu liikkuva kalusto sekä niiden osat; rautatie- ja raitiotieradan varusteet ja kiinteät laitteet sekä niiden osat; kaikenlaiset mekaaniset (myös sähkömekaaniset) liikennemerkinantolaitteet;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8608</w:t>
            </w:r>
          </w:p>
        </w:tc>
        <w:tc>
          <w:tcPr>
            <w:tcW w:w="1405" w:type="pct"/>
            <w:tcBorders>
              <w:top w:val="single" w:sz="4" w:space="0" w:color="auto"/>
              <w:bottom w:val="single" w:sz="4" w:space="0" w:color="auto"/>
            </w:tcBorders>
          </w:tcPr>
          <w:p>
            <w:pPr>
              <w:rPr>
                <w:noProof/>
              </w:rPr>
            </w:pPr>
            <w:r>
              <w:rPr>
                <w:noProof/>
              </w:rPr>
              <w:t>Rautatie- ja raitiotieradan varusteet ja kiinteät laitteet sekä niiden osat; mekaaniset (myös sähkömekaaniset) merkinanto-, turva- tai liikenteenvalvonta- tai -ohjauslaitteet rautateitä, raitioteitä, katuja, teitä, sisävesiväyliä, paikoitustiloja, satamia tai lentokenttiä varten; edellä mainittujen tavaroiden 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87 ryhmä</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Kuljetusvälineet ja kulkuneuvot, muut kuin rautatien tai raitiotien liikkuvaan kalustoon kuuluvat, sekä niiden osat ja tarvikkeet; lukuun ottamatta seuraavia: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8709</w:t>
            </w:r>
          </w:p>
        </w:tc>
        <w:tc>
          <w:tcPr>
            <w:tcW w:w="1405" w:type="pct"/>
            <w:tcBorders>
              <w:top w:val="single" w:sz="4" w:space="0" w:color="auto"/>
              <w:bottom w:val="single" w:sz="4" w:space="0" w:color="auto"/>
            </w:tcBorders>
          </w:tcPr>
          <w:p>
            <w:pPr>
              <w:rPr>
                <w:noProof/>
              </w:rPr>
            </w:pPr>
            <w:r>
              <w:rPr>
                <w:noProof/>
              </w:rPr>
              <w:t>Itseliikkuvat trukit, joissa ei ole nosto- eikä käsittelylaitteita ja jollaisia käytetään tehtaissa, varastoissa, satama-alueilla tai lentokentillä tavarankuljetukseen lyhyitä matkoja; traktorit, jollaisia käytetään rautatieasemilla; edellä mainittujen ajoneuvojen 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8710</w:t>
            </w:r>
          </w:p>
        </w:tc>
        <w:tc>
          <w:tcPr>
            <w:tcW w:w="1405" w:type="pct"/>
            <w:tcBorders>
              <w:top w:val="single" w:sz="4" w:space="0" w:color="auto"/>
              <w:bottom w:val="single" w:sz="4" w:space="0" w:color="auto"/>
            </w:tcBorders>
          </w:tcPr>
          <w:p>
            <w:pPr>
              <w:rPr>
                <w:noProof/>
              </w:rPr>
            </w:pPr>
            <w:r>
              <w:rPr>
                <w:noProof/>
              </w:rPr>
              <w:t>Panssarivaunut ja muut panssaroidut taisteluajoneuvot, moottoroidut, myös aseistetut, sekä tällaisten ajoneuvojen 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8711</w:t>
            </w:r>
          </w:p>
        </w:tc>
        <w:tc>
          <w:tcPr>
            <w:tcW w:w="1405" w:type="pct"/>
            <w:tcBorders>
              <w:top w:val="single" w:sz="4" w:space="0" w:color="auto"/>
              <w:bottom w:val="single" w:sz="4" w:space="0" w:color="auto"/>
            </w:tcBorders>
          </w:tcPr>
          <w:p>
            <w:pPr>
              <w:rPr>
                <w:noProof/>
              </w:rPr>
            </w:pPr>
            <w:r>
              <w:rPr>
                <w:noProof/>
              </w:rPr>
              <w:t>Moottoripyörät (myös mopot) ja apumoottorilla varustetut polkupyörät, myös sivuvaunuineen; sivuvaunut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Polkupyörät, joissa ei ole kuulalaakereita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nimikkeen aineksista paitsi nimikkeen 8714 aineksista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8715</w:t>
            </w:r>
          </w:p>
        </w:tc>
        <w:tc>
          <w:tcPr>
            <w:tcW w:w="1405" w:type="pct"/>
            <w:tcBorders>
              <w:top w:val="single" w:sz="4" w:space="0" w:color="auto"/>
              <w:bottom w:val="single" w:sz="4" w:space="0" w:color="auto"/>
            </w:tcBorders>
          </w:tcPr>
          <w:p>
            <w:pPr>
              <w:rPr>
                <w:noProof/>
              </w:rPr>
            </w:pPr>
            <w:r>
              <w:rPr>
                <w:noProof/>
              </w:rPr>
              <w:t>Lastenvaunut ja niiden 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8716</w:t>
            </w:r>
          </w:p>
        </w:tc>
        <w:tc>
          <w:tcPr>
            <w:tcW w:w="1405" w:type="pct"/>
            <w:tcBorders>
              <w:top w:val="single" w:sz="4" w:space="0" w:color="auto"/>
              <w:bottom w:val="single" w:sz="6" w:space="0" w:color="auto"/>
            </w:tcBorders>
          </w:tcPr>
          <w:p>
            <w:pPr>
              <w:rPr>
                <w:noProof/>
              </w:rPr>
            </w:pPr>
            <w:r>
              <w:rPr>
                <w:noProof/>
              </w:rPr>
              <w:t>Perävaunut ja puoliperävaunut; muut kuljetusvälineet, ilman mekaanista kuljetus-koneistoa; näiden osat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6"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88 ryhmä</w:t>
            </w:r>
          </w:p>
        </w:tc>
        <w:tc>
          <w:tcPr>
            <w:tcW w:w="1405" w:type="pct"/>
            <w:tcBorders>
              <w:top w:val="single" w:sz="6" w:space="0" w:color="auto"/>
              <w:bottom w:val="single" w:sz="4" w:space="0" w:color="auto"/>
            </w:tcBorders>
          </w:tcPr>
          <w:p>
            <w:pPr>
              <w:rPr>
                <w:noProof/>
              </w:rPr>
            </w:pPr>
            <w:r>
              <w:rPr>
                <w:noProof/>
              </w:rPr>
              <w:t>Ilma-alukset, avaruusalukset sekä niiden osat;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8804</w:t>
            </w:r>
          </w:p>
        </w:tc>
        <w:tc>
          <w:tcPr>
            <w:tcW w:w="1405" w:type="pct"/>
            <w:tcBorders>
              <w:top w:val="single" w:sz="4" w:space="0" w:color="auto"/>
              <w:bottom w:val="single" w:sz="4" w:space="0" w:color="auto"/>
            </w:tcBorders>
          </w:tcPr>
          <w:p>
            <w:pPr>
              <w:rPr>
                <w:noProof/>
              </w:rPr>
            </w:pPr>
            <w:r>
              <w:rPr>
                <w:noProof/>
              </w:rPr>
              <w:t>Roottorivarjot (rotochutes)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nimikkeen aineksista, myös muista nimikkeen 8804 aineksista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8805</w:t>
            </w:r>
          </w:p>
        </w:tc>
        <w:tc>
          <w:tcPr>
            <w:tcW w:w="1405" w:type="pct"/>
            <w:tcBorders>
              <w:top w:val="single" w:sz="4" w:space="0" w:color="auto"/>
              <w:bottom w:val="single" w:sz="4" w:space="0" w:color="auto"/>
            </w:tcBorders>
          </w:tcPr>
          <w:p>
            <w:pPr>
              <w:rPr>
                <w:noProof/>
              </w:rPr>
            </w:pPr>
            <w:r>
              <w:rPr>
                <w:noProof/>
              </w:rPr>
              <w:t>Ilma-alusten lähetyslaitteet; lentotukialusten kannella käytettävät jarrutuslaitteet ja niiden kaltaiset laitteet; laitteet maassa tapahtuvaa lentokoulutusta varten; edellä mainittujen tavaroiden 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89 ryhmä</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Alukset ja uivat rakenteet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minkä tahansa muun kuin tuotteen oman nimikkeen aineksista Nimikkeen 8906 alusten runkoja ei kuitenkaan voida käyttää</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 ryhmä</w:t>
            </w:r>
          </w:p>
        </w:tc>
        <w:tc>
          <w:tcPr>
            <w:tcW w:w="1405" w:type="pct"/>
            <w:tcBorders>
              <w:top w:val="single" w:sz="4" w:space="0" w:color="auto"/>
              <w:bottom w:val="single" w:sz="4" w:space="0" w:color="auto"/>
            </w:tcBorders>
          </w:tcPr>
          <w:p>
            <w:pPr>
              <w:rPr>
                <w:noProof/>
              </w:rPr>
            </w:pPr>
            <w:r>
              <w:rPr>
                <w:noProof/>
              </w:rPr>
              <w:t>Optiset, valokuvaus-, elokuva-, mittaus-, tarkistus-, tarkkuus-, lääketieteelliset tai kirurgiset kojeet ja laitteet; niiden osat ja tarvikkeet;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9001</w:t>
            </w:r>
          </w:p>
        </w:tc>
        <w:tc>
          <w:tcPr>
            <w:tcW w:w="1405" w:type="pct"/>
            <w:tcBorders>
              <w:top w:val="single" w:sz="4" w:space="0" w:color="auto"/>
              <w:bottom w:val="single" w:sz="4" w:space="0" w:color="auto"/>
            </w:tcBorders>
          </w:tcPr>
          <w:p>
            <w:pPr>
              <w:rPr>
                <w:noProof/>
              </w:rPr>
            </w:pPr>
            <w:r>
              <w:rPr>
                <w:noProof/>
              </w:rPr>
              <w:t>Valokuidut ja valokuitukimput; valokaapelit, muut kuin nimikkeeseen 8544 kuuluvat; polarisoivasta aineesta valmistetut laatat ja levyt; mitä ainetta tahansa olevat kehystämättömät linssit (myös piilolasit), prismat, peilit ja muut optiset elementit, muut kuin tällaiset elementit optisesti työstämätöntä lasia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Mitä ainetta tahansa olevat kehystetyt linssit, prismat, peilit ja muut optiset elementit, kun ne ovat kojeiden tai laitteiden osia tai tarvikkeita, muut kuin tällaiset elementit optisesti työstämätöntä lasia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9004</w:t>
            </w:r>
          </w:p>
        </w:tc>
        <w:tc>
          <w:tcPr>
            <w:tcW w:w="1405" w:type="pct"/>
            <w:tcBorders>
              <w:top w:val="single" w:sz="4" w:space="0" w:color="auto"/>
              <w:bottom w:val="single" w:sz="4" w:space="0" w:color="auto"/>
            </w:tcBorders>
          </w:tcPr>
          <w:p>
            <w:pPr>
              <w:rPr>
                <w:noProof/>
              </w:rPr>
            </w:pPr>
            <w:r>
              <w:rPr>
                <w:noProof/>
              </w:rPr>
              <w:t>Silmälasit ja niiden kaltaiset esineet, näön korjaamiseen, silmien suojaamiseen tai muuhun tarkoitukseen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9005</w:t>
            </w:r>
          </w:p>
        </w:tc>
        <w:tc>
          <w:tcPr>
            <w:tcW w:w="1405" w:type="pct"/>
            <w:tcBorders>
              <w:top w:val="single" w:sz="4" w:space="0" w:color="auto"/>
              <w:bottom w:val="single" w:sz="4" w:space="0" w:color="auto"/>
            </w:tcBorders>
          </w:tcPr>
          <w:p>
            <w:pPr>
              <w:rPr>
                <w:noProof/>
              </w:rPr>
            </w:pPr>
            <w:r>
              <w:rPr>
                <w:noProof/>
              </w:rPr>
              <w:t>Kiikarit ja kaukoputket sekä niiden jalustat, lukuun ottamatta tähtitieteellisiä linssikaukoputkia ja niiden jalustoja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w:t>
            </w:r>
          </w:p>
          <w:p>
            <w:pPr>
              <w:rPr>
                <w:noProof/>
              </w:rPr>
            </w:pPr>
            <w:r>
              <w:rPr>
                <w:noProof/>
              </w:rPr>
              <w:t>–</w:t>
            </w:r>
            <w:r>
              <w:rPr>
                <w:noProof/>
              </w:rPr>
              <w:tab/>
              <w:t>jossa kaikkien käytettyjen ainesten arvo on enintään 40 % tuotteen noudettuna-hinnasta ja</w:t>
            </w:r>
          </w:p>
          <w:p>
            <w:pPr>
              <w:rPr>
                <w:noProof/>
              </w:rPr>
            </w:pPr>
            <w:r>
              <w:rPr>
                <w:noProof/>
              </w:rPr>
              <w:t>–</w:t>
            </w:r>
            <w:r>
              <w:rPr>
                <w:noProof/>
              </w:rPr>
              <w:tab/>
              <w:t>jossa 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9006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Valokuvauskamerat (muut kuin elokuvakamerat); valokuvaussalamalaitteet ja valokuvaussalamalamput, muut kuin sähköisesti sytytettävät salamalamput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nimikkeen aineksista paitsi tuotteen oman nimikkeen aineksista,</w:t>
            </w:r>
          </w:p>
          <w:p>
            <w:pPr>
              <w:rPr>
                <w:noProof/>
              </w:rPr>
            </w:pPr>
            <w:r>
              <w:rPr>
                <w:noProof/>
              </w:rPr>
              <w:t>–</w:t>
            </w:r>
            <w:r>
              <w:rPr>
                <w:noProof/>
              </w:rPr>
              <w:tab/>
              <w:t>jossa kaikkien käytettyjen ainesten arvo on enintään 40 % tuotteen noudettuna-hinnasta, ja</w:t>
            </w:r>
          </w:p>
          <w:p>
            <w:pPr>
              <w:rPr>
                <w:noProof/>
              </w:rPr>
            </w:pPr>
            <w:r>
              <w:rPr>
                <w:noProof/>
              </w:rPr>
              <w:t>–</w:t>
            </w:r>
            <w:r>
              <w:rPr>
                <w:noProof/>
              </w:rPr>
              <w:tab/>
              <w:t>jossa kaikkien käytettyjen ei-alkuperäainesten arvo ei ylitä kaikkien käytettyjen alkuperäainesten arvoa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9007</w:t>
            </w:r>
          </w:p>
        </w:tc>
        <w:tc>
          <w:tcPr>
            <w:tcW w:w="1405" w:type="pct"/>
            <w:tcBorders>
              <w:top w:val="single" w:sz="4" w:space="0" w:color="auto"/>
              <w:bottom w:val="single" w:sz="4" w:space="0" w:color="auto"/>
            </w:tcBorders>
          </w:tcPr>
          <w:p>
            <w:pPr>
              <w:rPr>
                <w:noProof/>
              </w:rPr>
            </w:pPr>
            <w:r>
              <w:rPr>
                <w:noProof/>
              </w:rPr>
              <w:t>Elokuvakamerat ja -projektorit, myös jos niissä on äänen tallennus- tai toistolaitteet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w:t>
            </w:r>
          </w:p>
          <w:p>
            <w:pPr>
              <w:rPr>
                <w:noProof/>
              </w:rPr>
            </w:pPr>
            <w:r>
              <w:rPr>
                <w:noProof/>
              </w:rPr>
              <w:t>–</w:t>
            </w:r>
            <w:r>
              <w:rPr>
                <w:noProof/>
              </w:rPr>
              <w:tab/>
              <w:t>jossa kaikkien käytettyjen ainesten arvo on enintään 40 % tuotteen noudettuna-hinnasta, ja</w:t>
            </w:r>
          </w:p>
          <w:p>
            <w:pPr>
              <w:rPr>
                <w:noProof/>
              </w:rPr>
            </w:pPr>
            <w:r>
              <w:rPr>
                <w:noProof/>
              </w:rPr>
              <w:t>–</w:t>
            </w:r>
            <w:r>
              <w:rPr>
                <w:noProof/>
              </w:rPr>
              <w:tab/>
              <w:t>jossa 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9011</w:t>
            </w:r>
          </w:p>
        </w:tc>
        <w:tc>
          <w:tcPr>
            <w:tcW w:w="1405" w:type="pct"/>
            <w:tcBorders>
              <w:top w:val="single" w:sz="4" w:space="0" w:color="auto"/>
              <w:bottom w:val="single" w:sz="4" w:space="0" w:color="auto"/>
            </w:tcBorders>
          </w:tcPr>
          <w:p>
            <w:pPr>
              <w:rPr>
                <w:noProof/>
              </w:rPr>
            </w:pPr>
            <w:r>
              <w:rPr>
                <w:noProof/>
              </w:rPr>
              <w:t>Optiset mikroskoopit, myös mikrovalokuvausta, mikroelokuvausta tai mikroprojisointia varten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w:t>
            </w:r>
          </w:p>
          <w:p>
            <w:pPr>
              <w:rPr>
                <w:noProof/>
              </w:rPr>
            </w:pPr>
            <w:r>
              <w:rPr>
                <w:noProof/>
              </w:rPr>
              <w:t>–</w:t>
            </w:r>
            <w:r>
              <w:rPr>
                <w:noProof/>
              </w:rPr>
              <w:tab/>
              <w:t>jossa kaikkien käytettyjen ainesten arvo on enintään 40 % tuotteen noudettuna-hinnasta, ja</w:t>
            </w:r>
          </w:p>
          <w:p>
            <w:pPr>
              <w:rPr>
                <w:noProof/>
              </w:rPr>
            </w:pPr>
            <w:r>
              <w:rPr>
                <w:noProof/>
              </w:rPr>
              <w:t>–</w:t>
            </w:r>
            <w:r>
              <w:rPr>
                <w:noProof/>
              </w:rPr>
              <w:tab/>
              <w:t>jossa 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9014</w:t>
            </w:r>
          </w:p>
        </w:tc>
        <w:tc>
          <w:tcPr>
            <w:tcW w:w="1405" w:type="pct"/>
            <w:tcBorders>
              <w:top w:val="single" w:sz="4" w:space="0" w:color="auto"/>
              <w:bottom w:val="single" w:sz="4" w:space="0" w:color="auto"/>
            </w:tcBorders>
          </w:tcPr>
          <w:p>
            <w:pPr>
              <w:rPr>
                <w:noProof/>
              </w:rPr>
            </w:pPr>
            <w:r>
              <w:rPr>
                <w:noProof/>
              </w:rPr>
              <w:t>Muut navigointikoneet ja -laitteet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9015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Geodeettiset (myös fotogrammetriset), hydrografiset, oseanografiset, hydrologiset, meteorologiset tai geofysikaaliset kojeet ja laitteet, ei kuitenkaan kompassit; etäisyysmittarit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9016</w:t>
            </w:r>
          </w:p>
        </w:tc>
        <w:tc>
          <w:tcPr>
            <w:tcW w:w="1405" w:type="pct"/>
            <w:tcBorders>
              <w:top w:val="single" w:sz="4" w:space="0" w:color="auto"/>
              <w:bottom w:val="single" w:sz="4" w:space="0" w:color="auto"/>
            </w:tcBorders>
          </w:tcPr>
          <w:p>
            <w:pPr>
              <w:rPr>
                <w:noProof/>
              </w:rPr>
            </w:pPr>
            <w:r>
              <w:rPr>
                <w:noProof/>
              </w:rPr>
              <w:t>Vaa'at, joiden herkkyys on vähintään 0,05 g, myös punnuksineen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9017</w:t>
            </w:r>
          </w:p>
        </w:tc>
        <w:tc>
          <w:tcPr>
            <w:tcW w:w="1405" w:type="pct"/>
            <w:tcBorders>
              <w:top w:val="single" w:sz="4" w:space="0" w:color="auto"/>
              <w:bottom w:val="single" w:sz="4" w:space="0" w:color="auto"/>
            </w:tcBorders>
          </w:tcPr>
          <w:p>
            <w:pPr>
              <w:rPr>
                <w:noProof/>
              </w:rPr>
            </w:pPr>
            <w:r>
              <w:rPr>
                <w:noProof/>
              </w:rPr>
              <w:t>Piirustus- tai merkintäkojeet ja matemaattiset laskukojeet (esim. piirustuskoneet, pantografit, astelevyt, harpikot, laskutikut ja laskulevyt); kädessä pidettävät pituuksien mittaukseen käytettävät kojeet (esim. mittatangot ja -nauhat sekä mikrometrit ja työntömitat), muualle tähän ryhmään kuulumattomat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9018</w:t>
            </w:r>
          </w:p>
        </w:tc>
        <w:tc>
          <w:tcPr>
            <w:tcW w:w="1405" w:type="pct"/>
            <w:tcBorders>
              <w:top w:val="single" w:sz="4" w:space="0" w:color="auto"/>
            </w:tcBorders>
          </w:tcPr>
          <w:p>
            <w:pPr>
              <w:rPr>
                <w:noProof/>
              </w:rPr>
            </w:pPr>
            <w:r>
              <w:rPr>
                <w:noProof/>
              </w:rPr>
              <w:t>Lääketieteessä, myös hammas- tai eläinlääketieteessä tai kirurgiassa käytettävät kojeet ja laitteet, mukaan lukien skintigrafiset laitteet, muut sähkölääkintälaitteet ja näöntarkastuskojeet: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Hammaslääkärintuolit, joissa on hammaslääkintälaitteita tai sylkyastia</w:t>
            </w:r>
          </w:p>
        </w:tc>
        <w:tc>
          <w:tcPr>
            <w:tcW w:w="1551" w:type="pct"/>
            <w:tcBorders>
              <w:left w:val="single" w:sz="6" w:space="0" w:color="auto"/>
              <w:right w:val="single" w:sz="6" w:space="0" w:color="auto"/>
            </w:tcBorders>
          </w:tcPr>
          <w:p>
            <w:pPr>
              <w:rPr>
                <w:noProof/>
              </w:rPr>
            </w:pPr>
            <w:r>
              <w:rPr>
                <w:noProof/>
              </w:rPr>
              <w:t>Valmistus minkä tahansa nimikkeen aineksista, myös muista nimikkeen 9018 aineksista</w:t>
            </w:r>
          </w:p>
        </w:tc>
        <w:tc>
          <w:tcPr>
            <w:tcW w:w="1016" w:type="pct"/>
            <w:tcBorders>
              <w:right w:val="single" w:sz="4" w:space="0" w:color="auto"/>
            </w:tcBorders>
          </w:tcPr>
          <w:p>
            <w:pPr>
              <w:rPr>
                <w:noProof/>
              </w:rPr>
            </w:pPr>
            <w:r>
              <w:rPr>
                <w:noProof/>
              </w:rPr>
              <w:t>Valmistus, jossa kaikkien käytettyjen ainesten arvo on enintään 40 prosenttia tuotteen noudettuna-hinnasta</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muut</w:t>
            </w:r>
          </w:p>
        </w:tc>
        <w:tc>
          <w:tcPr>
            <w:tcW w:w="1551" w:type="pct"/>
            <w:tcBorders>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9019</w:t>
            </w:r>
          </w:p>
        </w:tc>
        <w:tc>
          <w:tcPr>
            <w:tcW w:w="1405" w:type="pct"/>
            <w:tcBorders>
              <w:top w:val="single" w:sz="4" w:space="0" w:color="auto"/>
              <w:bottom w:val="single" w:sz="4" w:space="0" w:color="auto"/>
            </w:tcBorders>
          </w:tcPr>
          <w:p>
            <w:pPr>
              <w:rPr>
                <w:noProof/>
              </w:rPr>
            </w:pPr>
            <w:r>
              <w:rPr>
                <w:noProof/>
              </w:rPr>
              <w:t>Mekanoterapeuttiset laitteet; hierontalaitteet; laitteet psykologisia soveltuvuustestejä varten; otsoni-, happi- tai aerosolihoitolaitteet, tekohengityslaitteet ja muut terapeuttiset hengityslaitteet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Muut hengityslaitteet ja kaasunaamarit (ei kuitenkaan suojanaamarit, joissa ei ole mekaanisia osia eikä vaihdettavia suodattimia)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25 prosenttia tuotteen noudettuna-hinnasta</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9024</w:t>
            </w:r>
          </w:p>
        </w:tc>
        <w:tc>
          <w:tcPr>
            <w:tcW w:w="1405" w:type="pct"/>
            <w:tcBorders>
              <w:top w:val="single" w:sz="4" w:space="0" w:color="auto"/>
              <w:bottom w:val="single" w:sz="4" w:space="0" w:color="auto"/>
            </w:tcBorders>
          </w:tcPr>
          <w:p>
            <w:pPr>
              <w:rPr>
                <w:noProof/>
              </w:rPr>
            </w:pPr>
            <w:r>
              <w:rPr>
                <w:noProof/>
              </w:rPr>
              <w:t>Koneet ja laitteet aineiden (esim. metallin, puun, tekstiilitavaroiden, paperin tai muovin) kovuuden, lujuuden, kokoonpuristuvuuden, kimmoisuuden tai muiden mekaanisten ominaisuuksien testausta varten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9025</w:t>
            </w:r>
          </w:p>
        </w:tc>
        <w:tc>
          <w:tcPr>
            <w:tcW w:w="1405" w:type="pct"/>
            <w:tcBorders>
              <w:top w:val="single" w:sz="4" w:space="0" w:color="auto"/>
              <w:bottom w:val="single" w:sz="4" w:space="0" w:color="auto"/>
            </w:tcBorders>
          </w:tcPr>
          <w:p>
            <w:pPr>
              <w:rPr>
                <w:noProof/>
              </w:rPr>
            </w:pPr>
            <w:r>
              <w:rPr>
                <w:noProof/>
              </w:rPr>
              <w:t>Densimetrit, areometrit ja niiden kaltaiset uppomittarit, lämpömittarit, pyrometrit, ilmapuntarit, hygrometrit ja psykrometrit, myös rekisteröivät, sekä näiden kojeiden yhdistelmät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Kojeet ja laitteet nesteiden tai kaasujen virtauksen, pinnan korkeuden, paineen tai muiden vaihtelevien ominaisuuksien mittaamista tai tarkkailua varten (esim. virtausmittarit, pinnan korkeuden osoittimet, painemittarit ja lämmönkulutusmittarit), ei kuitenkaan nimikkeen 9014, 9015, 9028 tai 9032 kojeet ja laitteet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9027</w:t>
            </w:r>
          </w:p>
        </w:tc>
        <w:tc>
          <w:tcPr>
            <w:tcW w:w="1405" w:type="pct"/>
            <w:tcBorders>
              <w:top w:val="single" w:sz="4" w:space="0" w:color="auto"/>
              <w:bottom w:val="single" w:sz="4" w:space="0" w:color="auto"/>
            </w:tcBorders>
          </w:tcPr>
          <w:p>
            <w:pPr>
              <w:rPr>
                <w:noProof/>
              </w:rPr>
            </w:pPr>
            <w:r>
              <w:rPr>
                <w:noProof/>
              </w:rPr>
              <w:t>Kojeet ja laitteet fysikaalista tai kemiallista analyysiä varten (esim. polarimetrit, refraktometrit, spektrometrit sekä kaasu- tai savuanalyysilaitteet); kojeet ja laitteet viskositeetin, huokoisuuden, laajenemisen, pintajännityksen tai niiden kaltaisten ominaisuuksien mittaamista tai tarkkailua varten; kojeet ja laitteet lämpömäärän, äänitason tai valon voimakkuuden mittaamista tai tarkkailua varten (myös valotusmittarit); mikrotomit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9028</w:t>
            </w:r>
          </w:p>
        </w:tc>
        <w:tc>
          <w:tcPr>
            <w:tcW w:w="1405" w:type="pct"/>
            <w:tcBorders>
              <w:top w:val="single" w:sz="4" w:space="0" w:color="auto"/>
            </w:tcBorders>
          </w:tcPr>
          <w:p>
            <w:pPr>
              <w:rPr>
                <w:noProof/>
              </w:rPr>
            </w:pPr>
            <w:r>
              <w:rPr>
                <w:noProof/>
              </w:rPr>
              <w:t>Kaasun, nesteen tai sähkön kulutus- tai tuotantomittarit, myös niiden tarkistusmittarit: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osat ja tarvikkeet</w:t>
            </w:r>
          </w:p>
        </w:tc>
        <w:tc>
          <w:tcPr>
            <w:tcW w:w="1551" w:type="pct"/>
            <w:tcBorders>
              <w:left w:val="single" w:sz="6"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muut</w:t>
            </w:r>
          </w:p>
        </w:tc>
        <w:tc>
          <w:tcPr>
            <w:tcW w:w="1551" w:type="pct"/>
            <w:tcBorders>
              <w:left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left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9029</w:t>
            </w:r>
          </w:p>
        </w:tc>
        <w:tc>
          <w:tcPr>
            <w:tcW w:w="1405" w:type="pct"/>
            <w:tcBorders>
              <w:top w:val="single" w:sz="4" w:space="0" w:color="auto"/>
              <w:bottom w:val="single" w:sz="4" w:space="0" w:color="auto"/>
            </w:tcBorders>
          </w:tcPr>
          <w:p>
            <w:pPr>
              <w:rPr>
                <w:noProof/>
              </w:rPr>
            </w:pPr>
            <w:r>
              <w:rPr>
                <w:noProof/>
              </w:rPr>
              <w:t>Kierroslaskurit, tuotannonlaskurit, taksamittarit, matkamittarit, askelmittarit ja niiden kaltaiset kojeet; nopeusmittarit ja takometrit, muut kuin nimikkeeseen 9014 tai 9015 kuuluvat; stroboskoopit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9030</w:t>
            </w:r>
          </w:p>
        </w:tc>
        <w:tc>
          <w:tcPr>
            <w:tcW w:w="1405" w:type="pct"/>
            <w:tcBorders>
              <w:top w:val="single" w:sz="4" w:space="0" w:color="auto"/>
              <w:bottom w:val="single" w:sz="4" w:space="0" w:color="auto"/>
            </w:tcBorders>
          </w:tcPr>
          <w:p>
            <w:pPr>
              <w:rPr>
                <w:noProof/>
              </w:rPr>
            </w:pPr>
            <w:r>
              <w:rPr>
                <w:noProof/>
              </w:rPr>
              <w:t>Oskilloskoopit, spektrianalysaattorit ja muut sähkösuureiden mittaus- tai tarkkailukojeet ja -laitteet, ei kuitenkaan nimikkeen 9028 mittarit; alfa-, beeta-, gamma-, röntgen-, kosmisen tai muun ionisoivan säteilyn mittaus- tai toteamiskojeet ja -laitteet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9031</w:t>
            </w:r>
          </w:p>
        </w:tc>
        <w:tc>
          <w:tcPr>
            <w:tcW w:w="1405" w:type="pct"/>
            <w:tcBorders>
              <w:top w:val="single" w:sz="4" w:space="0" w:color="auto"/>
              <w:bottom w:val="single" w:sz="4" w:space="0" w:color="auto"/>
            </w:tcBorders>
          </w:tcPr>
          <w:p>
            <w:pPr>
              <w:rPr>
                <w:noProof/>
              </w:rPr>
            </w:pPr>
            <w:r>
              <w:rPr>
                <w:noProof/>
              </w:rPr>
              <w:t>Mittaus- tai tarkkailukojeet, -laitteet ja -koneet, muualle tähän ryhmään kuulumattomat; profiiliprojektorit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9032</w:t>
            </w:r>
          </w:p>
        </w:tc>
        <w:tc>
          <w:tcPr>
            <w:tcW w:w="1405" w:type="pct"/>
            <w:tcBorders>
              <w:top w:val="single" w:sz="4" w:space="0" w:color="auto"/>
              <w:bottom w:val="single" w:sz="4" w:space="0" w:color="auto"/>
            </w:tcBorders>
          </w:tcPr>
          <w:p>
            <w:pPr>
              <w:rPr>
                <w:noProof/>
              </w:rPr>
            </w:pPr>
            <w:r>
              <w:rPr>
                <w:noProof/>
              </w:rPr>
              <w:t>Automaattiset säätö- tai valvontakojeet ja -laitteet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9033</w:t>
            </w:r>
          </w:p>
        </w:tc>
        <w:tc>
          <w:tcPr>
            <w:tcW w:w="1405" w:type="pct"/>
            <w:tcBorders>
              <w:top w:val="single" w:sz="4" w:space="0" w:color="auto"/>
              <w:bottom w:val="single" w:sz="6" w:space="0" w:color="auto"/>
            </w:tcBorders>
          </w:tcPr>
          <w:p>
            <w:pPr>
              <w:rPr>
                <w:noProof/>
              </w:rPr>
            </w:pPr>
            <w:r>
              <w:rPr>
                <w:noProof/>
              </w:rPr>
              <w:t>90 ryhmän koneiden, laitteiden ja kojeiden osat ja tarvikkeet (muualle tähän ryhmään kuulumattomat)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jossa kaikkien käytettyjen ainesten arvo on enintään 40 prosenttia tuotteen noudettuna-hinnasta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91 ryhmä</w:t>
            </w:r>
          </w:p>
        </w:tc>
        <w:tc>
          <w:tcPr>
            <w:tcW w:w="1405" w:type="pct"/>
            <w:tcBorders>
              <w:top w:val="single" w:sz="6" w:space="0" w:color="auto"/>
              <w:bottom w:val="single" w:sz="4" w:space="0" w:color="auto"/>
            </w:tcBorders>
          </w:tcPr>
          <w:p>
            <w:pPr>
              <w:rPr>
                <w:noProof/>
              </w:rPr>
            </w:pPr>
            <w:r>
              <w:rPr>
                <w:noProof/>
              </w:rPr>
              <w:t>Kellot ja niiden osat;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9105</w:t>
            </w:r>
          </w:p>
        </w:tc>
        <w:tc>
          <w:tcPr>
            <w:tcW w:w="1405" w:type="pct"/>
            <w:tcBorders>
              <w:top w:val="single" w:sz="4" w:space="0" w:color="auto"/>
              <w:bottom w:val="single" w:sz="4" w:space="0" w:color="auto"/>
            </w:tcBorders>
          </w:tcPr>
          <w:p>
            <w:pPr>
              <w:rPr>
                <w:noProof/>
              </w:rPr>
            </w:pPr>
            <w:r>
              <w:rPr>
                <w:noProof/>
              </w:rPr>
              <w:t>Muut kellot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9109</w:t>
            </w:r>
          </w:p>
        </w:tc>
        <w:tc>
          <w:tcPr>
            <w:tcW w:w="1405" w:type="pct"/>
            <w:tcBorders>
              <w:top w:val="single" w:sz="4" w:space="0" w:color="auto"/>
              <w:bottom w:val="single" w:sz="4" w:space="0" w:color="auto"/>
            </w:tcBorders>
          </w:tcPr>
          <w:p>
            <w:pPr>
              <w:rPr>
                <w:noProof/>
              </w:rPr>
            </w:pPr>
            <w:r>
              <w:rPr>
                <w:noProof/>
              </w:rPr>
              <w:t>Muut täydelliset kellokoneistot, kootut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kaikkien käytettyjen ei-alkuperäainesten arvo ei ylitä kaikkien käytettyjen alkuperäainesten arvoa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9110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Täydelliset koneistot, kokoamattomat tai osittain kootut (kellokoneistosarjat); epätäydelliset kellokoneistot, kootut; kellojen raakakoneistot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 jossa:</w:t>
            </w:r>
          </w:p>
          <w:p>
            <w:pPr>
              <w:rPr>
                <w:noProof/>
              </w:rPr>
            </w:pPr>
            <w:r>
              <w:rPr>
                <w:noProof/>
              </w:rPr>
              <w:t>–</w:t>
            </w:r>
            <w:r>
              <w:rPr>
                <w:noProof/>
              </w:rPr>
              <w:tab/>
              <w:t>kaikkien käytettyjen ainesten arvo on enintään 40 % tuotteen noudettuna-hinnasta, ja</w:t>
            </w:r>
          </w:p>
          <w:p>
            <w:pPr>
              <w:rPr>
                <w:noProof/>
              </w:rPr>
            </w:pPr>
            <w:r>
              <w:rPr>
                <w:noProof/>
              </w:rPr>
              <w:t>–</w:t>
            </w:r>
            <w:r>
              <w:rPr>
                <w:noProof/>
              </w:rPr>
              <w:tab/>
              <w:t>edellä mainittua rajoitusta noudattaen kaikkien käytettyjen nimikkeen 9114 ainesten arvo on enintään 10 %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9111</w:t>
            </w:r>
          </w:p>
        </w:tc>
        <w:tc>
          <w:tcPr>
            <w:tcW w:w="1405" w:type="pct"/>
            <w:tcBorders>
              <w:top w:val="single" w:sz="4" w:space="0" w:color="auto"/>
              <w:bottom w:val="single" w:sz="4" w:space="0" w:color="auto"/>
            </w:tcBorders>
          </w:tcPr>
          <w:p>
            <w:pPr>
              <w:rPr>
                <w:noProof/>
              </w:rPr>
            </w:pPr>
            <w:r>
              <w:rPr>
                <w:noProof/>
              </w:rPr>
              <w:t>Ranne-, tasku- tai niiden kaltaisten kellojen kuoret ja niiden 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9112</w:t>
            </w:r>
          </w:p>
        </w:tc>
        <w:tc>
          <w:tcPr>
            <w:tcW w:w="1405" w:type="pct"/>
            <w:tcBorders>
              <w:top w:val="single" w:sz="4" w:space="0" w:color="auto"/>
              <w:bottom w:val="single" w:sz="4" w:space="0" w:color="auto"/>
            </w:tcBorders>
          </w:tcPr>
          <w:p>
            <w:pPr>
              <w:rPr>
                <w:noProof/>
              </w:rPr>
            </w:pPr>
            <w:r>
              <w:rPr>
                <w:noProof/>
              </w:rPr>
              <w:t>Muut kellonkuoret, kellonkotelot ja niiden kaltaiset, muiden tähän ryhmään kuuluvien tavaroiden kuoret tai kotelot sekä niiden osat: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40 % tuotteen noudettuna-hinnasta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30 prosenttia tuotteen noudettuna-hinnasta</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9113</w:t>
            </w:r>
          </w:p>
        </w:tc>
        <w:tc>
          <w:tcPr>
            <w:tcW w:w="1405" w:type="pct"/>
            <w:tcBorders>
              <w:top w:val="single" w:sz="4" w:space="0" w:color="auto"/>
            </w:tcBorders>
          </w:tcPr>
          <w:p>
            <w:pPr>
              <w:rPr>
                <w:noProof/>
              </w:rPr>
            </w:pPr>
            <w:r>
              <w:rPr>
                <w:noProof/>
              </w:rPr>
              <w:t>Kellonhihnat ja -rannekkeet sekä niiden osat: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epäjaloa metallia, myös kullattua tai hopeoitua epäjaloa metallia, tai jalometallilla pleteroitua metallia</w:t>
            </w:r>
          </w:p>
        </w:tc>
        <w:tc>
          <w:tcPr>
            <w:tcW w:w="1551" w:type="pct"/>
            <w:tcBorders>
              <w:left w:val="single" w:sz="6"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Pr>
          <w:p>
            <w:pPr>
              <w:rPr>
                <w:noProof/>
              </w:rPr>
            </w:pPr>
            <w:r>
              <w:rPr>
                <w:noProof/>
              </w:rPr>
              <w:t>–</w:t>
            </w:r>
            <w:r>
              <w:rPr>
                <w:noProof/>
              </w:rPr>
              <w:tab/>
              <w:t>muut</w:t>
            </w:r>
          </w:p>
        </w:tc>
        <w:tc>
          <w:tcPr>
            <w:tcW w:w="1551" w:type="pct"/>
            <w:tcBorders>
              <w:left w:val="single" w:sz="6" w:space="0" w:color="auto"/>
              <w:right w:val="single" w:sz="6" w:space="0" w:color="auto"/>
            </w:tcBorders>
          </w:tcPr>
          <w:p>
            <w:pPr>
              <w:rPr>
                <w:noProof/>
              </w:rPr>
            </w:pPr>
            <w:r>
              <w:rPr>
                <w:noProof/>
              </w:rPr>
              <w:t>Valmistus, jossa kaikkien käytettyjen ainesten arvo on enintään 50 % tuotteen noudettuna-hinnasta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92 ryhmä</w:t>
            </w:r>
          </w:p>
        </w:tc>
        <w:tc>
          <w:tcPr>
            <w:tcW w:w="1405" w:type="pct"/>
            <w:tcBorders>
              <w:top w:val="single" w:sz="6" w:space="0" w:color="auto"/>
              <w:bottom w:val="single" w:sz="4" w:space="0" w:color="auto"/>
            </w:tcBorders>
          </w:tcPr>
          <w:p>
            <w:pPr>
              <w:rPr>
                <w:noProof/>
              </w:rPr>
            </w:pPr>
            <w:r>
              <w:rPr>
                <w:noProof/>
              </w:rPr>
              <w:t>Soittimet; niiden osat ja tarvikkeet</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40 % tuotteen noudettuna-hinnasta</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93 ryhmä</w:t>
            </w:r>
          </w:p>
        </w:tc>
        <w:tc>
          <w:tcPr>
            <w:tcW w:w="1405" w:type="pct"/>
            <w:tcBorders>
              <w:top w:val="single" w:sz="4" w:space="0" w:color="auto"/>
              <w:bottom w:val="single" w:sz="4" w:space="0" w:color="auto"/>
            </w:tcBorders>
          </w:tcPr>
          <w:p>
            <w:pPr>
              <w:rPr>
                <w:noProof/>
              </w:rPr>
            </w:pPr>
            <w:r>
              <w:rPr>
                <w:noProof/>
              </w:rPr>
              <w:t>Aseet ja ampumatarvikkeet; niiden osat ja tarvikkeet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94 ryhmä</w:t>
            </w:r>
          </w:p>
        </w:tc>
        <w:tc>
          <w:tcPr>
            <w:tcW w:w="1405" w:type="pct"/>
            <w:tcBorders>
              <w:top w:val="single" w:sz="4" w:space="0" w:color="auto"/>
              <w:bottom w:val="single" w:sz="4" w:space="0" w:color="auto"/>
            </w:tcBorders>
          </w:tcPr>
          <w:p>
            <w:pPr>
              <w:rPr>
                <w:noProof/>
              </w:rPr>
            </w:pPr>
            <w:r>
              <w:rPr>
                <w:noProof/>
              </w:rPr>
              <w:t>Huonekalut; vuoteiden joustinpohjat ja vuodevarusteet, kuten patjat ja tyynyt, sekä niiden kaltaiset pehmustetut sisustustavarat; valaisimet ja valaistusvarusteet, muualle kuulumattomat; valokilvet ja niiden kaltaiset tavarat; tehdasvalmisteiset rakennukset; lukuun ottamatta seuraavia: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rPr>
            </w:pPr>
            <w:r>
              <w:rPr>
                <w:noProof/>
              </w:rPr>
              <w:t xml:space="preserve"> Valmistus, jossa kaikkien käytettyjen ainesten arvo on enintään 40 prosenttia tuotteen noudettuna-hinnasta</w:t>
            </w:r>
          </w:p>
        </w:tc>
      </w:tr>
      <w:tr>
        <w:tc>
          <w:tcPr>
            <w:tcW w:w="1028" w:type="pct"/>
            <w:tcBorders>
              <w:top w:val="single" w:sz="4" w:space="0" w:color="auto"/>
              <w:left w:val="single" w:sz="4" w:space="0" w:color="auto"/>
              <w:right w:val="single" w:sz="6" w:space="0" w:color="auto"/>
            </w:tcBorders>
          </w:tcPr>
          <w:p>
            <w:pPr>
              <w:rPr>
                <w:noProof/>
              </w:rPr>
            </w:pPr>
            <w:r>
              <w:rPr>
                <w:noProof/>
              </w:rPr>
              <w:t>ex 9401 ja ex 9403</w:t>
            </w:r>
          </w:p>
        </w:tc>
        <w:tc>
          <w:tcPr>
            <w:tcW w:w="1405" w:type="pct"/>
            <w:tcBorders>
              <w:top w:val="single" w:sz="4" w:space="0" w:color="auto"/>
            </w:tcBorders>
          </w:tcPr>
          <w:p>
            <w:pPr>
              <w:rPr>
                <w:noProof/>
              </w:rPr>
            </w:pPr>
            <w:r>
              <w:rPr>
                <w:noProof/>
              </w:rPr>
              <w:t>Huonekalut, epäjaloa metallia, joissa on käytetty pehmustamatonta puuvillakangasta, jonka paino on enintään 300 g/m2</w:t>
            </w:r>
          </w:p>
        </w:tc>
        <w:tc>
          <w:tcPr>
            <w:tcW w:w="1551" w:type="pct"/>
            <w:tcBorders>
              <w:top w:val="single" w:sz="4" w:space="0" w:color="auto"/>
              <w:left w:val="single" w:sz="6" w:space="0" w:color="auto"/>
              <w:right w:val="single" w:sz="6" w:space="0" w:color="auto"/>
            </w:tcBorders>
          </w:tcPr>
          <w:p>
            <w:pPr>
              <w:rPr>
                <w:noProof/>
              </w:rPr>
            </w:pPr>
            <w:r>
              <w:rPr>
                <w:noProof/>
              </w:rPr>
              <w:t>Valmistus minkä tahansa muun kuin tuotteen oman nimikkeen aineksista</w:t>
            </w:r>
          </w:p>
          <w:p>
            <w:pPr>
              <w:rPr>
                <w:noProof/>
              </w:rPr>
            </w:pPr>
            <w:r>
              <w:rPr>
                <w:noProof/>
              </w:rPr>
              <w:t>tai</w:t>
            </w:r>
          </w:p>
          <w:p>
            <w:pPr>
              <w:rPr>
                <w:noProof/>
              </w:rPr>
            </w:pPr>
            <w:r>
              <w:rPr>
                <w:noProof/>
              </w:rPr>
              <w:t>Valmistus nimikkeen 9401 tai 9403 käyttövalmiiksi sovitetusta puuvillakankaasta, jos</w:t>
            </w:r>
          </w:p>
        </w:tc>
        <w:tc>
          <w:tcPr>
            <w:tcW w:w="1016" w:type="pct"/>
            <w:tcBorders>
              <w:top w:val="single" w:sz="4" w:space="0" w:color="auto"/>
              <w:right w:val="single" w:sz="4" w:space="0" w:color="auto"/>
            </w:tcBorders>
          </w:tcPr>
          <w:p>
            <w:pPr>
              <w:rPr>
                <w:noProof/>
              </w:rPr>
            </w:pPr>
            <w:r>
              <w:rPr>
                <w:noProof/>
              </w:rPr>
              <w:t>Valmistus, jossa kaikkien käytettyjen ainesten arvo on enintään 40 prosenttia tuotteen noudettuna-hinnasta</w:t>
            </w: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w:t>
            </w:r>
            <w:r>
              <w:rPr>
                <w:noProof/>
              </w:rPr>
              <w:tab/>
              <w:t>kankaan arvo on enintään 25 % tuotteen noudettuna-hinnasta, ja</w:t>
            </w:r>
          </w:p>
          <w:p>
            <w:pPr>
              <w:rPr>
                <w:noProof/>
              </w:rPr>
            </w:pPr>
            <w:r>
              <w:rPr>
                <w:noProof/>
              </w:rPr>
              <w:t>–</w:t>
            </w:r>
            <w:r>
              <w:rPr>
                <w:noProof/>
              </w:rPr>
              <w:tab/>
              <w:t>kaikki muut käytetyt ainekset ovat alkuperätuotteita ja ne luokitellaan muuhun nimikkeeseen kuin 9401 tai 9403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9405</w:t>
            </w:r>
          </w:p>
        </w:tc>
        <w:tc>
          <w:tcPr>
            <w:tcW w:w="1405" w:type="pct"/>
            <w:tcBorders>
              <w:top w:val="single" w:sz="4" w:space="0" w:color="auto"/>
              <w:bottom w:val="single" w:sz="4" w:space="0" w:color="auto"/>
            </w:tcBorders>
          </w:tcPr>
          <w:p>
            <w:pPr>
              <w:rPr>
                <w:noProof/>
              </w:rPr>
            </w:pPr>
            <w:r>
              <w:rPr>
                <w:noProof/>
              </w:rPr>
              <w:t>Valaisimet ja valaistusvarusteet, myös hakuvalot ja valonheittimet, sekä niiden osat, muualle kuulumattomat; valokilvet, kuten valaistut merkit ja valaistut nimikilvet, joissa on pysyvästi asennettu valonlähde, sekä niiden osat, muualle kuulumattomat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Valmistus minkä tahansa nimikkeen aineksista paitsi tuotteen oman nimikkeen aineksista. </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prosenttia tuotteen noudettuna-hinnasta</w:t>
            </w:r>
          </w:p>
          <w:p>
            <w:pPr>
              <w:rPr>
                <w:noProof/>
                <w:lang w:eastAsia="fr-BE"/>
              </w:rPr>
            </w:pPr>
          </w:p>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9406</w:t>
            </w:r>
          </w:p>
        </w:tc>
        <w:tc>
          <w:tcPr>
            <w:tcW w:w="1405" w:type="pct"/>
            <w:tcBorders>
              <w:top w:val="single" w:sz="4" w:space="0" w:color="auto"/>
              <w:bottom w:val="single" w:sz="6" w:space="0" w:color="auto"/>
            </w:tcBorders>
          </w:tcPr>
          <w:p>
            <w:pPr>
              <w:rPr>
                <w:noProof/>
              </w:rPr>
            </w:pPr>
            <w:r>
              <w:rPr>
                <w:noProof/>
              </w:rPr>
              <w:t>Tehdasvalmisteiset rakennukset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jossa kaikkien käytettyjen ainesten arvo on enintään 50 % tuotteen noudettuna-hinnasta</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95 ryhmä</w:t>
            </w:r>
          </w:p>
        </w:tc>
        <w:tc>
          <w:tcPr>
            <w:tcW w:w="1405" w:type="pct"/>
            <w:tcBorders>
              <w:top w:val="single" w:sz="6" w:space="0" w:color="auto"/>
              <w:bottom w:val="single" w:sz="4" w:space="0" w:color="auto"/>
            </w:tcBorders>
          </w:tcPr>
          <w:p>
            <w:pPr>
              <w:rPr>
                <w:noProof/>
              </w:rPr>
            </w:pPr>
            <w:r>
              <w:rPr>
                <w:noProof/>
              </w:rPr>
              <w:t>Lelut, pelit ja urheiluvälineet; niiden osat ja tarvikkeet;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9503</w:t>
            </w:r>
          </w:p>
          <w:p>
            <w:pPr>
              <w:rPr>
                <w:noProof/>
                <w:lang w:eastAsia="fr-BE"/>
              </w:rPr>
            </w:pPr>
          </w:p>
        </w:tc>
        <w:tc>
          <w:tcPr>
            <w:tcW w:w="1405" w:type="pct"/>
            <w:tcBorders>
              <w:top w:val="single" w:sz="4" w:space="0" w:color="auto"/>
              <w:bottom w:val="single" w:sz="4" w:space="0" w:color="auto"/>
            </w:tcBorders>
          </w:tcPr>
          <w:p>
            <w:pPr>
              <w:rPr>
                <w:noProof/>
              </w:rPr>
            </w:pPr>
            <w:r>
              <w:rPr>
                <w:noProof/>
              </w:rPr>
              <w:t>Muut lelut; pienoismallit ja niiden kaltaiset mallit ajanvietetarkoituksiin, myös liikkuvat; kaikenlaiset palapelit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9506</w:t>
            </w:r>
          </w:p>
        </w:tc>
        <w:tc>
          <w:tcPr>
            <w:tcW w:w="1405" w:type="pct"/>
            <w:tcBorders>
              <w:top w:val="single" w:sz="4" w:space="0" w:color="auto"/>
              <w:bottom w:val="single" w:sz="6" w:space="0" w:color="auto"/>
            </w:tcBorders>
          </w:tcPr>
          <w:p>
            <w:pPr>
              <w:rPr>
                <w:noProof/>
              </w:rPr>
            </w:pPr>
            <w:r>
              <w:rPr>
                <w:noProof/>
              </w:rPr>
              <w:t>Golfmailat ja niiden osat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Valmistus minkä tahansa muun kuin tuotteen oman nimikkeen aineksista Karkeasti muotoiltuja teelmiä golfmailojen päiden valmistusta varten voidaan kuitenkin käyttää</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96 ryhmä</w:t>
            </w:r>
          </w:p>
        </w:tc>
        <w:tc>
          <w:tcPr>
            <w:tcW w:w="1405" w:type="pct"/>
            <w:tcBorders>
              <w:top w:val="single" w:sz="6" w:space="0" w:color="auto"/>
              <w:bottom w:val="single" w:sz="4" w:space="0" w:color="auto"/>
            </w:tcBorders>
          </w:tcPr>
          <w:p>
            <w:pPr>
              <w:rPr>
                <w:noProof/>
              </w:rPr>
            </w:pPr>
            <w:r>
              <w:rPr>
                <w:noProof/>
              </w:rPr>
              <w:t>Erinäiset tavarat lukuun ottamatta seuraavia: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9601 ja ex 9602</w:t>
            </w:r>
          </w:p>
        </w:tc>
        <w:tc>
          <w:tcPr>
            <w:tcW w:w="1405" w:type="pct"/>
            <w:tcBorders>
              <w:top w:val="single" w:sz="4" w:space="0" w:color="auto"/>
              <w:bottom w:val="single" w:sz="4" w:space="0" w:color="auto"/>
            </w:tcBorders>
          </w:tcPr>
          <w:p>
            <w:pPr>
              <w:rPr>
                <w:noProof/>
              </w:rPr>
            </w:pPr>
            <w:r>
              <w:rPr>
                <w:noProof/>
              </w:rPr>
              <w:t>Eläinkunnasta saaduista veistoaineista taikka kasvi- tai kivennäisveistoaineista tehdyt tavarat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tuotteen oman nimikkeen valmistetuista veistoaineista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9603</w:t>
            </w:r>
          </w:p>
        </w:tc>
        <w:tc>
          <w:tcPr>
            <w:tcW w:w="1405" w:type="pct"/>
            <w:tcBorders>
              <w:top w:val="single" w:sz="4" w:space="0" w:color="auto"/>
              <w:bottom w:val="single" w:sz="4" w:space="0" w:color="auto"/>
            </w:tcBorders>
          </w:tcPr>
          <w:p>
            <w:pPr>
              <w:rPr>
                <w:noProof/>
              </w:rPr>
            </w:pPr>
            <w:r>
              <w:rPr>
                <w:noProof/>
              </w:rPr>
              <w:t>Luudat, harjat ja siveltimet (lukuun ottamatta varpuluutia ja niiden kaltaisia tavaroita sekä näädän tai oravan karvoista tehtyjä harjoja ja siveltimiä), käsikäyttöiset mekaaniset lattianlakaisimet, moottorittomat; maalaustyynyt ja -telat, kumi- ja muut kuivauspyyhkimet ja mopit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jossa kaikkien käytettyjen ainesten arvo on enintään 50 prosenttia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9605</w:t>
            </w:r>
          </w:p>
        </w:tc>
        <w:tc>
          <w:tcPr>
            <w:tcW w:w="1405" w:type="pct"/>
            <w:tcBorders>
              <w:top w:val="single" w:sz="4" w:space="0" w:color="auto"/>
              <w:bottom w:val="single" w:sz="4" w:space="0" w:color="auto"/>
            </w:tcBorders>
          </w:tcPr>
          <w:p>
            <w:pPr>
              <w:rPr>
                <w:noProof/>
              </w:rPr>
            </w:pPr>
            <w:r>
              <w:rPr>
                <w:noProof/>
              </w:rPr>
              <w:t>Toaletti-, ompelu- tai kengänkiillotustarvikkeita tai vaatteiden puhdistukseen käytettäviä tarvikkeita sisältävät matkapakkaukset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Jokaisen sarjaan kuuluvan tavaran on täytettävä se sääntö, jota siihen sovellettaisiin erillisenä sarjaan kuulumattomana tavarana. Ei-alkuperätuotteita voi kuitenkin sisältyä sarjaan, jos niiden yhteisarvo on enintään 15 % sarjan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9606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Napit, myös painonapit, napinsydämet ja muut näiden tavaroiden osat; napinteelmät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9608</w:t>
            </w:r>
          </w:p>
          <w:p>
            <w:pPr>
              <w:rPr>
                <w:noProof/>
                <w:lang w:eastAsia="fr-BE"/>
              </w:rPr>
            </w:pPr>
          </w:p>
        </w:tc>
        <w:tc>
          <w:tcPr>
            <w:tcW w:w="1405" w:type="pct"/>
            <w:tcBorders>
              <w:top w:val="single" w:sz="4" w:space="0" w:color="auto"/>
              <w:bottom w:val="single" w:sz="4" w:space="0" w:color="auto"/>
            </w:tcBorders>
          </w:tcPr>
          <w:p>
            <w:pPr>
              <w:rPr>
                <w:noProof/>
              </w:rPr>
            </w:pPr>
            <w:r>
              <w:rPr>
                <w:noProof/>
              </w:rPr>
              <w:t>Kuulakärkikynät; huopa-, kuitu- tai muulla huokoisella kärjellä varustetut kynät; täytekynät ja niiden kaltaiset kynät; monistuskynät; lyijytäytekynät; kynänvarret, kynänpitimet ja niiden kaltaiset pitimet; edellä mainittujen tavaroiden osat (myös hylsyt ja pidikkeet), muut kuin nimikkeeseen 9609 kuuluvat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 Alanimikkeiden 9608 91 ja 9608 99 aineksia voidaan kuitenkin käyttää</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9609</w:t>
            </w:r>
          </w:p>
        </w:tc>
        <w:tc>
          <w:tcPr>
            <w:tcW w:w="1405" w:type="pct"/>
            <w:tcBorders>
              <w:top w:val="single" w:sz="4" w:space="0" w:color="auto"/>
              <w:bottom w:val="single" w:sz="4" w:space="0" w:color="auto"/>
            </w:tcBorders>
          </w:tcPr>
          <w:p>
            <w:pPr>
              <w:rPr>
                <w:noProof/>
              </w:rPr>
            </w:pPr>
            <w:r>
              <w:rPr>
                <w:noProof/>
              </w:rPr>
              <w:t>Lyijy-, aniliini- tai värikynät (muut kuin nimikkeeseen 9608 kuuluvat), kivikynät, irtolyijyt, myös värilliset, pastelli- ja muut väriliidut, piirustushiilet, kirjoitus- tai piirustusliitu sekä vaatturinliitu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nimikkeen aineksista</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9612</w:t>
            </w:r>
          </w:p>
        </w:tc>
        <w:tc>
          <w:tcPr>
            <w:tcW w:w="1405" w:type="pct"/>
            <w:tcBorders>
              <w:top w:val="single" w:sz="4" w:space="0" w:color="auto"/>
              <w:bottom w:val="single" w:sz="4" w:space="0" w:color="auto"/>
            </w:tcBorders>
          </w:tcPr>
          <w:p>
            <w:pPr>
              <w:rPr>
                <w:noProof/>
              </w:rPr>
            </w:pPr>
            <w:r>
              <w:rPr>
                <w:noProof/>
              </w:rPr>
              <w:t>Kirjoituskoneiden värinauhat ja niiden kaltaiset värinauhat, joihin on imeytetty väri tai joita on muuten valmistettu jättämään painantajälkeä, myös keloilla tai kaseteissa; värityynyt, myös jos niihin on imeytetty väri, koteloineen tai ilman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w:t>
            </w:r>
          </w:p>
          <w:p>
            <w:pPr>
              <w:rPr>
                <w:noProof/>
              </w:rPr>
            </w:pPr>
            <w:r>
              <w:rPr>
                <w:noProof/>
              </w:rPr>
              <w:t>–</w:t>
            </w:r>
            <w:r>
              <w:rPr>
                <w:noProof/>
              </w:rPr>
              <w:tab/>
              <w:t>minkä tahansa muun kuin tuotteen oman nimikkeen aineksista, ja</w:t>
            </w:r>
          </w:p>
          <w:p>
            <w:pPr>
              <w:rPr>
                <w:noProof/>
              </w:rPr>
            </w:pPr>
            <w:r>
              <w:rPr>
                <w:noProof/>
              </w:rPr>
              <w:t>–</w:t>
            </w:r>
            <w:r>
              <w:rPr>
                <w:noProof/>
              </w:rPr>
              <w:tab/>
              <w:t>jossa kaikkien käytettyjen ainesten arvo on enintään 50 % tuotteen noudettuna-hinnasta</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701"/>
        </w:trPr>
        <w:tc>
          <w:tcPr>
            <w:tcW w:w="1028" w:type="pct"/>
            <w:tcBorders>
              <w:top w:val="single" w:sz="4" w:space="0" w:color="auto"/>
              <w:left w:val="single" w:sz="4" w:space="0" w:color="auto"/>
              <w:right w:val="single" w:sz="6" w:space="0" w:color="auto"/>
            </w:tcBorders>
          </w:tcPr>
          <w:p>
            <w:pPr>
              <w:rPr>
                <w:noProof/>
              </w:rPr>
            </w:pPr>
            <w:r>
              <w:rPr>
                <w:noProof/>
              </w:rPr>
              <w:t>ex 9613</w:t>
            </w:r>
          </w:p>
        </w:tc>
        <w:tc>
          <w:tcPr>
            <w:tcW w:w="1405" w:type="pct"/>
            <w:tcBorders>
              <w:top w:val="single" w:sz="4" w:space="0" w:color="auto"/>
            </w:tcBorders>
          </w:tcPr>
          <w:p>
            <w:pPr>
              <w:rPr>
                <w:noProof/>
              </w:rPr>
            </w:pPr>
            <w:r>
              <w:rPr>
                <w:noProof/>
              </w:rPr>
              <w:t>Sytyttimet, joissa on pietsosähköinen sytytysjärjestelmä</w:t>
            </w:r>
          </w:p>
        </w:tc>
        <w:tc>
          <w:tcPr>
            <w:tcW w:w="1551" w:type="pct"/>
            <w:tcBorders>
              <w:top w:val="single" w:sz="4" w:space="0" w:color="auto"/>
              <w:left w:val="single" w:sz="6" w:space="0" w:color="auto"/>
              <w:right w:val="single" w:sz="6" w:space="0" w:color="auto"/>
            </w:tcBorders>
          </w:tcPr>
          <w:p>
            <w:pPr>
              <w:rPr>
                <w:noProof/>
              </w:rPr>
            </w:pPr>
            <w:r>
              <w:rPr>
                <w:noProof/>
              </w:rPr>
              <w:t>Valmistus, jossa kaikkien käytettyjen nimikkeen 9613 ainesten arvo on enintään 30 % tuotteen noudettuna-hinnasta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9614</w:t>
            </w:r>
          </w:p>
        </w:tc>
        <w:tc>
          <w:tcPr>
            <w:tcW w:w="1405" w:type="pct"/>
            <w:tcBorders>
              <w:top w:val="single" w:sz="4" w:space="0" w:color="auto"/>
              <w:bottom w:val="single" w:sz="4" w:space="0" w:color="auto"/>
            </w:tcBorders>
          </w:tcPr>
          <w:p>
            <w:pPr>
              <w:rPr>
                <w:noProof/>
              </w:rPr>
            </w:pPr>
            <w:r>
              <w:rPr>
                <w:noProof/>
              </w:rPr>
              <w:t>Piiput ja piipunpesät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karkeasti muotoilluista teelmistä</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9619</w:t>
            </w:r>
          </w:p>
        </w:tc>
        <w:tc>
          <w:tcPr>
            <w:tcW w:w="1405" w:type="pct"/>
            <w:tcBorders>
              <w:top w:val="single" w:sz="4" w:space="0" w:color="auto"/>
              <w:bottom w:val="single" w:sz="4" w:space="0" w:color="auto"/>
            </w:tcBorders>
          </w:tcPr>
          <w:p>
            <w:pPr>
              <w:rPr>
                <w:noProof/>
              </w:rPr>
            </w:pPr>
            <w:r>
              <w:rPr>
                <w:noProof/>
              </w:rPr>
              <w:t>Terveyssiteet, tamponit, vauvanvaipat ja niiden kaltaiset tavarat, mitä tahansa ainetta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rPr>
            </w:pPr>
            <w:r>
              <w:rPr>
                <w:noProof/>
              </w:rPr>
              <w:t>Valmistus, jossa kaikkien käytettyjen ainesten arvo on enintään 50 % tuotteen noudettuna-hinnasta</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97 ryhmä</w:t>
            </w:r>
          </w:p>
        </w:tc>
        <w:tc>
          <w:tcPr>
            <w:tcW w:w="1405" w:type="pct"/>
            <w:tcBorders>
              <w:top w:val="single" w:sz="4" w:space="0" w:color="auto"/>
              <w:bottom w:val="single" w:sz="4" w:space="0" w:color="auto"/>
            </w:tcBorders>
          </w:tcPr>
          <w:p>
            <w:pPr>
              <w:rPr>
                <w:noProof/>
              </w:rPr>
            </w:pPr>
            <w:r>
              <w:rPr>
                <w:noProof/>
              </w:rPr>
              <w:t>Taideteokset, kokoelmaesineet ja antiikkiesineet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Valmistus minkä tahansa muun kuin tuotteen oman nimikkeen aineksista</w:t>
            </w:r>
          </w:p>
        </w:tc>
        <w:tc>
          <w:tcPr>
            <w:tcW w:w="1016" w:type="pct"/>
            <w:tcBorders>
              <w:top w:val="single" w:sz="4" w:space="0" w:color="auto"/>
              <w:bottom w:val="single" w:sz="4" w:space="0" w:color="auto"/>
              <w:right w:val="single" w:sz="4" w:space="0" w:color="auto"/>
            </w:tcBorders>
          </w:tcPr>
          <w:p>
            <w:pPr>
              <w:rPr>
                <w:noProof/>
                <w:lang w:eastAsia="fr-BE"/>
              </w:rPr>
            </w:pPr>
          </w:p>
        </w:tc>
      </w:tr>
    </w:tbl>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LIITE 2</w:t>
      </w:r>
    </w:p>
    <w:p>
      <w:pP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EU–KESKI-AMERIKKA-ASSOSIAATIONEUVOSTON</w:t>
      </w:r>
    </w:p>
    <w:p>
      <w:pPr>
        <w:rPr>
          <w:noProof/>
        </w:rPr>
      </w:pPr>
    </w:p>
    <w:p>
      <w:pPr>
        <w:contextualSpacing/>
        <w:jc w:val="center"/>
        <w:rPr>
          <w:b/>
          <w:noProof/>
          <w:szCs w:val="24"/>
        </w:rPr>
      </w:pPr>
      <w:r>
        <w:rPr>
          <w:b/>
          <w:noProof/>
          <w:szCs w:val="24"/>
        </w:rPr>
        <w:t>PÄÄTÖS N:o XX/2020</w:t>
      </w:r>
    </w:p>
    <w:p>
      <w:pPr>
        <w:contextualSpacing/>
        <w:jc w:val="center"/>
        <w:rPr>
          <w:b/>
          <w:noProof/>
          <w:szCs w:val="24"/>
        </w:rPr>
      </w:pPr>
    </w:p>
    <w:p>
      <w:pPr>
        <w:contextualSpacing/>
        <w:jc w:val="center"/>
        <w:rPr>
          <w:b/>
          <w:noProof/>
          <w:szCs w:val="24"/>
        </w:rPr>
      </w:pPr>
      <w:r>
        <w:rPr>
          <w:b/>
          <w:noProof/>
          <w:szCs w:val="24"/>
        </w:rPr>
        <w:t xml:space="preserve">sopimuksen liitteen II (käsitteen ”alkuperätuotteet” määrittely ja hallinnollisen yhteistyön menetelmät) 15, 16, 19, 20 ja 30 artiklaa koskevien, EUR.1-tavaratodistuksia, kauppalaskuilmoituksia, valtuutettuja viejiä ja alkuperäselvitysten tarkastamista käsittelevien selittävien huomautusten antamisesta. </w:t>
      </w:r>
    </w:p>
    <w:p>
      <w:pPr>
        <w:keepNext/>
        <w:tabs>
          <w:tab w:val="left" w:pos="2093"/>
        </w:tabs>
        <w:contextualSpacing/>
        <w:rPr>
          <w:noProof/>
          <w:szCs w:val="24"/>
        </w:rPr>
      </w:pPr>
    </w:p>
    <w:p>
      <w:pPr>
        <w:keepNext/>
        <w:tabs>
          <w:tab w:val="left" w:pos="2093"/>
        </w:tabs>
        <w:contextualSpacing/>
        <w:rPr>
          <w:noProof/>
          <w:szCs w:val="24"/>
        </w:rPr>
      </w:pPr>
      <w:r>
        <w:rPr>
          <w:noProof/>
        </w:rPr>
        <w:t>EU–KESKI-AMERIKKA-ASSOSIAATIONEUVOSTO, joka</w:t>
      </w:r>
    </w:p>
    <w:p>
      <w:pPr>
        <w:contextualSpacing/>
        <w:rPr>
          <w:noProof/>
          <w:szCs w:val="24"/>
        </w:rPr>
      </w:pPr>
    </w:p>
    <w:p>
      <w:pPr>
        <w:contextualSpacing/>
        <w:rPr>
          <w:noProof/>
          <w:szCs w:val="24"/>
        </w:rPr>
      </w:pPr>
      <w:r>
        <w:rPr>
          <w:noProof/>
        </w:rPr>
        <w:t>ottaa huomioon sopimuksen Euroopan unionin ja sen jäsenvaltioiden sekä Keski-Amerikan välisestä assosiaatiosta, jäljempänä ’sopimus’, ja erityisesti sen liitteessä II olevan 37 artiklan;</w:t>
      </w:r>
    </w:p>
    <w:p>
      <w:pPr>
        <w:contextualSpacing/>
        <w:rPr>
          <w:noProof/>
          <w:szCs w:val="24"/>
        </w:rPr>
      </w:pPr>
    </w:p>
    <w:p>
      <w:pPr>
        <w:contextualSpacing/>
        <w:rPr>
          <w:noProof/>
          <w:szCs w:val="24"/>
        </w:rPr>
      </w:pPr>
      <w:r>
        <w:rPr>
          <w:noProof/>
        </w:rPr>
        <w:t>sekä katsoo seuraavaa:</w:t>
      </w:r>
    </w:p>
    <w:p>
      <w:pPr>
        <w:ind w:left="708" w:hanging="708"/>
        <w:contextualSpacing/>
        <w:rPr>
          <w:noProof/>
          <w:szCs w:val="24"/>
        </w:rPr>
      </w:pPr>
    </w:p>
    <w:p>
      <w:pPr>
        <w:ind w:left="708" w:hanging="708"/>
        <w:contextualSpacing/>
        <w:rPr>
          <w:noProof/>
          <w:szCs w:val="24"/>
        </w:rPr>
      </w:pPr>
      <w:r>
        <w:rPr>
          <w:noProof/>
        </w:rPr>
        <w:t>(1)</w:t>
      </w:r>
      <w:r>
        <w:rPr>
          <w:noProof/>
        </w:rPr>
        <w:tab/>
        <w:t>Sopimuksen liite II koskee käsitteen ”alkuperätuotteet” määrittelyä ja hallinnollisen yhteistyön menetelmiä.</w:t>
      </w:r>
    </w:p>
    <w:p>
      <w:pPr>
        <w:ind w:left="708" w:hanging="708"/>
        <w:contextualSpacing/>
        <w:rPr>
          <w:noProof/>
          <w:szCs w:val="24"/>
        </w:rPr>
      </w:pPr>
      <w:r>
        <w:rPr>
          <w:noProof/>
        </w:rPr>
        <w:t>(2)</w:t>
      </w:r>
      <w:r>
        <w:rPr>
          <w:noProof/>
        </w:rPr>
        <w:tab/>
        <w:t>Sopimuksen liitteessä II olevassa 37 artiklassa määrätään, että osapuolet sopivat liitteen II tulkintaa, soveltamista ja hallinnointia koskevista selittävistä huomautuksista tullia, kaupan helpottamista ja alkuperäsääntöjä käsittelevässä alakomiteassa ja suosittelevat niiden hyväksyntää assosiaationeuvostossa.</w:t>
      </w:r>
    </w:p>
    <w:p>
      <w:pPr>
        <w:ind w:left="708" w:hanging="708"/>
        <w:contextualSpacing/>
        <w:rPr>
          <w:noProof/>
          <w:szCs w:val="24"/>
        </w:rPr>
      </w:pPr>
      <w:r>
        <w:rPr>
          <w:noProof/>
        </w:rPr>
        <w:t>(3)</w:t>
      </w:r>
      <w:r>
        <w:rPr>
          <w:noProof/>
        </w:rPr>
        <w:tab/>
        <w:t>Koska sopimuksen liitteen II lisäyksessä 3 oleva EUR.1-tavaratodistus on vain malli, eri viranomaisten painamien lomakkeiden välillä voi olla pieniä eroja. Olisi selkeytettävä, että tällaisten erojen ei tulisi johtaa todistusten hylkäämiseen.</w:t>
      </w:r>
    </w:p>
    <w:p>
      <w:pPr>
        <w:ind w:left="708" w:hanging="708"/>
        <w:contextualSpacing/>
        <w:rPr>
          <w:noProof/>
          <w:szCs w:val="24"/>
        </w:rPr>
      </w:pPr>
      <w:r>
        <w:rPr>
          <w:noProof/>
        </w:rPr>
        <w:t xml:space="preserve">(4) </w:t>
      </w:r>
      <w:r>
        <w:rPr>
          <w:noProof/>
        </w:rPr>
        <w:tab/>
        <w:t>Jotta myös varmistettaisiin, että tällaiset vähäiset erot eivät vaikeuta EUR.1-tavaratodistusten hyväksymistä ja että tulkinta olisi yhdenmukaista osapuolten toimivaltaisten viranomaisten keskuudessa, EUR.1-tavaratodistusten pakollisesta sisällöstä olisi annettava ohjeita,</w:t>
      </w:r>
    </w:p>
    <w:p>
      <w:pPr>
        <w:ind w:left="708" w:hanging="708"/>
        <w:contextualSpacing/>
        <w:rPr>
          <w:noProof/>
          <w:szCs w:val="24"/>
        </w:rPr>
      </w:pPr>
      <w:r>
        <w:rPr>
          <w:noProof/>
        </w:rPr>
        <w:t xml:space="preserve">(5) </w:t>
      </w:r>
      <w:r>
        <w:rPr>
          <w:noProof/>
        </w:rPr>
        <w:tab/>
        <w:t>Tarvittavat ohjeet annetaan tämän päätöksen liitteessä olevissa selittävissä huomautuksissa, jotka koskevat EUR.1-tavaratodistusten täyttämistä. Niitä olisi kuitenkin luettava yhdessä niiden tämän päätöksen liitteessä olevien 16 artiklan 1 kohdan b alakohtaa ja 30 artiklaa koskevien selittävien huomautusten kanssa, jotka koskevat perusteita teknisistä syistä tapahtuvalle EUR.1-tavaratodistuksen hylkäämiselle ja etuuskohtelun epäämistä ilman tarkastusta.</w:t>
      </w:r>
    </w:p>
    <w:p>
      <w:pPr>
        <w:ind w:left="708" w:hanging="708"/>
        <w:contextualSpacing/>
        <w:rPr>
          <w:noProof/>
          <w:szCs w:val="24"/>
          <w:highlight w:val="yellow"/>
        </w:rPr>
      </w:pPr>
      <w:r>
        <w:rPr>
          <w:noProof/>
        </w:rPr>
        <w:t>(6)</w:t>
      </w:r>
      <w:r>
        <w:rPr>
          <w:noProof/>
        </w:rPr>
        <w:tab/>
        <w:t>Lisäksi annetaan ohjeita kauppalaskuilmoitusta koskevien määräysten soveltamisesta, raja-arvon soveltamisen perusteista viejän laatiessa kauppalaskuilmoitusta sekä valtuutettujen viejien luvasta ja valvonnasta,</w:t>
      </w:r>
    </w:p>
    <w:p>
      <w:pPr>
        <w:keepNext/>
        <w:contextualSpacing/>
        <w:rPr>
          <w:noProof/>
          <w:szCs w:val="24"/>
        </w:rPr>
      </w:pPr>
    </w:p>
    <w:p>
      <w:pPr>
        <w:keepNext/>
        <w:contextualSpacing/>
        <w:rPr>
          <w:noProof/>
          <w:szCs w:val="24"/>
        </w:rPr>
      </w:pPr>
      <w:r>
        <w:rPr>
          <w:noProof/>
        </w:rPr>
        <w:t>ON HYVÄKSYNYT TÄMÄN PÄÄTÖKSEN:</w:t>
      </w:r>
    </w:p>
    <w:p>
      <w:pPr>
        <w:keepNext/>
        <w:contextualSpacing/>
        <w:rPr>
          <w:b/>
          <w:bCs/>
          <w:noProof/>
          <w:szCs w:val="24"/>
        </w:rPr>
      </w:pPr>
    </w:p>
    <w:p>
      <w:pPr>
        <w:keepNext/>
        <w:contextualSpacing/>
        <w:jc w:val="center"/>
        <w:rPr>
          <w:i/>
          <w:noProof/>
          <w:szCs w:val="24"/>
        </w:rPr>
      </w:pPr>
      <w:r>
        <w:rPr>
          <w:i/>
          <w:noProof/>
          <w:szCs w:val="24"/>
        </w:rPr>
        <w:t>1 artikla</w:t>
      </w:r>
    </w:p>
    <w:p>
      <w:pPr>
        <w:contextualSpacing/>
        <w:rPr>
          <w:noProof/>
          <w:szCs w:val="24"/>
        </w:rPr>
      </w:pPr>
    </w:p>
    <w:p>
      <w:pPr>
        <w:contextualSpacing/>
        <w:rPr>
          <w:noProof/>
          <w:szCs w:val="24"/>
        </w:rPr>
      </w:pPr>
      <w:r>
        <w:rPr>
          <w:noProof/>
        </w:rPr>
        <w:t>Hyväksytään tämän päätöksen liitteessä olevat sopimuksen liitteen II (käsitteen ”alkuperätuotteet” määrittely ja hallinnollisen yhteistyön menetelmät) 15, 16, 19, 20 ja 30 artiklan selittävät huomautukset, jotka koskevat EUR.1-tavaratodistuksia, kauppalaskuilmoituksia, valtuutettuja viejiä ja alkuperäselvitysten tarkastamista.</w:t>
      </w:r>
    </w:p>
    <w:p>
      <w:pPr>
        <w:contextualSpacing/>
        <w:rPr>
          <w:noProof/>
          <w:szCs w:val="24"/>
        </w:rPr>
      </w:pPr>
    </w:p>
    <w:p>
      <w:pPr>
        <w:keepNext/>
        <w:contextualSpacing/>
        <w:jc w:val="center"/>
        <w:rPr>
          <w:i/>
          <w:noProof/>
          <w:szCs w:val="24"/>
        </w:rPr>
      </w:pPr>
      <w:r>
        <w:rPr>
          <w:i/>
          <w:noProof/>
          <w:szCs w:val="24"/>
        </w:rPr>
        <w:t>2 artikla</w:t>
      </w:r>
    </w:p>
    <w:p>
      <w:pPr>
        <w:autoSpaceDE w:val="0"/>
        <w:autoSpaceDN w:val="0"/>
        <w:contextualSpacing/>
        <w:rPr>
          <w:noProof/>
          <w:szCs w:val="24"/>
        </w:rPr>
      </w:pPr>
    </w:p>
    <w:p>
      <w:pPr>
        <w:autoSpaceDE w:val="0"/>
        <w:autoSpaceDN w:val="0"/>
        <w:contextualSpacing/>
        <w:rPr>
          <w:noProof/>
          <w:szCs w:val="24"/>
        </w:rPr>
      </w:pPr>
      <w:r>
        <w:rPr>
          <w:noProof/>
        </w:rPr>
        <w:t>Tämä päätös tulee voimaan satakahdeksankymmentä päivää sen jälkeen, kun se on hyväksytty.</w:t>
      </w:r>
    </w:p>
    <w:p>
      <w:pPr>
        <w:keepNext/>
        <w:contextualSpacing/>
        <w:rPr>
          <w:noProof/>
          <w:szCs w:val="24"/>
        </w:rPr>
      </w:pPr>
    </w:p>
    <w:p>
      <w:pPr>
        <w:keepNext/>
        <w:contextualSpacing/>
        <w:rPr>
          <w:noProof/>
          <w:szCs w:val="24"/>
        </w:rPr>
      </w:pPr>
      <w:r>
        <w:rPr>
          <w:noProof/>
        </w:rPr>
        <w:t>Tehty ...</w:t>
      </w:r>
    </w:p>
    <w:p>
      <w:pPr>
        <w:keepNext/>
        <w:contextualSpacing/>
        <w:rPr>
          <w:noProof/>
          <w:szCs w:val="24"/>
        </w:rPr>
      </w:pPr>
      <w:r>
        <w:rPr>
          <w:noProof/>
        </w:rPr>
        <w:t>Assosiaationeuvoston puolesta,</w:t>
      </w:r>
    </w:p>
    <w:p>
      <w:pPr>
        <w:keepNext/>
        <w:contextualSpacing/>
        <w:rPr>
          <w:noProof/>
          <w:szCs w:val="24"/>
        </w:rPr>
      </w:pPr>
      <w:r>
        <w:rPr>
          <w:noProof/>
        </w:rPr>
        <w:t>Keski-Amerikka-osapuolen puolesta,</w:t>
      </w:r>
    </w:p>
    <w:p>
      <w:pPr>
        <w:contextualSpacing/>
        <w:rPr>
          <w:noProof/>
          <w:szCs w:val="24"/>
        </w:rPr>
      </w:pPr>
      <w:r>
        <w:rPr>
          <w:noProof/>
        </w:rPr>
        <w:t>EU-osapuolen puolesta,</w:t>
      </w:r>
    </w:p>
    <w:p>
      <w:pPr>
        <w:contextualSpacing/>
        <w:jc w:val="center"/>
        <w:rPr>
          <w:noProof/>
          <w:szCs w:val="24"/>
        </w:rPr>
      </w:pPr>
      <w:r>
        <w:rPr>
          <w:noProof/>
        </w:rPr>
        <w:br w:type="page"/>
        <w:t>LIITE</w:t>
      </w:r>
    </w:p>
    <w:p>
      <w:pPr>
        <w:contextualSpacing/>
        <w:jc w:val="center"/>
        <w:rPr>
          <w:noProof/>
          <w:szCs w:val="24"/>
        </w:rPr>
      </w:pPr>
    </w:p>
    <w:p>
      <w:pPr>
        <w:contextualSpacing/>
        <w:jc w:val="center"/>
        <w:rPr>
          <w:b/>
          <w:bCs/>
          <w:noProof/>
          <w:szCs w:val="24"/>
        </w:rPr>
      </w:pPr>
      <w:r>
        <w:rPr>
          <w:b/>
          <w:bCs/>
          <w:noProof/>
          <w:szCs w:val="24"/>
        </w:rPr>
        <w:t>Selittävät huomautukset</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15 artikla – EUR.1-tavaratodistus: lomakkeet ja täyttöohjeet</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EUR.1-tavaratodistuksen sarjanumero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EUR.1-tavaratodistuksessa on oltava sarjanumero sen yksilöimisen helpottamiseksi. Sarjanumero koostuu yleensä yhdestä tai useammasta kirjaimesta ja numeroista.</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EUR.1-tavaratodistuslomakkeet</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Alkuperäselvitykseksi voidaan hyväksyä EUR.1-tavaratodistus, joka sen antavasta toimivaltaisesta viranomaisesta riippuen voi poiketa esimerkiksi sen sanamuodon tai alaviitteiden sijainnin osalta liitteen II (käsitteen ”alkuperätuotteet” määrittely ja hallinnollisen yhteistyön menetelmät) lisäyksessä 3 (EUR.1-tavaratodistuksen malli ja EUR.1-tavaratodistushakemus) olevasta mallista, jos kyseiset erot eivät muuta kussakin kohdassa vaadittuja tietoja.</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Kohta 1: Viejä</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Täydelliset tiedot tavaroiden viejästä (nimi, koko nykyinen osoite ja maa, josta tavaroiden vienti on alkanut) on annettava.</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2: Todistus, jota käytetään etuuskohteluun oikeuttavassa kaupassa</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Valitaan jokin seuraavista:</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Keski-Amerikka; Euroopan unioni tai EU</w:t>
      </w:r>
      <w:r>
        <w:rPr>
          <w:rStyle w:val="FootnoteReference"/>
          <w:noProof/>
          <w:szCs w:val="24"/>
          <w:lang w:eastAsia="de-DE"/>
        </w:rPr>
        <w:footnoteReference w:id="101"/>
      </w:r>
      <w:r>
        <w:rPr>
          <w:noProof/>
        </w:rPr>
        <w:t>; Ceuta; Melilla; Andorra tai AD; San Marino tai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3: Vastaanottaja</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Tämän kohdan täyttäminen on vapaaehtoista. Jos tämä kohta täytetään, seuraavat tiedot vastaanottajasta on merkittävä:  nimi, koko nykyinen osoite ja tavaroiden määrämaa.</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4: Maa, maaryhmä tai alue, jonka alkuperää tavaroiden katsotaan olevan</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Valitaan tavaroiden alkuperämaa, -maaryhmä tai -alue:</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Keski-Amerikka; Euroopan unioni tai EU</w:t>
      </w:r>
      <w:r>
        <w:rPr>
          <w:rStyle w:val="FootnoteReference"/>
          <w:noProof/>
          <w:szCs w:val="24"/>
          <w:lang w:eastAsia="de-DE"/>
        </w:rPr>
        <w:footnoteReference w:id="102"/>
      </w:r>
      <w:r>
        <w:rPr>
          <w:noProof/>
        </w:rPr>
        <w:t>; Ceuta; Melilla; Andorra tai AD; San Marino tai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5: Määrämaa, -maaryhmä tai -alue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Valitaan tuojaosapuolen maa, maaryhmä tai alue, jonne tavarat on tarkoitus toimittaa:</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Keski-Amerikka; Euroopan unioni tai EU</w:t>
      </w:r>
      <w:r>
        <w:rPr>
          <w:rStyle w:val="FootnoteReference"/>
          <w:noProof/>
          <w:szCs w:val="24"/>
          <w:lang w:eastAsia="de-DE"/>
        </w:rPr>
        <w:footnoteReference w:id="103"/>
      </w:r>
      <w:r>
        <w:rPr>
          <w:noProof/>
        </w:rPr>
        <w:t>; Ceuta; Melilla; Andorra tai AD; San Marino tai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6: Kuljetusta koskevat tiedot</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Tämän kohdan täyttäminen on vapaaehtoista. Jos tämä kohta täytetään, kuljetusväline, lentorahtikirjan tai konossementin numero ja asianomaisten kuljetusyritysten nimet on merkittävä.</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7: Huomautuksia</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Tämä kohta on täytettävä, kun</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1. todistus on annettu tavaroiden viennin jälkeen sopimuksen liitteessä II olevan 16 artiklan nojalla, missä tapauksessa tähän kohtaan on merkittävä jollakin sopimuksessa määrätyllä kielellä seuraava maininta: ”ANNETTU JÄLKIKÄTEEN”. Lisäksi liitteessä II olevan 16 artiklan 1 kohdan b alakohdassa määrätyssä tapauksessa on tähän kohtaan merkittävä sellaisen EUR.1-tavaratodistuksen numero, jota ei hyväksytty tuontihetkellä teknisistä syistä, seuraavasti: ”EUR.1 N°…..”;</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2. todistus on annettu kaksoiskappaleena liitteessä II olevan 17 artiklan nojalla, missä tapauksessa tähän kohtaan merkitään jollakin sopimuksessa määrätyllä kielellä seuraava maininta:  ”KAKSOISKAPPALE” ja alkuperäisen EUR.1-tavaratodistuksen antamispäivä;</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3. kyseessä on alkuperäkumulaatio Bolivian, Ecuadorin, Kolumbian, Perun tai Venezuelan kanssa, missä tapauksessa tähän kohtaan on tehtävä seuraava merkintä: ”kumulaatio (maan nimi) kanssa” liitteessä II olevan 3 artiklan mukaisesti;</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4. kiintiön alaista tuotetta koskee alkuperäsääntö, missä tapauksessa tähän kohtaan on tehtävä seuraava merkintä: ”Liitteen II (käsitteen ”alkuperätuotteet” määrittely ja hallinnollisen yhteistyön menetelmät) lisäyksen 2A mukainen alkuperätuote”;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5. kyseessä on muu tapaus, jossa EUR.1-tavaratodistuksessa olevien tietojen tarkentamista voidaan pitää hyödyllisenä.</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 xml:space="preserve">Kohta 8: Järjestysnumero; kollien merkit, numerot, lukumäärä ja laji; tavaran kuvaus </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Annetaan kauppalaskussa esitetyn kuvauksen mukainen tavaran kuvaus ja esimerkiksi seuraavat tiedot: järjestysnumero; kollien merkit ja numerot; kollien lukumäärä ja laji (kuormalavat, laatikot, pussit, rullat, tynnyrit, säkit jne.). Tavaroista voidaan esittää yleinen kuvaus, kunhan se liittyy kauppalaskussa olevaan tarkkaan kuvaukseen ja tuontiasiakirjan ja EUR.1-tavaratodistuksen välillä on selvä yhteys. Tässä tapauksessa kauppalaskun numero on merkittävä tähän kohtaan. Joka tapauksessa tariffiin luokittelu olisi tehtävä ainakin harmonoidun järjestelmän nimiketasolla (neljä numeroa).</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Pakkaamattomista tavaroista ilmoitetaan kappalemäärä tai tehdään tarvittaessa merkintä ”irtotavaraa”.</w:t>
      </w:r>
    </w:p>
    <w:p>
      <w:pPr>
        <w:contextualSpacing/>
        <w:rPr>
          <w:noProof/>
          <w:szCs w:val="24"/>
          <w:lang w:eastAsia="de-DE"/>
        </w:rPr>
      </w:pPr>
    </w:p>
    <w:p>
      <w:pPr>
        <w:contextualSpacing/>
        <w:rPr>
          <w:noProof/>
          <w:szCs w:val="24"/>
        </w:rPr>
      </w:pPr>
      <w:r>
        <w:rPr>
          <w:noProof/>
        </w:rPr>
        <w:t>Tavaran kuvauksen edelle on merkittävä järjestysnumero jättämättä väliin tyhjiä rivejä tai välejä; todistuksessa eriteltävien tuotteiden välillä ei myöskään saa olla tyhjiä välejä. Jos koko kohtaa ei ole täytetty, kuvauksen viimeisen rivin alle on vedettävä vaakasuora viiva ja täyttämätön tila on suljettava viivalla siten, ettei siihen voi tehdä lisäyksiä jälkikäteen.</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Jos tuotteiden tunnistamiseksi tarvittavat tiedot eivät mahdu kyseiseen kohtaan erityisesti silloin, kun on kyse suurista lähetyksistä, viejä voi tuotteiden liitteenä olevissa kauppalaskuissa ja tarvittaessa muissa kaupallisissa asiakirjoissa täsmentää, mitä tuotteita todistus koskee, jos</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 xml:space="preserve">a) </w:t>
      </w:r>
      <w:r>
        <w:rPr>
          <w:noProof/>
        </w:rPr>
        <w:tab/>
        <w:t>kauppalaskujen numerot ilmoitetaan EUR.1-tavaratodistuksen 10 kohdassa;</w:t>
      </w:r>
    </w:p>
    <w:p>
      <w:pPr>
        <w:autoSpaceDE w:val="0"/>
        <w:autoSpaceDN w:val="0"/>
        <w:adjustRightInd w:val="0"/>
        <w:ind w:left="708" w:hanging="708"/>
        <w:contextualSpacing/>
        <w:rPr>
          <w:noProof/>
          <w:szCs w:val="24"/>
          <w:highlight w:val="yellow"/>
        </w:rPr>
      </w:pPr>
      <w:r>
        <w:rPr>
          <w:noProof/>
        </w:rPr>
        <w:t xml:space="preserve">b) </w:t>
      </w:r>
      <w:r>
        <w:rPr>
          <w:noProof/>
        </w:rPr>
        <w:tab/>
        <w:t>b) kauppalaskut ja mahdolliset muut kaupalliset asiakirjat ovat todistuksen kiinteinä liitteinä ennen niiden esittämistä toimivaltaiselle viranomaiselle; ja</w:t>
      </w:r>
    </w:p>
    <w:p>
      <w:pPr>
        <w:autoSpaceDE w:val="0"/>
        <w:autoSpaceDN w:val="0"/>
        <w:adjustRightInd w:val="0"/>
        <w:ind w:left="708" w:hanging="708"/>
        <w:contextualSpacing/>
        <w:rPr>
          <w:noProof/>
          <w:szCs w:val="24"/>
          <w:highlight w:val="yellow"/>
        </w:rPr>
      </w:pPr>
      <w:r>
        <w:rPr>
          <w:noProof/>
        </w:rPr>
        <w:t xml:space="preserve">c) </w:t>
      </w:r>
      <w:r>
        <w:rPr>
          <w:noProof/>
        </w:rPr>
        <w:tab/>
        <w:t>toimivaltainen viranomainen on leimannut kauppalaskut ja mahdolliset muut kaupalliset asiakirjat yhdistäen ne siten virallisesti todistuksiin.</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9: Bruttopaino (kg) tai muu mitta (l, m3, jne.)</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Eritellään bruttopaino (kg) tai muu mitta (l, m3 jne.) kaikkien 8 kohdassa lueteltujen tavaroiden osalta tai erikseen kunkin tavaran osalta (HS-nimike).</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10: Kauppalaskut</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Tämän kohdan täyttäminen on vapaaehtoista. Jos tämä kohta täytetään, merkitään päivämäärä ja kauppalaskun numero(t).</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11: Toimivaltaisen viranomaisen tai tulliviranomaisen todistus</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Tämä kohta on varattu kunkin todistuksen antavan maan toimivaltaisen viranomaisen tai tulliviranomaisen yksinomaiseen käyttöön.</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 xml:space="preserve">Kohta 12: Viejän ilmoitus </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Tämä kohta on varattu viejän tai viejän valtuutetun edustajan yksinomaiseen käyttöön. Siihen on merkittävä todistuksen laatimispaikka ja -päivä, ja viejän tai viejän valtuutetun edustajan on allekirjoitettava se.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Viejä tai viejän valtuutettu edustaja voi tehdä allekirjoituksen käsin tai osapuoli voi sallia, että EUR.1-tavaratodistus allekirjoitetaan digitaalisesti.</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Allekirjoittamalla tämän lomakkeen viejä tai viejän valtuutettu edustaja ilmoittaa, että tavarat ovat EU:n ja Keski-Amerikan välisen sopimuksen määräysten mukaiset.</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Kohta 13: Tarkastuspyyntö ja 14 kohta: Tarkastuksen tulos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Nämä kohdat on varattu kunkin maan tulliviranomaisen tai toimivaltaisen viranomaisen yksinomaiseen käyttöön tarkastusta varten.</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15 artiklan 3 kohta: EUR.1-tavaratodistuksen saateasiakirjat</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Jommankumman osapuolen alueelta etuuskohteluun oikeutettuina vietyjä tavaroita koskeva kappalasku ja EUR.1-tavaratodistuksen saateasiakirja voidaan laatia kolmannessa maassa.</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15 artiklan 7 kohta: Viennin tosiasiallinen toteutuminen ja varmistuminen</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EUR.1-tavaratodistuksen antavien toimivaltaisten viranomaisten osalta viennin katsotaan toteutuneen tai varmistuneen silloin, kun viejä esittää vienti-ilmoituksen ja tulliviranomainen hyväksyy sen.</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16 artiklan 1 kohdan b alakohta: Tekniset syyt</w:t>
      </w:r>
    </w:p>
    <w:p>
      <w:pPr>
        <w:autoSpaceDE w:val="0"/>
        <w:autoSpaceDN w:val="0"/>
        <w:adjustRightInd w:val="0"/>
        <w:contextualSpacing/>
        <w:rPr>
          <w:bCs/>
          <w:noProof/>
          <w:szCs w:val="24"/>
        </w:rPr>
      </w:pPr>
    </w:p>
    <w:p>
      <w:pPr>
        <w:autoSpaceDE w:val="0"/>
        <w:autoSpaceDN w:val="0"/>
        <w:adjustRightInd w:val="0"/>
        <w:contextualSpacing/>
        <w:rPr>
          <w:bCs/>
          <w:noProof/>
          <w:szCs w:val="24"/>
        </w:rPr>
      </w:pPr>
      <w:r>
        <w:rPr>
          <w:noProof/>
        </w:rPr>
        <w:t>1. EUR.1-tavaratodistus voidaan hylätä teknisistä syistä, jos sitä ei ole laadittu määräysten mukaisesti. Tässä on kyse tapauksista, joissa voi olla syytä esittää jälkikäteen annettava todistus; tällaisia tapauksia ovat muun muassa seuraavat:</w:t>
      </w:r>
    </w:p>
    <w:p>
      <w:pPr>
        <w:pStyle w:val="Tiret0"/>
        <w:numPr>
          <w:ilvl w:val="0"/>
          <w:numId w:val="9"/>
        </w:numPr>
        <w:rPr>
          <w:noProof/>
        </w:rPr>
      </w:pPr>
      <w:r>
        <w:rPr>
          <w:noProof/>
        </w:rPr>
        <w:t>EUR.1-tavaratodistus on laadittu mallista poikkeavalle lomakkeelle (esim. siitä puuttuu aaltomainen taustakuvio, sen koko tai väri eroaa huomattavasti mallista, siinä ei ole sarjanumeroa tai sitä ei ole painettu millään virallisesti määrätyllä kielellä);</w:t>
      </w:r>
    </w:p>
    <w:p>
      <w:pPr>
        <w:pStyle w:val="Tiret0"/>
        <w:rPr>
          <w:noProof/>
        </w:rPr>
      </w:pPr>
      <w:r>
        <w:rPr>
          <w:noProof/>
        </w:rPr>
        <w:t>johonkin pakollisesti täytettävään kohtaan ei ole tehty merkintöjä (esimerkiksi EUR.1-tavaratodistuksen 4 kohta);</w:t>
      </w:r>
    </w:p>
    <w:p>
      <w:pPr>
        <w:pStyle w:val="Tiret0"/>
        <w:rPr>
          <w:noProof/>
        </w:rPr>
      </w:pPr>
      <w:r>
        <w:rPr>
          <w:noProof/>
        </w:rPr>
        <w:t>muu kuin toimivaltainen viranomainen on vahvistanut EUR.1-tavaratodistuksen osapuolessa;</w:t>
      </w:r>
    </w:p>
    <w:p>
      <w:pPr>
        <w:pStyle w:val="Tiret0"/>
        <w:rPr>
          <w:noProof/>
        </w:rPr>
      </w:pPr>
      <w:r>
        <w:rPr>
          <w:noProof/>
        </w:rPr>
        <w:t>leimaa ei ollut annettu tiedoksi etukäteen;</w:t>
      </w:r>
    </w:p>
    <w:p>
      <w:pPr>
        <w:pStyle w:val="Tiret0"/>
        <w:rPr>
          <w:noProof/>
        </w:rPr>
      </w:pPr>
      <w:r>
        <w:rPr>
          <w:noProof/>
        </w:rPr>
        <w:t>kohdassa 11 mainittu päivämäärä on ennen kohdassa 12 mainittua päivämäärää;</w:t>
      </w:r>
    </w:p>
    <w:p>
      <w:pPr>
        <w:pStyle w:val="Tiret0"/>
        <w:rPr>
          <w:noProof/>
        </w:rPr>
      </w:pPr>
      <w:r>
        <w:rPr>
          <w:noProof/>
        </w:rPr>
        <w:t>EUR.1-tavaratodistusta (eli sen 11 kohtaa) ei ole leimattu tai allekirjoitettu;</w:t>
      </w:r>
    </w:p>
    <w:p>
      <w:pPr>
        <w:pStyle w:val="Tiret0"/>
        <w:rPr>
          <w:noProof/>
        </w:rPr>
      </w:pPr>
      <w:r>
        <w:rPr>
          <w:noProof/>
        </w:rPr>
        <w:t>EUR.1-tavaratodistuksesta esitetään valokopio tai jäljennös alkuperäiskappaleen sijaan;</w:t>
      </w:r>
    </w:p>
    <w:p>
      <w:pPr>
        <w:pStyle w:val="Tiret0"/>
        <w:rPr>
          <w:noProof/>
        </w:rPr>
      </w:pPr>
      <w:r>
        <w:rPr>
          <w:noProof/>
        </w:rPr>
        <w:t>kohdassa 2 tai 5 oleva merkintä viittaa maahan, joka ei ole sopimuksen osapuoli;</w:t>
      </w:r>
    </w:p>
    <w:p>
      <w:pPr>
        <w:pStyle w:val="Tiret0"/>
        <w:rPr>
          <w:noProof/>
        </w:rPr>
      </w:pPr>
      <w:r>
        <w:rPr>
          <w:noProof/>
        </w:rPr>
        <w:t xml:space="preserve">kohdassa 8 ei ole merkitty viimeisen tuoterivin alle vaakasuoraa viiva eikä alapuolelle jäänyttä tyhjää tilaa ole yliviivattu. </w:t>
      </w:r>
    </w:p>
    <w:p>
      <w:pPr>
        <w:autoSpaceDE w:val="0"/>
        <w:autoSpaceDN w:val="0"/>
        <w:adjustRightInd w:val="0"/>
        <w:contextualSpacing/>
        <w:rPr>
          <w:bCs/>
          <w:noProof/>
          <w:szCs w:val="24"/>
        </w:rPr>
      </w:pPr>
      <w:r>
        <w:rPr>
          <w:noProof/>
        </w:rPr>
        <w:t>Toteutettavat toimet:</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Asiakirjaan on merkittävä jollakin sopimuksen virallisista kielistä maininta ”Asiakirjaa ei hyväksytä”, ja sen syy(t) on esitettävä joko todistuksessa tai muussa tulliviranomaisten antamassa asiakirjassa. Todistus ja tarvittaessa toinen asiakirja palautetaan tämän jälkeen tuojalle, jotta se voi saada jälkikäteen annettavan asiakirjan. Tulliviranomaiset voivat kuitenkin säilyttää valokopion hylätystä tavaratodistuksesta jälkitarkastusta varten tai jos on syytä epäillä vilpillistä toimintaa.</w:t>
      </w:r>
    </w:p>
    <w:p>
      <w:pPr>
        <w:autoSpaceDE w:val="0"/>
        <w:autoSpaceDN w:val="0"/>
        <w:adjustRightInd w:val="0"/>
        <w:contextualSpacing/>
        <w:rPr>
          <w:noProof/>
          <w:szCs w:val="24"/>
        </w:rPr>
      </w:pPr>
    </w:p>
    <w:p>
      <w:pPr>
        <w:autoSpaceDE w:val="0"/>
        <w:autoSpaceDN w:val="0"/>
        <w:adjustRightInd w:val="0"/>
        <w:contextualSpacing/>
        <w:rPr>
          <w:noProof/>
          <w:szCs w:val="24"/>
        </w:rPr>
      </w:pPr>
      <w:r>
        <w:rPr>
          <w:noProof/>
        </w:rPr>
        <w:t xml:space="preserve">2. Sen estämättä, mitä edellä määrätään, vähäisiä virheitä, poikkeamia tai laiminlyöntejä EUR.1-tavaratodistuksen täyttämisessä ei pidetä sen hylkäämiseen oikeuttavina teknisinä syinä, koska ne eivät estä alkuperäselvityksessä olevien asiaankuuluvien tietojen hankkimista ja arviointia. Esimerkiksi seuraavia tapauksia ei pidetä hylkäämiseen oikeuttavina teknisinä syinä: </w:t>
      </w:r>
    </w:p>
    <w:p>
      <w:pPr>
        <w:pStyle w:val="Tiret0"/>
        <w:rPr>
          <w:noProof/>
        </w:rPr>
      </w:pPr>
      <w:r>
        <w:rPr>
          <w:noProof/>
        </w:rPr>
        <w:t>kirjoitusvirheet, kun EUR.1-tavaratodistuksen yhdessä tai useammassa kohdassa annettujen tietojen oikeellisuudesta ei ole epäilystä;</w:t>
      </w:r>
    </w:p>
    <w:p>
      <w:pPr>
        <w:pStyle w:val="Tiret0"/>
        <w:rPr>
          <w:noProof/>
        </w:rPr>
      </w:pPr>
      <w:r>
        <w:rPr>
          <w:noProof/>
        </w:rPr>
        <w:t>annetut tiedot ylittävät kyseiseen kohtaan varatun tilan;</w:t>
      </w:r>
    </w:p>
    <w:p>
      <w:pPr>
        <w:pStyle w:val="Tiret0"/>
        <w:rPr>
          <w:noProof/>
        </w:rPr>
      </w:pPr>
      <w:r>
        <w:rPr>
          <w:noProof/>
        </w:rPr>
        <w:t>yksi tai useampi kohta on täytetty leimaamalla, mutta kaikki vaadittavat tiedot on annettu (esim. allekirjoitukset on tehtävä käsin);</w:t>
      </w:r>
    </w:p>
    <w:p>
      <w:pPr>
        <w:pStyle w:val="Tiret0"/>
        <w:rPr>
          <w:noProof/>
        </w:rPr>
      </w:pPr>
      <w:r>
        <w:rPr>
          <w:noProof/>
        </w:rPr>
        <w:t>kohdassa 9 käytetty paljousyksikkö ei ole sama kuin asianomaisessa kauppalaskussa ilmoitettu paljousyksikkö (esimerkiksi EUR.1-tavaratodistuksessa paljous ilmaistaan kiloina ja kauppalaskussa neliömetreinä);</w:t>
      </w:r>
    </w:p>
    <w:p>
      <w:pPr>
        <w:pStyle w:val="Tiret0"/>
        <w:rPr>
          <w:noProof/>
        </w:rPr>
      </w:pPr>
      <w:r>
        <w:rPr>
          <w:noProof/>
        </w:rPr>
        <w:t>kohdassa 11 tarkoitetussa vientiasiakirjassa ei ole tietoja silloin, kun viejämaa tai -alue ei edellytetä tällaisten tietojen antamista;</w:t>
      </w:r>
    </w:p>
    <w:p>
      <w:pPr>
        <w:pStyle w:val="Tiret0"/>
        <w:rPr>
          <w:noProof/>
        </w:rPr>
      </w:pPr>
      <w:r>
        <w:rPr>
          <w:noProof/>
        </w:rPr>
        <w:t>EUR.1-tavaratodistuksen antamispäivää ei ole merkitty kohdan 11 oikealle riville, mutta se on kuitenkin selvästi merkitty kyseiseen kohtaan (esimerkiksi se näkyy toimivaltaisten viranomaisten todistuksen vahvistamisessa käyttämästä virallisesta leimasta);</w:t>
      </w:r>
    </w:p>
    <w:p>
      <w:pPr>
        <w:pStyle w:val="Tiret0"/>
        <w:rPr>
          <w:noProof/>
        </w:rPr>
      </w:pPr>
      <w:r>
        <w:rPr>
          <w:noProof/>
        </w:rPr>
        <w:t>valinnaisia kohtia 3, 6, 7 ja 10 ei ole täytetty.</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19 artikla: Kauppalaskuilmoitusta koskevien määräysten soveltaminen</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Seuraavia ohjeita noudatetaan:</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jos kauppalaskussa, lähetysluettelossa tai muussa kaupallisessa asiakirjassa</w:t>
      </w:r>
      <w:r>
        <w:rPr>
          <w:rStyle w:val="FootnoteReference"/>
          <w:noProof/>
          <w:szCs w:val="24"/>
        </w:rPr>
        <w:footnoteReference w:id="104"/>
      </w:r>
      <w:r>
        <w:rPr>
          <w:noProof/>
        </w:rPr>
        <w:t xml:space="preserve"> on sekä alkuperätuotteita että ei-alkuperätuotteita, ne olisi yksilöitävä sellaisiksi näissä asiakirjoissa;</w:t>
      </w:r>
    </w:p>
    <w:p>
      <w:pPr>
        <w:autoSpaceDE w:val="0"/>
        <w:autoSpaceDN w:val="0"/>
        <w:adjustRightInd w:val="0"/>
        <w:ind w:left="709"/>
        <w:contextualSpacing/>
        <w:rPr>
          <w:bCs/>
          <w:noProof/>
          <w:szCs w:val="24"/>
          <w:lang w:eastAsia="es-ES"/>
        </w:rPr>
      </w:pPr>
    </w:p>
    <w:p>
      <w:pPr>
        <w:autoSpaceDE w:val="0"/>
        <w:autoSpaceDN w:val="0"/>
        <w:adjustRightInd w:val="0"/>
        <w:contextualSpacing/>
        <w:rPr>
          <w:bCs/>
          <w:noProof/>
          <w:szCs w:val="24"/>
        </w:rPr>
      </w:pPr>
      <w:r>
        <w:rPr>
          <w:noProof/>
        </w:rPr>
        <w:t>kauppalaskun, lähetysluettelon tai muun kaupallisen asiakirjan kääntöpuolelle tehty kauppalaskuilmoitus voidaan hyväksyä.</w:t>
      </w:r>
    </w:p>
    <w:p>
      <w:pPr>
        <w:contextualSpacing/>
        <w:rPr>
          <w:b/>
          <w:noProof/>
          <w:color w:val="000000"/>
          <w:szCs w:val="24"/>
          <w:lang w:eastAsia="es-ES"/>
        </w:rPr>
      </w:pPr>
    </w:p>
    <w:p>
      <w:pPr>
        <w:contextualSpacing/>
        <w:rPr>
          <w:b/>
          <w:noProof/>
          <w:color w:val="000000"/>
          <w:szCs w:val="24"/>
        </w:rPr>
      </w:pPr>
      <w:r>
        <w:rPr>
          <w:b/>
          <w:noProof/>
          <w:color w:val="000000"/>
          <w:szCs w:val="24"/>
        </w:rPr>
        <w:t>19 artiklan 1 kohdan b alakohta: Viejän laatimien kauppalaskuilmoitusten antamisen ja hyväksymisen arvoperusta</w:t>
      </w:r>
    </w:p>
    <w:p>
      <w:pPr>
        <w:contextualSpacing/>
        <w:rPr>
          <w:b/>
          <w:noProof/>
          <w:color w:val="000000"/>
          <w:szCs w:val="24"/>
          <w:lang w:eastAsia="es-ES"/>
        </w:rPr>
      </w:pPr>
    </w:p>
    <w:p>
      <w:pPr>
        <w:contextualSpacing/>
        <w:rPr>
          <w:bCs/>
          <w:noProof/>
          <w:color w:val="000000"/>
          <w:szCs w:val="24"/>
        </w:rPr>
      </w:pPr>
      <w:r>
        <w:rPr>
          <w:bCs/>
          <w:noProof/>
          <w:color w:val="000000"/>
          <w:szCs w:val="24"/>
        </w:rPr>
        <w:t>Noudettuna-hintaa voidaan käyttää arvoperustana päätettäessä, milloin kauppalaskuilmoitusta voidaan käyttää EUR.1-tavaratodistuksen sijasta ottaen huomioon liitteen II lisäyksessä 6 määrätyn arvorajan. Jos noudettuna-hintaa käytetään arvoperustana, tuojamaan on hyväksyttävä kyseisen hinnan perusteella laaditut kauppalaskuilmoitukset.</w:t>
      </w:r>
    </w:p>
    <w:p>
      <w:pPr>
        <w:contextualSpacing/>
        <w:rPr>
          <w:bCs/>
          <w:noProof/>
          <w:color w:val="000000"/>
          <w:szCs w:val="24"/>
          <w:lang w:eastAsia="es-ES"/>
        </w:rPr>
      </w:pPr>
    </w:p>
    <w:p>
      <w:pPr>
        <w:contextualSpacing/>
        <w:rPr>
          <w:b/>
          <w:noProof/>
          <w:color w:val="000000"/>
          <w:szCs w:val="24"/>
          <w:highlight w:val="yellow"/>
        </w:rPr>
      </w:pPr>
      <w:r>
        <w:rPr>
          <w:bCs/>
          <w:noProof/>
          <w:color w:val="000000"/>
          <w:szCs w:val="24"/>
        </w:rPr>
        <w:t>Jos lähetys toimitetaan vastikkeetta ja noudettuna-hintaa ei sen vuoksi ole, tuojamaan viranomaisten vahvistamaa tullausarvoa pidetään arvorajan perustana.</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20 artikla: Valtuutettu viejä</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Ilmaisulla ’viejä’ tarkoitetaan henkilöitä tai yrityksiä riippumatta siitä, onko kysymys tuottajista vai kaupan alan toimijoista, kunhan ne täyttävät liitteen II kaikki muut edellytykset.</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Valtuutetun viejän asema voidaan myöntää vain viejän esittämästä kirjallisesta hakemuksesta. Tutkiessaan hakemusta toimivaltaisten viranomaisten on otettava erityisesti huomioon seuraavat seikat:</w:t>
      </w:r>
    </w:p>
    <w:p>
      <w:pPr>
        <w:pStyle w:val="Tiret0"/>
        <w:rPr>
          <w:noProof/>
        </w:rPr>
      </w:pPr>
      <w:r>
        <w:rPr>
          <w:noProof/>
        </w:rPr>
        <w:t>harjoittaako viejä vientiä säännöllisesti;</w:t>
      </w:r>
    </w:p>
    <w:p>
      <w:pPr>
        <w:pStyle w:val="Tiret0"/>
        <w:rPr>
          <w:noProof/>
        </w:rPr>
      </w:pPr>
      <w:r>
        <w:rPr>
          <w:noProof/>
        </w:rPr>
        <w:t>pystyykö viejä milloin tahansa esittämään todisteet vientitavaroiden alkuperästä. Tässä yhteydessä on arvioitava, tunteeko viejä sovellettavat alkuperäsäännöt ja onko sillä hallussaan kaikki alkuperän todistavat asiakirjat;</w:t>
      </w:r>
    </w:p>
    <w:p>
      <w:pPr>
        <w:pStyle w:val="Tiret0"/>
        <w:rPr>
          <w:noProof/>
        </w:rPr>
      </w:pPr>
      <w:r>
        <w:rPr>
          <w:noProof/>
        </w:rPr>
        <w:t>antaako viejä aikaisemman vientitoimintansa perusteella riittävät takeet tavaroiden alkuperäasemasta ja valmiudesta täyttää siitä johtuvat velvoitteet; ja</w:t>
      </w:r>
    </w:p>
    <w:p>
      <w:pPr>
        <w:autoSpaceDE w:val="0"/>
        <w:autoSpaceDN w:val="0"/>
        <w:adjustRightInd w:val="0"/>
        <w:contextualSpacing/>
        <w:rPr>
          <w:bCs/>
          <w:noProof/>
          <w:szCs w:val="24"/>
        </w:rPr>
      </w:pPr>
      <w:r>
        <w:rPr>
          <w:noProof/>
        </w:rPr>
        <w:t>kun lupa on myönnetty, viejän on:</w:t>
      </w:r>
    </w:p>
    <w:p>
      <w:pPr>
        <w:pStyle w:val="Tiret0"/>
        <w:rPr>
          <w:noProof/>
        </w:rPr>
      </w:pPr>
      <w:r>
        <w:rPr>
          <w:noProof/>
        </w:rPr>
        <w:t>sitouduttava antamaan kauppalaskuilmoitukset ainoastaan niistä tavaroista, joista sillä on ilmoituksen antamishetkellä kaikki tarvittavat todisteet tai kirjanpito;</w:t>
      </w:r>
    </w:p>
    <w:p>
      <w:pPr>
        <w:pStyle w:val="Tiret0"/>
        <w:rPr>
          <w:noProof/>
        </w:rPr>
      </w:pPr>
      <w:r>
        <w:rPr>
          <w:noProof/>
        </w:rPr>
        <w:t>otettava täysi vastuu luvan käyttötavasta ja etenkin virheellisistä alkuperäilmoituksista tai muusta valtuutuksen väärinkäytöstä;</w:t>
      </w:r>
    </w:p>
    <w:p>
      <w:pPr>
        <w:pStyle w:val="Tiret0"/>
        <w:rPr>
          <w:noProof/>
        </w:rPr>
      </w:pPr>
      <w:r>
        <w:rPr>
          <w:noProof/>
        </w:rPr>
        <w:t>otettava vastuu sen varmistamisesta, että kauppalaskuilmoitusten laatimisesta yrityksessä vastaava henkilö tuntee ja ymmärtää alkuperäsäännöt;</w:t>
      </w:r>
    </w:p>
    <w:p>
      <w:pPr>
        <w:pStyle w:val="Tiret0"/>
        <w:rPr>
          <w:noProof/>
        </w:rPr>
      </w:pPr>
      <w:r>
        <w:rPr>
          <w:noProof/>
        </w:rPr>
        <w:t>sitouduttava säilyttämään kaikki alkuperää koskevat todistusasiakirjat vähintään kolmen vuoden ajan siitä päivästä, jona ilmoitus annettiin;</w:t>
      </w:r>
    </w:p>
    <w:p>
      <w:pPr>
        <w:pStyle w:val="Tiret0"/>
        <w:rPr>
          <w:noProof/>
        </w:rPr>
      </w:pPr>
      <w:r>
        <w:rPr>
          <w:noProof/>
        </w:rPr>
        <w:t>sitouduttava esittämään toimivaltaiselle viranomaiselle alkuperäselvitykset milloin tahansa ja sallittava kyseisen viranomaisen tekemät tarkastukset milloin tahansa.</w:t>
      </w:r>
    </w:p>
    <w:p>
      <w:pPr>
        <w:autoSpaceDE w:val="0"/>
        <w:autoSpaceDN w:val="0"/>
        <w:adjustRightInd w:val="0"/>
        <w:contextualSpacing/>
        <w:rPr>
          <w:bCs/>
          <w:noProof/>
          <w:szCs w:val="24"/>
        </w:rPr>
      </w:pPr>
      <w:r>
        <w:rPr>
          <w:noProof/>
        </w:rPr>
        <w:t>Toimivaltaisen viranomaisen on tehtävä valtuutettuihin viejiin kohdistuvia säännöllisiä tarkastuksia. Nämä tarkastukset on suoritettava valtuutuksen moitteettoman käytön varmistamiseksi, ja ne voidaan tehdä, mikäli mahdollista, riskianalyysin perusteella määritellyin väliajoin.</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 xml:space="preserve">Osapuolten toimivaltaisten viranomaisten on ilmoitettava Euroopan komissiolle valtuutettujen viejien nimeämisessä käytettävä kansallinen numerointijärjestelmä. Komissio toimittaa nämä tiedot edelleen muiden maiden tulliviranomaisille. </w:t>
      </w:r>
    </w:p>
    <w:p>
      <w:pPr>
        <w:autoSpaceDE w:val="0"/>
        <w:autoSpaceDN w:val="0"/>
        <w:adjustRightInd w:val="0"/>
        <w:contextualSpacing/>
        <w:rPr>
          <w:bCs/>
          <w:noProof/>
          <w:szCs w:val="24"/>
          <w:lang w:eastAsia="es-ES"/>
        </w:rPr>
      </w:pPr>
    </w:p>
    <w:p>
      <w:pPr>
        <w:contextualSpacing/>
        <w:rPr>
          <w:b/>
          <w:noProof/>
          <w:szCs w:val="24"/>
        </w:rPr>
      </w:pPr>
      <w:r>
        <w:rPr>
          <w:b/>
          <w:noProof/>
          <w:szCs w:val="24"/>
        </w:rPr>
        <w:t>30 artikla: Etuuskohtelun epääminen ilman tarkastusta</w:t>
      </w:r>
    </w:p>
    <w:p>
      <w:pPr>
        <w:contextualSpacing/>
        <w:rPr>
          <w:b/>
          <w:noProof/>
          <w:szCs w:val="24"/>
          <w:lang w:eastAsia="es-ES"/>
        </w:rPr>
      </w:pPr>
    </w:p>
    <w:p>
      <w:pPr>
        <w:contextualSpacing/>
        <w:rPr>
          <w:bCs/>
          <w:noProof/>
          <w:szCs w:val="24"/>
        </w:rPr>
      </w:pPr>
      <w:r>
        <w:rPr>
          <w:noProof/>
        </w:rPr>
        <w:t>Tämä kattaa seuraavat tapaukset, joissa alkuperäselvitystä ei voida soveltaa:</w:t>
      </w:r>
    </w:p>
    <w:p>
      <w:pPr>
        <w:pStyle w:val="Tiret0"/>
        <w:rPr>
          <w:noProof/>
        </w:rPr>
      </w:pPr>
      <w:r>
        <w:rPr>
          <w:noProof/>
        </w:rPr>
        <w:t>alkuperäselvityksen (EUR.1-tavaratodistus) on antanut maa, joka ei ole sopimuksen osapuoli;</w:t>
      </w:r>
    </w:p>
    <w:p>
      <w:pPr>
        <w:pStyle w:val="Tiret0"/>
        <w:rPr>
          <w:noProof/>
        </w:rPr>
      </w:pPr>
      <w:r>
        <w:rPr>
          <w:noProof/>
        </w:rPr>
        <w:t>tavaran kuvaukselle varatussa EUR.1-tavaratodistuksen 8 kohdassa mainitut tavarat eivät ole niitä tavaroita, jotka esitettiin tullille;</w:t>
      </w:r>
    </w:p>
    <w:p>
      <w:pPr>
        <w:pStyle w:val="Tiret0"/>
        <w:rPr>
          <w:noProof/>
        </w:rPr>
      </w:pPr>
      <w:r>
        <w:rPr>
          <w:noProof/>
        </w:rPr>
        <w:t>alkuperäselvityksestä (EUR.1-tavaratodistuksesta) on pyyhitty pois merkintöjä tai siinä on päällekkäin kirjoitettuja sanoja, joita ei ole parafoitu eikä vahvistettu;</w:t>
      </w:r>
    </w:p>
    <w:p>
      <w:pPr>
        <w:pStyle w:val="Tiret0"/>
        <w:rPr>
          <w:noProof/>
        </w:rPr>
      </w:pPr>
      <w:r>
        <w:rPr>
          <w:noProof/>
        </w:rPr>
        <w:t xml:space="preserve">alkuperäselvityksen (EUR.1-tavaratodistuksen) voimassaoloaika on päättynyt muista kuin sopimuksessa määrätyistä syistä (esimerkiksi poikkeukselliset olosuhteet), lukuun ottamatta tapauksia, joissa tavarat on esitetty tullille ennen voimassaolon päättymistä. </w:t>
      </w:r>
    </w:p>
    <w:p>
      <w:pPr>
        <w:contextualSpacing/>
        <w:rPr>
          <w:bCs/>
          <w:noProof/>
          <w:szCs w:val="24"/>
        </w:rPr>
      </w:pPr>
      <w:r>
        <w:rPr>
          <w:noProof/>
        </w:rPr>
        <w:t>Toteutettavat toimet:</w:t>
      </w:r>
    </w:p>
    <w:p>
      <w:pPr>
        <w:contextualSpacing/>
        <w:rPr>
          <w:bCs/>
          <w:noProof/>
          <w:szCs w:val="24"/>
          <w:lang w:eastAsia="es-ES"/>
        </w:rPr>
      </w:pPr>
    </w:p>
    <w:p>
      <w:pPr>
        <w:contextualSpacing/>
        <w:rPr>
          <w:bCs/>
          <w:noProof/>
          <w:szCs w:val="24"/>
        </w:rPr>
      </w:pPr>
      <w:r>
        <w:rPr>
          <w:noProof/>
        </w:rPr>
        <w:t>Tulliviranomaisten, joille alkuperäselvitys on esitetty, on tehtävä siihen merkintä ”EI  VOIDA SOVELTAA”, ja otettava se haltuunsa uusien käyttöyritysten estämiseksi. Tuojamaan tulliviranomaisten on tarvittaessa ilmoitettava tästä viipymättä viejämaan tulliviranomaisille tai toimivaltaiselle viranomaiselle, sanotun kuitenkaan rajoittamatta kansallisen lainsäädännön mukaisesti aloitettujen oikeustoimien toteuttamista.</w:t>
      </w:r>
    </w:p>
    <w:p>
      <w:pPr>
        <w:contextualSpacing/>
        <w:jc w:val="center"/>
        <w:rPr>
          <w:b/>
          <w:bCs/>
          <w:noProof/>
          <w:szCs w:val="24"/>
        </w:rPr>
      </w:pPr>
      <w:r>
        <w:rPr>
          <w:noProof/>
        </w:rPr>
        <w:br w:type="page"/>
      </w:r>
      <w:r>
        <w:rPr>
          <w:b/>
          <w:bCs/>
          <w:noProof/>
          <w:szCs w:val="24"/>
        </w:rPr>
        <w:t>Selittävien huomautusten liite:</w:t>
      </w:r>
    </w:p>
    <w:p>
      <w:pPr>
        <w:autoSpaceDE w:val="0"/>
        <w:autoSpaceDN w:val="0"/>
        <w:adjustRightInd w:val="0"/>
        <w:contextualSpacing/>
        <w:jc w:val="center"/>
        <w:rPr>
          <w:b/>
          <w:bCs/>
          <w:noProof/>
          <w:szCs w:val="24"/>
        </w:rPr>
      </w:pPr>
      <w:r>
        <w:rPr>
          <w:b/>
          <w:bCs/>
          <w:noProof/>
          <w:szCs w:val="24"/>
        </w:rPr>
        <w:t>Ilmaisut, jotka viittaavat yksiselitteisesti Euroopan unioniin</w:t>
      </w:r>
    </w:p>
    <w:p>
      <w:pPr>
        <w:autoSpaceDE w:val="0"/>
        <w:autoSpaceDN w:val="0"/>
        <w:adjustRightInd w:val="0"/>
        <w:contextualSpacing/>
        <w:jc w:val="center"/>
        <w:rPr>
          <w:noProof/>
          <w:szCs w:val="24"/>
        </w:rPr>
      </w:pPr>
    </w:p>
    <w:tbl>
      <w:tblPr>
        <w:tblW w:w="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709"/>
        <w:gridCol w:w="2835"/>
      </w:tblGrid>
      <w:tr>
        <w:trPr>
          <w:jc w:val="center"/>
        </w:trPr>
        <w:tc>
          <w:tcPr>
            <w:tcW w:w="1594" w:type="dxa"/>
            <w:tcBorders>
              <w:right w:val="single" w:sz="4" w:space="0" w:color="auto"/>
            </w:tcBorders>
            <w:shd w:val="clear" w:color="auto" w:fill="auto"/>
          </w:tcPr>
          <w:p>
            <w:pPr>
              <w:autoSpaceDE w:val="0"/>
              <w:autoSpaceDN w:val="0"/>
              <w:adjustRightInd w:val="0"/>
              <w:contextualSpacing/>
              <w:jc w:val="center"/>
              <w:rPr>
                <w:b/>
                <w:noProof/>
                <w:szCs w:val="24"/>
              </w:rPr>
            </w:pPr>
            <w:r>
              <w:rPr>
                <w:b/>
                <w:noProof/>
                <w:szCs w:val="24"/>
              </w:rPr>
              <w:t>Kieli</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contextualSpacing/>
              <w:jc w:val="center"/>
              <w:rPr>
                <w:b/>
                <w:noProof/>
                <w:szCs w:val="24"/>
              </w:rPr>
            </w:pPr>
            <w:r>
              <w:rPr>
                <w:b/>
                <w:noProof/>
                <w:szCs w:val="24"/>
              </w:rPr>
              <w:t>EU</w:t>
            </w:r>
          </w:p>
        </w:tc>
        <w:tc>
          <w:tcPr>
            <w:tcW w:w="2835" w:type="dxa"/>
            <w:tcBorders>
              <w:left w:val="single" w:sz="4" w:space="0" w:color="auto"/>
            </w:tcBorders>
            <w:shd w:val="clear" w:color="auto" w:fill="auto"/>
          </w:tcPr>
          <w:p>
            <w:pPr>
              <w:autoSpaceDE w:val="0"/>
              <w:autoSpaceDN w:val="0"/>
              <w:adjustRightInd w:val="0"/>
              <w:contextualSpacing/>
              <w:jc w:val="center"/>
              <w:rPr>
                <w:b/>
                <w:noProof/>
                <w:szCs w:val="24"/>
              </w:rPr>
            </w:pPr>
            <w:r>
              <w:rPr>
                <w:b/>
                <w:noProof/>
                <w:szCs w:val="24"/>
              </w:rPr>
              <w:t>Euroopan Unioni (EU)</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BG</w:t>
            </w:r>
          </w:p>
        </w:tc>
        <w:tc>
          <w:tcPr>
            <w:tcW w:w="709" w:type="dxa"/>
            <w:tcBorders>
              <w:top w:val="single" w:sz="4" w:space="0" w:color="auto"/>
            </w:tcBorders>
            <w:shd w:val="clear" w:color="auto" w:fill="auto"/>
          </w:tcPr>
          <w:p>
            <w:pPr>
              <w:autoSpaceDE w:val="0"/>
              <w:autoSpaceDN w:val="0"/>
              <w:adjustRightInd w:val="0"/>
              <w:contextualSpacing/>
              <w:jc w:val="center"/>
              <w:rPr>
                <w:noProof/>
                <w:szCs w:val="24"/>
              </w:rPr>
            </w:pPr>
            <w:r>
              <w:rPr>
                <w:noProof/>
              </w:rPr>
              <w:t>EC</w:t>
            </w:r>
          </w:p>
        </w:tc>
        <w:tc>
          <w:tcPr>
            <w:tcW w:w="2835" w:type="dxa"/>
            <w:shd w:val="clear" w:color="auto" w:fill="auto"/>
          </w:tcPr>
          <w:p>
            <w:pPr>
              <w:autoSpaceDE w:val="0"/>
              <w:autoSpaceDN w:val="0"/>
              <w:adjustRightInd w:val="0"/>
              <w:contextualSpacing/>
              <w:jc w:val="center"/>
              <w:rPr>
                <w:noProof/>
                <w:szCs w:val="24"/>
              </w:rPr>
            </w:pPr>
            <w:r>
              <w:rPr>
                <w:noProof/>
              </w:rPr>
              <w:t>Европейски съюз (ЕС)</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CS</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Evropská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DA</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Den Europæiske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DE</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Europäische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EL</w:t>
            </w:r>
          </w:p>
        </w:tc>
        <w:tc>
          <w:tcPr>
            <w:tcW w:w="709" w:type="dxa"/>
            <w:shd w:val="clear" w:color="auto" w:fill="auto"/>
          </w:tcPr>
          <w:p>
            <w:pPr>
              <w:autoSpaceDE w:val="0"/>
              <w:autoSpaceDN w:val="0"/>
              <w:adjustRightInd w:val="0"/>
              <w:contextualSpacing/>
              <w:jc w:val="center"/>
              <w:rPr>
                <w:noProof/>
                <w:szCs w:val="24"/>
              </w:rPr>
            </w:pPr>
            <w:r>
              <w:rPr>
                <w:noProof/>
              </w:rPr>
              <w:t>EE</w:t>
            </w:r>
          </w:p>
        </w:tc>
        <w:tc>
          <w:tcPr>
            <w:tcW w:w="2835" w:type="dxa"/>
            <w:shd w:val="clear" w:color="auto" w:fill="auto"/>
          </w:tcPr>
          <w:p>
            <w:pPr>
              <w:autoSpaceDE w:val="0"/>
              <w:autoSpaceDN w:val="0"/>
              <w:adjustRightInd w:val="0"/>
              <w:contextualSpacing/>
              <w:jc w:val="center"/>
              <w:rPr>
                <w:noProof/>
                <w:szCs w:val="24"/>
              </w:rPr>
            </w:pPr>
            <w:r>
              <w:rPr>
                <w:noProof/>
              </w:rPr>
              <w:t>Ευρωπαϊκή Ένωση</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EN</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European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ES</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Unión Europea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ET</w:t>
            </w:r>
          </w:p>
        </w:tc>
        <w:tc>
          <w:tcPr>
            <w:tcW w:w="709" w:type="dxa"/>
            <w:shd w:val="clear" w:color="auto" w:fill="auto"/>
          </w:tcPr>
          <w:p>
            <w:pPr>
              <w:autoSpaceDE w:val="0"/>
              <w:autoSpaceDN w:val="0"/>
              <w:adjustRightInd w:val="0"/>
              <w:contextualSpacing/>
              <w:jc w:val="center"/>
              <w:rPr>
                <w:noProof/>
                <w:szCs w:val="24"/>
              </w:rPr>
            </w:pPr>
            <w:r>
              <w:rPr>
                <w:noProof/>
              </w:rPr>
              <w:t>EL</w:t>
            </w:r>
          </w:p>
        </w:tc>
        <w:tc>
          <w:tcPr>
            <w:tcW w:w="2835" w:type="dxa"/>
            <w:shd w:val="clear" w:color="auto" w:fill="auto"/>
          </w:tcPr>
          <w:p>
            <w:pPr>
              <w:autoSpaceDE w:val="0"/>
              <w:autoSpaceDN w:val="0"/>
              <w:adjustRightInd w:val="0"/>
              <w:contextualSpacing/>
              <w:jc w:val="center"/>
              <w:rPr>
                <w:noProof/>
                <w:szCs w:val="24"/>
              </w:rPr>
            </w:pPr>
            <w:r>
              <w:rPr>
                <w:noProof/>
              </w:rPr>
              <w:t>Euroopa Liit</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FI</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Euroopan unioni</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FR</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 européenne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HR</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HU</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Európai Unió</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IT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Unione europea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LT</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bCs/>
                <w:noProof/>
                <w:szCs w:val="24"/>
              </w:rPr>
            </w:pPr>
            <w:r>
              <w:rPr>
                <w:noProof/>
              </w:rPr>
              <w:t>Europos Sąjunga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LV</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noProof/>
                <w:szCs w:val="24"/>
              </w:rPr>
            </w:pPr>
            <w:r>
              <w:rPr>
                <w:noProof/>
              </w:rPr>
              <w:t xml:space="preserve">Eiropas Savienība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MT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bCs/>
                <w:noProof/>
                <w:szCs w:val="24"/>
              </w:rPr>
            </w:pPr>
            <w:r>
              <w:rPr>
                <w:noProof/>
              </w:rPr>
              <w:t>Unjoni Ewropea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NL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Europese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PL</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Unia Europejska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União Europeia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RO</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Uniunea Europeană</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SK</w:t>
            </w:r>
          </w:p>
        </w:tc>
        <w:tc>
          <w:tcPr>
            <w:tcW w:w="709" w:type="dxa"/>
            <w:shd w:val="clear" w:color="auto" w:fill="auto"/>
          </w:tcPr>
          <w:p>
            <w:pPr>
              <w:autoSpaceDE w:val="0"/>
              <w:autoSpaceDN w:val="0"/>
              <w:adjustRightInd w:val="0"/>
              <w:contextualSpacing/>
              <w:jc w:val="center"/>
              <w:rPr>
                <w:noProof/>
                <w:szCs w:val="24"/>
              </w:rPr>
            </w:pPr>
            <w:r>
              <w:rPr>
                <w:noProof/>
              </w:rPr>
              <w:t>EÚ</w:t>
            </w:r>
          </w:p>
        </w:tc>
        <w:tc>
          <w:tcPr>
            <w:tcW w:w="2835" w:type="dxa"/>
            <w:shd w:val="clear" w:color="auto" w:fill="auto"/>
          </w:tcPr>
          <w:p>
            <w:pPr>
              <w:autoSpaceDE w:val="0"/>
              <w:autoSpaceDN w:val="0"/>
              <w:adjustRightInd w:val="0"/>
              <w:contextualSpacing/>
              <w:jc w:val="center"/>
              <w:rPr>
                <w:noProof/>
                <w:szCs w:val="24"/>
              </w:rPr>
            </w:pPr>
            <w:r>
              <w:rPr>
                <w:noProof/>
              </w:rPr>
              <w:t>Európska únia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SV</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Europeiska unionen</w:t>
            </w:r>
          </w:p>
        </w:tc>
      </w:tr>
    </w:tbl>
    <w:p>
      <w:pPr>
        <w:autoSpaceDE w:val="0"/>
        <w:autoSpaceDN w:val="0"/>
        <w:adjustRightInd w:val="0"/>
        <w:contextualSpacing/>
        <w:jc w:val="center"/>
        <w:rPr>
          <w:noProof/>
          <w:szCs w:val="24"/>
        </w:rPr>
      </w:pPr>
    </w:p>
    <w:p>
      <w:pPr>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Ks. 8 alkuhuomautus.</w:t>
      </w:r>
    </w:p>
  </w:footnote>
  <w:footnote w:id="2">
    <w:p>
      <w:pPr>
        <w:pStyle w:val="FootnoteText"/>
      </w:pPr>
      <w:r>
        <w:rPr>
          <w:rStyle w:val="FootnoteReference"/>
        </w:rPr>
        <w:footnoteRef/>
      </w:r>
      <w:r>
        <w:tab/>
        <w:t>Ks. 8 alkuhuomautus.</w:t>
      </w:r>
    </w:p>
  </w:footnote>
  <w:footnote w:id="3">
    <w:p>
      <w:pPr>
        <w:pStyle w:val="FootnoteText"/>
      </w:pPr>
      <w:r>
        <w:rPr>
          <w:rStyle w:val="FootnoteReference"/>
        </w:rPr>
        <w:footnoteRef/>
      </w:r>
      <w:r>
        <w:tab/>
        <w:t>Ks. 8 alkuhuomautus.</w:t>
      </w:r>
    </w:p>
  </w:footnote>
  <w:footnote w:id="4">
    <w:p>
      <w:pPr>
        <w:pStyle w:val="FootnoteText"/>
      </w:pPr>
      <w:r>
        <w:rPr>
          <w:rStyle w:val="FootnoteReference"/>
        </w:rPr>
        <w:footnoteRef/>
      </w:r>
      <w:r>
        <w:tab/>
        <w:t>Ks. 8 alkuhuomautus.</w:t>
      </w:r>
    </w:p>
  </w:footnote>
  <w:footnote w:id="5">
    <w:p>
      <w:pPr>
        <w:pStyle w:val="FootnoteText"/>
      </w:pPr>
      <w:r>
        <w:rPr>
          <w:rStyle w:val="FootnoteReference"/>
        </w:rPr>
        <w:footnoteRef/>
      </w:r>
      <w:r>
        <w:tab/>
        <w:t>Ks. 8 alkuhuomautus.</w:t>
      </w:r>
    </w:p>
  </w:footnote>
  <w:footnote w:id="6">
    <w:p>
      <w:pPr>
        <w:pStyle w:val="FootnoteText"/>
      </w:pPr>
      <w:r>
        <w:rPr>
          <w:rStyle w:val="FootnoteReference"/>
        </w:rPr>
        <w:footnoteRef/>
      </w:r>
      <w:r>
        <w:tab/>
        <w:t>Ks. 8 alkuhuomautus.</w:t>
      </w:r>
      <w:r>
        <w:tab/>
      </w:r>
    </w:p>
  </w:footnote>
  <w:footnote w:id="7">
    <w:p>
      <w:pPr>
        <w:pStyle w:val="FootnoteText"/>
      </w:pPr>
      <w:r>
        <w:rPr>
          <w:rStyle w:val="FootnoteReference"/>
        </w:rPr>
        <w:footnoteRef/>
      </w:r>
      <w:r>
        <w:tab/>
        <w:t>Ks. 8 alkuhuomautus.</w:t>
      </w:r>
    </w:p>
  </w:footnote>
  <w:footnote w:id="8">
    <w:p>
      <w:pPr>
        <w:pStyle w:val="FootnoteText"/>
      </w:pPr>
      <w:r>
        <w:rPr>
          <w:rStyle w:val="FootnoteReference"/>
        </w:rPr>
        <w:footnoteRef/>
      </w:r>
      <w:r>
        <w:tab/>
        <w:t>Ks. 8 alkuhuomautus.</w:t>
      </w:r>
    </w:p>
  </w:footnote>
  <w:footnote w:id="9">
    <w:p>
      <w:pPr>
        <w:pStyle w:val="FootnoteText"/>
      </w:pPr>
      <w:r>
        <w:rPr>
          <w:rStyle w:val="FootnoteReference"/>
        </w:rPr>
        <w:footnoteRef/>
      </w:r>
      <w:r>
        <w:tab/>
        <w:t>Katso nimikkeen ex 1604 koskeva 1 huomautus lisäyksessä 2A.</w:t>
      </w:r>
    </w:p>
  </w:footnote>
  <w:footnote w:id="10">
    <w:p>
      <w:pPr>
        <w:pStyle w:val="FootnoteText"/>
      </w:pPr>
      <w:r>
        <w:rPr>
          <w:rStyle w:val="FootnoteReference"/>
        </w:rPr>
        <w:footnoteRef/>
      </w:r>
      <w:r>
        <w:tab/>
        <w:t>Katso tiettyjä käsittelyjä koskevat erityisedellytykset huomautuksissa 7.1 ja 7.3.</w:t>
      </w:r>
    </w:p>
  </w:footnote>
  <w:footnote w:id="11">
    <w:p>
      <w:pPr>
        <w:pStyle w:val="FootnoteText"/>
      </w:pPr>
      <w:r>
        <w:rPr>
          <w:rStyle w:val="FootnoteReference"/>
        </w:rPr>
        <w:footnoteRef/>
      </w:r>
      <w:r>
        <w:tab/>
        <w:t>Tiettyjä käsittelyjä koskevat erityisedellytykset esitetään huomautuksessa 7.2.</w:t>
      </w:r>
    </w:p>
  </w:footnote>
  <w:footnote w:id="12">
    <w:p>
      <w:pPr>
        <w:pStyle w:val="FootnoteText"/>
      </w:pPr>
      <w:r>
        <w:rPr>
          <w:rStyle w:val="FootnoteReference"/>
        </w:rPr>
        <w:footnoteRef/>
      </w:r>
      <w:r>
        <w:tab/>
        <w:t>Tiettyjä käsittelyjä koskevat erityisedellytykset esitetään huomautuksessa 7.2.</w:t>
      </w:r>
    </w:p>
  </w:footnote>
  <w:footnote w:id="13">
    <w:p>
      <w:pPr>
        <w:pStyle w:val="FootnoteText"/>
      </w:pPr>
      <w:r>
        <w:rPr>
          <w:rStyle w:val="FootnoteReference"/>
        </w:rPr>
        <w:footnoteRef/>
      </w:r>
      <w:r>
        <w:tab/>
        <w:t>Tiettyjä käsittelyjä koskevat erityisedellytykset esitetään huomautuksessa 7.2.</w:t>
      </w:r>
    </w:p>
  </w:footnote>
  <w:footnote w:id="14">
    <w:p>
      <w:pPr>
        <w:pStyle w:val="FootnoteText"/>
      </w:pPr>
      <w:r>
        <w:rPr>
          <w:rStyle w:val="FootnoteReference"/>
        </w:rPr>
        <w:footnoteRef/>
      </w:r>
      <w:r>
        <w:tab/>
        <w:t>Katso tiettyjä käsittelyjä koskevat erityisedellytykset huomautuksissa 7.1 ja 7.3.</w:t>
      </w:r>
    </w:p>
  </w:footnote>
  <w:footnote w:id="15">
    <w:p>
      <w:pPr>
        <w:pStyle w:val="FootnoteText"/>
      </w:pPr>
      <w:r>
        <w:rPr>
          <w:rStyle w:val="FootnoteReference"/>
        </w:rPr>
        <w:footnoteRef/>
      </w:r>
      <w:r>
        <w:tab/>
        <w:t>Katso tiettyjä käsittelyjä koskevat erityisedellytykset huomautuksissa 7.1 ja 7.3.</w:t>
      </w:r>
    </w:p>
  </w:footnote>
  <w:footnote w:id="16">
    <w:p>
      <w:pPr>
        <w:pStyle w:val="FootnoteText"/>
      </w:pPr>
      <w:r>
        <w:rPr>
          <w:rStyle w:val="FootnoteReference"/>
        </w:rPr>
        <w:footnoteRef/>
      </w:r>
      <w:r>
        <w:tab/>
        <w:t>Katso tiettyjä käsittelyjä koskevat erityisedellytykset huomautuksissa 7.1 ja 7.3.</w:t>
      </w:r>
    </w:p>
  </w:footnote>
  <w:footnote w:id="17">
    <w:p>
      <w:pPr>
        <w:pStyle w:val="FootnoteText"/>
      </w:pPr>
      <w:r>
        <w:rPr>
          <w:rStyle w:val="FootnoteReference"/>
        </w:rPr>
        <w:footnoteRef/>
      </w:r>
      <w:r>
        <w:tab/>
        <w:t>Katso tiettyjä käsittelyjä koskevat erityisedellytykset huomautuksissa 7.1 ja 7.3.</w:t>
      </w:r>
    </w:p>
  </w:footnote>
  <w:footnote w:id="18">
    <w:p>
      <w:pPr>
        <w:pStyle w:val="FootnoteText"/>
      </w:pPr>
      <w:r>
        <w:rPr>
          <w:rStyle w:val="FootnoteReference"/>
        </w:rPr>
        <w:footnoteRef/>
      </w:r>
      <w:r>
        <w:tab/>
        <w:t>Katso tiettyjä käsittelyjä koskevat erityisedellytykset huomautuksissa 7.1 ja 7.3.</w:t>
      </w:r>
    </w:p>
  </w:footnote>
  <w:footnote w:id="19">
    <w:p>
      <w:pPr>
        <w:pStyle w:val="FootnoteText"/>
      </w:pPr>
      <w:r>
        <w:rPr>
          <w:rStyle w:val="FootnoteReference"/>
        </w:rPr>
        <w:footnoteRef/>
      </w:r>
      <w:r>
        <w:tab/>
        <w:t>Tekstiiliaineiden sekoituksista valmistettuja tuotteita koskevat erityisedellytykset ovat huomautuksessa 5.</w:t>
      </w:r>
    </w:p>
  </w:footnote>
  <w:footnote w:id="20">
    <w:p>
      <w:pPr>
        <w:pStyle w:val="FootnoteText"/>
        <w:ind w:left="709" w:hanging="709"/>
      </w:pPr>
      <w:r>
        <w:rPr>
          <w:rStyle w:val="FootnoteReference"/>
        </w:rPr>
        <w:footnoteRef/>
      </w:r>
      <w:r>
        <w:tab/>
        <w:t>32 ryhmää koskevassa huomautuksessa 3 täsmennetään, että kyse on väriaineisiin perustuvista valmisteista, jollaisia käytetään minkä tahansa aineen värjäämiseen tai aineosina värivalmistetuotannossa, edellyttäen, että niitä ei luokitella muuhun 32 ryhmän nimikkeeseen.</w:t>
      </w:r>
    </w:p>
  </w:footnote>
  <w:footnote w:id="21">
    <w:p>
      <w:pPr>
        <w:pStyle w:val="FootnoteText"/>
        <w:ind w:left="284" w:hanging="284"/>
      </w:pPr>
      <w:r>
        <w:rPr>
          <w:rStyle w:val="FootnoteReference"/>
        </w:rPr>
        <w:footnoteRef/>
      </w:r>
      <w:r>
        <w:tab/>
        <w:t>Tuoteryhmällä tarkoitetaan nimiketekstin puolipisteellä erotettua osaa.</w:t>
      </w:r>
    </w:p>
  </w:footnote>
  <w:footnote w:id="22">
    <w:p>
      <w:pPr>
        <w:pStyle w:val="FootnoteText"/>
      </w:pPr>
      <w:r>
        <w:rPr>
          <w:rStyle w:val="FootnoteReference"/>
        </w:rPr>
        <w:footnoteRef/>
      </w:r>
      <w:r>
        <w:tab/>
        <w:t>Katso tiettyjä käsittelyjä koskevat erityisedellytykset huomautuksissa 7.1 ja 7.3.</w:t>
      </w:r>
    </w:p>
  </w:footnote>
  <w:footnote w:id="23">
    <w:p>
      <w:pPr>
        <w:pStyle w:val="FootnoteText"/>
        <w:ind w:left="709"/>
      </w:pPr>
      <w:r>
        <w:rPr>
          <w:rStyle w:val="FootnoteReference"/>
        </w:rPr>
        <w:footnoteRef/>
      </w:r>
      <w:r>
        <w:tab/>
        <w:t>Sellaisten tuotteiden osalta, jotka on valmistettu sekä nimikkeiden 3901–3905 että nimikkeiden 3907–3911 aineksista, tätä määräystä sovelletaan ainoastaan siihen ainesryhmään, joka on tuotteessa painoltaan hallitseva.</w:t>
      </w:r>
    </w:p>
  </w:footnote>
  <w:footnote w:id="24">
    <w:p>
      <w:pPr>
        <w:pStyle w:val="FootnoteText"/>
        <w:ind w:left="709" w:hanging="709"/>
      </w:pPr>
      <w:r>
        <w:rPr>
          <w:rStyle w:val="FootnoteReference"/>
        </w:rPr>
        <w:footnoteRef/>
      </w:r>
      <w:r>
        <w:tab/>
        <w:t>Sellaisten tuotteiden osalta, jotka on valmistettu sekä nimikkeiden 3901–3905 että nimikkeiden 3907–3911 aineksista, tätä määräystä sovelletaan ainoastaan siihen ainesryhmään, joka on tuotteessa painoltaan hallitseva.</w:t>
      </w:r>
    </w:p>
  </w:footnote>
  <w:footnote w:id="25">
    <w:p>
      <w:pPr>
        <w:pStyle w:val="FootnoteText"/>
        <w:ind w:left="709" w:hanging="709"/>
      </w:pPr>
      <w:r>
        <w:rPr>
          <w:rStyle w:val="FootnoteReference"/>
        </w:rPr>
        <w:footnoteRef/>
      </w:r>
      <w:r>
        <w:tab/>
        <w:t>Sellaisten tuotteiden osalta, jotka on valmistettu sekä nimikkeiden 3901–3905 että nimikkeiden 3907–3911 aineksista, tätä määräystä sovelletaan ainoastaan siihen ainesryhmään, joka on tuotteessa painoltaan hallitseva.</w:t>
      </w:r>
    </w:p>
  </w:footnote>
  <w:footnote w:id="26">
    <w:p>
      <w:pPr>
        <w:pStyle w:val="FootnoteText"/>
      </w:pPr>
      <w:r>
        <w:rPr>
          <w:rStyle w:val="FootnoteReference"/>
        </w:rPr>
        <w:footnoteRef/>
      </w:r>
      <w:r>
        <w:tab/>
        <w:t>Ks. nimikettä 3920 koskeva 2 huomautus lisäyksessä 2A.</w:t>
      </w:r>
    </w:p>
  </w:footnote>
  <w:footnote w:id="27">
    <w:p>
      <w:pPr>
        <w:pStyle w:val="FootnoteText"/>
      </w:pPr>
      <w:r>
        <w:rPr>
          <w:rStyle w:val="FootnoteReference"/>
        </w:rPr>
        <w:footnoteRef/>
      </w:r>
      <w:r>
        <w:tab/>
        <w:t>Ks. nimikkeitä 4810, ex 4811, 4816, 4817, ex 4818, ex 4819, ex 4820 ja ex 4823 koskeva huomautus 3 lisäyksessä 2A.</w:t>
      </w:r>
    </w:p>
  </w:footnote>
  <w:footnote w:id="28">
    <w:p>
      <w:pPr>
        <w:pStyle w:val="FootnoteText"/>
      </w:pPr>
      <w:r>
        <w:rPr>
          <w:rStyle w:val="FootnoteReference"/>
        </w:rPr>
        <w:footnoteRef/>
      </w:r>
      <w:r>
        <w:tab/>
        <w:t>Tekstiiliaineiden sekoituksista valmistettuja tuotteita koskevat erityisedellytykset ovat huomautuksessa 5.</w:t>
      </w:r>
    </w:p>
  </w:footnote>
  <w:footnote w:id="29">
    <w:p>
      <w:pPr>
        <w:pStyle w:val="FootnoteText"/>
      </w:pPr>
      <w:r>
        <w:rPr>
          <w:rStyle w:val="FootnoteReference"/>
        </w:rPr>
        <w:footnoteRef/>
      </w:r>
      <w:r>
        <w:tab/>
        <w:t>Tekstiiliaineiden sekoituksista valmistettuja tuotteita koskevat erityisedellytykset ovat huomautuksessa 5.</w:t>
      </w:r>
    </w:p>
  </w:footnote>
  <w:footnote w:id="30">
    <w:p>
      <w:pPr>
        <w:pStyle w:val="FootnoteText"/>
      </w:pPr>
      <w:r>
        <w:rPr>
          <w:rStyle w:val="FootnoteReference"/>
        </w:rPr>
        <w:footnoteRef/>
      </w:r>
      <w:r>
        <w:tab/>
        <w:t>Tekstiiliaineiden sekoituksista valmistettuja tuotteita koskevat erityisedellytykset ovat huomautuksessa 5.</w:t>
      </w:r>
    </w:p>
  </w:footnote>
  <w:footnote w:id="31">
    <w:p>
      <w:pPr>
        <w:pStyle w:val="FootnoteText"/>
      </w:pPr>
      <w:r>
        <w:rPr>
          <w:rStyle w:val="FootnoteReference"/>
        </w:rPr>
        <w:footnoteRef/>
      </w:r>
      <w:r>
        <w:tab/>
        <w:t>Tekstiiliaineiden sekoituksista valmistettuja tuotteita koskevat erityisedellytykset ovat huomautuksessa 5.</w:t>
      </w:r>
    </w:p>
  </w:footnote>
  <w:footnote w:id="32">
    <w:p>
      <w:pPr>
        <w:pStyle w:val="FootnoteText"/>
      </w:pPr>
      <w:r>
        <w:rPr>
          <w:rStyle w:val="FootnoteReference"/>
        </w:rPr>
        <w:footnoteRef/>
      </w:r>
      <w:r>
        <w:tab/>
        <w:t>Tekstiiliaineiden sekoituksista valmistettuja tuotteita koskevat erityisedellytykset ovat huomautuksessa 5.</w:t>
      </w:r>
    </w:p>
  </w:footnote>
  <w:footnote w:id="33">
    <w:p>
      <w:pPr>
        <w:pStyle w:val="FootnoteText"/>
      </w:pPr>
      <w:r>
        <w:rPr>
          <w:rStyle w:val="FootnoteReference"/>
        </w:rPr>
        <w:footnoteRef/>
      </w:r>
      <w:r>
        <w:tab/>
        <w:t>Tekstiiliaineiden sekoituksista valmistettuja tuotteita koskevat erityisedellytykset ovat huomautuksessa 5.</w:t>
      </w:r>
    </w:p>
  </w:footnote>
  <w:footnote w:id="34">
    <w:p>
      <w:pPr>
        <w:pStyle w:val="FootnoteText"/>
      </w:pPr>
      <w:r>
        <w:rPr>
          <w:rStyle w:val="FootnoteReference"/>
        </w:rPr>
        <w:footnoteRef/>
      </w:r>
      <w:r>
        <w:tab/>
        <w:t>Tekstiiliaineiden sekoituksista valmistettuja tuotteita koskevat erityisedellytykset ovat huomautuksessa 5.</w:t>
      </w:r>
    </w:p>
  </w:footnote>
  <w:footnote w:id="35">
    <w:p>
      <w:pPr>
        <w:pStyle w:val="FootnoteText"/>
      </w:pPr>
      <w:r>
        <w:rPr>
          <w:rStyle w:val="FootnoteReference"/>
        </w:rPr>
        <w:footnoteRef/>
      </w:r>
      <w:r>
        <w:tab/>
        <w:t>Tekstiiliaineiden sekoituksista valmistettuja tuotteita koskevat erityisedellytykset ovat huomautuksessa 5.</w:t>
      </w:r>
    </w:p>
  </w:footnote>
  <w:footnote w:id="36">
    <w:p>
      <w:pPr>
        <w:pStyle w:val="FootnoteText"/>
      </w:pPr>
      <w:r>
        <w:rPr>
          <w:rStyle w:val="FootnoteReference"/>
        </w:rPr>
        <w:footnoteRef/>
      </w:r>
      <w:r>
        <w:tab/>
        <w:t>Tekstiiliaineiden sekoituksista valmistettuja tuotteita koskevat erityisedellytykset ovat huomautuksessa 5.</w:t>
      </w:r>
    </w:p>
  </w:footnote>
  <w:footnote w:id="37">
    <w:p>
      <w:pPr>
        <w:pStyle w:val="FootnoteText"/>
      </w:pPr>
      <w:r>
        <w:rPr>
          <w:rStyle w:val="FootnoteReference"/>
        </w:rPr>
        <w:footnoteRef/>
      </w:r>
      <w:r>
        <w:tab/>
        <w:t>Tekstiiliaineiden sekoituksista valmistettuja tuotteita koskevat erityisedellytykset ovat huomautuksessa 5.</w:t>
      </w:r>
    </w:p>
  </w:footnote>
  <w:footnote w:id="38">
    <w:p>
      <w:pPr>
        <w:pStyle w:val="FootnoteText"/>
      </w:pPr>
      <w:r>
        <w:rPr>
          <w:rStyle w:val="FootnoteReference"/>
        </w:rPr>
        <w:footnoteRef/>
      </w:r>
      <w:r>
        <w:tab/>
        <w:t>Tekstiiliaineiden sekoituksista valmistettuja tuotteita koskevat erityisedellytykset ovat huomautuksessa 5.</w:t>
      </w:r>
    </w:p>
  </w:footnote>
  <w:footnote w:id="39">
    <w:p>
      <w:pPr>
        <w:pStyle w:val="FootnoteText"/>
      </w:pPr>
      <w:r>
        <w:rPr>
          <w:rStyle w:val="FootnoteReference"/>
        </w:rPr>
        <w:footnoteRef/>
      </w:r>
      <w:r>
        <w:tab/>
        <w:t>Tekstiiliaineiden sekoituksista valmistettuja tuotteita koskevat erityisedellytykset ovat huomautuksessa 5.</w:t>
      </w:r>
    </w:p>
  </w:footnote>
  <w:footnote w:id="40">
    <w:p>
      <w:pPr>
        <w:pStyle w:val="FootnoteText"/>
      </w:pPr>
      <w:r>
        <w:rPr>
          <w:rStyle w:val="FootnoteReference"/>
        </w:rPr>
        <w:footnoteRef/>
      </w:r>
      <w:r>
        <w:tab/>
        <w:t>Tekstiiliaineiden sekoituksista valmistettuja tuotteita koskevat erityisedellytykset ovat huomautuksessa 5.</w:t>
      </w:r>
    </w:p>
  </w:footnote>
  <w:footnote w:id="41">
    <w:p>
      <w:pPr>
        <w:pStyle w:val="FootnoteText"/>
      </w:pPr>
      <w:r>
        <w:rPr>
          <w:rStyle w:val="FootnoteReference"/>
        </w:rPr>
        <w:footnoteRef/>
      </w:r>
      <w:r>
        <w:tab/>
        <w:t>Tekstiiliaineiden sekoituksista valmistettuja tuotteita koskevat erityisedellytykset ovat huomautuksessa 5.</w:t>
      </w:r>
    </w:p>
  </w:footnote>
  <w:footnote w:id="42">
    <w:p>
      <w:pPr>
        <w:pStyle w:val="FootnoteText"/>
      </w:pPr>
      <w:r>
        <w:rPr>
          <w:rStyle w:val="FootnoteReference"/>
        </w:rPr>
        <w:footnoteRef/>
      </w:r>
      <w:r>
        <w:tab/>
        <w:t>Tekstiiliaineiden sekoituksista valmistettuja tuotteita koskevat erityisedellytykset ovat huomautuksessa 5.</w:t>
      </w:r>
    </w:p>
  </w:footnote>
  <w:footnote w:id="43">
    <w:p>
      <w:pPr>
        <w:pStyle w:val="FootnoteText"/>
      </w:pPr>
      <w:r>
        <w:rPr>
          <w:rStyle w:val="FootnoteReference"/>
        </w:rPr>
        <w:footnoteRef/>
      </w:r>
      <w:r>
        <w:tab/>
        <w:t>Tekstiiliaineiden sekoituksista valmistettuja tuotteita koskevat erityisedellytykset ovat huomautuksessa 5.</w:t>
      </w:r>
    </w:p>
  </w:footnote>
  <w:footnote w:id="44">
    <w:p>
      <w:pPr>
        <w:pStyle w:val="FootnoteText"/>
      </w:pPr>
      <w:r>
        <w:rPr>
          <w:rStyle w:val="FootnoteReference"/>
        </w:rPr>
        <w:footnoteRef/>
      </w:r>
      <w:r>
        <w:tab/>
        <w:t>Tekstiiliaineiden sekoituksista valmistettuja tuotteita koskevat erityisedellytykset ovat huomautuksessa 5.</w:t>
      </w:r>
    </w:p>
  </w:footnote>
  <w:footnote w:id="45">
    <w:p>
      <w:pPr>
        <w:pStyle w:val="FootnoteText"/>
      </w:pPr>
      <w:r>
        <w:rPr>
          <w:rStyle w:val="FootnoteReference"/>
        </w:rPr>
        <w:footnoteRef/>
      </w:r>
      <w:r>
        <w:tab/>
        <w:t>Tekstiiliaineiden sekoituksista valmistettuja tuotteita koskevat erityisedellytykset ovat huomautuksessa 5.</w:t>
      </w:r>
    </w:p>
  </w:footnote>
  <w:footnote w:id="46">
    <w:p>
      <w:pPr>
        <w:pStyle w:val="FootnoteText"/>
      </w:pPr>
      <w:r>
        <w:rPr>
          <w:rStyle w:val="FootnoteReference"/>
        </w:rPr>
        <w:footnoteRef/>
      </w:r>
      <w:r>
        <w:tab/>
        <w:t>Tekstiiliaineiden sekoituksista valmistettuja tuotteita koskevat erityisedellytykset ovat huomautuksessa 5.</w:t>
      </w:r>
    </w:p>
  </w:footnote>
  <w:footnote w:id="47">
    <w:p>
      <w:pPr>
        <w:pStyle w:val="FootnoteText"/>
      </w:pPr>
      <w:r>
        <w:rPr>
          <w:rStyle w:val="FootnoteReference"/>
        </w:rPr>
        <w:footnoteRef/>
      </w:r>
      <w:r>
        <w:tab/>
        <w:t>Tekstiiliaineiden sekoituksista valmistettuja tuotteita koskevat erityisedellytykset ovat huomautuksessa 5.</w:t>
      </w:r>
    </w:p>
  </w:footnote>
  <w:footnote w:id="48">
    <w:p>
      <w:pPr>
        <w:pStyle w:val="FootnoteText"/>
      </w:pPr>
      <w:r>
        <w:rPr>
          <w:rStyle w:val="FootnoteReference"/>
        </w:rPr>
        <w:footnoteRef/>
      </w:r>
      <w:r>
        <w:tab/>
        <w:t>Tekstiiliaineiden sekoituksista valmistettuja tuotteita koskevat erityisedellytykset ovat huomautuksessa 5.</w:t>
      </w:r>
    </w:p>
  </w:footnote>
  <w:footnote w:id="49">
    <w:p>
      <w:pPr>
        <w:pStyle w:val="FootnoteText"/>
      </w:pPr>
      <w:r>
        <w:rPr>
          <w:rStyle w:val="FootnoteReference"/>
        </w:rPr>
        <w:footnoteRef/>
      </w:r>
      <w:r>
        <w:tab/>
        <w:t>Tekstiiliaineiden sekoituksista valmistettuja tuotteita koskevat erityisedellytykset ovat huomautuksessa 5.</w:t>
      </w:r>
    </w:p>
  </w:footnote>
  <w:footnote w:id="50">
    <w:p>
      <w:pPr>
        <w:pStyle w:val="FootnoteText"/>
      </w:pPr>
      <w:r>
        <w:rPr>
          <w:rStyle w:val="FootnoteReference"/>
        </w:rPr>
        <w:footnoteRef/>
      </w:r>
      <w:r>
        <w:tab/>
        <w:t>Tekstiiliaineiden sekoituksista valmistettuja tuotteita koskevat erityisedellytykset ovat huomautuksessa 5.</w:t>
      </w:r>
    </w:p>
  </w:footnote>
  <w:footnote w:id="51">
    <w:p>
      <w:pPr>
        <w:pStyle w:val="FootnoteText"/>
      </w:pPr>
      <w:r>
        <w:rPr>
          <w:rStyle w:val="FootnoteReference"/>
        </w:rPr>
        <w:footnoteRef/>
      </w:r>
      <w:r>
        <w:tab/>
        <w:t>Tekstiiliaineiden sekoituksista valmistettuja tuotteita koskevat erityisedellytykset ovat huomautuksessa 5.</w:t>
      </w:r>
    </w:p>
  </w:footnote>
  <w:footnote w:id="52">
    <w:p>
      <w:pPr>
        <w:pStyle w:val="FootnoteText"/>
      </w:pPr>
      <w:r>
        <w:rPr>
          <w:rStyle w:val="FootnoteReference"/>
        </w:rPr>
        <w:footnoteRef/>
      </w:r>
      <w:r>
        <w:tab/>
        <w:t>Tekstiiliaineiden sekoituksista valmistettuja tuotteita koskevat erityisedellytykset ovat huomautuksessa 5.</w:t>
      </w:r>
    </w:p>
  </w:footnote>
  <w:footnote w:id="53">
    <w:p>
      <w:pPr>
        <w:pStyle w:val="FootnoteText"/>
      </w:pPr>
      <w:r>
        <w:rPr>
          <w:rStyle w:val="FootnoteReference"/>
        </w:rPr>
        <w:footnoteRef/>
      </w:r>
      <w:r>
        <w:tab/>
        <w:t>Tekstiiliaineiden sekoituksista valmistettuja tuotteita koskevat erityisedellytykset ovat huomautuksessa 5.</w:t>
      </w:r>
    </w:p>
  </w:footnote>
  <w:footnote w:id="54">
    <w:p>
      <w:pPr>
        <w:pStyle w:val="FootnoteText"/>
      </w:pPr>
      <w:r>
        <w:rPr>
          <w:rStyle w:val="FootnoteReference"/>
        </w:rPr>
        <w:footnoteRef/>
      </w:r>
      <w:r>
        <w:tab/>
        <w:t>Tekstiiliaineiden sekoituksista valmistettuja tuotteita koskevat erityisedellytykset ovat huomautuksessa 5.</w:t>
      </w:r>
    </w:p>
  </w:footnote>
  <w:footnote w:id="55">
    <w:p>
      <w:pPr>
        <w:pStyle w:val="FootnoteText"/>
      </w:pPr>
      <w:r>
        <w:rPr>
          <w:rStyle w:val="FootnoteReference"/>
        </w:rPr>
        <w:footnoteRef/>
      </w:r>
      <w:r>
        <w:tab/>
        <w:t>Tekstiiliaineiden sekoituksista valmistettuja tuotteita koskevat erityisedellytykset ovat huomautuksessa 5.</w:t>
      </w:r>
    </w:p>
  </w:footnote>
  <w:footnote w:id="56">
    <w:p>
      <w:pPr>
        <w:pStyle w:val="FootnoteText"/>
      </w:pPr>
      <w:r>
        <w:rPr>
          <w:rStyle w:val="FootnoteReference"/>
        </w:rPr>
        <w:footnoteRef/>
      </w:r>
      <w:r>
        <w:tab/>
        <w:t>Tekstiiliaineiden sekoituksista valmistettuja tuotteita koskevat erityisedellytykset ovat huomautuksessa 5.</w:t>
      </w:r>
    </w:p>
  </w:footnote>
  <w:footnote w:id="57">
    <w:p>
      <w:pPr>
        <w:pStyle w:val="FootnoteText"/>
      </w:pPr>
      <w:r>
        <w:rPr>
          <w:rStyle w:val="FootnoteReference"/>
        </w:rPr>
        <w:footnoteRef/>
      </w:r>
      <w:r>
        <w:tab/>
        <w:t>Tekstiiliaineiden sekoituksista valmistettuja tuotteita koskevat erityisedellytykset ovat huomautuksessa 5.</w:t>
      </w:r>
    </w:p>
  </w:footnote>
  <w:footnote w:id="58">
    <w:p>
      <w:pPr>
        <w:pStyle w:val="FootnoteText"/>
      </w:pPr>
      <w:r>
        <w:rPr>
          <w:rStyle w:val="FootnoteReference"/>
        </w:rPr>
        <w:footnoteRef/>
      </w:r>
      <w:r>
        <w:tab/>
        <w:t>Tekstiiliaineiden sekoituksista valmistettuja tuotteita koskevat erityisedellytykset ovat huomautuksessa 5.</w:t>
      </w:r>
    </w:p>
  </w:footnote>
  <w:footnote w:id="59">
    <w:p>
      <w:pPr>
        <w:pStyle w:val="FootnoteText"/>
      </w:pPr>
      <w:r>
        <w:rPr>
          <w:rStyle w:val="FootnoteReference"/>
        </w:rPr>
        <w:footnoteRef/>
      </w:r>
      <w:r>
        <w:tab/>
        <w:t>Tekstiiliaineiden sekoituksista valmistettuja tuotteita koskevat erityisedellytykset ovat huomautuksessa 5.</w:t>
      </w:r>
    </w:p>
  </w:footnote>
  <w:footnote w:id="60">
    <w:p>
      <w:pPr>
        <w:pStyle w:val="FootnoteText"/>
      </w:pPr>
      <w:r>
        <w:rPr>
          <w:rStyle w:val="FootnoteReference"/>
        </w:rPr>
        <w:footnoteRef/>
      </w:r>
      <w:r>
        <w:tab/>
        <w:t>Tekstiiliaineiden sekoituksista valmistettuja tuotteita koskevat erityisedellytykset ovat huomautuksessa 5.</w:t>
      </w:r>
    </w:p>
  </w:footnote>
  <w:footnote w:id="61">
    <w:p>
      <w:pPr>
        <w:pStyle w:val="FootnoteText"/>
        <w:ind w:left="709" w:hanging="709"/>
      </w:pPr>
      <w:r>
        <w:rPr>
          <w:rStyle w:val="FootnoteReference"/>
        </w:rPr>
        <w:footnoteRef/>
      </w:r>
      <w:r>
        <w:tab/>
        <w:t>Tämän aineksen käyttö rajoitetaan paperikoneissa käytettävien kudottujen kankaiden valmistukseen.</w:t>
      </w:r>
    </w:p>
  </w:footnote>
  <w:footnote w:id="62">
    <w:p>
      <w:pPr>
        <w:pStyle w:val="FootnoteText"/>
        <w:ind w:left="709" w:hanging="709"/>
      </w:pPr>
      <w:r>
        <w:rPr>
          <w:rStyle w:val="FootnoteReference"/>
        </w:rPr>
        <w:footnoteRef/>
      </w:r>
      <w:r>
        <w:tab/>
        <w:t>Tämän aineksen käyttö rajoitetaan paperikoneissa käytettävien kudottujen kankaiden valmistukseen.</w:t>
      </w:r>
    </w:p>
  </w:footnote>
  <w:footnote w:id="63">
    <w:p>
      <w:pPr>
        <w:pStyle w:val="FootnoteText"/>
        <w:ind w:left="709" w:hanging="709"/>
      </w:pPr>
      <w:r>
        <w:rPr>
          <w:rStyle w:val="FootnoteReference"/>
        </w:rPr>
        <w:footnoteRef/>
      </w:r>
      <w:r>
        <w:tab/>
        <w:t>Tämän aineksen käyttö rajoitetaan paperikoneissa käytettävien kudottujen kankaiden valmistukseen.</w:t>
      </w:r>
    </w:p>
  </w:footnote>
  <w:footnote w:id="64">
    <w:p>
      <w:pPr>
        <w:pStyle w:val="FootnoteText"/>
      </w:pPr>
      <w:r>
        <w:rPr>
          <w:rStyle w:val="FootnoteReference"/>
        </w:rPr>
        <w:footnoteRef/>
      </w:r>
      <w:r>
        <w:tab/>
        <w:t>Tekstiiliaineiden sekoituksista valmistettuja tuotteita koskevat erityisedellytykset ovat huomautuksessa 5.</w:t>
      </w:r>
    </w:p>
  </w:footnote>
  <w:footnote w:id="65">
    <w:p>
      <w:pPr>
        <w:pStyle w:val="FootnoteText"/>
      </w:pPr>
      <w:r>
        <w:rPr>
          <w:rStyle w:val="FootnoteReference"/>
        </w:rPr>
        <w:footnoteRef/>
      </w:r>
      <w:r>
        <w:tab/>
        <w:t>Tekstiiliaineiden sekoituksista valmistettuja tuotteita koskevat erityisedellytykset ovat huomautuksessa 5.</w:t>
      </w:r>
    </w:p>
  </w:footnote>
  <w:footnote w:id="66">
    <w:p>
      <w:pPr>
        <w:pStyle w:val="FootnoteText"/>
      </w:pPr>
      <w:r>
        <w:rPr>
          <w:rStyle w:val="FootnoteReference"/>
        </w:rPr>
        <w:footnoteRef/>
      </w:r>
      <w:r>
        <w:tab/>
        <w:t>Ks. 61 ryhmän erityisiä alanimikkeitä koskeva huomautus 4 lisäyksessä 2A.</w:t>
      </w:r>
    </w:p>
  </w:footnote>
  <w:footnote w:id="67">
    <w:p>
      <w:pPr>
        <w:pStyle w:val="FootnoteText"/>
      </w:pPr>
      <w:r>
        <w:rPr>
          <w:rStyle w:val="FootnoteReference"/>
        </w:rPr>
        <w:footnoteRef/>
      </w:r>
      <w:r>
        <w:tab/>
        <w:t>Tekstiiliaineiden sekoituksista valmistettuja tuotteita koskevat erityisedellytykset ovat huomautuksessa 5.</w:t>
      </w:r>
    </w:p>
  </w:footnote>
  <w:footnote w:id="68">
    <w:p>
      <w:pPr>
        <w:pStyle w:val="FootnoteText"/>
      </w:pPr>
      <w:r>
        <w:rPr>
          <w:rStyle w:val="FootnoteReference"/>
        </w:rPr>
        <w:footnoteRef/>
      </w:r>
      <w:r>
        <w:tab/>
        <w:t>Katso huomautus 6.</w:t>
      </w:r>
    </w:p>
  </w:footnote>
  <w:footnote w:id="69">
    <w:p>
      <w:pPr>
        <w:pStyle w:val="FootnoteText"/>
      </w:pPr>
      <w:r>
        <w:rPr>
          <w:rStyle w:val="FootnoteReference"/>
        </w:rPr>
        <w:footnoteRef/>
      </w:r>
      <w:r>
        <w:tab/>
        <w:t>Tekstiiliaineiden sekoituksista valmistettuja tuotteita koskevat erityisedellytykset ovat huomautuksessa 5.</w:t>
      </w:r>
    </w:p>
  </w:footnote>
  <w:footnote w:id="70">
    <w:p>
      <w:pPr>
        <w:pStyle w:val="FootnoteText"/>
      </w:pPr>
      <w:r>
        <w:rPr>
          <w:rStyle w:val="FootnoteReference"/>
        </w:rPr>
        <w:footnoteRef/>
      </w:r>
      <w:r>
        <w:tab/>
        <w:t>Ks. 62 ryhmän erityisiä alanimikkeitä koskeva huomautus 4 lisäyksessä 2A.</w:t>
      </w:r>
    </w:p>
  </w:footnote>
  <w:footnote w:id="71">
    <w:p>
      <w:pPr>
        <w:pStyle w:val="FootnoteText"/>
      </w:pPr>
      <w:r>
        <w:rPr>
          <w:rStyle w:val="FootnoteReference"/>
        </w:rPr>
        <w:footnoteRef/>
      </w:r>
      <w:r>
        <w:tab/>
        <w:t>Tekstiiliaineiden sekoituksista valmistettuja tuotteita koskevat erityisedellytykset ovat huomautuksessa 5.</w:t>
      </w:r>
    </w:p>
  </w:footnote>
  <w:footnote w:id="72">
    <w:p>
      <w:pPr>
        <w:pStyle w:val="FootnoteText"/>
      </w:pPr>
      <w:r>
        <w:rPr>
          <w:rStyle w:val="FootnoteReference"/>
        </w:rPr>
        <w:footnoteRef/>
      </w:r>
      <w:r>
        <w:tab/>
        <w:t>Katso huomautus 6.</w:t>
      </w:r>
    </w:p>
  </w:footnote>
  <w:footnote w:id="73">
    <w:p>
      <w:pPr>
        <w:pStyle w:val="FootnoteText"/>
      </w:pPr>
      <w:r>
        <w:rPr>
          <w:rStyle w:val="FootnoteReference"/>
        </w:rPr>
        <w:footnoteRef/>
      </w:r>
      <w:r>
        <w:tab/>
        <w:t>Katso huomautus 6.</w:t>
      </w:r>
    </w:p>
  </w:footnote>
  <w:footnote w:id="74">
    <w:p>
      <w:pPr>
        <w:pStyle w:val="FootnoteText"/>
      </w:pPr>
      <w:r>
        <w:rPr>
          <w:rStyle w:val="FootnoteReference"/>
        </w:rPr>
        <w:footnoteRef/>
      </w:r>
      <w:r>
        <w:tab/>
        <w:t>Katso huomautus 6.</w:t>
      </w:r>
    </w:p>
  </w:footnote>
  <w:footnote w:id="75">
    <w:p>
      <w:pPr>
        <w:pStyle w:val="FootnoteText"/>
      </w:pPr>
      <w:r>
        <w:rPr>
          <w:rStyle w:val="FootnoteReference"/>
        </w:rPr>
        <w:footnoteRef/>
      </w:r>
      <w:r>
        <w:tab/>
        <w:t>Katso huomautus 6.</w:t>
      </w:r>
    </w:p>
  </w:footnote>
  <w:footnote w:id="76">
    <w:p>
      <w:pPr>
        <w:pStyle w:val="FootnoteText"/>
      </w:pPr>
      <w:r>
        <w:rPr>
          <w:rStyle w:val="FootnoteReference"/>
        </w:rPr>
        <w:footnoteRef/>
      </w:r>
      <w:r>
        <w:tab/>
        <w:t>Katso huomautus 6.</w:t>
      </w:r>
    </w:p>
  </w:footnote>
  <w:footnote w:id="77">
    <w:p>
      <w:pPr>
        <w:pStyle w:val="FootnoteText"/>
      </w:pPr>
      <w:r>
        <w:rPr>
          <w:rStyle w:val="FootnoteReference"/>
        </w:rPr>
        <w:footnoteRef/>
      </w:r>
      <w:r>
        <w:tab/>
        <w:t>Tekstiiliaineiden sekoituksista valmistettuja tuotteita koskevat erityisedellytykset ovat huomautuksessa 5.</w:t>
      </w:r>
    </w:p>
  </w:footnote>
  <w:footnote w:id="78">
    <w:p>
      <w:pPr>
        <w:pStyle w:val="FootnoteText"/>
      </w:pPr>
      <w:r>
        <w:rPr>
          <w:rStyle w:val="FootnoteReference"/>
        </w:rPr>
        <w:footnoteRef/>
      </w:r>
      <w:r>
        <w:tab/>
        <w:t>Katso huomautus 6.</w:t>
      </w:r>
    </w:p>
  </w:footnote>
  <w:footnote w:id="79">
    <w:p>
      <w:pPr>
        <w:pStyle w:val="FootnoteText"/>
      </w:pPr>
      <w:r>
        <w:rPr>
          <w:rStyle w:val="FootnoteReference"/>
        </w:rPr>
        <w:footnoteRef/>
      </w:r>
      <w:r>
        <w:tab/>
        <w:t>Katso huomautus 6.</w:t>
      </w:r>
    </w:p>
  </w:footnote>
  <w:footnote w:id="80">
    <w:p>
      <w:pPr>
        <w:pStyle w:val="FootnoteText"/>
      </w:pPr>
      <w:r>
        <w:rPr>
          <w:rStyle w:val="FootnoteReference"/>
        </w:rPr>
        <w:footnoteRef/>
      </w:r>
      <w:r>
        <w:tab/>
        <w:t>Tekstiiliaineiden sekoituksista valmistettuja tuotteita koskevat erityisedellytykset ovat huomautuksessa 5.</w:t>
      </w:r>
    </w:p>
  </w:footnote>
  <w:footnote w:id="81">
    <w:p>
      <w:pPr>
        <w:pStyle w:val="FootnoteText"/>
      </w:pPr>
      <w:r>
        <w:rPr>
          <w:rStyle w:val="FootnoteReference"/>
        </w:rPr>
        <w:footnoteRef/>
      </w:r>
      <w:r>
        <w:tab/>
        <w:t>Katso huomautus 6.</w:t>
      </w:r>
    </w:p>
  </w:footnote>
  <w:footnote w:id="82">
    <w:p>
      <w:pPr>
        <w:pStyle w:val="FootnoteText"/>
      </w:pPr>
      <w:r>
        <w:rPr>
          <w:rStyle w:val="FootnoteReference"/>
        </w:rPr>
        <w:footnoteRef/>
      </w:r>
      <w:r>
        <w:tab/>
        <w:t>Katso huomautus 6.</w:t>
      </w:r>
    </w:p>
  </w:footnote>
  <w:footnote w:id="83">
    <w:p>
      <w:pPr>
        <w:pStyle w:val="FootnoteText"/>
      </w:pPr>
      <w:r>
        <w:rPr>
          <w:rStyle w:val="FootnoteReference"/>
        </w:rPr>
        <w:footnoteRef/>
      </w:r>
      <w:r>
        <w:tab/>
        <w:t>Katso huomautus 6.</w:t>
      </w:r>
    </w:p>
  </w:footnote>
  <w:footnote w:id="84">
    <w:p>
      <w:pPr>
        <w:pStyle w:val="FootnoteText"/>
      </w:pPr>
      <w:r>
        <w:rPr>
          <w:rStyle w:val="FootnoteReference"/>
        </w:rPr>
        <w:footnoteRef/>
      </w:r>
      <w:r>
        <w:tab/>
        <w:t>Katso huomautus 6.</w:t>
      </w:r>
    </w:p>
  </w:footnote>
  <w:footnote w:id="85">
    <w:p>
      <w:pPr>
        <w:pStyle w:val="FootnoteText"/>
      </w:pPr>
      <w:r>
        <w:rPr>
          <w:rStyle w:val="FootnoteReference"/>
        </w:rPr>
        <w:footnoteRef/>
      </w:r>
      <w:r>
        <w:tab/>
        <w:t>Katso huomautus 6.</w:t>
      </w:r>
    </w:p>
  </w:footnote>
  <w:footnote w:id="86">
    <w:p>
      <w:pPr>
        <w:pStyle w:val="FootnoteText"/>
      </w:pPr>
      <w:r>
        <w:rPr>
          <w:rStyle w:val="FootnoteReference"/>
        </w:rPr>
        <w:footnoteRef/>
      </w:r>
      <w:r>
        <w:tab/>
        <w:t>Katso huomautus 6.</w:t>
      </w:r>
    </w:p>
  </w:footnote>
  <w:footnote w:id="87">
    <w:p>
      <w:pPr>
        <w:pStyle w:val="FootnoteText"/>
        <w:ind w:left="709" w:hanging="709"/>
      </w:pPr>
      <w:r>
        <w:rPr>
          <w:rStyle w:val="FootnoteReference"/>
        </w:rPr>
        <w:footnoteRef/>
      </w:r>
      <w:r>
        <w:tab/>
        <w:t>Tekstiiliaineiden sekoituksista valmistettuja tuotteita koskevat erityisedellytykset ovat huomautuksessa 5.</w:t>
      </w:r>
    </w:p>
  </w:footnote>
  <w:footnote w:id="88">
    <w:p>
      <w:pPr>
        <w:pStyle w:val="FootnoteText"/>
        <w:ind w:left="284" w:hanging="284"/>
      </w:pPr>
      <w:r>
        <w:rPr>
          <w:rStyle w:val="FootnoteReference"/>
        </w:rPr>
        <w:footnoteRef/>
      </w:r>
      <w:r>
        <w:tab/>
        <w:t>Katso huomautus 6.</w:t>
      </w:r>
    </w:p>
  </w:footnote>
  <w:footnote w:id="89">
    <w:p>
      <w:pPr>
        <w:pStyle w:val="FootnoteText"/>
        <w:ind w:left="709" w:hanging="709"/>
      </w:pPr>
      <w:r>
        <w:rPr>
          <w:rStyle w:val="FootnoteReference"/>
        </w:rPr>
        <w:footnoteRef/>
      </w:r>
      <w:r>
        <w:tab/>
        <w:t>Neuloskappaleita (määrämuotoon leikattuja tai suoraan määrämuotoon neulottuja) yhteen ompelemalla tai muuten yhdistämällä valmistettujen neulostavaroiden, ei kuitenkaan kimmoisten tai kumilla käsiteltyjen, osalta, katso huomautus 6.</w:t>
      </w:r>
    </w:p>
  </w:footnote>
  <w:footnote w:id="90">
    <w:p>
      <w:pPr>
        <w:pStyle w:val="FootnoteText"/>
        <w:ind w:left="284" w:hanging="284"/>
      </w:pPr>
      <w:r>
        <w:rPr>
          <w:rStyle w:val="FootnoteReference"/>
        </w:rPr>
        <w:footnoteRef/>
      </w:r>
      <w:r>
        <w:tab/>
        <w:t>Katso huomautus 6.</w:t>
      </w:r>
    </w:p>
  </w:footnote>
  <w:footnote w:id="91">
    <w:p>
      <w:pPr>
        <w:pStyle w:val="FootnoteText"/>
        <w:ind w:left="709" w:hanging="709"/>
      </w:pPr>
      <w:r>
        <w:rPr>
          <w:rStyle w:val="FootnoteReference"/>
        </w:rPr>
        <w:footnoteRef/>
      </w:r>
      <w:r>
        <w:tab/>
        <w:t>Neuloskappaleita (määrämuotoon leikattuja tai suoraan määrämuotoon neulottuja) yhteen ompelemalla tai muuten yhdistämällä valmistettujen neulostavaroiden, ei kuitenkaan kimmoisten tai kumilla käsiteltyjen, osalta, katso huomautus 6.</w:t>
      </w:r>
    </w:p>
  </w:footnote>
  <w:footnote w:id="92">
    <w:p>
      <w:pPr>
        <w:pStyle w:val="FootnoteText"/>
      </w:pPr>
      <w:r>
        <w:rPr>
          <w:rStyle w:val="FootnoteReference"/>
        </w:rPr>
        <w:footnoteRef/>
      </w:r>
      <w:r>
        <w:tab/>
        <w:t>Tekstiiliaineiden sekoituksista valmistettuja tuotteita koskevat erityisedellytykset ovat huomautuksessa 5.</w:t>
      </w:r>
    </w:p>
  </w:footnote>
  <w:footnote w:id="93">
    <w:p>
      <w:pPr>
        <w:pStyle w:val="FootnoteText"/>
      </w:pPr>
      <w:r>
        <w:rPr>
          <w:rStyle w:val="FootnoteReference"/>
        </w:rPr>
        <w:footnoteRef/>
      </w:r>
      <w:r>
        <w:tab/>
        <w:t>Tekstiiliaineiden sekoituksista valmistettuja tuotteita koskevat erityisedellytykset ovat huomautuksessa 5.</w:t>
      </w:r>
    </w:p>
  </w:footnote>
  <w:footnote w:id="94">
    <w:p>
      <w:pPr>
        <w:pStyle w:val="FootnoteText"/>
      </w:pPr>
      <w:r>
        <w:rPr>
          <w:rStyle w:val="FootnoteReference"/>
        </w:rPr>
        <w:footnoteRef/>
      </w:r>
      <w:r>
        <w:tab/>
        <w:t>Katso huomautus 6.</w:t>
      </w:r>
    </w:p>
  </w:footnote>
  <w:footnote w:id="95">
    <w:p>
      <w:pPr>
        <w:pStyle w:val="FootnoteText"/>
      </w:pPr>
      <w:r>
        <w:rPr>
          <w:rStyle w:val="FootnoteReference"/>
        </w:rPr>
        <w:footnoteRef/>
      </w:r>
      <w:r>
        <w:tab/>
        <w:t>Tekstiiliaineiden sekoituksista valmistettuja tuotteita koskevat erityisedellytykset ovat huomautuksessa 5.</w:t>
      </w:r>
    </w:p>
  </w:footnote>
  <w:footnote w:id="96">
    <w:p>
      <w:pPr>
        <w:pStyle w:val="FootnoteText"/>
        <w:rPr>
          <w:lang w:val="en-US"/>
        </w:rPr>
      </w:pPr>
      <w:r>
        <w:rPr>
          <w:rStyle w:val="FootnoteReference"/>
        </w:rPr>
        <w:footnoteRef/>
      </w:r>
      <w:r>
        <w:rPr>
          <w:lang w:val="en-US"/>
        </w:rPr>
        <w:tab/>
        <w:t>Katso huomautus 6.</w:t>
      </w:r>
    </w:p>
  </w:footnote>
  <w:footnote w:id="97">
    <w:p>
      <w:pPr>
        <w:pStyle w:val="FootnoteText"/>
        <w:rPr>
          <w:lang w:val="en-US"/>
        </w:rPr>
      </w:pPr>
      <w:r>
        <w:rPr>
          <w:rStyle w:val="FootnoteReference"/>
        </w:rPr>
        <w:footnoteRef/>
      </w:r>
      <w:r>
        <w:rPr>
          <w:lang w:val="en-US"/>
        </w:rPr>
        <w:tab/>
        <w:t>Katso huomautus 6.</w:t>
      </w:r>
    </w:p>
  </w:footnote>
  <w:footnote w:id="98">
    <w:p>
      <w:pPr>
        <w:pStyle w:val="FootnoteText"/>
        <w:rPr>
          <w:lang w:val="en-US"/>
        </w:rPr>
      </w:pPr>
      <w:r>
        <w:rPr>
          <w:rStyle w:val="FootnoteReference"/>
        </w:rPr>
        <w:footnoteRef/>
      </w:r>
      <w:r>
        <w:rPr>
          <w:lang w:val="en-US"/>
        </w:rPr>
        <w:tab/>
        <w:t>SEMII – Semiconductor Equipment and Materials Institute Incorporated.</w:t>
      </w:r>
    </w:p>
  </w:footnote>
  <w:footnote w:id="99">
    <w:p>
      <w:pPr>
        <w:pStyle w:val="FootnoteText"/>
      </w:pPr>
      <w:r>
        <w:rPr>
          <w:rStyle w:val="FootnoteReference"/>
        </w:rPr>
        <w:footnoteRef/>
      </w:r>
      <w:r>
        <w:tab/>
        <w:t>Katso alanimikettä 7607 20 koskeva huomautus 5 lisäyksessä 2A.</w:t>
      </w:r>
    </w:p>
  </w:footnote>
  <w:footnote w:id="100">
    <w:p>
      <w:pPr>
        <w:pStyle w:val="FootnoteText"/>
      </w:pPr>
      <w:r>
        <w:rPr>
          <w:rStyle w:val="FootnoteReference"/>
        </w:rPr>
        <w:footnoteRef/>
      </w:r>
      <w:r>
        <w:tab/>
        <w:t>Katso alanimikkeitä 8544 30, 8544 42, 8544 854449 ja 8544 60 koskeva huomautus 6 lisäyksessä 2A.</w:t>
      </w:r>
    </w:p>
  </w:footnote>
  <w:footnote w:id="101">
    <w:p>
      <w:pPr>
        <w:pStyle w:val="FootnoteText"/>
      </w:pPr>
      <w:r>
        <w:rPr>
          <w:rStyle w:val="FootnoteReference"/>
        </w:rPr>
        <w:footnoteRef/>
      </w:r>
      <w:r>
        <w:tab/>
        <w:t>Katso ”Selittävien huomautusten liite: Ilmaisut, jotka viittaavat yksiselitteisesti Euroopan unioniin”.</w:t>
      </w:r>
    </w:p>
  </w:footnote>
  <w:footnote w:id="102">
    <w:p>
      <w:pPr>
        <w:pStyle w:val="FootnoteText"/>
        <w:rPr>
          <w:rFonts w:ascii="Arial" w:hAnsi="Arial" w:cs="Arial"/>
        </w:rPr>
      </w:pPr>
      <w:r>
        <w:rPr>
          <w:rStyle w:val="FootnoteReference"/>
        </w:rPr>
        <w:footnoteRef/>
      </w:r>
      <w:r>
        <w:tab/>
        <w:t>Katso ”Selittävien huomautusten liite: Ilmaisut, jotka viittaavat yksiselitteisesti Euroopan unioniin”.</w:t>
      </w:r>
    </w:p>
  </w:footnote>
  <w:footnote w:id="103">
    <w:p>
      <w:pPr>
        <w:pStyle w:val="FootnoteText"/>
      </w:pPr>
      <w:r>
        <w:rPr>
          <w:rStyle w:val="FootnoteReference"/>
        </w:rPr>
        <w:footnoteRef/>
      </w:r>
      <w:r>
        <w:tab/>
        <w:t>Katso ”Selittävien huomautusten liite: Ilmaisut, jotka viittaavat yksiselitteisesti Euroopan unioniin”.</w:t>
      </w:r>
    </w:p>
  </w:footnote>
  <w:footnote w:id="104">
    <w:p>
      <w:pPr>
        <w:autoSpaceDE w:val="0"/>
        <w:autoSpaceDN w:val="0"/>
        <w:adjustRightInd w:val="0"/>
        <w:rPr>
          <w:bCs/>
          <w:color w:val="000000"/>
          <w:sz w:val="20"/>
          <w:szCs w:val="20"/>
        </w:rPr>
      </w:pPr>
      <w:r>
        <w:rPr>
          <w:rStyle w:val="FootnoteReference"/>
        </w:rPr>
        <w:footnoteRef/>
      </w:r>
      <w:r>
        <w:tab/>
        <w:t>Esimerkiksi tavaran mukana seuraava pakkausluettelo.</w:t>
      </w:r>
    </w:p>
    <w:p>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221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D47F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FF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AAB3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F8DD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720D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A4514E"/>
    <w:lvl w:ilvl="0">
      <w:start w:val="1"/>
      <w:numFmt w:val="decimal"/>
      <w:pStyle w:val="ListNumber"/>
      <w:lvlText w:val="%1."/>
      <w:lvlJc w:val="left"/>
      <w:pPr>
        <w:tabs>
          <w:tab w:val="num" w:pos="360"/>
        </w:tabs>
        <w:ind w:left="360" w:hanging="360"/>
      </w:pPr>
    </w:lvl>
  </w:abstractNum>
  <w:abstractNum w:abstractNumId="7">
    <w:nsid w:val="FFFFFF89"/>
    <w:multiLevelType w:val="singleLevel"/>
    <w:tmpl w:val="B718BE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0"/>
  <w:activeWritingStyle w:appName="MSWord" w:lang="da-DK"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fi-FI"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8 08:39: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15"/>
    <w:docVar w:name="DQCResult_UnknownFonts" w:val="0;0"/>
    <w:docVar w:name="DQCResult_UnknownStyles" w:val="0;3"/>
    <w:docVar w:name="DQCStatus" w:val="Green"/>
    <w:docVar w:name="DQCVersion" w:val="3"/>
    <w:docVar w:name="DQCWithWarnings" w:val="0"/>
    <w:docVar w:name="LW_ACCOMPAGNANT" w:val="asiakirjaan"/>
    <w:docVar w:name="LW_ACCOMPAGNANT.CP" w:val="asiakirjaan"/>
    <w:docVar w:name="LW_ANNEX_NBR_FIRST" w:val="1"/>
    <w:docVar w:name="LW_ANNEX_NBR_LAST" w:val="2"/>
    <w:docVar w:name="LW_ANNEX_UNIQUE" w:val="0"/>
    <w:docVar w:name="LW_CORRIGENDUM" w:val="&lt;UNUSED&gt;"/>
    <w:docVar w:name="LW_COVERPAGE_EXISTS" w:val="True"/>
    <w:docVar w:name="LW_COVERPAGE_GUID" w:val="C4265375-B0B0-4D1D-B189-9E1BB57CCFA9"/>
    <w:docVar w:name="LW_COVERPAGE_TYPE" w:val="1"/>
    <w:docVar w:name="LW_CROSSREFERENCE" w:val="&lt;UNUSED&gt;"/>
    <w:docVar w:name="LW_DocType" w:val="ANNEX"/>
    <w:docVar w:name="LW_EMISSION" w:val="25.8.2020"/>
    <w:docVar w:name="LW_EMISSION_ISODATE" w:val="2020-08-25"/>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t;FMT:Bold&gt;EU\u8211?Keski-Amerikka-assosiaationeuvostossa Euroopan unionin puolesta otettavasta kannasta Euroopan unionin ja sen jäsenvaltioiden sekä Keski-Amerikan välisestä assosiaatiosta tehdyn sopimuksen liitteessä II olevia lisäystä 2 sekä 15, 16, 19, 20 ja 30 artiklaa koskevia selittäviä huomautuksia koskeviin muutoksiin&lt;/FMT&gt;_x000b__x000d__x000d__x000d__x000d__x000b__x000d__x000d__x000d__x000d__x000b_"/>
    <w:docVar w:name="LW_OBJETACTEPRINCIPAL.CP" w:val="&lt;FMT:Bold&gt;EU\u8211?Keski-Amerikka-assosiaationeuvostossa Euroopan unionin puolesta otettavasta kannasta Euroopan unionin ja sen jäsenvaltioiden sekä Keski-Amerikan välisestä assosiaatiosta tehdyn sopimuksen liitteessä II olevia lisäystä 2 sekä 15, 16, 19, 20 ja 30 artiklaa koskevia selittäviä huomautuksia koskeviin muutoksiin&lt;/FMT&gt;_x000b__x000d__x000d__x000d__x000d__x000b__x000d__x000d__x000d__x000d__x000b_"/>
    <w:docVar w:name="LW_PART_NBR" w:val="&lt;UNUSED&gt;"/>
    <w:docVar w:name="LW_PART_NBR_TOTAL" w:val="&lt;UNUSED&gt;"/>
    <w:docVar w:name="LW_REF.INST.NEW" w:val="COM"/>
    <w:docVar w:name="LW_REF.INST.NEW_ADOPTED" w:val="final"/>
    <w:docVar w:name="LW_REF.INST.NEW_TEXT" w:val="(2020)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TEET"/>
    <w:docVar w:name="LW_TYPE.DOC.CP" w:val="LIITTEET"/>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fi-FI"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fi-FI"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74D383-F465-4953-AC63-BDB8D5FE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46</Pages>
  <Words>20589</Words>
  <Characters>158954</Characters>
  <Application>Microsoft Office Word</Application>
  <DocSecurity>0</DocSecurity>
  <Lines>9934</Lines>
  <Paragraphs>2805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Gary (TAXUD)</dc:creator>
  <cp:keywords/>
  <dc:description/>
  <cp:lastModifiedBy>WES PDFC Administrator</cp:lastModifiedBy>
  <cp:revision>9</cp:revision>
  <dcterms:created xsi:type="dcterms:W3CDTF">2020-08-11T14:46:00Z</dcterms:created>
  <dcterms:modified xsi:type="dcterms:W3CDTF">2020-08-18T06:39:00Z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