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AE480" w14:textId="395FF77F" w:rsidR="005A3CDE" w:rsidRPr="00391D7B" w:rsidRDefault="001A6B04" w:rsidP="001A6B04">
      <w:pPr>
        <w:pStyle w:val="Pagedecouverture"/>
        <w:rPr>
          <w:noProof/>
        </w:rPr>
      </w:pPr>
      <w:r>
        <w:rPr>
          <w:noProof/>
        </w:rPr>
        <w:pict w14:anchorId="76D58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87CE0A34-C510-44DF-85F6-D5E50486252F" style="width:455.25pt;height:369.75pt">
            <v:imagedata r:id="rId11" o:title=""/>
          </v:shape>
        </w:pict>
      </w:r>
    </w:p>
    <w:p w14:paraId="5BDCD093" w14:textId="77777777" w:rsidR="0031114B" w:rsidRPr="00391D7B" w:rsidRDefault="0031114B" w:rsidP="0031114B">
      <w:pPr>
        <w:pStyle w:val="Pagedecouverture"/>
        <w:rPr>
          <w:noProof/>
        </w:rPr>
        <w:sectPr w:rsidR="0031114B" w:rsidRPr="00391D7B" w:rsidSect="001A6B04">
          <w:footerReference w:type="default" r:id="rId12"/>
          <w:pgSz w:w="11907" w:h="16839"/>
          <w:pgMar w:top="1134" w:right="1417" w:bottom="1134" w:left="1417" w:header="709" w:footer="709" w:gutter="0"/>
          <w:pgNumType w:start="0"/>
          <w:cols w:space="720"/>
          <w:docGrid w:linePitch="360"/>
        </w:sectPr>
      </w:pPr>
    </w:p>
    <w:p w14:paraId="413A7B95" w14:textId="77777777" w:rsidR="008270C6" w:rsidRPr="00391D7B" w:rsidRDefault="008270C6" w:rsidP="008270C6">
      <w:pPr>
        <w:pStyle w:val="Exposdesmotifstitre"/>
        <w:rPr>
          <w:noProof/>
        </w:rPr>
      </w:pPr>
      <w:bookmarkStart w:id="0" w:name="_GoBack"/>
      <w:bookmarkEnd w:id="0"/>
    </w:p>
    <w:p w14:paraId="7BA3D758" w14:textId="77777777" w:rsidR="008270C6" w:rsidRPr="00391D7B" w:rsidRDefault="008270C6" w:rsidP="008270C6">
      <w:pPr>
        <w:rPr>
          <w:noProof/>
        </w:rPr>
      </w:pPr>
    </w:p>
    <w:p w14:paraId="4E778A74" w14:textId="7078C2AE" w:rsidR="00DC0A9C" w:rsidRDefault="00DC0A9C" w:rsidP="00DC0A9C">
      <w:pPr>
        <w:pStyle w:val="Rfrenceinterinstitutionnelle"/>
        <w:rPr>
          <w:noProof/>
        </w:rPr>
      </w:pPr>
      <w:r w:rsidRPr="00DC0A9C">
        <w:t>2023/0425 (NLE)</w:t>
      </w:r>
    </w:p>
    <w:p w14:paraId="57895177" w14:textId="4E6331BA" w:rsidR="005A3CDE" w:rsidRPr="00391D7B" w:rsidRDefault="00934572" w:rsidP="00934572">
      <w:pPr>
        <w:pStyle w:val="Statut"/>
        <w:rPr>
          <w:noProof/>
        </w:rPr>
      </w:pPr>
      <w:r w:rsidRPr="00934572">
        <w:rPr>
          <w:noProof/>
        </w:rPr>
        <w:t>Návrh</w:t>
      </w:r>
    </w:p>
    <w:p w14:paraId="4A071DDE" w14:textId="03158DC0" w:rsidR="005A3CDE" w:rsidRPr="00391D7B" w:rsidRDefault="00934572" w:rsidP="00934572">
      <w:pPr>
        <w:pStyle w:val="Typedudocument"/>
        <w:rPr>
          <w:noProof/>
        </w:rPr>
      </w:pPr>
      <w:r w:rsidRPr="00934572">
        <w:rPr>
          <w:noProof/>
        </w:rPr>
        <w:t>VYKONÁVACIE ROZHODNUTIE RADY,</w:t>
      </w:r>
    </w:p>
    <w:p w14:paraId="0E11AD1C" w14:textId="2ABF1A20" w:rsidR="005A3CDE" w:rsidRPr="00391D7B" w:rsidRDefault="00934572" w:rsidP="00934572">
      <w:pPr>
        <w:pStyle w:val="Titreobjet"/>
        <w:rPr>
          <w:noProof/>
        </w:rPr>
      </w:pPr>
      <w:r w:rsidRPr="00934572">
        <w:rPr>
          <w:noProof/>
        </w:rPr>
        <w:t>ktorým sa mení vykonávacie rozhodnutie (EÚ) (ST 10687/21 INIT; ST 10687/21 ADD 1) z 28. júla 2021 o schválení posúdenia plánu obnovy a odolnosti Chorvátska</w:t>
      </w:r>
    </w:p>
    <w:p w14:paraId="572ACE62" w14:textId="77777777" w:rsidR="005A3CDE" w:rsidRPr="00391D7B" w:rsidRDefault="00625F9F">
      <w:pPr>
        <w:pStyle w:val="Institutionquiagit"/>
        <w:rPr>
          <w:rFonts w:eastAsia="Times New Roman"/>
          <w:noProof/>
        </w:rPr>
      </w:pPr>
      <w:r w:rsidRPr="00391D7B">
        <w:rPr>
          <w:noProof/>
        </w:rPr>
        <w:t>RADA EURÓPSKEJ ÚNIE,</w:t>
      </w:r>
    </w:p>
    <w:p w14:paraId="203C5CD2" w14:textId="77777777" w:rsidR="005A3CDE" w:rsidRPr="00391D7B" w:rsidRDefault="00625F9F">
      <w:pPr>
        <w:rPr>
          <w:rFonts w:eastAsia="Times New Roman"/>
          <w:noProof/>
        </w:rPr>
      </w:pPr>
      <w:r w:rsidRPr="00391D7B">
        <w:rPr>
          <w:noProof/>
        </w:rPr>
        <w:t>so zreteľom na Zmluvu</w:t>
      </w:r>
      <w:r w:rsidR="00391D7B">
        <w:rPr>
          <w:noProof/>
        </w:rPr>
        <w:t xml:space="preserve"> o </w:t>
      </w:r>
      <w:r w:rsidRPr="00391D7B">
        <w:rPr>
          <w:noProof/>
        </w:rPr>
        <w:t xml:space="preserve">fungovaní Európskej únie, </w:t>
      </w:r>
    </w:p>
    <w:p w14:paraId="46C1A840" w14:textId="77777777" w:rsidR="005A3CDE" w:rsidRPr="00391D7B" w:rsidRDefault="00625F9F">
      <w:pPr>
        <w:rPr>
          <w:rFonts w:eastAsia="Times New Roman"/>
          <w:noProof/>
        </w:rPr>
      </w:pPr>
      <w:r w:rsidRPr="00391D7B">
        <w:rPr>
          <w:noProof/>
        </w:rPr>
        <w:t>so zreteľom na nariadenie Európskeho parlamentu</w:t>
      </w:r>
      <w:r w:rsidR="00391D7B">
        <w:rPr>
          <w:noProof/>
        </w:rPr>
        <w:t xml:space="preserve"> a </w:t>
      </w:r>
      <w:r w:rsidRPr="00391D7B">
        <w:rPr>
          <w:noProof/>
        </w:rPr>
        <w:t>Rady (EÚ) 2021/241</w:t>
      </w:r>
      <w:r w:rsidR="00391D7B">
        <w:rPr>
          <w:noProof/>
        </w:rPr>
        <w:t xml:space="preserve"> z </w:t>
      </w:r>
      <w:r w:rsidRPr="00391D7B">
        <w:rPr>
          <w:noProof/>
        </w:rPr>
        <w:t>12. februára 2021, ktorým sa zriaďuje Mechanizmus na podporu obnovy</w:t>
      </w:r>
      <w:r w:rsidR="00391D7B">
        <w:rPr>
          <w:noProof/>
        </w:rPr>
        <w:t xml:space="preserve"> a </w:t>
      </w:r>
      <w:r w:rsidRPr="00391D7B">
        <w:rPr>
          <w:noProof/>
        </w:rPr>
        <w:t>odolnosti</w:t>
      </w:r>
      <w:r w:rsidRPr="00391D7B">
        <w:rPr>
          <w:rStyle w:val="FootnoteReference"/>
          <w:rFonts w:eastAsia="Times New Roman"/>
          <w:noProof/>
        </w:rPr>
        <w:footnoteReference w:id="2"/>
      </w:r>
      <w:r w:rsidRPr="00391D7B">
        <w:rPr>
          <w:noProof/>
        </w:rPr>
        <w:t>,</w:t>
      </w:r>
      <w:r w:rsidR="00391D7B">
        <w:rPr>
          <w:noProof/>
        </w:rPr>
        <w:t xml:space="preserve"> a </w:t>
      </w:r>
      <w:r w:rsidRPr="00391D7B">
        <w:rPr>
          <w:noProof/>
        </w:rPr>
        <w:t>najmä na jeho článok 20 ods. 1,</w:t>
      </w:r>
    </w:p>
    <w:p w14:paraId="0E606F6D" w14:textId="77777777" w:rsidR="005A3CDE" w:rsidRPr="00391D7B" w:rsidRDefault="00625F9F">
      <w:pPr>
        <w:rPr>
          <w:rFonts w:eastAsia="Times New Roman"/>
          <w:noProof/>
        </w:rPr>
      </w:pPr>
      <w:r w:rsidRPr="00391D7B">
        <w:rPr>
          <w:noProof/>
        </w:rPr>
        <w:t>so zreteľom na návrh Európskej komisie,</w:t>
      </w:r>
    </w:p>
    <w:p w14:paraId="249F69B6" w14:textId="77777777" w:rsidR="005A3CDE" w:rsidRPr="00391D7B" w:rsidRDefault="00625F9F">
      <w:pPr>
        <w:rPr>
          <w:rFonts w:eastAsia="Times New Roman"/>
          <w:noProof/>
        </w:rPr>
      </w:pPr>
      <w:r w:rsidRPr="00391D7B">
        <w:rPr>
          <w:noProof/>
        </w:rPr>
        <w:t>keďže:</w:t>
      </w:r>
    </w:p>
    <w:p w14:paraId="12A73F0A" w14:textId="1A6751B6" w:rsidR="005A3CDE" w:rsidRPr="00391D7B" w:rsidRDefault="00D0591B" w:rsidP="00D0591B">
      <w:pPr>
        <w:pStyle w:val="ManualConsidrant"/>
        <w:rPr>
          <w:rFonts w:eastAsia="Times New Roman"/>
          <w:noProof/>
          <w:color w:val="000000" w:themeColor="text1"/>
        </w:rPr>
      </w:pPr>
      <w:r w:rsidRPr="00D0591B">
        <w:t>(1)</w:t>
      </w:r>
      <w:r w:rsidRPr="00D0591B">
        <w:tab/>
      </w:r>
      <w:r w:rsidR="5264B325" w:rsidRPr="00391D7B">
        <w:rPr>
          <w:noProof/>
        </w:rPr>
        <w:t>Po tom, ako</w:t>
      </w:r>
      <w:r w:rsidR="5264B325" w:rsidRPr="00391D7B">
        <w:rPr>
          <w:noProof/>
          <w:shd w:val="clear" w:color="auto" w:fill="FFFFFF"/>
        </w:rPr>
        <w:t xml:space="preserve"> </w:t>
      </w:r>
      <w:r w:rsidR="5264B325" w:rsidRPr="00391D7B">
        <w:rPr>
          <w:noProof/>
        </w:rPr>
        <w:t>Chorvátsko 8. júla 2021 predložilo národný plán obnovy</w:t>
      </w:r>
      <w:r w:rsidR="00391D7B">
        <w:rPr>
          <w:noProof/>
        </w:rPr>
        <w:t xml:space="preserve"> a </w:t>
      </w:r>
      <w:r w:rsidR="5264B325" w:rsidRPr="00391D7B">
        <w:rPr>
          <w:noProof/>
        </w:rPr>
        <w:t>odolnosti, Komisia navrhla Rade jeho kladné posúdenie. Rada kladné posúdenie schválila vykonávacím rozhodnutím Rady</w:t>
      </w:r>
      <w:r w:rsidR="00391D7B">
        <w:rPr>
          <w:noProof/>
        </w:rPr>
        <w:t xml:space="preserve"> z </w:t>
      </w:r>
      <w:r w:rsidR="5264B325" w:rsidRPr="00391D7B">
        <w:rPr>
          <w:noProof/>
        </w:rPr>
        <w:t>28. júla 2021</w:t>
      </w:r>
      <w:r w:rsidR="00625F9F" w:rsidRPr="00391D7B">
        <w:rPr>
          <w:rStyle w:val="FootnoteReference"/>
          <w:rFonts w:eastAsia="Times New Roman"/>
          <w:noProof/>
        </w:rPr>
        <w:footnoteReference w:id="3"/>
      </w:r>
      <w:r w:rsidR="5264B325" w:rsidRPr="00391D7B">
        <w:rPr>
          <w:noProof/>
        </w:rPr>
        <w:t>.</w:t>
      </w:r>
    </w:p>
    <w:p w14:paraId="352A26E5" w14:textId="358069CB" w:rsidR="005A3CDE" w:rsidRPr="00391D7B" w:rsidRDefault="00D0591B" w:rsidP="00D0591B">
      <w:pPr>
        <w:pStyle w:val="ManualConsidrant"/>
        <w:rPr>
          <w:noProof/>
        </w:rPr>
      </w:pPr>
      <w:r w:rsidRPr="00D0591B">
        <w:t>(2)</w:t>
      </w:r>
      <w:r w:rsidRPr="00D0591B">
        <w:tab/>
      </w:r>
      <w:r w:rsidR="3BA697C4" w:rsidRPr="00391D7B">
        <w:rPr>
          <w:noProof/>
        </w:rPr>
        <w:t>Podľa článku 11 ods. 2 nariadenia (EÚ) 2021/241 by sa do 30. júna 2022 mal aktualizovať maximálny finančný príspevok na nenávratnú finančnú podporu pre každý členský štát</w:t>
      </w:r>
      <w:r w:rsidR="00391D7B">
        <w:rPr>
          <w:noProof/>
        </w:rPr>
        <w:t xml:space="preserve"> v </w:t>
      </w:r>
      <w:r w:rsidR="3BA697C4" w:rsidRPr="00391D7B">
        <w:rPr>
          <w:noProof/>
        </w:rPr>
        <w:t>súlade</w:t>
      </w:r>
      <w:r w:rsidR="00391D7B">
        <w:rPr>
          <w:noProof/>
        </w:rPr>
        <w:t xml:space="preserve"> s </w:t>
      </w:r>
      <w:r w:rsidR="3BA697C4" w:rsidRPr="00391D7B">
        <w:rPr>
          <w:noProof/>
        </w:rPr>
        <w:t>metodikou uvedenou</w:t>
      </w:r>
      <w:r w:rsidR="00391D7B">
        <w:rPr>
          <w:noProof/>
        </w:rPr>
        <w:t xml:space="preserve"> v </w:t>
      </w:r>
      <w:r w:rsidR="3BA697C4" w:rsidRPr="00391D7B">
        <w:rPr>
          <w:noProof/>
        </w:rPr>
        <w:t>danom článku. Komisia 30. júna 2022 predložila Európskemu parlamentu</w:t>
      </w:r>
      <w:r w:rsidR="00391D7B">
        <w:rPr>
          <w:noProof/>
        </w:rPr>
        <w:t xml:space="preserve"> a </w:t>
      </w:r>
      <w:r w:rsidR="3BA697C4" w:rsidRPr="00391D7B">
        <w:rPr>
          <w:noProof/>
        </w:rPr>
        <w:t>Rade výsledky uvedenej aktualizácie.</w:t>
      </w:r>
      <w:r w:rsidR="00391D7B">
        <w:rPr>
          <w:noProof/>
        </w:rPr>
        <w:t xml:space="preserve"> </w:t>
      </w:r>
    </w:p>
    <w:p w14:paraId="2D22E4E0" w14:textId="11C3BEF4" w:rsidR="005A3CDE" w:rsidRPr="00391D7B" w:rsidRDefault="00D0591B" w:rsidP="00D0591B">
      <w:pPr>
        <w:pStyle w:val="ManualConsidrant"/>
        <w:rPr>
          <w:rFonts w:eastAsia="Times New Roman"/>
          <w:noProof/>
        </w:rPr>
      </w:pPr>
      <w:r w:rsidRPr="00D0591B">
        <w:t>(3)</w:t>
      </w:r>
      <w:r w:rsidRPr="00D0591B">
        <w:tab/>
      </w:r>
      <w:r w:rsidR="3BA697C4" w:rsidRPr="00391D7B">
        <w:rPr>
          <w:noProof/>
        </w:rPr>
        <w:t>Chorvátsko 31. augusta 2023 predložilo Komisii upravený národný plán obnovy</w:t>
      </w:r>
      <w:r w:rsidR="00391D7B">
        <w:rPr>
          <w:noProof/>
        </w:rPr>
        <w:t xml:space="preserve"> a </w:t>
      </w:r>
      <w:r w:rsidR="3BA697C4" w:rsidRPr="00391D7B">
        <w:rPr>
          <w:noProof/>
        </w:rPr>
        <w:t xml:space="preserve">odolnosti vrátane kapitoly REPowerEU podľa článku 21c nariadenia (EÚ) 2021/241. </w:t>
      </w:r>
      <w:bookmarkStart w:id="1" w:name="_Hlk130805569"/>
    </w:p>
    <w:p w14:paraId="2EB33C5E" w14:textId="236C6DF9" w:rsidR="005A3CDE" w:rsidRPr="00391D7B" w:rsidRDefault="00D0591B" w:rsidP="00D0591B">
      <w:pPr>
        <w:pStyle w:val="ManualConsidrant"/>
        <w:rPr>
          <w:rFonts w:eastAsia="Times New Roman"/>
          <w:noProof/>
        </w:rPr>
      </w:pPr>
      <w:bookmarkStart w:id="2" w:name="_Hlk130805678"/>
      <w:bookmarkEnd w:id="1"/>
      <w:r w:rsidRPr="00D0591B">
        <w:t>(4)</w:t>
      </w:r>
      <w:r w:rsidRPr="00D0591B">
        <w:tab/>
      </w:r>
      <w:r w:rsidR="3BA697C4" w:rsidRPr="00391D7B">
        <w:rPr>
          <w:noProof/>
        </w:rPr>
        <w:t>V upravenom pláne obnovy</w:t>
      </w:r>
      <w:r w:rsidR="00391D7B">
        <w:rPr>
          <w:noProof/>
        </w:rPr>
        <w:t xml:space="preserve"> a </w:t>
      </w:r>
      <w:r w:rsidR="3BA697C4" w:rsidRPr="00391D7B">
        <w:rPr>
          <w:noProof/>
        </w:rPr>
        <w:t>odolnosti sa zohľadňuje aj aktualizovaný maximálny finančný príspevok</w:t>
      </w:r>
      <w:r w:rsidR="00391D7B">
        <w:rPr>
          <w:noProof/>
        </w:rPr>
        <w:t xml:space="preserve"> v </w:t>
      </w:r>
      <w:r w:rsidR="3BA697C4" w:rsidRPr="00391D7B">
        <w:rPr>
          <w:noProof/>
        </w:rPr>
        <w:t>súlade</w:t>
      </w:r>
      <w:r w:rsidR="00391D7B">
        <w:rPr>
          <w:noProof/>
        </w:rPr>
        <w:t xml:space="preserve"> s </w:t>
      </w:r>
      <w:r w:rsidR="3BA697C4" w:rsidRPr="00391D7B">
        <w:rPr>
          <w:noProof/>
        </w:rPr>
        <w:t>článkom 18 ods. 2 nariadenia (EÚ) 2021/241</w:t>
      </w:r>
      <w:r w:rsidR="00391D7B">
        <w:rPr>
          <w:noProof/>
        </w:rPr>
        <w:t xml:space="preserve"> a </w:t>
      </w:r>
      <w:r w:rsidR="3BA697C4" w:rsidRPr="00391D7B">
        <w:rPr>
          <w:noProof/>
        </w:rPr>
        <w:t>je</w:t>
      </w:r>
      <w:r w:rsidR="00391D7B">
        <w:rPr>
          <w:noProof/>
        </w:rPr>
        <w:t xml:space="preserve"> v </w:t>
      </w:r>
      <w:r w:rsidR="3BA697C4" w:rsidRPr="00391D7B">
        <w:rPr>
          <w:noProof/>
        </w:rPr>
        <w:t>ňom zahrnutá odôvodnená žiadosť</w:t>
      </w:r>
      <w:r w:rsidR="00391D7B">
        <w:rPr>
          <w:noProof/>
        </w:rPr>
        <w:t xml:space="preserve"> o </w:t>
      </w:r>
      <w:r w:rsidR="3BA697C4" w:rsidRPr="00391D7B">
        <w:rPr>
          <w:noProof/>
        </w:rPr>
        <w:t>zmenu vykonávacieho rozhodnutia Rady adresovaná Komisii</w:t>
      </w:r>
      <w:r w:rsidR="00391D7B">
        <w:rPr>
          <w:noProof/>
        </w:rPr>
        <w:t xml:space="preserve"> v </w:t>
      </w:r>
      <w:r w:rsidR="3BA697C4" w:rsidRPr="00391D7B">
        <w:rPr>
          <w:noProof/>
        </w:rPr>
        <w:t>zmysle článku 21 ods. 1 nariadenia (EÚ) 2021/241, keďže vzhľadom na objektívne okolnosti sa už plán obnovy</w:t>
      </w:r>
      <w:r w:rsidR="00391D7B">
        <w:rPr>
          <w:noProof/>
        </w:rPr>
        <w:t xml:space="preserve"> a </w:t>
      </w:r>
      <w:r w:rsidR="3BA697C4" w:rsidRPr="00391D7B">
        <w:rPr>
          <w:noProof/>
        </w:rPr>
        <w:t xml:space="preserve">odolnosti považuje za čiastočne nesplniteľný. </w:t>
      </w:r>
      <w:bookmarkEnd w:id="2"/>
      <w:r w:rsidR="3BA697C4" w:rsidRPr="00391D7B">
        <w:rPr>
          <w:noProof/>
        </w:rPr>
        <w:t>Úpravy plánu obnovy</w:t>
      </w:r>
      <w:r w:rsidR="00391D7B">
        <w:rPr>
          <w:noProof/>
        </w:rPr>
        <w:t xml:space="preserve"> a </w:t>
      </w:r>
      <w:r w:rsidR="3BA697C4" w:rsidRPr="00391D7B">
        <w:rPr>
          <w:noProof/>
        </w:rPr>
        <w:t>odolnosti predložené Chorvátskom sa týkajú 43 opatrení.</w:t>
      </w:r>
    </w:p>
    <w:p w14:paraId="2D1FB791" w14:textId="3F971E26" w:rsidR="005A3CDE" w:rsidRPr="00391D7B" w:rsidRDefault="00D0591B" w:rsidP="00D0591B">
      <w:pPr>
        <w:pStyle w:val="ManualConsidrant"/>
        <w:rPr>
          <w:rFonts w:eastAsia="Calibri"/>
          <w:noProof/>
        </w:rPr>
      </w:pPr>
      <w:r w:rsidRPr="00D0591B">
        <w:t>(5)</w:t>
      </w:r>
      <w:r w:rsidRPr="00D0591B">
        <w:tab/>
      </w:r>
      <w:r w:rsidR="3BA697C4" w:rsidRPr="00391D7B">
        <w:rPr>
          <w:noProof/>
        </w:rPr>
        <w:t>Rada 14. júla 2023 adresovala Chorvátsku odporúčania</w:t>
      </w:r>
      <w:r w:rsidR="00391D7B">
        <w:rPr>
          <w:noProof/>
        </w:rPr>
        <w:t xml:space="preserve"> v </w:t>
      </w:r>
      <w:r w:rsidR="3BA697C4" w:rsidRPr="00391D7B">
        <w:rPr>
          <w:noProof/>
        </w:rPr>
        <w:t>kontexte európskeho semestra. Konkrétne Rada odporučila, aby Chorvátsko znížilo závislosť od fosílnych palív tým, že urýchli zavádzanie obnoviteľných zdrojov energie, sfinalizuje nedokončený legislatívny rámec, zjednoduší administratívne postupy udeľovania povolení</w:t>
      </w:r>
      <w:r w:rsidR="00391D7B">
        <w:rPr>
          <w:noProof/>
        </w:rPr>
        <w:t xml:space="preserve"> a </w:t>
      </w:r>
      <w:r w:rsidR="3BA697C4" w:rsidRPr="00391D7B">
        <w:rPr>
          <w:noProof/>
        </w:rPr>
        <w:t>postupy inštalácie obnoviteľných zdrojov energie</w:t>
      </w:r>
      <w:r w:rsidR="00391D7B">
        <w:rPr>
          <w:noProof/>
        </w:rPr>
        <w:t xml:space="preserve"> a </w:t>
      </w:r>
      <w:r w:rsidR="3BA697C4" w:rsidRPr="00391D7B">
        <w:rPr>
          <w:noProof/>
        </w:rPr>
        <w:t>zabezpečí väčšiu právnu istotu. Navyše Rada Chorvátsku odporučila podporovať kapacitu na výrobu energie</w:t>
      </w:r>
      <w:r w:rsidR="00391D7B">
        <w:rPr>
          <w:noProof/>
        </w:rPr>
        <w:t xml:space="preserve"> z </w:t>
      </w:r>
      <w:r w:rsidR="3BA697C4" w:rsidRPr="00391D7B">
        <w:rPr>
          <w:noProof/>
        </w:rPr>
        <w:t>obnoviteľných zdrojov</w:t>
      </w:r>
      <w:r w:rsidR="00391D7B">
        <w:rPr>
          <w:noProof/>
        </w:rPr>
        <w:t xml:space="preserve"> v </w:t>
      </w:r>
      <w:r w:rsidR="3BA697C4" w:rsidRPr="00391D7B">
        <w:rPr>
          <w:noProof/>
        </w:rPr>
        <w:t>malom rozsahu, ďalej modernizovať prenosové</w:t>
      </w:r>
      <w:r w:rsidR="00391D7B">
        <w:rPr>
          <w:noProof/>
        </w:rPr>
        <w:t xml:space="preserve"> a </w:t>
      </w:r>
      <w:r w:rsidR="3BA697C4" w:rsidRPr="00391D7B">
        <w:rPr>
          <w:noProof/>
        </w:rPr>
        <w:t>distribučné sústavy</w:t>
      </w:r>
      <w:r w:rsidR="00391D7B">
        <w:rPr>
          <w:noProof/>
        </w:rPr>
        <w:t xml:space="preserve"> a </w:t>
      </w:r>
      <w:r w:rsidR="3BA697C4" w:rsidRPr="00391D7B">
        <w:rPr>
          <w:noProof/>
        </w:rPr>
        <w:t>pokračovať</w:t>
      </w:r>
      <w:r w:rsidR="00391D7B">
        <w:rPr>
          <w:noProof/>
        </w:rPr>
        <w:t xml:space="preserve"> v </w:t>
      </w:r>
      <w:r w:rsidR="3BA697C4" w:rsidRPr="00391D7B">
        <w:rPr>
          <w:noProof/>
        </w:rPr>
        <w:t>zavádzaní inteligentných meradiel. Ďalej Rada vyzvala Chorvátsko, aby urýchlilo vykonávanie opatrení</w:t>
      </w:r>
      <w:r w:rsidR="00391D7B">
        <w:rPr>
          <w:noProof/>
        </w:rPr>
        <w:t xml:space="preserve"> v </w:t>
      </w:r>
      <w:r w:rsidR="3BA697C4" w:rsidRPr="00391D7B">
        <w:rPr>
          <w:noProof/>
        </w:rPr>
        <w:t>oblasti energetickej efektívnosti vrátane inštalácie tepelných čerpadiel. Okrem toho Rada odporučila znížiť závislosť od fosílnych palív</w:t>
      </w:r>
      <w:r w:rsidR="00391D7B">
        <w:rPr>
          <w:noProof/>
        </w:rPr>
        <w:t xml:space="preserve"> v </w:t>
      </w:r>
      <w:r w:rsidR="3BA697C4" w:rsidRPr="00391D7B">
        <w:rPr>
          <w:noProof/>
        </w:rPr>
        <w:t>odvetví dopravy prostredníctvom podpory udržateľných riešení, najmä železníc</w:t>
      </w:r>
      <w:r w:rsidR="00391D7B">
        <w:rPr>
          <w:noProof/>
        </w:rPr>
        <w:t xml:space="preserve"> a </w:t>
      </w:r>
      <w:r w:rsidR="3BA697C4" w:rsidRPr="00391D7B">
        <w:rPr>
          <w:noProof/>
        </w:rPr>
        <w:t>elektrifikácie cestnej dopravy, ako aj zvýšiť politické úsilie zamerané na poskytovanie</w:t>
      </w:r>
      <w:r w:rsidR="00391D7B">
        <w:rPr>
          <w:noProof/>
        </w:rPr>
        <w:t xml:space="preserve"> a </w:t>
      </w:r>
      <w:r w:rsidR="3BA697C4" w:rsidRPr="00391D7B">
        <w:rPr>
          <w:noProof/>
        </w:rPr>
        <w:t xml:space="preserve">získavanie zručností potrebných na zelenú transformáciu. </w:t>
      </w:r>
    </w:p>
    <w:p w14:paraId="34D21237" w14:textId="398F0A9E" w:rsidR="005A3CDE" w:rsidRPr="00391D7B" w:rsidRDefault="00D0591B" w:rsidP="00D0591B">
      <w:pPr>
        <w:pStyle w:val="ManualConsidrant"/>
        <w:rPr>
          <w:rFonts w:eastAsia="Times New Roman"/>
          <w:noProof/>
        </w:rPr>
      </w:pPr>
      <w:r w:rsidRPr="00D0591B">
        <w:t>(6)</w:t>
      </w:r>
      <w:r w:rsidRPr="00D0591B">
        <w:tab/>
      </w:r>
      <w:r w:rsidR="3BA697C4" w:rsidRPr="00391D7B">
        <w:rPr>
          <w:noProof/>
        </w:rPr>
        <w:t>Predloženiu upraveného plánu obnovy</w:t>
      </w:r>
      <w:r w:rsidR="00391D7B">
        <w:rPr>
          <w:noProof/>
        </w:rPr>
        <w:t xml:space="preserve"> a </w:t>
      </w:r>
      <w:r w:rsidR="3BA697C4" w:rsidRPr="00391D7B">
        <w:rPr>
          <w:noProof/>
        </w:rPr>
        <w:t>odolnosti predchádzal proces konzultácií so zapojením miestnych</w:t>
      </w:r>
      <w:r w:rsidR="00391D7B">
        <w:rPr>
          <w:noProof/>
        </w:rPr>
        <w:t xml:space="preserve"> a </w:t>
      </w:r>
      <w:r w:rsidR="3BA697C4" w:rsidRPr="00391D7B">
        <w:rPr>
          <w:noProof/>
        </w:rPr>
        <w:t>regionálnych orgánov, sociálnych partnerov, organizácií občianskej spoločnosti, mládežníckych organizácií</w:t>
      </w:r>
      <w:r w:rsidR="00391D7B">
        <w:rPr>
          <w:noProof/>
        </w:rPr>
        <w:t xml:space="preserve"> a </w:t>
      </w:r>
      <w:r w:rsidR="3BA697C4" w:rsidRPr="00391D7B">
        <w:rPr>
          <w:noProof/>
        </w:rPr>
        <w:t>ďalších príslušných zainteresovaných strán, ktorý prebiehal</w:t>
      </w:r>
      <w:r w:rsidR="00391D7B">
        <w:rPr>
          <w:noProof/>
        </w:rPr>
        <w:t xml:space="preserve"> v </w:t>
      </w:r>
      <w:r w:rsidR="3BA697C4" w:rsidRPr="00391D7B">
        <w:rPr>
          <w:noProof/>
        </w:rPr>
        <w:t>súlade</w:t>
      </w:r>
      <w:r w:rsidR="00391D7B">
        <w:rPr>
          <w:noProof/>
        </w:rPr>
        <w:t xml:space="preserve"> s </w:t>
      </w:r>
      <w:r w:rsidR="3BA697C4" w:rsidRPr="00391D7B">
        <w:rPr>
          <w:noProof/>
        </w:rPr>
        <w:t>vnútroštátnym právnym rámcom. Zhrnutie konzultácií bolo predložené spolu</w:t>
      </w:r>
      <w:r w:rsidR="00391D7B">
        <w:rPr>
          <w:noProof/>
        </w:rPr>
        <w:t xml:space="preserve"> s </w:t>
      </w:r>
      <w:r w:rsidR="3BA697C4" w:rsidRPr="00391D7B">
        <w:rPr>
          <w:noProof/>
        </w:rPr>
        <w:t>upraveným národným plánom obnovy</w:t>
      </w:r>
      <w:r w:rsidR="00391D7B">
        <w:rPr>
          <w:noProof/>
        </w:rPr>
        <w:t xml:space="preserve"> a </w:t>
      </w:r>
      <w:r w:rsidR="3BA697C4" w:rsidRPr="00391D7B">
        <w:rPr>
          <w:noProof/>
        </w:rPr>
        <w:t>odolnosti.</w:t>
      </w:r>
      <w:r w:rsidR="00391D7B">
        <w:rPr>
          <w:noProof/>
        </w:rPr>
        <w:t xml:space="preserve"> V </w:t>
      </w:r>
      <w:r w:rsidR="3BA697C4" w:rsidRPr="00391D7B">
        <w:rPr>
          <w:noProof/>
        </w:rPr>
        <w:t>zmysle článku 19 nariadenia (EÚ) 2021/241 Komisia posúdila relevantnosť, efektívnosť, účinnosť</w:t>
      </w:r>
      <w:r w:rsidR="00391D7B">
        <w:rPr>
          <w:noProof/>
        </w:rPr>
        <w:t xml:space="preserve"> a </w:t>
      </w:r>
      <w:r w:rsidR="3BA697C4" w:rsidRPr="00391D7B">
        <w:rPr>
          <w:noProof/>
        </w:rPr>
        <w:t>koherentnosť upraveného plánu obnovy</w:t>
      </w:r>
      <w:r w:rsidR="00391D7B">
        <w:rPr>
          <w:noProof/>
        </w:rPr>
        <w:t xml:space="preserve"> a </w:t>
      </w:r>
      <w:r w:rsidR="3BA697C4" w:rsidRPr="00391D7B">
        <w:rPr>
          <w:noProof/>
        </w:rPr>
        <w:t>odolnosti</w:t>
      </w:r>
      <w:r w:rsidR="00391D7B">
        <w:rPr>
          <w:noProof/>
        </w:rPr>
        <w:t xml:space="preserve"> v </w:t>
      </w:r>
      <w:r w:rsidR="3BA697C4" w:rsidRPr="00391D7B">
        <w:rPr>
          <w:noProof/>
        </w:rPr>
        <w:t>súlade</w:t>
      </w:r>
      <w:r w:rsidR="00391D7B">
        <w:rPr>
          <w:noProof/>
        </w:rPr>
        <w:t xml:space="preserve"> s </w:t>
      </w:r>
      <w:r w:rsidR="3BA697C4" w:rsidRPr="00391D7B">
        <w:rPr>
          <w:noProof/>
        </w:rPr>
        <w:t>usmerneniami pre posudzovanie uvedenými</w:t>
      </w:r>
      <w:r w:rsidR="00391D7B">
        <w:rPr>
          <w:noProof/>
        </w:rPr>
        <w:t xml:space="preserve"> v </w:t>
      </w:r>
      <w:r w:rsidR="3BA697C4" w:rsidRPr="00391D7B">
        <w:rPr>
          <w:noProof/>
        </w:rPr>
        <w:t>prílohe</w:t>
      </w:r>
      <w:r w:rsidR="00391D7B">
        <w:rPr>
          <w:noProof/>
        </w:rPr>
        <w:t xml:space="preserve"> V k </w:t>
      </w:r>
      <w:r w:rsidR="3BA697C4" w:rsidRPr="00391D7B">
        <w:rPr>
          <w:noProof/>
        </w:rPr>
        <w:t>danému nariadeniu.</w:t>
      </w:r>
    </w:p>
    <w:p w14:paraId="7A1187F7" w14:textId="77777777" w:rsidR="17210392" w:rsidRPr="00391D7B" w:rsidRDefault="17210392" w:rsidP="008B5462">
      <w:pPr>
        <w:rPr>
          <w:b/>
          <w:bCs/>
          <w:i/>
          <w:iCs/>
          <w:noProof/>
        </w:rPr>
      </w:pPr>
      <w:r w:rsidRPr="00391D7B">
        <w:rPr>
          <w:b/>
          <w:i/>
          <w:noProof/>
        </w:rPr>
        <w:t>Žiadosť</w:t>
      </w:r>
      <w:r w:rsidR="00391D7B">
        <w:rPr>
          <w:b/>
          <w:i/>
          <w:noProof/>
        </w:rPr>
        <w:t xml:space="preserve"> o </w:t>
      </w:r>
      <w:r w:rsidRPr="00391D7B">
        <w:rPr>
          <w:b/>
          <w:i/>
          <w:noProof/>
        </w:rPr>
        <w:t xml:space="preserve">úver na základe článku 14 nariadenia 2021/241 </w:t>
      </w:r>
    </w:p>
    <w:p w14:paraId="0D9A1395" w14:textId="7C0DD41B" w:rsidR="00145BE2" w:rsidRPr="00391D7B" w:rsidRDefault="00D0591B" w:rsidP="00D0591B">
      <w:pPr>
        <w:pStyle w:val="ManualConsidrant"/>
        <w:rPr>
          <w:rFonts w:eastAsia="Calibri"/>
          <w:noProof/>
        </w:rPr>
      </w:pPr>
      <w:r w:rsidRPr="00D0591B">
        <w:t>(7)</w:t>
      </w:r>
      <w:r w:rsidRPr="00D0591B">
        <w:tab/>
      </w:r>
      <w:r w:rsidR="34575374" w:rsidRPr="00391D7B">
        <w:rPr>
          <w:noProof/>
        </w:rPr>
        <w:t>Upravený plán obnovy</w:t>
      </w:r>
      <w:r w:rsidR="00391D7B">
        <w:rPr>
          <w:noProof/>
        </w:rPr>
        <w:t xml:space="preserve"> a </w:t>
      </w:r>
      <w:r w:rsidR="34575374" w:rsidRPr="00391D7B">
        <w:rPr>
          <w:noProof/>
        </w:rPr>
        <w:t>odolnosti, ktorý predložilo Chorvátsko, zahŕňa žiadosť</w:t>
      </w:r>
      <w:r w:rsidR="00391D7B">
        <w:rPr>
          <w:noProof/>
        </w:rPr>
        <w:t xml:space="preserve"> o </w:t>
      </w:r>
      <w:r w:rsidR="34575374" w:rsidRPr="00391D7B">
        <w:rPr>
          <w:noProof/>
        </w:rPr>
        <w:t>úverovú podporu</w:t>
      </w:r>
      <w:r w:rsidR="00391D7B">
        <w:rPr>
          <w:noProof/>
        </w:rPr>
        <w:t xml:space="preserve"> s </w:t>
      </w:r>
      <w:r w:rsidR="34575374" w:rsidRPr="00391D7B">
        <w:rPr>
          <w:noProof/>
        </w:rPr>
        <w:t>cieľom podporiť ďalších 18 opatrení, ktoré obsahujú 13 investícií</w:t>
      </w:r>
      <w:r w:rsidR="00391D7B">
        <w:rPr>
          <w:noProof/>
        </w:rPr>
        <w:t xml:space="preserve"> a </w:t>
      </w:r>
      <w:r w:rsidR="34575374" w:rsidRPr="00391D7B">
        <w:rPr>
          <w:noProof/>
        </w:rPr>
        <w:t xml:space="preserve">päť reforiem. </w:t>
      </w:r>
    </w:p>
    <w:p w14:paraId="6AEDF08D" w14:textId="7587F6A3" w:rsidR="00AF6A93" w:rsidRPr="00391D7B" w:rsidRDefault="00D0591B" w:rsidP="00D0591B">
      <w:pPr>
        <w:pStyle w:val="ManualConsidrant"/>
        <w:rPr>
          <w:rFonts w:eastAsia="Calibri"/>
          <w:noProof/>
        </w:rPr>
      </w:pPr>
      <w:r w:rsidRPr="00D0591B">
        <w:t>(8)</w:t>
      </w:r>
      <w:r w:rsidRPr="00D0591B">
        <w:tab/>
      </w:r>
      <w:r w:rsidR="6AB94932" w:rsidRPr="00391D7B">
        <w:rPr>
          <w:noProof/>
        </w:rPr>
        <w:t>Chorvátsko požiadalo</w:t>
      </w:r>
      <w:r w:rsidR="00391D7B">
        <w:rPr>
          <w:noProof/>
        </w:rPr>
        <w:t xml:space="preserve"> o </w:t>
      </w:r>
      <w:r w:rsidR="6AB94932" w:rsidRPr="00391D7B">
        <w:rPr>
          <w:noProof/>
        </w:rPr>
        <w:t>úverovú podporu na opatrenia súvisiace</w:t>
      </w:r>
      <w:r w:rsidR="00391D7B">
        <w:rPr>
          <w:noProof/>
        </w:rPr>
        <w:t xml:space="preserve"> s </w:t>
      </w:r>
      <w:r w:rsidR="6AB94932" w:rsidRPr="00391D7B">
        <w:rPr>
          <w:noProof/>
        </w:rPr>
        <w:t>finančným sektorom, hospodárením</w:t>
      </w:r>
      <w:r w:rsidR="00391D7B">
        <w:rPr>
          <w:noProof/>
        </w:rPr>
        <w:t xml:space="preserve"> s </w:t>
      </w:r>
      <w:r w:rsidR="6AB94932" w:rsidRPr="00391D7B">
        <w:rPr>
          <w:noProof/>
        </w:rPr>
        <w:t>odpadovými vodami</w:t>
      </w:r>
      <w:r w:rsidR="00391D7B">
        <w:rPr>
          <w:noProof/>
        </w:rPr>
        <w:t xml:space="preserve"> a </w:t>
      </w:r>
      <w:r w:rsidR="6AB94932" w:rsidRPr="00391D7B">
        <w:rPr>
          <w:noProof/>
        </w:rPr>
        <w:t>zásobovaním vodou, ako aj</w:t>
      </w:r>
      <w:r w:rsidR="00391D7B">
        <w:rPr>
          <w:noProof/>
        </w:rPr>
        <w:t xml:space="preserve"> s </w:t>
      </w:r>
      <w:r w:rsidR="6AB94932" w:rsidRPr="00391D7B">
        <w:rPr>
          <w:noProof/>
        </w:rPr>
        <w:t>primárnym vzdelávaním, konkrétne na nové opatrenia</w:t>
      </w:r>
      <w:r w:rsidR="00391D7B">
        <w:rPr>
          <w:noProof/>
        </w:rPr>
        <w:t xml:space="preserve"> v </w:t>
      </w:r>
      <w:r w:rsidR="6AB94932" w:rsidRPr="00391D7B">
        <w:rPr>
          <w:noProof/>
        </w:rPr>
        <w:t>rámci komponentov 1.1 Odolné, ekologické</w:t>
      </w:r>
      <w:r w:rsidR="00391D7B">
        <w:rPr>
          <w:noProof/>
        </w:rPr>
        <w:t xml:space="preserve"> a </w:t>
      </w:r>
      <w:r w:rsidR="6AB94932" w:rsidRPr="00391D7B">
        <w:rPr>
          <w:noProof/>
        </w:rPr>
        <w:t>digitálne hospodárstvo, 1.3 Zlepšenie vodného hospodárstva</w:t>
      </w:r>
      <w:r w:rsidR="00391D7B">
        <w:rPr>
          <w:noProof/>
        </w:rPr>
        <w:t xml:space="preserve"> a </w:t>
      </w:r>
      <w:r w:rsidR="6AB94932" w:rsidRPr="00391D7B">
        <w:rPr>
          <w:noProof/>
        </w:rPr>
        <w:t>odpadového hospodárstva, 1.4 Rozvoj konkurencieschopného, energeticky udržateľného</w:t>
      </w:r>
      <w:r w:rsidR="00391D7B">
        <w:rPr>
          <w:noProof/>
        </w:rPr>
        <w:t xml:space="preserve"> a </w:t>
      </w:r>
      <w:r w:rsidR="6AB94932" w:rsidRPr="00391D7B">
        <w:rPr>
          <w:noProof/>
        </w:rPr>
        <w:t>efektívneho dopravného systému, 2.1 Posilnenie kapacity na navrhovanie</w:t>
      </w:r>
      <w:r w:rsidR="00391D7B">
        <w:rPr>
          <w:noProof/>
        </w:rPr>
        <w:t xml:space="preserve"> a </w:t>
      </w:r>
      <w:r w:rsidR="6AB94932" w:rsidRPr="00391D7B">
        <w:rPr>
          <w:noProof/>
        </w:rPr>
        <w:t>vykonávanie verejných politík</w:t>
      </w:r>
      <w:r w:rsidR="00391D7B">
        <w:rPr>
          <w:noProof/>
        </w:rPr>
        <w:t xml:space="preserve"> a </w:t>
      </w:r>
      <w:r w:rsidR="6AB94932" w:rsidRPr="00391D7B">
        <w:rPr>
          <w:noProof/>
        </w:rPr>
        <w:t>projektov, C2.2 Nové mzdové</w:t>
      </w:r>
      <w:r w:rsidR="00391D7B">
        <w:rPr>
          <w:noProof/>
        </w:rPr>
        <w:t xml:space="preserve"> a </w:t>
      </w:r>
      <w:r w:rsidR="6AB94932" w:rsidRPr="00391D7B">
        <w:rPr>
          <w:noProof/>
        </w:rPr>
        <w:t>pracovné modely</w:t>
      </w:r>
      <w:r w:rsidR="00391D7B">
        <w:rPr>
          <w:noProof/>
        </w:rPr>
        <w:t xml:space="preserve"> v </w:t>
      </w:r>
      <w:r w:rsidR="6AB94932" w:rsidRPr="00391D7B">
        <w:rPr>
          <w:noProof/>
        </w:rPr>
        <w:t>štátnej</w:t>
      </w:r>
      <w:r w:rsidR="00391D7B">
        <w:rPr>
          <w:noProof/>
        </w:rPr>
        <w:t xml:space="preserve"> a </w:t>
      </w:r>
      <w:r w:rsidR="6AB94932" w:rsidRPr="00391D7B">
        <w:rPr>
          <w:noProof/>
        </w:rPr>
        <w:t>verejnej službe, 2.3 Digitálna transformácia spoločnosti</w:t>
      </w:r>
      <w:r w:rsidR="00391D7B">
        <w:rPr>
          <w:noProof/>
        </w:rPr>
        <w:t xml:space="preserve"> a </w:t>
      </w:r>
      <w:r w:rsidR="6AB94932" w:rsidRPr="00391D7B">
        <w:rPr>
          <w:noProof/>
        </w:rPr>
        <w:t>verejnej správy, 3.1 Reforma vzdelávacieho systému, 4.3 Zlepšenie systému sociálneho zabezpečenia, 5.1 Posilnenie odolnosti systému zdravotnej starostlivosti</w:t>
      </w:r>
      <w:r w:rsidR="00391D7B">
        <w:rPr>
          <w:noProof/>
        </w:rPr>
        <w:t xml:space="preserve"> a </w:t>
      </w:r>
      <w:r w:rsidR="6AB94932" w:rsidRPr="00391D7B">
        <w:rPr>
          <w:noProof/>
        </w:rPr>
        <w:t>iniciatívy 6.1 Renovácia budov. Niektoré</w:t>
      </w:r>
      <w:r w:rsidR="00391D7B">
        <w:rPr>
          <w:noProof/>
        </w:rPr>
        <w:t xml:space="preserve"> z </w:t>
      </w:r>
      <w:r w:rsidR="6AB94932" w:rsidRPr="00391D7B">
        <w:rPr>
          <w:noProof/>
        </w:rPr>
        <w:t>týchto nových opatrení vychádzajú</w:t>
      </w:r>
      <w:r w:rsidR="00391D7B">
        <w:rPr>
          <w:noProof/>
        </w:rPr>
        <w:t xml:space="preserve"> z </w:t>
      </w:r>
      <w:r w:rsidR="6AB94932" w:rsidRPr="00391D7B">
        <w:rPr>
          <w:noProof/>
        </w:rPr>
        <w:t>existujúcich opatrení zahrnutých</w:t>
      </w:r>
      <w:r w:rsidR="00391D7B">
        <w:rPr>
          <w:noProof/>
        </w:rPr>
        <w:t xml:space="preserve"> v </w:t>
      </w:r>
      <w:r w:rsidR="6AB94932" w:rsidRPr="00391D7B">
        <w:rPr>
          <w:noProof/>
        </w:rPr>
        <w:t>pôvodnom pláne obnovy</w:t>
      </w:r>
      <w:r w:rsidR="00391D7B">
        <w:rPr>
          <w:noProof/>
        </w:rPr>
        <w:t xml:space="preserve"> a </w:t>
      </w:r>
      <w:r w:rsidR="6AB94932" w:rsidRPr="00391D7B">
        <w:rPr>
          <w:noProof/>
        </w:rPr>
        <w:t xml:space="preserve">odolnosti. </w:t>
      </w:r>
    </w:p>
    <w:p w14:paraId="45323E9E" w14:textId="6B8F5A4C" w:rsidR="00AF6A93" w:rsidRPr="00391D7B" w:rsidRDefault="00D0591B" w:rsidP="00D0591B">
      <w:pPr>
        <w:pStyle w:val="ManualConsidrant"/>
        <w:rPr>
          <w:noProof/>
        </w:rPr>
      </w:pPr>
      <w:r w:rsidRPr="00D0591B">
        <w:t>(9)</w:t>
      </w:r>
      <w:r w:rsidRPr="00D0591B">
        <w:tab/>
      </w:r>
      <w:r w:rsidR="729E3604" w:rsidRPr="00391D7B">
        <w:rPr>
          <w:noProof/>
        </w:rPr>
        <w:t>V komponente 1.1 (Odolné, ekologické</w:t>
      </w:r>
      <w:r w:rsidR="00391D7B">
        <w:rPr>
          <w:noProof/>
        </w:rPr>
        <w:t xml:space="preserve"> a </w:t>
      </w:r>
      <w:r w:rsidR="729E3604" w:rsidRPr="00391D7B">
        <w:rPr>
          <w:noProof/>
        </w:rPr>
        <w:t>digitálne hospodárstvo) sa dvoma novými reformami (reformou C.1.1.1 R5 Diverzifikácia kapitálových trhov</w:t>
      </w:r>
      <w:r w:rsidR="00391D7B">
        <w:rPr>
          <w:noProof/>
        </w:rPr>
        <w:t xml:space="preserve"> a </w:t>
      </w:r>
      <w:r w:rsidR="729E3604" w:rsidRPr="00391D7B">
        <w:rPr>
          <w:noProof/>
        </w:rPr>
        <w:t>zlepšenie prístupu</w:t>
      </w:r>
      <w:r w:rsidR="00391D7B">
        <w:rPr>
          <w:noProof/>
        </w:rPr>
        <w:t xml:space="preserve"> k </w:t>
      </w:r>
      <w:r w:rsidR="729E3604" w:rsidRPr="00391D7B">
        <w:rPr>
          <w:noProof/>
        </w:rPr>
        <w:t>alternatívnemu financovaniu</w:t>
      </w:r>
      <w:r w:rsidR="00391D7B">
        <w:rPr>
          <w:noProof/>
        </w:rPr>
        <w:t xml:space="preserve"> a </w:t>
      </w:r>
      <w:r w:rsidR="729E3604" w:rsidRPr="00391D7B">
        <w:rPr>
          <w:noProof/>
        </w:rPr>
        <w:t>reformou C1.1.1 R7 Vytvorenie fóra udržateľnej finančnej podpory) rieši úloha finančného sektora vo financovaní hospodárstva. Prijatím strategického rámca</w:t>
      </w:r>
      <w:r w:rsidR="00391D7B">
        <w:rPr>
          <w:noProof/>
        </w:rPr>
        <w:t xml:space="preserve"> a </w:t>
      </w:r>
      <w:r w:rsidR="729E3604" w:rsidRPr="00391D7B">
        <w:rPr>
          <w:noProof/>
        </w:rPr>
        <w:t>akčných plánov rozvoja kapitálových trhov sa poskytne analýza súčasného prostredia</w:t>
      </w:r>
      <w:r w:rsidR="00391D7B">
        <w:rPr>
          <w:noProof/>
        </w:rPr>
        <w:t xml:space="preserve"> a </w:t>
      </w:r>
      <w:r w:rsidR="729E3604" w:rsidRPr="00391D7B">
        <w:rPr>
          <w:noProof/>
        </w:rPr>
        <w:t>určia sa konkrétne opatrenia na diverzifikáciu kapitálových trhov</w:t>
      </w:r>
      <w:r w:rsidR="00391D7B">
        <w:rPr>
          <w:noProof/>
        </w:rPr>
        <w:t xml:space="preserve"> a </w:t>
      </w:r>
      <w:r w:rsidR="729E3604" w:rsidRPr="00391D7B">
        <w:rPr>
          <w:noProof/>
        </w:rPr>
        <w:t>zlepšenie prístupu</w:t>
      </w:r>
      <w:r w:rsidR="00391D7B">
        <w:rPr>
          <w:noProof/>
        </w:rPr>
        <w:t xml:space="preserve"> k </w:t>
      </w:r>
      <w:r w:rsidR="729E3604" w:rsidRPr="00391D7B">
        <w:rPr>
          <w:noProof/>
        </w:rPr>
        <w:t>alternatívnemu financovaniu. Ďalšou reformou sa posilní príspevok finančného sektora</w:t>
      </w:r>
      <w:r w:rsidR="00391D7B">
        <w:rPr>
          <w:noProof/>
        </w:rPr>
        <w:t xml:space="preserve"> k </w:t>
      </w:r>
      <w:r w:rsidR="729E3604" w:rsidRPr="00391D7B">
        <w:rPr>
          <w:noProof/>
        </w:rPr>
        <w:t>zelenej transformácii,</w:t>
      </w:r>
      <w:r w:rsidR="00391D7B">
        <w:rPr>
          <w:noProof/>
        </w:rPr>
        <w:t xml:space="preserve"> a </w:t>
      </w:r>
      <w:r w:rsidR="729E3604" w:rsidRPr="00391D7B">
        <w:rPr>
          <w:noProof/>
        </w:rPr>
        <w:t>to uľahčením výmeny informácií</w:t>
      </w:r>
      <w:r w:rsidR="00391D7B">
        <w:rPr>
          <w:noProof/>
        </w:rPr>
        <w:t xml:space="preserve"> s </w:t>
      </w:r>
      <w:r w:rsidR="729E3604" w:rsidRPr="00391D7B">
        <w:rPr>
          <w:noProof/>
        </w:rPr>
        <w:t>úradmi</w:t>
      </w:r>
      <w:r w:rsidR="00391D7B">
        <w:rPr>
          <w:noProof/>
        </w:rPr>
        <w:t xml:space="preserve"> a </w:t>
      </w:r>
      <w:r w:rsidR="729E3604" w:rsidRPr="00391D7B">
        <w:rPr>
          <w:noProof/>
        </w:rPr>
        <w:t>inými relevantnými zainteresovanými stranami</w:t>
      </w:r>
      <w:r w:rsidR="00391D7B">
        <w:rPr>
          <w:noProof/>
        </w:rPr>
        <w:t xml:space="preserve"> a </w:t>
      </w:r>
      <w:r w:rsidR="729E3604" w:rsidRPr="00391D7B">
        <w:rPr>
          <w:noProof/>
        </w:rPr>
        <w:t>určením opatrení na podporu udržateľného financovania</w:t>
      </w:r>
      <w:r w:rsidR="00391D7B">
        <w:rPr>
          <w:noProof/>
        </w:rPr>
        <w:t xml:space="preserve"> v </w:t>
      </w:r>
      <w:r w:rsidR="729E3604" w:rsidRPr="00391D7B">
        <w:rPr>
          <w:noProof/>
        </w:rPr>
        <w:t>Chorvátsku.</w:t>
      </w:r>
    </w:p>
    <w:p w14:paraId="339914BB" w14:textId="6DE0FE79" w:rsidR="00AF6A93" w:rsidRPr="00391D7B" w:rsidRDefault="00D0591B" w:rsidP="00D0591B">
      <w:pPr>
        <w:pStyle w:val="ManualConsidrant"/>
        <w:rPr>
          <w:noProof/>
        </w:rPr>
      </w:pPr>
      <w:r w:rsidRPr="00D0591B">
        <w:t>(10)</w:t>
      </w:r>
      <w:r w:rsidRPr="00D0591B">
        <w:tab/>
      </w:r>
      <w:r w:rsidR="7FD0B738" w:rsidRPr="00391D7B">
        <w:rPr>
          <w:noProof/>
        </w:rPr>
        <w:t>V komponente 1.3 (Zlepšenie vodného hospodárstva</w:t>
      </w:r>
      <w:r w:rsidR="00391D7B">
        <w:rPr>
          <w:noProof/>
        </w:rPr>
        <w:t xml:space="preserve"> a </w:t>
      </w:r>
      <w:r w:rsidR="7FD0B738" w:rsidRPr="00391D7B">
        <w:rPr>
          <w:noProof/>
        </w:rPr>
        <w:t>odpadového hospodárstva) sa jedna reforma</w:t>
      </w:r>
      <w:r w:rsidR="00391D7B">
        <w:rPr>
          <w:noProof/>
        </w:rPr>
        <w:t xml:space="preserve"> a </w:t>
      </w:r>
      <w:r w:rsidR="7FD0B738" w:rsidRPr="00391D7B">
        <w:rPr>
          <w:noProof/>
        </w:rPr>
        <w:t>dve nové investície zakladajú na existujúcich opatreniach zahrnutých do pôvodného plánu obnovy</w:t>
      </w:r>
      <w:r w:rsidR="00391D7B">
        <w:rPr>
          <w:noProof/>
        </w:rPr>
        <w:t xml:space="preserve"> a </w:t>
      </w:r>
      <w:r w:rsidR="7FD0B738" w:rsidRPr="00391D7B">
        <w:rPr>
          <w:noProof/>
        </w:rPr>
        <w:t>odolnosti (reforma C1.3 R1 Implementácia programu vodného hospodárstva, investícia C1.3 R1-I1 Program rozvoja verejných odpadových vôd</w:t>
      </w:r>
      <w:r w:rsidR="00391D7B">
        <w:rPr>
          <w:noProof/>
        </w:rPr>
        <w:t xml:space="preserve"> a </w:t>
      </w:r>
      <w:r w:rsidR="7FD0B738" w:rsidRPr="00391D7B">
        <w:rPr>
          <w:noProof/>
        </w:rPr>
        <w:t>investícia C1.3 R1-I2 Program rozvoja verejných dodávok vody). Dodatočnými investíciami sa podporuje výstavba</w:t>
      </w:r>
      <w:r w:rsidR="00391D7B">
        <w:rPr>
          <w:noProof/>
        </w:rPr>
        <w:t xml:space="preserve"> a </w:t>
      </w:r>
      <w:r w:rsidR="7FD0B738" w:rsidRPr="00391D7B">
        <w:rPr>
          <w:noProof/>
        </w:rPr>
        <w:t>rekonštrukcia verejnej siete zásobovania vodou</w:t>
      </w:r>
      <w:r w:rsidR="00391D7B">
        <w:rPr>
          <w:noProof/>
        </w:rPr>
        <w:t xml:space="preserve"> a </w:t>
      </w:r>
      <w:r w:rsidR="7FD0B738" w:rsidRPr="00391D7B">
        <w:rPr>
          <w:noProof/>
        </w:rPr>
        <w:t>kanalizácie, ako aj čistiarní odpadových vôd</w:t>
      </w:r>
      <w:r w:rsidR="00391D7B">
        <w:rPr>
          <w:noProof/>
        </w:rPr>
        <w:t xml:space="preserve"> s </w:t>
      </w:r>
      <w:r w:rsidR="7FD0B738" w:rsidRPr="00391D7B">
        <w:rPr>
          <w:noProof/>
        </w:rPr>
        <w:t>cieľom zvýšiť počet obyvateľov, ktorí využívajú zlepšený prístup</w:t>
      </w:r>
      <w:r w:rsidR="00391D7B">
        <w:rPr>
          <w:noProof/>
        </w:rPr>
        <w:t xml:space="preserve"> k </w:t>
      </w:r>
      <w:r w:rsidR="7FD0B738" w:rsidRPr="00391D7B">
        <w:rPr>
          <w:noProof/>
        </w:rPr>
        <w:t>systémom čistenia odpadových vôd</w:t>
      </w:r>
      <w:r w:rsidR="00391D7B">
        <w:rPr>
          <w:noProof/>
        </w:rPr>
        <w:t xml:space="preserve"> a </w:t>
      </w:r>
      <w:r w:rsidR="7FD0B738" w:rsidRPr="00391D7B">
        <w:rPr>
          <w:noProof/>
        </w:rPr>
        <w:t>zásobovania vodou. Chorvátsko takisto navrhlo, že zavedie dodatočné reformy na posilnenie úlohy nezávislého regulačného orgánu pre vodu, prijme celoštátne</w:t>
      </w:r>
      <w:r w:rsidR="00391D7B">
        <w:rPr>
          <w:noProof/>
        </w:rPr>
        <w:t xml:space="preserve"> a </w:t>
      </w:r>
      <w:r w:rsidR="7FD0B738" w:rsidRPr="00391D7B">
        <w:rPr>
          <w:noProof/>
        </w:rPr>
        <w:t>miestne akčné plány na zníženie strát vody</w:t>
      </w:r>
      <w:r w:rsidR="00391D7B">
        <w:rPr>
          <w:noProof/>
        </w:rPr>
        <w:t xml:space="preserve"> a </w:t>
      </w:r>
      <w:r w:rsidR="7FD0B738" w:rsidRPr="00391D7B">
        <w:rPr>
          <w:noProof/>
        </w:rPr>
        <w:t>zriadi vnútroštátny orgán monitorovania strát vody.</w:t>
      </w:r>
    </w:p>
    <w:p w14:paraId="12BD21E7" w14:textId="0477400E" w:rsidR="00AF6A93" w:rsidRPr="00391D7B" w:rsidRDefault="00D0591B" w:rsidP="00D0591B">
      <w:pPr>
        <w:pStyle w:val="ManualConsidrant"/>
        <w:rPr>
          <w:rFonts w:eastAsia="Calibri"/>
          <w:noProof/>
        </w:rPr>
      </w:pPr>
      <w:r w:rsidRPr="00D0591B">
        <w:t>(11)</w:t>
      </w:r>
      <w:r w:rsidRPr="00D0591B">
        <w:tab/>
      </w:r>
      <w:r w:rsidR="0433B6E4" w:rsidRPr="00391D7B">
        <w:rPr>
          <w:noProof/>
        </w:rPr>
        <w:t>V komponente 1.4 (Rozvoj konkurencieschopného, energeticky udržateľného</w:t>
      </w:r>
      <w:r w:rsidR="00391D7B">
        <w:rPr>
          <w:noProof/>
        </w:rPr>
        <w:t xml:space="preserve"> a </w:t>
      </w:r>
      <w:r w:rsidR="0433B6E4" w:rsidRPr="00391D7B">
        <w:rPr>
          <w:noProof/>
        </w:rPr>
        <w:t>efektívneho dopravného systému) sa jedným</w:t>
      </w:r>
      <w:r w:rsidR="00391D7B">
        <w:rPr>
          <w:noProof/>
        </w:rPr>
        <w:t xml:space="preserve"> z </w:t>
      </w:r>
      <w:r w:rsidR="0433B6E4" w:rsidRPr="00391D7B">
        <w:rPr>
          <w:noProof/>
        </w:rPr>
        <w:t xml:space="preserve">opatrení (investícia C1.4 R1-I1 Elektronický mýtny systém) zvyšuje úroveň ambícií danej investície, keďže sa ním stanovuje zavedenie nového elektronického mýtneho systému na všetkých diaľničných úsekoch, ktoré prevádzkuje spoločnosť Croatian Motorways Ltd, ako aj na diaľnici Záhreb – Macelj (AZM) so spoločnosťou BINA Istra. </w:t>
      </w:r>
    </w:p>
    <w:p w14:paraId="7CCA57D5" w14:textId="3A9515EF" w:rsidR="0BD5BA2C" w:rsidRPr="00391D7B" w:rsidRDefault="00D0591B" w:rsidP="00D0591B">
      <w:pPr>
        <w:pStyle w:val="ManualConsidrant"/>
        <w:rPr>
          <w:rFonts w:eastAsia="Times New Roman"/>
          <w:noProof/>
        </w:rPr>
      </w:pPr>
      <w:r w:rsidRPr="00D0591B">
        <w:t>(12)</w:t>
      </w:r>
      <w:r w:rsidRPr="00D0591B">
        <w:tab/>
      </w:r>
      <w:r w:rsidR="49B166C5" w:rsidRPr="00391D7B">
        <w:rPr>
          <w:noProof/>
        </w:rPr>
        <w:t>V komponente 2.2 (Nové mzdové</w:t>
      </w:r>
      <w:r w:rsidR="00391D7B">
        <w:rPr>
          <w:noProof/>
        </w:rPr>
        <w:t xml:space="preserve"> a </w:t>
      </w:r>
      <w:r w:rsidR="49B166C5" w:rsidRPr="00391D7B">
        <w:rPr>
          <w:noProof/>
        </w:rPr>
        <w:t>pracovné modely</w:t>
      </w:r>
      <w:r w:rsidR="00391D7B">
        <w:rPr>
          <w:noProof/>
        </w:rPr>
        <w:t xml:space="preserve"> v </w:t>
      </w:r>
      <w:r w:rsidR="49B166C5" w:rsidRPr="00391D7B">
        <w:rPr>
          <w:noProof/>
        </w:rPr>
        <w:t>štátnej</w:t>
      </w:r>
      <w:r w:rsidR="00391D7B">
        <w:rPr>
          <w:noProof/>
        </w:rPr>
        <w:t xml:space="preserve"> a </w:t>
      </w:r>
      <w:r w:rsidR="49B166C5" w:rsidRPr="00391D7B">
        <w:rPr>
          <w:noProof/>
        </w:rPr>
        <w:t>verejnej službe) Chorvátsko navrhlo zvýšiť úroveň ambícií jednej reformy (C2.2 R2 Nové mzdové</w:t>
      </w:r>
      <w:r w:rsidR="00391D7B">
        <w:rPr>
          <w:noProof/>
        </w:rPr>
        <w:t xml:space="preserve"> a </w:t>
      </w:r>
      <w:r w:rsidR="49B166C5" w:rsidRPr="00391D7B">
        <w:rPr>
          <w:noProof/>
        </w:rPr>
        <w:t>pracovné modely</w:t>
      </w:r>
      <w:r w:rsidR="00391D7B">
        <w:rPr>
          <w:noProof/>
        </w:rPr>
        <w:t xml:space="preserve"> v </w:t>
      </w:r>
      <w:r w:rsidR="49B166C5" w:rsidRPr="00391D7B">
        <w:rPr>
          <w:noProof/>
        </w:rPr>
        <w:t>štátnej</w:t>
      </w:r>
      <w:r w:rsidR="00391D7B">
        <w:rPr>
          <w:noProof/>
        </w:rPr>
        <w:t xml:space="preserve"> a </w:t>
      </w:r>
      <w:r w:rsidR="49B166C5" w:rsidRPr="00391D7B">
        <w:rPr>
          <w:noProof/>
        </w:rPr>
        <w:t>verejnej službe) doplnením nového míľnika, ktorým sa zabezpečí nadobudnutie účinnosti nadväzných predpisov upravujúcich nové mzdové modely</w:t>
      </w:r>
      <w:r w:rsidR="00391D7B">
        <w:rPr>
          <w:noProof/>
        </w:rPr>
        <w:t xml:space="preserve"> a </w:t>
      </w:r>
      <w:r w:rsidR="49B166C5" w:rsidRPr="00391D7B">
        <w:rPr>
          <w:noProof/>
        </w:rPr>
        <w:t>centralizovaný systém výberu zamestnancov</w:t>
      </w:r>
      <w:r w:rsidR="00391D7B">
        <w:rPr>
          <w:noProof/>
        </w:rPr>
        <w:t xml:space="preserve"> v </w:t>
      </w:r>
      <w:r w:rsidR="49B166C5" w:rsidRPr="00391D7B">
        <w:rPr>
          <w:noProof/>
        </w:rPr>
        <w:t>štátnej službe</w:t>
      </w:r>
      <w:r w:rsidR="00391D7B">
        <w:rPr>
          <w:noProof/>
        </w:rPr>
        <w:t xml:space="preserve"> a </w:t>
      </w:r>
      <w:r w:rsidR="49B166C5" w:rsidRPr="00391D7B">
        <w:rPr>
          <w:noProof/>
        </w:rPr>
        <w:t>vo verejnej správe.</w:t>
      </w:r>
    </w:p>
    <w:p w14:paraId="79987A11" w14:textId="10D0F008" w:rsidR="003C549A" w:rsidRPr="00391D7B" w:rsidRDefault="00D0591B" w:rsidP="00D0591B">
      <w:pPr>
        <w:pStyle w:val="ManualConsidrant"/>
        <w:rPr>
          <w:noProof/>
        </w:rPr>
      </w:pPr>
      <w:r w:rsidRPr="00D0591B">
        <w:t>(13)</w:t>
      </w:r>
      <w:r w:rsidRPr="00D0591B">
        <w:tab/>
      </w:r>
      <w:r w:rsidR="7FE7F78E" w:rsidRPr="00391D7B">
        <w:rPr>
          <w:noProof/>
        </w:rPr>
        <w:t>V komponente 2.3 (Digitálna transformácia spoločnosti</w:t>
      </w:r>
      <w:r w:rsidR="00391D7B">
        <w:rPr>
          <w:noProof/>
        </w:rPr>
        <w:t xml:space="preserve"> a </w:t>
      </w:r>
      <w:r w:rsidR="7FE7F78E" w:rsidRPr="00391D7B">
        <w:rPr>
          <w:noProof/>
        </w:rPr>
        <w:t>verejnej správy) sa nové opatrenie (investícia C2.3 R3-I17 Zriadenie registra obyvateľstva, rodín</w:t>
      </w:r>
      <w:r w:rsidR="00391D7B">
        <w:rPr>
          <w:noProof/>
        </w:rPr>
        <w:t xml:space="preserve"> a </w:t>
      </w:r>
      <w:r w:rsidR="7FE7F78E" w:rsidRPr="00391D7B">
        <w:rPr>
          <w:noProof/>
        </w:rPr>
        <w:t>domácností) týka zriadenia registra obyvateľstva, rodín</w:t>
      </w:r>
      <w:r w:rsidR="00391D7B">
        <w:rPr>
          <w:noProof/>
        </w:rPr>
        <w:t xml:space="preserve"> a </w:t>
      </w:r>
      <w:r w:rsidR="7FE7F78E" w:rsidRPr="00391D7B">
        <w:rPr>
          <w:noProof/>
        </w:rPr>
        <w:t>domácností,</w:t>
      </w:r>
      <w:r w:rsidR="00391D7B">
        <w:rPr>
          <w:noProof/>
        </w:rPr>
        <w:t xml:space="preserve"> v </w:t>
      </w:r>
      <w:r w:rsidR="7FE7F78E" w:rsidRPr="00391D7B">
        <w:rPr>
          <w:noProof/>
        </w:rPr>
        <w:t>ktorom sa poskytnú údaje</w:t>
      </w:r>
      <w:r w:rsidR="00391D7B">
        <w:rPr>
          <w:noProof/>
        </w:rPr>
        <w:t xml:space="preserve"> o </w:t>
      </w:r>
      <w:r w:rsidR="7FE7F78E" w:rsidRPr="00391D7B">
        <w:rPr>
          <w:noProof/>
        </w:rPr>
        <w:t>príjme</w:t>
      </w:r>
      <w:r w:rsidR="00391D7B">
        <w:rPr>
          <w:noProof/>
        </w:rPr>
        <w:t xml:space="preserve"> a </w:t>
      </w:r>
      <w:r w:rsidR="7FE7F78E" w:rsidRPr="00391D7B">
        <w:rPr>
          <w:noProof/>
        </w:rPr>
        <w:t>majetku obyvateľstva, rodín</w:t>
      </w:r>
      <w:r w:rsidR="00391D7B">
        <w:rPr>
          <w:noProof/>
        </w:rPr>
        <w:t xml:space="preserve"> a </w:t>
      </w:r>
      <w:r w:rsidR="7FE7F78E" w:rsidRPr="00391D7B">
        <w:rPr>
          <w:noProof/>
        </w:rPr>
        <w:t>domácností, pričom sa dané údaje budú získavať</w:t>
      </w:r>
      <w:r w:rsidR="00391D7B">
        <w:rPr>
          <w:noProof/>
        </w:rPr>
        <w:t xml:space="preserve"> z </w:t>
      </w:r>
      <w:r w:rsidR="7FE7F78E" w:rsidRPr="00391D7B">
        <w:rPr>
          <w:noProof/>
        </w:rPr>
        <w:t>rôznych registrov</w:t>
      </w:r>
      <w:r w:rsidR="00391D7B">
        <w:rPr>
          <w:noProof/>
        </w:rPr>
        <w:t xml:space="preserve"> a </w:t>
      </w:r>
      <w:r w:rsidR="7FE7F78E" w:rsidRPr="00391D7B">
        <w:rPr>
          <w:noProof/>
        </w:rPr>
        <w:t>informačných systémov. Cieľom investície je poskytnúť presné</w:t>
      </w:r>
      <w:r w:rsidR="00391D7B">
        <w:rPr>
          <w:noProof/>
        </w:rPr>
        <w:t xml:space="preserve"> a </w:t>
      </w:r>
      <w:r w:rsidR="7FE7F78E" w:rsidRPr="00391D7B">
        <w:rPr>
          <w:noProof/>
        </w:rPr>
        <w:t>aktualizované štatistiky, ktoré sú nevyhnutné pre prácu verejných subjektov</w:t>
      </w:r>
      <w:r w:rsidR="00391D7B">
        <w:rPr>
          <w:noProof/>
        </w:rPr>
        <w:t xml:space="preserve"> s </w:t>
      </w:r>
      <w:r w:rsidR="7FE7F78E" w:rsidRPr="00391D7B">
        <w:rPr>
          <w:noProof/>
        </w:rPr>
        <w:t>cieľom zjednotiť postupy</w:t>
      </w:r>
      <w:r w:rsidR="00391D7B">
        <w:rPr>
          <w:noProof/>
        </w:rPr>
        <w:t xml:space="preserve"> a </w:t>
      </w:r>
      <w:r w:rsidR="7FE7F78E" w:rsidRPr="00391D7B">
        <w:rPr>
          <w:noProof/>
        </w:rPr>
        <w:t>definície používané pri posudzovaní práv</w:t>
      </w:r>
      <w:r w:rsidR="00391D7B">
        <w:rPr>
          <w:noProof/>
        </w:rPr>
        <w:t xml:space="preserve"> a </w:t>
      </w:r>
      <w:r w:rsidR="7FE7F78E" w:rsidRPr="00391D7B">
        <w:rPr>
          <w:noProof/>
        </w:rPr>
        <w:t>povinností</w:t>
      </w:r>
      <w:r w:rsidR="00391D7B">
        <w:rPr>
          <w:noProof/>
        </w:rPr>
        <w:t xml:space="preserve"> v </w:t>
      </w:r>
      <w:r w:rsidR="7FE7F78E" w:rsidRPr="00391D7B">
        <w:rPr>
          <w:noProof/>
        </w:rPr>
        <w:t>závislosti od príjmu alebo majetku jednotlivcov, rodín či domácností.</w:t>
      </w:r>
    </w:p>
    <w:p w14:paraId="698FC965" w14:textId="31E09C17" w:rsidR="003003ED" w:rsidRPr="00391D7B" w:rsidRDefault="00D0591B" w:rsidP="00D0591B">
      <w:pPr>
        <w:pStyle w:val="ManualConsidrant"/>
        <w:rPr>
          <w:rFonts w:eastAsia="Calibri"/>
          <w:noProof/>
        </w:rPr>
      </w:pPr>
      <w:r w:rsidRPr="00D0591B">
        <w:t>(14)</w:t>
      </w:r>
      <w:r w:rsidRPr="00D0591B">
        <w:tab/>
      </w:r>
      <w:r w:rsidR="33E25C3B" w:rsidRPr="00391D7B">
        <w:rPr>
          <w:noProof/>
        </w:rPr>
        <w:t>V komponente 3.1 (Reforma vzdelávacieho systému) jedno</w:t>
      </w:r>
      <w:r w:rsidR="00391D7B">
        <w:rPr>
          <w:noProof/>
        </w:rPr>
        <w:t xml:space="preserve"> z </w:t>
      </w:r>
      <w:r w:rsidR="33E25C3B" w:rsidRPr="00391D7B">
        <w:rPr>
          <w:noProof/>
        </w:rPr>
        <w:t>opatrení (investícia C3.1 R1-I4 Výstavba, modernizácia, rekonštrukcia</w:t>
      </w:r>
      <w:r w:rsidR="00391D7B">
        <w:rPr>
          <w:noProof/>
        </w:rPr>
        <w:t xml:space="preserve"> a </w:t>
      </w:r>
      <w:r w:rsidR="33E25C3B" w:rsidRPr="00391D7B">
        <w:rPr>
          <w:noProof/>
        </w:rPr>
        <w:t>vybavenie základných škôl na jednodenné vyučovanie) vychádza</w:t>
      </w:r>
      <w:r w:rsidR="00391D7B">
        <w:rPr>
          <w:noProof/>
        </w:rPr>
        <w:t xml:space="preserve"> z </w:t>
      </w:r>
      <w:r w:rsidR="33E25C3B" w:rsidRPr="00391D7B">
        <w:rPr>
          <w:noProof/>
        </w:rPr>
        <w:t>existujúceho opatrenia zahrnutého do pôvodného plánu obnovy</w:t>
      </w:r>
      <w:r w:rsidR="00391D7B">
        <w:rPr>
          <w:noProof/>
        </w:rPr>
        <w:t xml:space="preserve"> a </w:t>
      </w:r>
      <w:r w:rsidR="33E25C3B" w:rsidRPr="00391D7B">
        <w:rPr>
          <w:noProof/>
        </w:rPr>
        <w:t>odolnosti (investícia C3.1 R1-I2)</w:t>
      </w:r>
      <w:r w:rsidR="00391D7B">
        <w:rPr>
          <w:noProof/>
        </w:rPr>
        <w:t xml:space="preserve"> s </w:t>
      </w:r>
      <w:r w:rsidR="33E25C3B" w:rsidRPr="00391D7B">
        <w:rPr>
          <w:noProof/>
        </w:rPr>
        <w:t>cieľom zvýšiť percentuálny podiel žiakov navštevujúcich základné jednozmenné školy zo 70 % na 100 %.</w:t>
      </w:r>
    </w:p>
    <w:p w14:paraId="4C2E2532" w14:textId="219A2741" w:rsidR="003003ED" w:rsidRPr="00391D7B" w:rsidRDefault="00D0591B" w:rsidP="00D0591B">
      <w:pPr>
        <w:pStyle w:val="ManualConsidrant"/>
        <w:rPr>
          <w:rFonts w:eastAsia="Calibri"/>
          <w:noProof/>
        </w:rPr>
      </w:pPr>
      <w:r w:rsidRPr="00D0591B">
        <w:t>(15)</w:t>
      </w:r>
      <w:r w:rsidRPr="00D0591B">
        <w:tab/>
      </w:r>
      <w:r w:rsidR="0B6DFEE8" w:rsidRPr="00391D7B">
        <w:rPr>
          <w:noProof/>
        </w:rPr>
        <w:t>Chorvátsko takisto navrhlo presun siedmich opatrení</w:t>
      </w:r>
      <w:r w:rsidR="00391D7B">
        <w:rPr>
          <w:noProof/>
        </w:rPr>
        <w:t xml:space="preserve"> z </w:t>
      </w:r>
      <w:r w:rsidR="0B6DFEE8" w:rsidRPr="00391D7B">
        <w:rPr>
          <w:noProof/>
        </w:rPr>
        <w:t>oddielu nenávratnej podpory</w:t>
      </w:r>
      <w:r w:rsidR="00391D7B">
        <w:rPr>
          <w:noProof/>
        </w:rPr>
        <w:t xml:space="preserve"> v </w:t>
      </w:r>
      <w:r w:rsidR="0B6DFEE8" w:rsidRPr="00391D7B">
        <w:rPr>
          <w:noProof/>
        </w:rPr>
        <w:t>pôvodnom pláne do oddielu úverovej podpory bez toho, aby bola dotknutá ich ambicióznosť. Medzi tieto opatrenia patrí investícia C1.4 R2-I1 Rekonštrukcia existujúcej trate</w:t>
      </w:r>
      <w:r w:rsidR="00391D7B">
        <w:rPr>
          <w:noProof/>
        </w:rPr>
        <w:t xml:space="preserve"> a </w:t>
      </w:r>
      <w:r w:rsidR="0B6DFEE8" w:rsidRPr="00391D7B">
        <w:rPr>
          <w:noProof/>
        </w:rPr>
        <w:t>výstavba druhej koľaje železničnej trate Dugo Selo – Novska, čiastkový úsek Kutina – Novska (fáza D), pričom sa zabezpečuje modernizácia železničnej infraštruktúry</w:t>
      </w:r>
      <w:r w:rsidR="00391D7B">
        <w:rPr>
          <w:noProof/>
        </w:rPr>
        <w:t xml:space="preserve"> v </w:t>
      </w:r>
      <w:r w:rsidR="0B6DFEE8" w:rsidRPr="00391D7B">
        <w:rPr>
          <w:noProof/>
        </w:rPr>
        <w:t>komponente 1.4 (Rozvoj konkurencieschopného, energeticky udržateľného</w:t>
      </w:r>
      <w:r w:rsidR="00391D7B">
        <w:rPr>
          <w:noProof/>
        </w:rPr>
        <w:t xml:space="preserve"> a </w:t>
      </w:r>
      <w:r w:rsidR="0B6DFEE8" w:rsidRPr="00391D7B">
        <w:rPr>
          <w:noProof/>
        </w:rPr>
        <w:t>efektívneho systému dopravy), investícia C2.1 R1-I2 Posilnenie kapacít</w:t>
      </w:r>
      <w:r w:rsidR="00391D7B">
        <w:rPr>
          <w:noProof/>
        </w:rPr>
        <w:t xml:space="preserve"> v </w:t>
      </w:r>
      <w:r w:rsidR="0B6DFEE8" w:rsidRPr="00391D7B">
        <w:rPr>
          <w:noProof/>
        </w:rPr>
        <w:t>oblasti strategického plánovania</w:t>
      </w:r>
      <w:r w:rsidR="00391D7B">
        <w:rPr>
          <w:noProof/>
        </w:rPr>
        <w:t xml:space="preserve"> a </w:t>
      </w:r>
      <w:r w:rsidR="0B6DFEE8" w:rsidRPr="00391D7B">
        <w:rPr>
          <w:noProof/>
        </w:rPr>
        <w:t>lepšej právnej regulácie, ktorou sa zabezpečuje vývoj modulov odbornej prípravy</w:t>
      </w:r>
      <w:r w:rsidR="00391D7B">
        <w:rPr>
          <w:noProof/>
        </w:rPr>
        <w:t xml:space="preserve"> a </w:t>
      </w:r>
      <w:r w:rsidR="0B6DFEE8" w:rsidRPr="00391D7B">
        <w:rPr>
          <w:noProof/>
        </w:rPr>
        <w:t>poskytovanie odbornej prípravy</w:t>
      </w:r>
      <w:r w:rsidR="00391D7B">
        <w:rPr>
          <w:noProof/>
        </w:rPr>
        <w:t xml:space="preserve"> s </w:t>
      </w:r>
      <w:r w:rsidR="0B6DFEE8" w:rsidRPr="00391D7B">
        <w:rPr>
          <w:noProof/>
        </w:rPr>
        <w:t>cieľom navýšiť kapacity zamestnancov verejnej správy, ktorí pracujú na iniciatívach</w:t>
      </w:r>
      <w:r w:rsidR="00391D7B">
        <w:rPr>
          <w:noProof/>
        </w:rPr>
        <w:t xml:space="preserve"> v </w:t>
      </w:r>
      <w:r w:rsidR="0B6DFEE8" w:rsidRPr="00391D7B">
        <w:rPr>
          <w:noProof/>
        </w:rPr>
        <w:t>oblasti strategického plánovania</w:t>
      </w:r>
      <w:r w:rsidR="00391D7B">
        <w:rPr>
          <w:noProof/>
        </w:rPr>
        <w:t xml:space="preserve"> a </w:t>
      </w:r>
      <w:r w:rsidR="0B6DFEE8" w:rsidRPr="00391D7B">
        <w:rPr>
          <w:noProof/>
        </w:rPr>
        <w:t>lepšej regulácie</w:t>
      </w:r>
      <w:r w:rsidR="00391D7B">
        <w:rPr>
          <w:noProof/>
        </w:rPr>
        <w:t xml:space="preserve"> v </w:t>
      </w:r>
      <w:r w:rsidR="0B6DFEE8" w:rsidRPr="00391D7B">
        <w:rPr>
          <w:noProof/>
        </w:rPr>
        <w:t>komponente 2.1 (Posilnenie kapacity na navrhovanie</w:t>
      </w:r>
      <w:r w:rsidR="00391D7B">
        <w:rPr>
          <w:noProof/>
        </w:rPr>
        <w:t xml:space="preserve"> a </w:t>
      </w:r>
      <w:r w:rsidR="0B6DFEE8" w:rsidRPr="00391D7B">
        <w:rPr>
          <w:noProof/>
        </w:rPr>
        <w:t>vykonávanie verejných politík</w:t>
      </w:r>
      <w:r w:rsidR="00391D7B">
        <w:rPr>
          <w:noProof/>
        </w:rPr>
        <w:t xml:space="preserve"> a </w:t>
      </w:r>
      <w:r w:rsidR="0B6DFEE8" w:rsidRPr="00391D7B">
        <w:rPr>
          <w:noProof/>
        </w:rPr>
        <w:t>projektov), investícia C4.3 R3-I2 (Zlepšenie digitalizácie systému sociálneho zabezpečenia</w:t>
      </w:r>
      <w:r w:rsidR="00391D7B">
        <w:rPr>
          <w:noProof/>
        </w:rPr>
        <w:t xml:space="preserve"> a </w:t>
      </w:r>
      <w:r w:rsidR="0B6DFEE8" w:rsidRPr="00391D7B">
        <w:rPr>
          <w:noProof/>
        </w:rPr>
        <w:t>prepojenie centier sociálnej starostlivosti</w:t>
      </w:r>
      <w:r w:rsidR="00391D7B">
        <w:rPr>
          <w:noProof/>
        </w:rPr>
        <w:t xml:space="preserve"> s </w:t>
      </w:r>
      <w:r w:rsidR="0B6DFEE8" w:rsidRPr="00391D7B">
        <w:rPr>
          <w:noProof/>
        </w:rPr>
        <w:t>poskytovateľmi sociálnych služieb)</w:t>
      </w:r>
      <w:r w:rsidR="00391D7B">
        <w:rPr>
          <w:noProof/>
        </w:rPr>
        <w:t xml:space="preserve"> v </w:t>
      </w:r>
      <w:r w:rsidR="0B6DFEE8" w:rsidRPr="00391D7B">
        <w:rPr>
          <w:noProof/>
        </w:rPr>
        <w:t>komponente 4.3 (Zlepšenie systému sociálneho zabezpečenia), ako aj investícia C5.1 R1-I1 (Zavedenie mobilných lekární</w:t>
      </w:r>
      <w:r w:rsidR="00391D7B">
        <w:rPr>
          <w:noProof/>
        </w:rPr>
        <w:t xml:space="preserve"> v </w:t>
      </w:r>
      <w:r w:rsidR="0B6DFEE8" w:rsidRPr="00391D7B">
        <w:rPr>
          <w:noProof/>
        </w:rPr>
        <w:t>primárnej starostlivosti), investícia C5.1 R1-I2 (Mobilné jednotky ambulantnej starostlivosti), investícia C5.1 R1-I3 [Výstavba</w:t>
      </w:r>
      <w:r w:rsidR="00391D7B">
        <w:rPr>
          <w:noProof/>
        </w:rPr>
        <w:t xml:space="preserve"> a </w:t>
      </w:r>
      <w:r w:rsidR="0B6DFEE8" w:rsidRPr="00391D7B">
        <w:rPr>
          <w:noProof/>
        </w:rPr>
        <w:t>vybavenie jednotiek klinickej izolácie (3, 4</w:t>
      </w:r>
      <w:r w:rsidR="00391D7B">
        <w:rPr>
          <w:noProof/>
        </w:rPr>
        <w:t xml:space="preserve"> a </w:t>
      </w:r>
      <w:r w:rsidR="0B6DFEE8" w:rsidRPr="00391D7B">
        <w:rPr>
          <w:noProof/>
        </w:rPr>
        <w:t>1/5 budov) na klinike infekčných chorôb Dr Fran Mihaljević]</w:t>
      </w:r>
      <w:r w:rsidR="00391D7B">
        <w:rPr>
          <w:noProof/>
        </w:rPr>
        <w:t xml:space="preserve"> a </w:t>
      </w:r>
      <w:r w:rsidR="0B6DFEE8" w:rsidRPr="00391D7B">
        <w:rPr>
          <w:noProof/>
        </w:rPr>
        <w:t>investícia C5.1 R4-I6 (Nakladanie</w:t>
      </w:r>
      <w:r w:rsidR="00391D7B">
        <w:rPr>
          <w:noProof/>
        </w:rPr>
        <w:t xml:space="preserve"> s </w:t>
      </w:r>
      <w:r w:rsidR="0B6DFEE8" w:rsidRPr="00391D7B">
        <w:rPr>
          <w:noProof/>
        </w:rPr>
        <w:t>odpadom</w:t>
      </w:r>
      <w:r w:rsidR="00391D7B">
        <w:rPr>
          <w:noProof/>
        </w:rPr>
        <w:t xml:space="preserve"> v </w:t>
      </w:r>
      <w:r w:rsidR="0B6DFEE8" w:rsidRPr="00391D7B">
        <w:rPr>
          <w:noProof/>
        </w:rPr>
        <w:t>klinickom nemocničnom centre KBC Záhreb)</w:t>
      </w:r>
      <w:r w:rsidR="00391D7B">
        <w:rPr>
          <w:noProof/>
        </w:rPr>
        <w:t xml:space="preserve"> v </w:t>
      </w:r>
      <w:r w:rsidR="0B6DFEE8" w:rsidRPr="00391D7B">
        <w:rPr>
          <w:noProof/>
        </w:rPr>
        <w:t xml:space="preserve">komponente 5.1 (Posilnenie odolnosti systému zdravotnej starostlivosti). </w:t>
      </w:r>
    </w:p>
    <w:p w14:paraId="2155D285" w14:textId="4E33503E" w:rsidR="000A4E09" w:rsidRPr="00391D7B" w:rsidRDefault="00D0591B" w:rsidP="00D0591B">
      <w:pPr>
        <w:pStyle w:val="ManualConsidrant"/>
        <w:rPr>
          <w:noProof/>
        </w:rPr>
      </w:pPr>
      <w:r w:rsidRPr="00D0591B">
        <w:t>(16)</w:t>
      </w:r>
      <w:r w:rsidRPr="00D0591B">
        <w:tab/>
      </w:r>
      <w:r w:rsidR="6A9992FB" w:rsidRPr="00391D7B">
        <w:rPr>
          <w:noProof/>
        </w:rPr>
        <w:t>Chorvátsko požiadalo</w:t>
      </w:r>
      <w:r w:rsidR="00391D7B">
        <w:rPr>
          <w:noProof/>
        </w:rPr>
        <w:t xml:space="preserve"> o </w:t>
      </w:r>
      <w:r w:rsidR="6A9992FB" w:rsidRPr="00391D7B">
        <w:rPr>
          <w:noProof/>
        </w:rPr>
        <w:t>úverovú podporu na zavedenie novej reformy C6.1 R7 Obehové využívanie stavebného odpadu</w:t>
      </w:r>
      <w:r w:rsidR="00391D7B">
        <w:rPr>
          <w:noProof/>
        </w:rPr>
        <w:t xml:space="preserve"> z </w:t>
      </w:r>
      <w:r w:rsidR="6A9992FB" w:rsidRPr="00391D7B">
        <w:rPr>
          <w:noProof/>
        </w:rPr>
        <w:t>budov so štatútom statku kultúrneho charakteru: pilotný projekt zameraný na preskúmanie možností výmeny</w:t>
      </w:r>
      <w:r w:rsidR="00391D7B">
        <w:rPr>
          <w:noProof/>
        </w:rPr>
        <w:t xml:space="preserve"> a </w:t>
      </w:r>
      <w:r w:rsidR="6A9992FB" w:rsidRPr="00391D7B">
        <w:rPr>
          <w:noProof/>
        </w:rPr>
        <w:t>obchodu</w:t>
      </w:r>
      <w:r w:rsidR="00391D7B">
        <w:rPr>
          <w:noProof/>
        </w:rPr>
        <w:t xml:space="preserve"> v </w:t>
      </w:r>
      <w:r w:rsidR="6A9992FB" w:rsidRPr="00391D7B">
        <w:rPr>
          <w:noProof/>
        </w:rPr>
        <w:t>rámci iniciatívy 6.1 Renovácia budov. Chorvátsko navrhlo zvýšiť ambicióznosť opatrenia C6.1 R1-I3 Energetická obnova budov so štatútom statku kultúrneho charakteru doplnením nového míľnika</w:t>
      </w:r>
      <w:r w:rsidR="00391D7B">
        <w:rPr>
          <w:noProof/>
        </w:rPr>
        <w:t xml:space="preserve"> v </w:t>
      </w:r>
      <w:r w:rsidR="6A9992FB" w:rsidRPr="00391D7B">
        <w:rPr>
          <w:noProof/>
        </w:rPr>
        <w:t>súvislosti</w:t>
      </w:r>
      <w:r w:rsidR="00391D7B">
        <w:rPr>
          <w:noProof/>
        </w:rPr>
        <w:t xml:space="preserve"> s </w:t>
      </w:r>
      <w:r w:rsidR="6A9992FB" w:rsidRPr="00391D7B">
        <w:rPr>
          <w:noProof/>
        </w:rPr>
        <w:t>vypracovaním usmernení týkajúcich sa energetickej obnovy budov so štatútom statku kultúrneho charakteru (C6.1 R1-I4).</w:t>
      </w:r>
    </w:p>
    <w:p w14:paraId="747A0C9C" w14:textId="77777777" w:rsidR="005A3CDE" w:rsidRPr="00391D7B" w:rsidRDefault="00625F9F" w:rsidP="008B5462">
      <w:pPr>
        <w:rPr>
          <w:b/>
          <w:bCs/>
          <w:i/>
          <w:iCs/>
          <w:noProof/>
        </w:rPr>
      </w:pPr>
      <w:r w:rsidRPr="00391D7B">
        <w:rPr>
          <w:b/>
          <w:i/>
          <w:noProof/>
        </w:rPr>
        <w:t>Aktualizácie na základe článku 18 ods. 2 nariadenia 2021/241</w:t>
      </w:r>
    </w:p>
    <w:p w14:paraId="0942A3C7" w14:textId="0CBD1DF7" w:rsidR="005A3CDE" w:rsidRPr="00391D7B" w:rsidRDefault="00D0591B" w:rsidP="00D0591B">
      <w:pPr>
        <w:pStyle w:val="ManualConsidrant"/>
        <w:rPr>
          <w:rFonts w:eastAsiaTheme="minorEastAsia"/>
          <w:noProof/>
        </w:rPr>
      </w:pPr>
      <w:r w:rsidRPr="00D0591B">
        <w:t>(17)</w:t>
      </w:r>
      <w:r w:rsidRPr="00D0591B">
        <w:tab/>
      </w:r>
      <w:r w:rsidR="6C3F0E88" w:rsidRPr="00391D7B">
        <w:rPr>
          <w:noProof/>
        </w:rPr>
        <w:t>V upravenom pláne obnovy</w:t>
      </w:r>
      <w:r w:rsidR="00391D7B">
        <w:rPr>
          <w:noProof/>
        </w:rPr>
        <w:t xml:space="preserve"> a </w:t>
      </w:r>
      <w:r w:rsidR="6C3F0E88" w:rsidRPr="00391D7B">
        <w:rPr>
          <w:noProof/>
        </w:rPr>
        <w:t>odolnosti, ktorý Chorvátsko predložilo, sa aktualizujú štyri opatrenia</w:t>
      </w:r>
      <w:r w:rsidR="00391D7B">
        <w:rPr>
          <w:noProof/>
        </w:rPr>
        <w:t xml:space="preserve"> s </w:t>
      </w:r>
      <w:r w:rsidR="6C3F0E88" w:rsidRPr="00391D7B">
        <w:rPr>
          <w:noProof/>
        </w:rPr>
        <w:t>cieľom zohľadniť aktualizovaný maximálny finančný príspevok. Chorvátsko vysvetlilo, že vzhľadom na zníženie maximálneho finančného príspevku zo 6 295 431 146 EUR</w:t>
      </w:r>
      <w:r w:rsidR="00625F9F" w:rsidRPr="00391D7B">
        <w:rPr>
          <w:rStyle w:val="FootnoteReference"/>
          <w:noProof/>
        </w:rPr>
        <w:footnoteReference w:id="4"/>
      </w:r>
      <w:r w:rsidR="6C3F0E88" w:rsidRPr="00391D7B">
        <w:rPr>
          <w:noProof/>
        </w:rPr>
        <w:t xml:space="preserve"> na 5 510 316 213 EUR</w:t>
      </w:r>
      <w:r w:rsidR="00625F9F" w:rsidRPr="00391D7B">
        <w:rPr>
          <w:rStyle w:val="FootnoteReference"/>
          <w:noProof/>
        </w:rPr>
        <w:footnoteReference w:id="5"/>
      </w:r>
      <w:r w:rsidR="6C3F0E88" w:rsidRPr="00391D7B">
        <w:rPr>
          <w:noProof/>
        </w:rPr>
        <w:t xml:space="preserve"> už nie je možné financovať všetky opatrenia pôvodného chorvátskeho plánu obnovy</w:t>
      </w:r>
      <w:r w:rsidR="00391D7B">
        <w:rPr>
          <w:noProof/>
        </w:rPr>
        <w:t xml:space="preserve"> a </w:t>
      </w:r>
      <w:r w:rsidR="6C3F0E88" w:rsidRPr="00391D7B">
        <w:rPr>
          <w:noProof/>
        </w:rPr>
        <w:t>odolnosti. Chorvátsko vysvetlilo, že určité opatrenia by mali byť vypustené</w:t>
      </w:r>
      <w:r w:rsidR="00391D7B">
        <w:rPr>
          <w:noProof/>
        </w:rPr>
        <w:t xml:space="preserve"> a </w:t>
      </w:r>
      <w:r w:rsidR="6C3F0E88" w:rsidRPr="00391D7B">
        <w:rPr>
          <w:noProof/>
        </w:rPr>
        <w:t>upravené</w:t>
      </w:r>
      <w:r w:rsidR="00391D7B">
        <w:rPr>
          <w:noProof/>
        </w:rPr>
        <w:t xml:space="preserve"> z </w:t>
      </w:r>
      <w:r w:rsidR="6C3F0E88" w:rsidRPr="00391D7B">
        <w:rPr>
          <w:noProof/>
        </w:rPr>
        <w:t>dôvodu zníženia pridelených prostriedkov.</w:t>
      </w:r>
    </w:p>
    <w:p w14:paraId="5C91BA5F" w14:textId="42A9F231" w:rsidR="00DD68A1" w:rsidRPr="00391D7B" w:rsidRDefault="00D0591B" w:rsidP="00D0591B">
      <w:pPr>
        <w:pStyle w:val="ManualConsidrant"/>
        <w:rPr>
          <w:rFonts w:eastAsia="Calibri"/>
          <w:noProof/>
        </w:rPr>
      </w:pPr>
      <w:r w:rsidRPr="00D0591B">
        <w:t>(18)</w:t>
      </w:r>
      <w:r w:rsidRPr="00D0591B">
        <w:tab/>
      </w:r>
      <w:r w:rsidR="35C6D1A6" w:rsidRPr="00391D7B">
        <w:rPr>
          <w:noProof/>
        </w:rPr>
        <w:t>Upravený plán obnovy</w:t>
      </w:r>
      <w:r w:rsidR="00391D7B">
        <w:rPr>
          <w:noProof/>
        </w:rPr>
        <w:t xml:space="preserve"> a </w:t>
      </w:r>
      <w:r w:rsidR="35C6D1A6" w:rsidRPr="00391D7B">
        <w:rPr>
          <w:noProof/>
        </w:rPr>
        <w:t>odolnosti už neobsahuje určité opatrenia</w:t>
      </w:r>
      <w:r w:rsidR="00391D7B">
        <w:rPr>
          <w:noProof/>
        </w:rPr>
        <w:t xml:space="preserve"> v </w:t>
      </w:r>
      <w:r w:rsidR="35C6D1A6" w:rsidRPr="00391D7B">
        <w:rPr>
          <w:noProof/>
        </w:rPr>
        <w:t>komponentoch 1.1 (Odolné, ekologické</w:t>
      </w:r>
      <w:r w:rsidR="00391D7B">
        <w:rPr>
          <w:noProof/>
        </w:rPr>
        <w:t xml:space="preserve"> a </w:t>
      </w:r>
      <w:r w:rsidR="35C6D1A6" w:rsidRPr="00391D7B">
        <w:rPr>
          <w:noProof/>
        </w:rPr>
        <w:t>digitálne hospodárstvo)</w:t>
      </w:r>
      <w:r w:rsidR="00391D7B">
        <w:rPr>
          <w:noProof/>
        </w:rPr>
        <w:t xml:space="preserve"> a </w:t>
      </w:r>
      <w:r w:rsidR="35C6D1A6" w:rsidRPr="00391D7B">
        <w:rPr>
          <w:noProof/>
        </w:rPr>
        <w:t>1.2 (Dekarbonizácia odvetvia energetiky). Takéto úpravy zahŕňajú</w:t>
      </w:r>
      <w:r w:rsidR="00391D7B">
        <w:rPr>
          <w:noProof/>
        </w:rPr>
        <w:t xml:space="preserve"> v </w:t>
      </w:r>
      <w:r w:rsidR="35C6D1A6" w:rsidRPr="00391D7B">
        <w:rPr>
          <w:noProof/>
        </w:rPr>
        <w:t>komponente 1.1 (Odolné, ekologické</w:t>
      </w:r>
      <w:r w:rsidR="00391D7B">
        <w:rPr>
          <w:noProof/>
        </w:rPr>
        <w:t xml:space="preserve"> a </w:t>
      </w:r>
      <w:r w:rsidR="35C6D1A6" w:rsidRPr="00391D7B">
        <w:rPr>
          <w:noProof/>
        </w:rPr>
        <w:t>digitálne hospodárstvo) investíciu C1.1.2 R3-I1 (Príprava strategických dokumentov pre digitálnu transformáciu hospodárstva</w:t>
      </w:r>
      <w:r w:rsidR="00391D7B">
        <w:rPr>
          <w:noProof/>
        </w:rPr>
        <w:t xml:space="preserve"> a </w:t>
      </w:r>
      <w:r w:rsidR="35C6D1A6" w:rsidRPr="00391D7B">
        <w:rPr>
          <w:noProof/>
        </w:rPr>
        <w:t>umelú inteligenciu);</w:t>
      </w:r>
      <w:r w:rsidR="00391D7B">
        <w:rPr>
          <w:noProof/>
        </w:rPr>
        <w:t xml:space="preserve"> v </w:t>
      </w:r>
      <w:r w:rsidR="35C6D1A6" w:rsidRPr="00391D7B">
        <w:rPr>
          <w:noProof/>
        </w:rPr>
        <w:t>komponente 1.2 (Dekarbonizácia odvetvia energetiky) investíciu C1.2 R1-I4 (Biorafinéria na výrobu moderných biopalív Sisak)</w:t>
      </w:r>
      <w:r w:rsidR="00391D7B">
        <w:rPr>
          <w:noProof/>
        </w:rPr>
        <w:t xml:space="preserve"> s </w:t>
      </w:r>
      <w:r w:rsidR="35C6D1A6" w:rsidRPr="00391D7B">
        <w:rPr>
          <w:noProof/>
        </w:rPr>
        <w:t>cieľom odstrániť míľnik 56</w:t>
      </w:r>
      <w:r w:rsidR="00391D7B">
        <w:rPr>
          <w:noProof/>
        </w:rPr>
        <w:t xml:space="preserve"> a </w:t>
      </w:r>
      <w:r w:rsidR="35C6D1A6" w:rsidRPr="00391D7B">
        <w:rPr>
          <w:noProof/>
        </w:rPr>
        <w:t>cieľ 58.</w:t>
      </w:r>
      <w:r w:rsidR="35C6D1A6" w:rsidRPr="00391D7B">
        <w:rPr>
          <w:noProof/>
          <w:color w:val="000000" w:themeColor="text1"/>
        </w:rPr>
        <w:t xml:space="preserve"> Na základe toho Chorvátsko požiadalo</w:t>
      </w:r>
      <w:r w:rsidR="00391D7B">
        <w:rPr>
          <w:noProof/>
          <w:color w:val="000000" w:themeColor="text1"/>
        </w:rPr>
        <w:t xml:space="preserve"> o </w:t>
      </w:r>
      <w:r w:rsidR="35C6D1A6" w:rsidRPr="00391D7B">
        <w:rPr>
          <w:noProof/>
          <w:color w:val="000000" w:themeColor="text1"/>
        </w:rPr>
        <w:t xml:space="preserve">výmaz uvedených opatrení. </w:t>
      </w:r>
      <w:r w:rsidR="35C6D1A6" w:rsidRPr="00391D7B">
        <w:rPr>
          <w:noProof/>
        </w:rPr>
        <w:t>Vykonávacie rozhodnutie Rady</w:t>
      </w:r>
      <w:r w:rsidR="00391D7B">
        <w:rPr>
          <w:noProof/>
        </w:rPr>
        <w:t xml:space="preserve"> z </w:t>
      </w:r>
      <w:r w:rsidR="35C6D1A6" w:rsidRPr="00391D7B">
        <w:rPr>
          <w:noProof/>
        </w:rPr>
        <w:t>28. júla 2021 by sa malo zodpovedajúcim spôsobom zmeniť.</w:t>
      </w:r>
    </w:p>
    <w:p w14:paraId="5DA7A760" w14:textId="5767C2D3" w:rsidR="03DED011" w:rsidRPr="00391D7B" w:rsidRDefault="00D0591B" w:rsidP="00D0591B">
      <w:pPr>
        <w:pStyle w:val="ManualConsidrant"/>
        <w:rPr>
          <w:rFonts w:eastAsia="Calibri"/>
          <w:noProof/>
        </w:rPr>
      </w:pPr>
      <w:r w:rsidRPr="00D0591B">
        <w:t>(19)</w:t>
      </w:r>
      <w:r w:rsidRPr="00D0591B">
        <w:tab/>
      </w:r>
      <w:r w:rsidR="5A2C3436" w:rsidRPr="00391D7B">
        <w:rPr>
          <w:noProof/>
        </w:rPr>
        <w:t>Ďalej sa</w:t>
      </w:r>
      <w:r w:rsidR="00391D7B">
        <w:rPr>
          <w:noProof/>
        </w:rPr>
        <w:t xml:space="preserve"> v </w:t>
      </w:r>
      <w:r w:rsidR="5A2C3436" w:rsidRPr="00391D7B">
        <w:rPr>
          <w:noProof/>
        </w:rPr>
        <w:t>upravenom pláne obnovy</w:t>
      </w:r>
      <w:r w:rsidR="00391D7B">
        <w:rPr>
          <w:noProof/>
        </w:rPr>
        <w:t xml:space="preserve"> a </w:t>
      </w:r>
      <w:r w:rsidR="5A2C3436" w:rsidRPr="00391D7B">
        <w:rPr>
          <w:noProof/>
        </w:rPr>
        <w:t>odolnosti, ktorý predložilo Chorvátsko, menia opatrenia</w:t>
      </w:r>
      <w:r w:rsidR="00391D7B">
        <w:rPr>
          <w:noProof/>
        </w:rPr>
        <w:t xml:space="preserve"> v </w:t>
      </w:r>
      <w:r w:rsidR="5A2C3436" w:rsidRPr="00391D7B">
        <w:rPr>
          <w:noProof/>
        </w:rPr>
        <w:t>rámci komponentu 1.2 (Dekarbonizácia odvetvia energetiky), investície C1.2 R1-I2 (Využívanie vodíka</w:t>
      </w:r>
      <w:r w:rsidR="00391D7B">
        <w:rPr>
          <w:noProof/>
        </w:rPr>
        <w:t xml:space="preserve"> a </w:t>
      </w:r>
      <w:r w:rsidR="5A2C3436" w:rsidRPr="00391D7B">
        <w:rPr>
          <w:noProof/>
        </w:rPr>
        <w:t>nové technológie)</w:t>
      </w:r>
      <w:r w:rsidR="00391D7B">
        <w:rPr>
          <w:noProof/>
        </w:rPr>
        <w:t xml:space="preserve"> s </w:t>
      </w:r>
      <w:r w:rsidR="5A2C3436" w:rsidRPr="00391D7B">
        <w:rPr>
          <w:noProof/>
        </w:rPr>
        <w:t>cieľom upraviť míľnik 54, ako aj komponent 2.6 (Predchádzanie korupcii</w:t>
      </w:r>
      <w:r w:rsidR="00391D7B">
        <w:rPr>
          <w:noProof/>
        </w:rPr>
        <w:t xml:space="preserve"> a </w:t>
      </w:r>
      <w:r w:rsidR="5A2C3436" w:rsidRPr="00391D7B">
        <w:rPr>
          <w:noProof/>
        </w:rPr>
        <w:t>boj proti nej), reforma C2.6 R4 (Posilnenie kapacity súdnej nápravy</w:t>
      </w:r>
      <w:r w:rsidR="00391D7B">
        <w:rPr>
          <w:noProof/>
        </w:rPr>
        <w:t xml:space="preserve"> v </w:t>
      </w:r>
      <w:r w:rsidR="5A2C3436" w:rsidRPr="00391D7B">
        <w:rPr>
          <w:noProof/>
        </w:rPr>
        <w:t>postupoch verejného obstarávania), cieľ 246 na účel zohľadnenia aktualizovaného maximálneho finančného príspevku tým, že sa zníži požadovaná úroveň vykonávania. Na základe toho Chorvátsko požiadalo</w:t>
      </w:r>
      <w:r w:rsidR="00391D7B">
        <w:rPr>
          <w:noProof/>
        </w:rPr>
        <w:t xml:space="preserve"> o </w:t>
      </w:r>
      <w:r w:rsidR="5A2C3436" w:rsidRPr="00391D7B">
        <w:rPr>
          <w:noProof/>
        </w:rPr>
        <w:t>úpravu uvedeného míľnika</w:t>
      </w:r>
      <w:r w:rsidR="00391D7B">
        <w:rPr>
          <w:noProof/>
        </w:rPr>
        <w:t xml:space="preserve"> a </w:t>
      </w:r>
      <w:r w:rsidR="5A2C3436" w:rsidRPr="00391D7B">
        <w:rPr>
          <w:noProof/>
        </w:rPr>
        <w:t>cieľa.</w:t>
      </w:r>
      <w:r w:rsidR="5A2C3436" w:rsidRPr="00391D7B">
        <w:rPr>
          <w:noProof/>
          <w:color w:val="000000" w:themeColor="text1"/>
        </w:rPr>
        <w:t xml:space="preserve"> </w:t>
      </w:r>
      <w:r w:rsidR="5A2C3436" w:rsidRPr="00391D7B">
        <w:rPr>
          <w:noProof/>
        </w:rPr>
        <w:t>Vykonávacie rozhodnutie Rady</w:t>
      </w:r>
      <w:r w:rsidR="00391D7B">
        <w:rPr>
          <w:noProof/>
        </w:rPr>
        <w:t xml:space="preserve"> z </w:t>
      </w:r>
      <w:r w:rsidR="5A2C3436" w:rsidRPr="00391D7B">
        <w:rPr>
          <w:noProof/>
        </w:rPr>
        <w:t>28. júla 2021 by sa malo zodpovedajúcim spôsobom zmeniť.</w:t>
      </w:r>
    </w:p>
    <w:p w14:paraId="03CCF80D" w14:textId="77777777" w:rsidR="005A3CDE" w:rsidRPr="00391D7B" w:rsidRDefault="00625F9F" w:rsidP="008B5462">
      <w:pPr>
        <w:rPr>
          <w:b/>
          <w:bCs/>
          <w:i/>
          <w:iCs/>
          <w:noProof/>
        </w:rPr>
      </w:pPr>
      <w:r w:rsidRPr="00391D7B">
        <w:rPr>
          <w:b/>
          <w:i/>
          <w:noProof/>
        </w:rPr>
        <w:t>Zmeny na základe článku 21 nariadenia 2021/241</w:t>
      </w:r>
    </w:p>
    <w:p w14:paraId="6954CCF5" w14:textId="23D25731" w:rsidR="00DD68A1" w:rsidRPr="00391D7B" w:rsidRDefault="00D0591B" w:rsidP="00D0591B">
      <w:pPr>
        <w:pStyle w:val="ManualConsidrant"/>
        <w:rPr>
          <w:rFonts w:eastAsia="Times New Roman"/>
          <w:noProof/>
        </w:rPr>
      </w:pPr>
      <w:r w:rsidRPr="00D0591B">
        <w:t>(20)</w:t>
      </w:r>
      <w:r w:rsidRPr="00D0591B">
        <w:tab/>
      </w:r>
      <w:r w:rsidR="2684BC57" w:rsidRPr="00391D7B">
        <w:rPr>
          <w:noProof/>
        </w:rPr>
        <w:t>Zmeny plánu obnovy</w:t>
      </w:r>
      <w:r w:rsidR="00391D7B">
        <w:rPr>
          <w:noProof/>
        </w:rPr>
        <w:t xml:space="preserve"> a </w:t>
      </w:r>
      <w:r w:rsidR="2684BC57" w:rsidRPr="00391D7B">
        <w:rPr>
          <w:noProof/>
        </w:rPr>
        <w:t>odolnosti, ktoré Chorvátsko predložilo</w:t>
      </w:r>
      <w:r w:rsidR="00391D7B">
        <w:rPr>
          <w:noProof/>
        </w:rPr>
        <w:t xml:space="preserve"> z </w:t>
      </w:r>
      <w:r w:rsidR="2684BC57" w:rsidRPr="00391D7B">
        <w:rPr>
          <w:noProof/>
        </w:rPr>
        <w:t xml:space="preserve">dôvodu objektívnych okolností, sa týkajú 39 opatrení. </w:t>
      </w:r>
    </w:p>
    <w:p w14:paraId="7547C2B8" w14:textId="36B6F499" w:rsidR="00AF6A93" w:rsidRPr="00391D7B" w:rsidRDefault="00D0591B" w:rsidP="00D0591B">
      <w:pPr>
        <w:pStyle w:val="ManualConsidrant"/>
        <w:rPr>
          <w:rFonts w:eastAsia="Times New Roman"/>
          <w:noProof/>
        </w:rPr>
      </w:pPr>
      <w:bookmarkStart w:id="3" w:name="_Hlk149233988"/>
      <w:r w:rsidRPr="00D0591B">
        <w:t>(21)</w:t>
      </w:r>
      <w:r w:rsidRPr="00D0591B">
        <w:tab/>
      </w:r>
      <w:r w:rsidR="001782AE" w:rsidRPr="00391D7B">
        <w:rPr>
          <w:noProof/>
        </w:rPr>
        <w:t>Chorvátsko objasnilo, že</w:t>
      </w:r>
      <w:r w:rsidR="00391D7B">
        <w:rPr>
          <w:noProof/>
        </w:rPr>
        <w:t xml:space="preserve"> v </w:t>
      </w:r>
      <w:r w:rsidR="001782AE" w:rsidRPr="00391D7B">
        <w:rPr>
          <w:noProof/>
        </w:rPr>
        <w:t>dôsledku objektívnych okolností už 14 opatrení nemožno</w:t>
      </w:r>
      <w:r w:rsidR="00391D7B">
        <w:rPr>
          <w:noProof/>
        </w:rPr>
        <w:t xml:space="preserve"> v </w:t>
      </w:r>
      <w:r w:rsidR="001782AE" w:rsidRPr="00391D7B">
        <w:rPr>
          <w:noProof/>
        </w:rPr>
        <w:t>plnej miere zrealizovať</w:t>
      </w:r>
      <w:r w:rsidR="00391D7B">
        <w:rPr>
          <w:noProof/>
        </w:rPr>
        <w:t xml:space="preserve"> v </w:t>
      </w:r>
      <w:r w:rsidR="001782AE" w:rsidRPr="00391D7B">
        <w:rPr>
          <w:noProof/>
        </w:rPr>
        <w:t>rámci harmonogramu podľa pôvodného plánu obnovy</w:t>
      </w:r>
      <w:r w:rsidR="00391D7B">
        <w:rPr>
          <w:noProof/>
        </w:rPr>
        <w:t xml:space="preserve"> a </w:t>
      </w:r>
      <w:r w:rsidR="001782AE" w:rsidRPr="00391D7B">
        <w:rPr>
          <w:noProof/>
        </w:rPr>
        <w:t>odolnosti. Týka sa to cieľa 15 investície C1.1.1 R4-I1 (Podpora podnikov pri prechode na hospodárstvo efektívne využívajúce energiu</w:t>
      </w:r>
      <w:r w:rsidR="00391D7B">
        <w:rPr>
          <w:noProof/>
        </w:rPr>
        <w:t xml:space="preserve"> a </w:t>
      </w:r>
      <w:r w:rsidR="001782AE" w:rsidRPr="00391D7B">
        <w:rPr>
          <w:noProof/>
        </w:rPr>
        <w:t>zdroje)</w:t>
      </w:r>
      <w:r w:rsidR="00391D7B">
        <w:rPr>
          <w:noProof/>
        </w:rPr>
        <w:t xml:space="preserve"> v </w:t>
      </w:r>
      <w:r w:rsidR="001782AE" w:rsidRPr="00391D7B">
        <w:rPr>
          <w:noProof/>
        </w:rPr>
        <w:t>rámci komponentu 1.1 (Odolné, ekologické</w:t>
      </w:r>
      <w:r w:rsidR="00391D7B">
        <w:rPr>
          <w:noProof/>
        </w:rPr>
        <w:t xml:space="preserve"> a </w:t>
      </w:r>
      <w:r w:rsidR="001782AE" w:rsidRPr="00391D7B">
        <w:rPr>
          <w:noProof/>
        </w:rPr>
        <w:t>digitálne hospodárstvo)</w:t>
      </w:r>
      <w:r w:rsidR="00391D7B">
        <w:rPr>
          <w:noProof/>
        </w:rPr>
        <w:t xml:space="preserve"> z </w:t>
      </w:r>
      <w:r w:rsidR="001782AE" w:rsidRPr="00391D7B">
        <w:rPr>
          <w:noProof/>
        </w:rPr>
        <w:t>dôvodu neočakávane nedostatočnej odozvy</w:t>
      </w:r>
      <w:r w:rsidR="00391D7B">
        <w:rPr>
          <w:noProof/>
        </w:rPr>
        <w:t xml:space="preserve"> v </w:t>
      </w:r>
      <w:r w:rsidR="001782AE" w:rsidRPr="00391D7B">
        <w:rPr>
          <w:noProof/>
        </w:rPr>
        <w:t>oblasti verejného obstarávania; opatrení</w:t>
      </w:r>
      <w:r w:rsidR="00391D7B">
        <w:rPr>
          <w:noProof/>
        </w:rPr>
        <w:t xml:space="preserve"> v </w:t>
      </w:r>
      <w:r w:rsidR="001782AE" w:rsidRPr="00391D7B">
        <w:rPr>
          <w:noProof/>
        </w:rPr>
        <w:t>rámci komponentu 1.3 (Zlepšenie vodného hospodárstva</w:t>
      </w:r>
      <w:r w:rsidR="00391D7B">
        <w:rPr>
          <w:noProof/>
        </w:rPr>
        <w:t xml:space="preserve"> a </w:t>
      </w:r>
      <w:r w:rsidR="001782AE" w:rsidRPr="00391D7B">
        <w:rPr>
          <w:noProof/>
        </w:rPr>
        <w:t>odpadového hospodárstva), konkrétne cieľa 61 reformy C1.3 R1 (Implementácia programu vodného hospodárstva) vplyvom procesných ťažkostí</w:t>
      </w:r>
      <w:r w:rsidR="00391D7B">
        <w:rPr>
          <w:noProof/>
        </w:rPr>
        <w:t xml:space="preserve"> a </w:t>
      </w:r>
      <w:r w:rsidR="001782AE" w:rsidRPr="00391D7B">
        <w:rPr>
          <w:noProof/>
        </w:rPr>
        <w:t>rozhodnutia Ústavného súdu, ktorým sa predĺžil postup fúzie, cieľov 77</w:t>
      </w:r>
      <w:r w:rsidR="00391D7B">
        <w:rPr>
          <w:noProof/>
        </w:rPr>
        <w:t xml:space="preserve"> a </w:t>
      </w:r>
      <w:r w:rsidR="001782AE" w:rsidRPr="00391D7B">
        <w:rPr>
          <w:noProof/>
        </w:rPr>
        <w:t>78 investície C1.3 R1-I3 (Program znižovania rizika katastrof)</w:t>
      </w:r>
      <w:r w:rsidR="00391D7B">
        <w:rPr>
          <w:noProof/>
        </w:rPr>
        <w:t xml:space="preserve"> v </w:t>
      </w:r>
      <w:r w:rsidR="001782AE" w:rsidRPr="00391D7B">
        <w:rPr>
          <w:noProof/>
        </w:rPr>
        <w:t>dôsledku závažných</w:t>
      </w:r>
      <w:r w:rsidR="00391D7B">
        <w:rPr>
          <w:noProof/>
        </w:rPr>
        <w:t xml:space="preserve"> a </w:t>
      </w:r>
      <w:r w:rsidR="001782AE" w:rsidRPr="00391D7B">
        <w:rPr>
          <w:noProof/>
        </w:rPr>
        <w:t>neočakávaných výkyvov počasia, pre ktoré sa oneskorili stavebné práce,</w:t>
      </w:r>
      <w:r w:rsidR="00391D7B">
        <w:rPr>
          <w:noProof/>
        </w:rPr>
        <w:t xml:space="preserve"> a </w:t>
      </w:r>
      <w:r w:rsidR="001782AE" w:rsidRPr="00391D7B">
        <w:rPr>
          <w:noProof/>
        </w:rPr>
        <w:t>cieľov 85, 86, 87</w:t>
      </w:r>
      <w:r w:rsidR="00391D7B">
        <w:rPr>
          <w:noProof/>
        </w:rPr>
        <w:t xml:space="preserve"> a </w:t>
      </w:r>
      <w:r w:rsidR="001782AE" w:rsidRPr="00391D7B">
        <w:rPr>
          <w:noProof/>
        </w:rPr>
        <w:t>89 investície C1.3 R2-I1 (Program znižovania zneškodňovania odpadu)</w:t>
      </w:r>
      <w:r w:rsidR="00391D7B">
        <w:rPr>
          <w:noProof/>
        </w:rPr>
        <w:t xml:space="preserve"> z </w:t>
      </w:r>
      <w:r w:rsidR="001782AE" w:rsidRPr="00391D7B">
        <w:rPr>
          <w:noProof/>
        </w:rPr>
        <w:t>dôvodu neočakávaných oneskorení počas verejného obstarávania</w:t>
      </w:r>
      <w:r w:rsidR="00391D7B">
        <w:rPr>
          <w:noProof/>
        </w:rPr>
        <w:t xml:space="preserve"> a </w:t>
      </w:r>
      <w:r w:rsidR="001782AE" w:rsidRPr="00391D7B">
        <w:rPr>
          <w:noProof/>
        </w:rPr>
        <w:t>stavebných prác. Na účel udržania rovnakej úrovne ambícií sa zaviedli dodatočné míľniky</w:t>
      </w:r>
      <w:r w:rsidR="00391D7B">
        <w:rPr>
          <w:noProof/>
        </w:rPr>
        <w:t xml:space="preserve"> a </w:t>
      </w:r>
      <w:r w:rsidR="001782AE" w:rsidRPr="00391D7B">
        <w:rPr>
          <w:noProof/>
        </w:rPr>
        <w:t>ciele</w:t>
      </w:r>
      <w:r w:rsidR="00391D7B">
        <w:rPr>
          <w:noProof/>
        </w:rPr>
        <w:t xml:space="preserve"> v </w:t>
      </w:r>
      <w:r w:rsidR="001782AE" w:rsidRPr="00391D7B">
        <w:rPr>
          <w:noProof/>
        </w:rPr>
        <w:t>rámci investície C1.3 R2-I1. Dotknuté sú aj opatrenia</w:t>
      </w:r>
      <w:r w:rsidR="00391D7B">
        <w:rPr>
          <w:noProof/>
        </w:rPr>
        <w:t xml:space="preserve"> v </w:t>
      </w:r>
      <w:r w:rsidR="001782AE" w:rsidRPr="00391D7B">
        <w:rPr>
          <w:noProof/>
        </w:rPr>
        <w:t>rámci komponentu 2.3 (Digitálna transformácia spoločnosti</w:t>
      </w:r>
      <w:r w:rsidR="00391D7B">
        <w:rPr>
          <w:noProof/>
        </w:rPr>
        <w:t xml:space="preserve"> a </w:t>
      </w:r>
      <w:r w:rsidR="001782AE" w:rsidRPr="00391D7B">
        <w:rPr>
          <w:noProof/>
        </w:rPr>
        <w:t>verejnej správy), konkrétne cieľ 178 reformy C2.3 R2-I1 (Zriadenie centrálneho systému interoperability)</w:t>
      </w:r>
      <w:r w:rsidR="00391D7B">
        <w:rPr>
          <w:noProof/>
        </w:rPr>
        <w:t xml:space="preserve"> z </w:t>
      </w:r>
      <w:r w:rsidR="001782AE" w:rsidRPr="00391D7B">
        <w:rPr>
          <w:noProof/>
        </w:rPr>
        <w:t>dôvodu oneskorenia postupov na úrovni EÚ, ktoré sú relevantné pre zriadenie systému, ako aj cieľ 188 investície C2.3 R3-I7 (Zlepšenie systému priestorového plánovania, výstavby</w:t>
      </w:r>
      <w:r w:rsidR="00391D7B">
        <w:rPr>
          <w:noProof/>
        </w:rPr>
        <w:t xml:space="preserve"> a </w:t>
      </w:r>
      <w:r w:rsidR="001782AE" w:rsidRPr="00391D7B">
        <w:rPr>
          <w:noProof/>
        </w:rPr>
        <w:t>štátneho majetku prostredníctvom digitalizácie) vplyvom objektívnych okolností mimo kontroly príslušného ministerstva, konkrétne</w:t>
      </w:r>
      <w:r w:rsidR="00391D7B">
        <w:rPr>
          <w:noProof/>
        </w:rPr>
        <w:t xml:space="preserve"> v </w:t>
      </w:r>
      <w:r w:rsidR="001782AE" w:rsidRPr="00391D7B">
        <w:rPr>
          <w:noProof/>
        </w:rPr>
        <w:t>dôsledku zemetrasení</w:t>
      </w:r>
      <w:r w:rsidR="00391D7B">
        <w:rPr>
          <w:noProof/>
        </w:rPr>
        <w:t xml:space="preserve"> v </w:t>
      </w:r>
      <w:r w:rsidR="001782AE" w:rsidRPr="00391D7B">
        <w:rPr>
          <w:noProof/>
        </w:rPr>
        <w:t>Chorvátsku</w:t>
      </w:r>
      <w:r w:rsidR="00391D7B">
        <w:rPr>
          <w:noProof/>
        </w:rPr>
        <w:t xml:space="preserve"> a </w:t>
      </w:r>
      <w:r w:rsidR="001782AE" w:rsidRPr="00391D7B">
        <w:rPr>
          <w:noProof/>
        </w:rPr>
        <w:t>následného nutného nasmerovania zdrojov do právnych predpisov súvisiacich</w:t>
      </w:r>
      <w:r w:rsidR="00391D7B">
        <w:rPr>
          <w:noProof/>
        </w:rPr>
        <w:t xml:space="preserve"> s </w:t>
      </w:r>
      <w:r w:rsidR="001782AE" w:rsidRPr="00391D7B">
        <w:rPr>
          <w:noProof/>
        </w:rPr>
        <w:t>rekonštrukciou po zemetraseniach, míľnik 298 reformy C4.2 R1 (Zvyšovanie primeranosti dôchodkov prostredníctvom pokračujúcej dôchodkovej reformy), keďže sa vyžaduje viac času, aby Svetová banka pripravila analýzu ako základ legislatívnej práce, ciele 304</w:t>
      </w:r>
      <w:r w:rsidR="00391D7B">
        <w:rPr>
          <w:noProof/>
        </w:rPr>
        <w:t xml:space="preserve"> a </w:t>
      </w:r>
      <w:r w:rsidR="001782AE" w:rsidRPr="00391D7B">
        <w:rPr>
          <w:noProof/>
        </w:rPr>
        <w:t>306</w:t>
      </w:r>
      <w:r w:rsidR="00391D7B">
        <w:rPr>
          <w:noProof/>
        </w:rPr>
        <w:t xml:space="preserve"> a </w:t>
      </w:r>
      <w:r w:rsidR="001782AE" w:rsidRPr="00391D7B">
        <w:rPr>
          <w:noProof/>
        </w:rPr>
        <w:t>míľniky 305</w:t>
      </w:r>
      <w:r w:rsidR="00391D7B">
        <w:rPr>
          <w:noProof/>
        </w:rPr>
        <w:t xml:space="preserve"> a </w:t>
      </w:r>
      <w:r w:rsidR="001782AE" w:rsidRPr="00391D7B">
        <w:rPr>
          <w:noProof/>
        </w:rPr>
        <w:t>398</w:t>
      </w:r>
      <w:r w:rsidR="00391D7B">
        <w:rPr>
          <w:noProof/>
        </w:rPr>
        <w:t xml:space="preserve"> v </w:t>
      </w:r>
      <w:r w:rsidR="001782AE" w:rsidRPr="00391D7B">
        <w:rPr>
          <w:noProof/>
        </w:rPr>
        <w:t>rámci reformy C4.3 R1 (Transparentnosť</w:t>
      </w:r>
      <w:r w:rsidR="00391D7B">
        <w:rPr>
          <w:noProof/>
        </w:rPr>
        <w:t xml:space="preserve"> a </w:t>
      </w:r>
      <w:r w:rsidR="001782AE" w:rsidRPr="00391D7B">
        <w:rPr>
          <w:noProof/>
        </w:rPr>
        <w:t>primeranosť sociálnych dávok</w:t>
      </w:r>
      <w:r w:rsidR="00391D7B">
        <w:rPr>
          <w:noProof/>
        </w:rPr>
        <w:t xml:space="preserve"> v </w:t>
      </w:r>
      <w:r w:rsidR="001782AE" w:rsidRPr="00391D7B">
        <w:rPr>
          <w:noProof/>
        </w:rPr>
        <w:t>systéme sociálnej ochrany)</w:t>
      </w:r>
      <w:r w:rsidR="00391D7B">
        <w:rPr>
          <w:noProof/>
        </w:rPr>
        <w:t xml:space="preserve"> v </w:t>
      </w:r>
      <w:r w:rsidR="001782AE" w:rsidRPr="00391D7B">
        <w:rPr>
          <w:noProof/>
        </w:rPr>
        <w:t xml:space="preserve">komponente 4.3 (Zlepšenie systému sociálneho zabezpečenia) </w:t>
      </w:r>
      <w:r w:rsidR="001782AE" w:rsidRPr="00391D7B">
        <w:rPr>
          <w:rStyle w:val="normaltextrun"/>
          <w:noProof/>
          <w:color w:val="000000"/>
          <w:shd w:val="clear" w:color="auto" w:fill="FFFFFF"/>
        </w:rPr>
        <w:t>pre čas, ktorý je potrebný na vytvorenie lepšej alternatívy na riešenie objektívnych okolností vzniknutých</w:t>
      </w:r>
      <w:r w:rsidR="00391D7B">
        <w:rPr>
          <w:rStyle w:val="normaltextrun"/>
          <w:noProof/>
          <w:color w:val="000000"/>
          <w:shd w:val="clear" w:color="auto" w:fill="FFFFFF"/>
        </w:rPr>
        <w:t xml:space="preserve"> v </w:t>
      </w:r>
      <w:r w:rsidR="001782AE" w:rsidRPr="00391D7B">
        <w:rPr>
          <w:rStyle w:val="normaltextrun"/>
          <w:noProof/>
          <w:color w:val="000000"/>
          <w:shd w:val="clear" w:color="auto" w:fill="FFFFFF"/>
        </w:rPr>
        <w:t>dôsledku bezprecedentného poklesu obyvateľstva</w:t>
      </w:r>
      <w:r w:rsidR="00391D7B">
        <w:rPr>
          <w:rStyle w:val="normaltextrun"/>
          <w:noProof/>
          <w:color w:val="000000"/>
          <w:shd w:val="clear" w:color="auto" w:fill="FFFFFF"/>
        </w:rPr>
        <w:t xml:space="preserve"> a </w:t>
      </w:r>
      <w:r w:rsidR="001782AE" w:rsidRPr="00391D7B">
        <w:rPr>
          <w:rStyle w:val="normaltextrun"/>
          <w:noProof/>
          <w:color w:val="000000"/>
          <w:shd w:val="clear" w:color="auto" w:fill="FFFFFF"/>
        </w:rPr>
        <w:t>nízkej miery nezamestnanosti</w:t>
      </w:r>
      <w:r w:rsidR="001782AE" w:rsidRPr="00391D7B">
        <w:rPr>
          <w:noProof/>
        </w:rPr>
        <w:t>; opatrenie</w:t>
      </w:r>
      <w:r w:rsidR="00391D7B">
        <w:rPr>
          <w:noProof/>
        </w:rPr>
        <w:t xml:space="preserve"> v </w:t>
      </w:r>
      <w:r w:rsidR="001782AE" w:rsidRPr="00391D7B">
        <w:rPr>
          <w:noProof/>
        </w:rPr>
        <w:t>komponente 5.1 (Posilnenie odolnosti systému zdravotnej starostlivosti), konkrétne cieľ 326</w:t>
      </w:r>
      <w:r w:rsidR="00391D7B">
        <w:rPr>
          <w:noProof/>
        </w:rPr>
        <w:t xml:space="preserve"> v </w:t>
      </w:r>
      <w:r w:rsidR="001782AE" w:rsidRPr="00391D7B">
        <w:rPr>
          <w:noProof/>
        </w:rPr>
        <w:t>rámci investície C5.1 R1-I7 (Nadobudnutie nových zariadení pre dennú nemocnicu</w:t>
      </w:r>
      <w:r w:rsidR="00391D7B">
        <w:rPr>
          <w:noProof/>
        </w:rPr>
        <w:t xml:space="preserve"> a </w:t>
      </w:r>
      <w:r w:rsidR="001782AE" w:rsidRPr="00391D7B">
        <w:rPr>
          <w:noProof/>
        </w:rPr>
        <w:t>jednodňovú chirurgiu</w:t>
      </w:r>
      <w:r w:rsidR="00391D7B">
        <w:rPr>
          <w:noProof/>
        </w:rPr>
        <w:t xml:space="preserve"> a </w:t>
      </w:r>
      <w:r w:rsidR="001782AE" w:rsidRPr="00391D7B">
        <w:rPr>
          <w:noProof/>
        </w:rPr>
        <w:t>integrované núdzové hospitalizačné prijatie</w:t>
      </w:r>
      <w:r w:rsidR="00391D7B">
        <w:rPr>
          <w:noProof/>
        </w:rPr>
        <w:t xml:space="preserve"> a </w:t>
      </w:r>
      <w:r w:rsidR="001782AE" w:rsidRPr="00391D7B">
        <w:rPr>
          <w:noProof/>
        </w:rPr>
        <w:t>prispôsobenie kliniky neurochirurgie</w:t>
      </w:r>
      <w:r w:rsidR="00391D7B">
        <w:rPr>
          <w:noProof/>
        </w:rPr>
        <w:t xml:space="preserve"> v </w:t>
      </w:r>
      <w:r w:rsidR="001782AE" w:rsidRPr="00391D7B">
        <w:rPr>
          <w:noProof/>
        </w:rPr>
        <w:t>klinickom nemocničnom centre KBC Sestre Milosrdnice)</w:t>
      </w:r>
      <w:r w:rsidR="00391D7B">
        <w:rPr>
          <w:noProof/>
        </w:rPr>
        <w:t xml:space="preserve"> z </w:t>
      </w:r>
      <w:r w:rsidR="001782AE" w:rsidRPr="00391D7B">
        <w:rPr>
          <w:noProof/>
        </w:rPr>
        <w:t xml:space="preserve">dôvodu oneskorenia </w:t>
      </w:r>
      <w:r w:rsidR="001782AE" w:rsidRPr="00391D7B">
        <w:rPr>
          <w:rStyle w:val="normaltextrun"/>
          <w:noProof/>
          <w:color w:val="000000"/>
          <w:bdr w:val="none" w:sz="0" w:space="0" w:color="auto" w:frame="1"/>
        </w:rPr>
        <w:t>projektu rekonštrukcie po zemetrasení, ktorý je predpokladom pre vykonanie upraveného opatrenia</w:t>
      </w:r>
      <w:r w:rsidR="001782AE" w:rsidRPr="00391D7B">
        <w:rPr>
          <w:noProof/>
        </w:rPr>
        <w:t>, cieľ 335 investície C5.1 R3-I2 (Špecializovaná odborná príprava zdravotných sestier</w:t>
      </w:r>
      <w:r w:rsidR="00391D7B">
        <w:rPr>
          <w:noProof/>
        </w:rPr>
        <w:t xml:space="preserve"> a </w:t>
      </w:r>
      <w:r w:rsidR="001782AE" w:rsidRPr="00391D7B">
        <w:rPr>
          <w:noProof/>
        </w:rPr>
        <w:t>technikov</w:t>
      </w:r>
      <w:r w:rsidR="00391D7B">
        <w:rPr>
          <w:noProof/>
        </w:rPr>
        <w:t xml:space="preserve"> v </w:t>
      </w:r>
      <w:r w:rsidR="001782AE" w:rsidRPr="00391D7B">
        <w:rPr>
          <w:noProof/>
        </w:rPr>
        <w:t>oblasti urgentnej medicíny), cieľ 339 investície C5.1 R4-I1 (Centrálna príprava parenterálnych prípravkov</w:t>
      </w:r>
      <w:r w:rsidR="00391D7B">
        <w:rPr>
          <w:noProof/>
        </w:rPr>
        <w:t xml:space="preserve"> v </w:t>
      </w:r>
      <w:r w:rsidR="001782AE" w:rsidRPr="00391D7B">
        <w:rPr>
          <w:noProof/>
        </w:rPr>
        <w:t>ôsmich chorvátskych nemocniciach)</w:t>
      </w:r>
      <w:r w:rsidR="00391D7B">
        <w:rPr>
          <w:noProof/>
        </w:rPr>
        <w:t xml:space="preserve"> v </w:t>
      </w:r>
      <w:r w:rsidR="001782AE" w:rsidRPr="00391D7B">
        <w:rPr>
          <w:rStyle w:val="normaltextrun"/>
          <w:noProof/>
          <w:color w:val="000000"/>
          <w:shd w:val="clear" w:color="auto" w:fill="FFFFFF"/>
        </w:rPr>
        <w:t>dôsledku nedostatku špecializovaných zdravotníckych pracovníkov na trhu práce</w:t>
      </w:r>
      <w:r w:rsidR="001782AE" w:rsidRPr="00391D7B">
        <w:rPr>
          <w:noProof/>
        </w:rPr>
        <w:t xml:space="preserve">, cieľ 344 investície C5.1 R4-I5 (Zavedenie systému monitorovania výsledkov liečby pre ambulantnú starostlivosť so zameraním na chronických pacientov vo verejných lekárňach) vzhľadom na objektívne okolnosti oneskorenia </w:t>
      </w:r>
      <w:r w:rsidR="001782AE" w:rsidRPr="00391D7B">
        <w:rPr>
          <w:rStyle w:val="normaltextrun"/>
          <w:noProof/>
          <w:color w:val="000000"/>
          <w:shd w:val="clear" w:color="auto" w:fill="FFFFFF"/>
        </w:rPr>
        <w:t xml:space="preserve">investície C2.3 R3-I4, ktorá je </w:t>
      </w:r>
      <w:r w:rsidR="001782AE" w:rsidRPr="00391D7B">
        <w:rPr>
          <w:rStyle w:val="normaltextrun"/>
          <w:noProof/>
          <w:color w:val="000000"/>
        </w:rPr>
        <w:t>predpokladom pre vykonávanie upraveného opatrenia</w:t>
      </w:r>
      <w:r w:rsidR="001782AE" w:rsidRPr="00391D7B">
        <w:rPr>
          <w:noProof/>
        </w:rPr>
        <w:t>, cieľ 345 investície C5.1 R4-I6 (Nakladanie</w:t>
      </w:r>
      <w:r w:rsidR="00391D7B">
        <w:rPr>
          <w:noProof/>
        </w:rPr>
        <w:t xml:space="preserve"> s </w:t>
      </w:r>
      <w:r w:rsidR="001782AE" w:rsidRPr="00391D7B">
        <w:rPr>
          <w:noProof/>
        </w:rPr>
        <w:t>odpadom</w:t>
      </w:r>
      <w:r w:rsidR="00391D7B">
        <w:rPr>
          <w:noProof/>
        </w:rPr>
        <w:t xml:space="preserve"> v </w:t>
      </w:r>
      <w:r w:rsidR="001782AE" w:rsidRPr="00391D7B">
        <w:rPr>
          <w:noProof/>
        </w:rPr>
        <w:t>klinickom nemocničnom centre KBC Záhreb)</w:t>
      </w:r>
      <w:r w:rsidR="00391D7B">
        <w:rPr>
          <w:noProof/>
          <w:color w:val="000000"/>
          <w:shd w:val="clear" w:color="auto" w:fill="FFFFFF"/>
        </w:rPr>
        <w:t xml:space="preserve"> s </w:t>
      </w:r>
      <w:r w:rsidR="001782AE" w:rsidRPr="00391D7B">
        <w:rPr>
          <w:rStyle w:val="normaltextrun"/>
          <w:noProof/>
          <w:color w:val="000000"/>
          <w:shd w:val="clear" w:color="auto" w:fill="FFFFFF"/>
        </w:rPr>
        <w:t>ohľadom na potrebu vypracovať novú projektovú štúdiu,</w:t>
      </w:r>
      <w:r w:rsidR="00391D7B">
        <w:rPr>
          <w:rStyle w:val="normaltextrun"/>
          <w:noProof/>
          <w:color w:val="000000"/>
          <w:shd w:val="clear" w:color="auto" w:fill="FFFFFF"/>
        </w:rPr>
        <w:t xml:space="preserve"> v </w:t>
      </w:r>
      <w:r w:rsidR="001782AE" w:rsidRPr="00391D7B">
        <w:rPr>
          <w:rStyle w:val="normaltextrun"/>
          <w:noProof/>
          <w:color w:val="000000"/>
          <w:shd w:val="clear" w:color="auto" w:fill="FFFFFF"/>
        </w:rPr>
        <w:t>ktorej sa vezmú do úvahy zmenené okolnosti vykonávania projektu</w:t>
      </w:r>
      <w:r w:rsidR="001782AE" w:rsidRPr="00391D7B">
        <w:rPr>
          <w:noProof/>
        </w:rPr>
        <w:t>, cieľ 347 investície C5.1 R5-I1 (Digitálna integrácia operačných sál</w:t>
      </w:r>
      <w:r w:rsidR="00391D7B">
        <w:rPr>
          <w:noProof/>
        </w:rPr>
        <w:t xml:space="preserve"> a </w:t>
      </w:r>
      <w:r w:rsidR="001782AE" w:rsidRPr="00391D7B">
        <w:rPr>
          <w:noProof/>
        </w:rPr>
        <w:t>robotickej chirurgie</w:t>
      </w:r>
      <w:r w:rsidR="00391D7B">
        <w:rPr>
          <w:noProof/>
        </w:rPr>
        <w:t xml:space="preserve"> v </w:t>
      </w:r>
      <w:r w:rsidR="001782AE" w:rsidRPr="00391D7B">
        <w:rPr>
          <w:noProof/>
        </w:rPr>
        <w:t xml:space="preserve">KBC Split) pre </w:t>
      </w:r>
      <w:r w:rsidR="001782AE" w:rsidRPr="00391D7B">
        <w:rPr>
          <w:rStyle w:val="normaltextrun"/>
          <w:noProof/>
          <w:color w:val="000000"/>
          <w:shd w:val="clear" w:color="auto" w:fill="FFFFFF"/>
        </w:rPr>
        <w:t>neplánované dodatočné stavebné práce,</w:t>
      </w:r>
      <w:r w:rsidR="00391D7B">
        <w:rPr>
          <w:rStyle w:val="normaltextrun"/>
          <w:noProof/>
          <w:color w:val="000000"/>
          <w:shd w:val="clear" w:color="auto" w:fill="FFFFFF"/>
        </w:rPr>
        <w:t xml:space="preserve"> v </w:t>
      </w:r>
      <w:r w:rsidR="001782AE" w:rsidRPr="00391D7B">
        <w:rPr>
          <w:rStyle w:val="normaltextrun"/>
          <w:noProof/>
          <w:color w:val="000000"/>
          <w:shd w:val="clear" w:color="auto" w:fill="FFFFFF"/>
        </w:rPr>
        <w:t>dôsledku ktorých sa oneskorila investícia ako celok</w:t>
      </w:r>
      <w:r w:rsidR="001782AE" w:rsidRPr="00391D7B">
        <w:rPr>
          <w:noProof/>
        </w:rPr>
        <w:t>,</w:t>
      </w:r>
      <w:r w:rsidR="00391D7B">
        <w:rPr>
          <w:noProof/>
        </w:rPr>
        <w:t xml:space="preserve"> a </w:t>
      </w:r>
      <w:r w:rsidR="001782AE" w:rsidRPr="00391D7B">
        <w:rPr>
          <w:noProof/>
        </w:rPr>
        <w:t>cieľ 350 investície C5.1 R5-I4 (Digitalizácia</w:t>
      </w:r>
      <w:r w:rsidR="00391D7B">
        <w:rPr>
          <w:noProof/>
        </w:rPr>
        <w:t xml:space="preserve"> a </w:t>
      </w:r>
      <w:r w:rsidR="001782AE" w:rsidRPr="00391D7B">
        <w:rPr>
          <w:noProof/>
        </w:rPr>
        <w:t>integrácia operačných miestností vybavených robotickou chirurgiou</w:t>
      </w:r>
      <w:r w:rsidR="00391D7B">
        <w:rPr>
          <w:noProof/>
        </w:rPr>
        <w:t xml:space="preserve"> v </w:t>
      </w:r>
      <w:r w:rsidR="001782AE" w:rsidRPr="00391D7B">
        <w:rPr>
          <w:noProof/>
        </w:rPr>
        <w:t xml:space="preserve">klinickom nemocničnom centre KBC Sestre Milosrdnice) vplyvom oneskorenia </w:t>
      </w:r>
      <w:r w:rsidR="001782AE" w:rsidRPr="00391D7B">
        <w:rPr>
          <w:rStyle w:val="normaltextrun"/>
          <w:noProof/>
          <w:color w:val="000000"/>
          <w:bdr w:val="none" w:sz="0" w:space="0" w:color="auto" w:frame="1"/>
        </w:rPr>
        <w:t>projektu rekonštrukcie po zemetrasení, ktorý je predpokladom pre vykonávanie upraveného opatrenia</w:t>
      </w:r>
      <w:r w:rsidR="001782AE" w:rsidRPr="00391D7B">
        <w:rPr>
          <w:noProof/>
        </w:rPr>
        <w:t>. Na základe toho Chorvátsko požiadalo</w:t>
      </w:r>
      <w:r w:rsidR="00391D7B">
        <w:rPr>
          <w:noProof/>
        </w:rPr>
        <w:t xml:space="preserve"> o </w:t>
      </w:r>
      <w:r w:rsidR="001782AE" w:rsidRPr="00391D7B">
        <w:rPr>
          <w:noProof/>
        </w:rPr>
        <w:t>zmenu uvedených míľnikov</w:t>
      </w:r>
      <w:r w:rsidR="00391D7B">
        <w:rPr>
          <w:noProof/>
        </w:rPr>
        <w:t xml:space="preserve"> a </w:t>
      </w:r>
      <w:r w:rsidR="001782AE" w:rsidRPr="00391D7B">
        <w:rPr>
          <w:noProof/>
        </w:rPr>
        <w:t>cieľov</w:t>
      </w:r>
      <w:r w:rsidR="00391D7B">
        <w:rPr>
          <w:noProof/>
        </w:rPr>
        <w:t xml:space="preserve"> a o </w:t>
      </w:r>
      <w:r w:rsidR="001782AE" w:rsidRPr="00391D7B">
        <w:rPr>
          <w:noProof/>
        </w:rPr>
        <w:t>vykonanie uvedených zmien. Vykonávacie rozhodnutie Rady</w:t>
      </w:r>
      <w:r w:rsidR="00391D7B">
        <w:rPr>
          <w:noProof/>
        </w:rPr>
        <w:t xml:space="preserve"> z </w:t>
      </w:r>
      <w:r w:rsidR="001782AE" w:rsidRPr="00391D7B">
        <w:rPr>
          <w:noProof/>
        </w:rPr>
        <w:t>28. júla 2021 by sa malo zodpovedajúcim spôsobom zmeniť.</w:t>
      </w:r>
      <w:bookmarkEnd w:id="3"/>
    </w:p>
    <w:p w14:paraId="5D060660" w14:textId="7CDC9E6F" w:rsidR="00D17631" w:rsidRPr="00391D7B" w:rsidRDefault="00D0591B" w:rsidP="00D0591B">
      <w:pPr>
        <w:pStyle w:val="ManualConsidrant"/>
        <w:rPr>
          <w:rFonts w:eastAsia="Times New Roman"/>
          <w:noProof/>
        </w:rPr>
      </w:pPr>
      <w:r w:rsidRPr="00D0591B">
        <w:t>(22)</w:t>
      </w:r>
      <w:r w:rsidRPr="00D0591B">
        <w:tab/>
      </w:r>
      <w:r w:rsidR="440BED46" w:rsidRPr="00391D7B">
        <w:rPr>
          <w:noProof/>
        </w:rPr>
        <w:t>Chorvátsko vysvetlilo, že 11 opatrení už nemožno splniť</w:t>
      </w:r>
      <w:r w:rsidR="00391D7B">
        <w:rPr>
          <w:noProof/>
        </w:rPr>
        <w:t xml:space="preserve"> v </w:t>
      </w:r>
      <w:r w:rsidR="440BED46" w:rsidRPr="00391D7B">
        <w:rPr>
          <w:noProof/>
        </w:rPr>
        <w:t>plnom rozsahu vzhľadom na objektívne okolnosti, konkrétne preto, že existuje lepšia alternatíva. Konkrétne ide</w:t>
      </w:r>
      <w:r w:rsidR="00391D7B">
        <w:rPr>
          <w:noProof/>
        </w:rPr>
        <w:t xml:space="preserve"> o </w:t>
      </w:r>
      <w:r w:rsidR="440BED46" w:rsidRPr="00391D7B">
        <w:rPr>
          <w:noProof/>
        </w:rPr>
        <w:t>míľnik 38 reformy C1.2 R1 (Dekarbonizácia odvetvia energetiky)</w:t>
      </w:r>
      <w:r w:rsidR="00391D7B">
        <w:rPr>
          <w:noProof/>
        </w:rPr>
        <w:t xml:space="preserve"> v </w:t>
      </w:r>
      <w:r w:rsidR="440BED46" w:rsidRPr="00391D7B">
        <w:rPr>
          <w:noProof/>
        </w:rPr>
        <w:t>komponente 1.2 (Energetická transformácia pre udržateľné hospodárstvo)</w:t>
      </w:r>
      <w:r w:rsidR="00391D7B">
        <w:rPr>
          <w:noProof/>
        </w:rPr>
        <w:t xml:space="preserve"> s </w:t>
      </w:r>
      <w:r w:rsidR="440BED46" w:rsidRPr="00391D7B">
        <w:rPr>
          <w:noProof/>
        </w:rPr>
        <w:t>ohľadom na cieľ dosiahnuť míľnik menej zložitým postupom, míľnik 108 investície C1.4 R2-I7 (Modernizácia IT</w:t>
      </w:r>
      <w:r w:rsidR="00391D7B">
        <w:rPr>
          <w:noProof/>
        </w:rPr>
        <w:t xml:space="preserve"> a </w:t>
      </w:r>
      <w:r w:rsidR="440BED46" w:rsidRPr="00391D7B">
        <w:rPr>
          <w:noProof/>
        </w:rPr>
        <w:t>systému predaja</w:t>
      </w:r>
      <w:r w:rsidR="00391D7B">
        <w:rPr>
          <w:noProof/>
        </w:rPr>
        <w:t xml:space="preserve"> a </w:t>
      </w:r>
      <w:r w:rsidR="440BED46" w:rsidRPr="00391D7B">
        <w:rPr>
          <w:noProof/>
        </w:rPr>
        <w:t>modernizácia vlakov pomocou IT systému)</w:t>
      </w:r>
      <w:r w:rsidR="00391D7B">
        <w:rPr>
          <w:noProof/>
        </w:rPr>
        <w:t xml:space="preserve"> v </w:t>
      </w:r>
      <w:r w:rsidR="440BED46" w:rsidRPr="00391D7B">
        <w:rPr>
          <w:noProof/>
        </w:rPr>
        <w:t>dôsledku nedávneho technologického pokroku</w:t>
      </w:r>
      <w:r w:rsidR="00391D7B">
        <w:rPr>
          <w:noProof/>
        </w:rPr>
        <w:t xml:space="preserve"> a </w:t>
      </w:r>
      <w:r w:rsidR="440BED46" w:rsidRPr="00391D7B">
        <w:rPr>
          <w:noProof/>
        </w:rPr>
        <w:t>zvyčajného správania používateľov na trhu</w:t>
      </w:r>
      <w:r w:rsidR="00391D7B">
        <w:rPr>
          <w:noProof/>
        </w:rPr>
        <w:t xml:space="preserve"> s </w:t>
      </w:r>
      <w:r w:rsidR="440BED46" w:rsidRPr="00391D7B">
        <w:rPr>
          <w:noProof/>
        </w:rPr>
        <w:t>IT službami železníc, ako aj cieľ 116 investície C1.4 R4-I1 (Obstarávanie vozidiel na alternatívny pohon pre verejnú mestskú</w:t>
      </w:r>
      <w:r w:rsidR="00391D7B">
        <w:rPr>
          <w:noProof/>
        </w:rPr>
        <w:t xml:space="preserve"> a </w:t>
      </w:r>
      <w:r w:rsidR="440BED46" w:rsidRPr="00391D7B">
        <w:rPr>
          <w:noProof/>
        </w:rPr>
        <w:t>prímestskú pravidelnú dopravu) pre zlúčenie verejného obstarávania na pôvodné opatrenie</w:t>
      </w:r>
      <w:r w:rsidR="00391D7B">
        <w:rPr>
          <w:noProof/>
        </w:rPr>
        <w:t xml:space="preserve"> s </w:t>
      </w:r>
      <w:r w:rsidR="440BED46" w:rsidRPr="00391D7B">
        <w:rPr>
          <w:noProof/>
        </w:rPr>
        <w:t>rozšírenou časťou opatrenia</w:t>
      </w:r>
      <w:r w:rsidR="00391D7B">
        <w:rPr>
          <w:noProof/>
        </w:rPr>
        <w:t xml:space="preserve"> v </w:t>
      </w:r>
      <w:r w:rsidR="440BED46" w:rsidRPr="00391D7B">
        <w:rPr>
          <w:noProof/>
        </w:rPr>
        <w:t>rámci komponentu 1.4 (Rozvoj konkurencieschopného, energeticky udržateľného</w:t>
      </w:r>
      <w:r w:rsidR="00391D7B">
        <w:rPr>
          <w:noProof/>
        </w:rPr>
        <w:t xml:space="preserve"> a </w:t>
      </w:r>
      <w:r w:rsidR="440BED46" w:rsidRPr="00391D7B">
        <w:rPr>
          <w:noProof/>
        </w:rPr>
        <w:t>efektívneho systému dopravy), míľnik 137 investície C1.5 R3-I3 (Zriadenie informačného systému vysledovateľnosti)</w:t>
      </w:r>
      <w:r w:rsidR="00391D7B">
        <w:rPr>
          <w:noProof/>
        </w:rPr>
        <w:t xml:space="preserve"> v </w:t>
      </w:r>
      <w:r w:rsidR="440BED46" w:rsidRPr="00391D7B">
        <w:rPr>
          <w:noProof/>
        </w:rPr>
        <w:t>rámci komponentu 1.5 (Zlepšenie využívania prírodných zdrojov</w:t>
      </w:r>
      <w:r w:rsidR="00391D7B">
        <w:rPr>
          <w:noProof/>
        </w:rPr>
        <w:t xml:space="preserve"> a </w:t>
      </w:r>
      <w:r w:rsidR="440BED46" w:rsidRPr="00391D7B">
        <w:rPr>
          <w:noProof/>
        </w:rPr>
        <w:t>posilnenie potravinového dodávateľského reťazca)</w:t>
      </w:r>
      <w:r w:rsidR="00391D7B">
        <w:rPr>
          <w:noProof/>
        </w:rPr>
        <w:t xml:space="preserve"> v </w:t>
      </w:r>
      <w:r w:rsidR="440BED46" w:rsidRPr="00391D7B">
        <w:rPr>
          <w:noProof/>
        </w:rPr>
        <w:t>súvislosti</w:t>
      </w:r>
      <w:r w:rsidR="00391D7B">
        <w:rPr>
          <w:noProof/>
        </w:rPr>
        <w:t xml:space="preserve"> s </w:t>
      </w:r>
      <w:r w:rsidR="440BED46" w:rsidRPr="00391D7B">
        <w:rPr>
          <w:noProof/>
        </w:rPr>
        <w:t>rozšírením rozsahu pokrytia IT systému tak, aby zahŕňal väčší počet produktov, pričom sa zachová rovnaká úroveň nákladov, ako aj cieľ 145 investície C1.6 R1-I1 (Regionálna diverzifikácia</w:t>
      </w:r>
      <w:r w:rsidR="00391D7B">
        <w:rPr>
          <w:noProof/>
        </w:rPr>
        <w:t xml:space="preserve"> a </w:t>
      </w:r>
      <w:r w:rsidR="440BED46" w:rsidRPr="00391D7B">
        <w:rPr>
          <w:noProof/>
        </w:rPr>
        <w:t>špecializácia chorvátskeho cestovného ruchu prostredníctvom investícií do vývoja produktov cestovného ruchu</w:t>
      </w:r>
      <w:r w:rsidR="00391D7B">
        <w:rPr>
          <w:noProof/>
        </w:rPr>
        <w:t xml:space="preserve"> s </w:t>
      </w:r>
      <w:r w:rsidR="440BED46" w:rsidRPr="00391D7B">
        <w:rPr>
          <w:noProof/>
        </w:rPr>
        <w:t>vysokou pridanou hodnotou)</w:t>
      </w:r>
      <w:r w:rsidR="00391D7B">
        <w:rPr>
          <w:noProof/>
        </w:rPr>
        <w:t xml:space="preserve"> v </w:t>
      </w:r>
      <w:r w:rsidR="440BED46" w:rsidRPr="00391D7B">
        <w:rPr>
          <w:noProof/>
        </w:rPr>
        <w:t>rámci komponentu 1.6 (Rozvoj udržateľného, inovatívneho</w:t>
      </w:r>
      <w:r w:rsidR="00391D7B">
        <w:rPr>
          <w:noProof/>
        </w:rPr>
        <w:t xml:space="preserve"> a </w:t>
      </w:r>
      <w:r w:rsidR="440BED46" w:rsidRPr="00391D7B">
        <w:rPr>
          <w:noProof/>
        </w:rPr>
        <w:t>odolného cestovného ruchu), keďže úrady posilňujú záväzok dokončiť vykonávanie investičných projektov, cieľ 147 investície C1.6 R1-I2 (Posilnenie konkurencieschopnosti podnikateľov</w:t>
      </w:r>
      <w:r w:rsidR="00391D7B">
        <w:rPr>
          <w:noProof/>
        </w:rPr>
        <w:t xml:space="preserve"> a </w:t>
      </w:r>
      <w:r w:rsidR="440BED46" w:rsidRPr="00391D7B">
        <w:rPr>
          <w:noProof/>
        </w:rPr>
        <w:t>podpora zelenej</w:t>
      </w:r>
      <w:r w:rsidR="00391D7B">
        <w:rPr>
          <w:noProof/>
        </w:rPr>
        <w:t xml:space="preserve"> a </w:t>
      </w:r>
      <w:r w:rsidR="440BED46" w:rsidRPr="00391D7B">
        <w:rPr>
          <w:noProof/>
        </w:rPr>
        <w:t>digitálnej transformácie odvetvia cestovného ruchu)</w:t>
      </w:r>
      <w:r w:rsidR="00391D7B">
        <w:rPr>
          <w:noProof/>
        </w:rPr>
        <w:t xml:space="preserve"> v </w:t>
      </w:r>
      <w:r w:rsidR="440BED46" w:rsidRPr="00391D7B">
        <w:rPr>
          <w:noProof/>
        </w:rPr>
        <w:t>rámci komponentu 1.6 (Rozvoj udržateľného, inovatívneho</w:t>
      </w:r>
      <w:r w:rsidR="00391D7B">
        <w:rPr>
          <w:noProof/>
        </w:rPr>
        <w:t xml:space="preserve"> a </w:t>
      </w:r>
      <w:r w:rsidR="440BED46" w:rsidRPr="00391D7B">
        <w:rPr>
          <w:noProof/>
        </w:rPr>
        <w:t>odolného cestovného ruchu), pretože úrady posilnili svoj záväzok dokončiť vykonávanie investičných projektov, cieľ 287 reformy C4.1 R1 (Vývoj</w:t>
      </w:r>
      <w:r w:rsidR="00391D7B">
        <w:rPr>
          <w:noProof/>
        </w:rPr>
        <w:t xml:space="preserve"> a </w:t>
      </w:r>
      <w:r w:rsidR="440BED46" w:rsidRPr="00391D7B">
        <w:rPr>
          <w:noProof/>
        </w:rPr>
        <w:t>vykonávanie nových cielených aktívnych politických opatrení</w:t>
      </w:r>
      <w:r w:rsidR="00391D7B">
        <w:rPr>
          <w:noProof/>
        </w:rPr>
        <w:t xml:space="preserve"> v </w:t>
      </w:r>
      <w:r w:rsidR="440BED46" w:rsidRPr="00391D7B">
        <w:rPr>
          <w:noProof/>
        </w:rPr>
        <w:t>oblasti zamestnanosti na účely zelenej</w:t>
      </w:r>
      <w:r w:rsidR="00391D7B">
        <w:rPr>
          <w:noProof/>
        </w:rPr>
        <w:t xml:space="preserve"> a </w:t>
      </w:r>
      <w:r w:rsidR="440BED46" w:rsidRPr="00391D7B">
        <w:rPr>
          <w:noProof/>
        </w:rPr>
        <w:t>digitálnej transformácie trhu práce)</w:t>
      </w:r>
      <w:r w:rsidR="00391D7B">
        <w:rPr>
          <w:noProof/>
        </w:rPr>
        <w:t xml:space="preserve"> a </w:t>
      </w:r>
      <w:r w:rsidR="440BED46" w:rsidRPr="00391D7B">
        <w:rPr>
          <w:noProof/>
        </w:rPr>
        <w:t>cieľ 292 investície C4.1 R3-I1 (Implementácia schém poukazov na vzdelávanie zamestnaných</w:t>
      </w:r>
      <w:r w:rsidR="00391D7B">
        <w:rPr>
          <w:noProof/>
        </w:rPr>
        <w:t xml:space="preserve"> a </w:t>
      </w:r>
      <w:r w:rsidR="440BED46" w:rsidRPr="00391D7B">
        <w:rPr>
          <w:noProof/>
        </w:rPr>
        <w:t>nezamestnaných osôb)</w:t>
      </w:r>
      <w:r w:rsidR="00391D7B">
        <w:rPr>
          <w:noProof/>
        </w:rPr>
        <w:t xml:space="preserve"> v </w:t>
      </w:r>
      <w:r w:rsidR="440BED46" w:rsidRPr="00391D7B">
        <w:rPr>
          <w:noProof/>
        </w:rPr>
        <w:t>rámci komponentu 4.1 (Zlepšenie opatrení</w:t>
      </w:r>
      <w:r w:rsidR="00391D7B">
        <w:rPr>
          <w:noProof/>
        </w:rPr>
        <w:t xml:space="preserve"> v </w:t>
      </w:r>
      <w:r w:rsidR="440BED46" w:rsidRPr="00391D7B">
        <w:rPr>
          <w:noProof/>
        </w:rPr>
        <w:t>oblasti zamestnanosti</w:t>
      </w:r>
      <w:r w:rsidR="00391D7B">
        <w:rPr>
          <w:noProof/>
        </w:rPr>
        <w:t xml:space="preserve"> a </w:t>
      </w:r>
      <w:r w:rsidR="440BED46" w:rsidRPr="00391D7B">
        <w:rPr>
          <w:noProof/>
        </w:rPr>
        <w:t>právneho rámca pre moderný trh práce</w:t>
      </w:r>
      <w:r w:rsidR="00391D7B">
        <w:rPr>
          <w:noProof/>
        </w:rPr>
        <w:t xml:space="preserve"> a </w:t>
      </w:r>
      <w:r w:rsidR="440BED46" w:rsidRPr="00391D7B">
        <w:rPr>
          <w:noProof/>
        </w:rPr>
        <w:t>hospodárstvo budúcnosti) vzhľadom na pozitívny vývoj na trhu práce, cieľ 331 investície C5.1 R2-I1 (Nákup vybavenia na prevenciu, diagnostiku</w:t>
      </w:r>
      <w:r w:rsidR="00391D7B">
        <w:rPr>
          <w:noProof/>
        </w:rPr>
        <w:t xml:space="preserve"> a </w:t>
      </w:r>
      <w:r w:rsidR="440BED46" w:rsidRPr="00391D7B">
        <w:rPr>
          <w:noProof/>
        </w:rPr>
        <w:t>liečbu rakoviny) na základe aktualizovanej analýzy potrieb</w:t>
      </w:r>
      <w:r w:rsidR="00391D7B">
        <w:rPr>
          <w:noProof/>
        </w:rPr>
        <w:t xml:space="preserve"> v </w:t>
      </w:r>
      <w:r w:rsidR="440BED46" w:rsidRPr="00391D7B">
        <w:rPr>
          <w:noProof/>
        </w:rPr>
        <w:t>budúcnosti,</w:t>
      </w:r>
      <w:r w:rsidR="00391D7B">
        <w:rPr>
          <w:noProof/>
        </w:rPr>
        <w:t xml:space="preserve"> v </w:t>
      </w:r>
      <w:r w:rsidR="440BED46" w:rsidRPr="00391D7B">
        <w:rPr>
          <w:noProof/>
        </w:rPr>
        <w:t>ktorej sa zohľadňujú zmeny obyvateľstva</w:t>
      </w:r>
      <w:r w:rsidR="00391D7B">
        <w:rPr>
          <w:noProof/>
        </w:rPr>
        <w:t xml:space="preserve"> a </w:t>
      </w:r>
      <w:r w:rsidR="440BED46" w:rsidRPr="00391D7B">
        <w:rPr>
          <w:noProof/>
        </w:rPr>
        <w:t>požiadaviek</w:t>
      </w:r>
      <w:r w:rsidR="00391D7B">
        <w:rPr>
          <w:noProof/>
        </w:rPr>
        <w:t xml:space="preserve"> v </w:t>
      </w:r>
      <w:r w:rsidR="440BED46" w:rsidRPr="00391D7B">
        <w:rPr>
          <w:noProof/>
        </w:rPr>
        <w:t>oblasti zdravotnej starostlivosti,</w:t>
      </w:r>
      <w:r w:rsidR="00391D7B">
        <w:rPr>
          <w:noProof/>
        </w:rPr>
        <w:t xml:space="preserve"> v </w:t>
      </w:r>
      <w:r w:rsidR="440BED46" w:rsidRPr="00391D7B">
        <w:rPr>
          <w:noProof/>
        </w:rPr>
        <w:t>rámci komponentu 5.1 (Posilnenie odolnosti systému zdravotnej starostlivosti), cieľ 334</w:t>
      </w:r>
      <w:r w:rsidR="00391D7B">
        <w:rPr>
          <w:noProof/>
        </w:rPr>
        <w:t xml:space="preserve"> a </w:t>
      </w:r>
      <w:r w:rsidR="440BED46" w:rsidRPr="00391D7B">
        <w:rPr>
          <w:noProof/>
        </w:rPr>
        <w:t>nový míľnik 399 investície C5.1 R3-I1 (Centrálne financovanie špecializácií)</w:t>
      </w:r>
      <w:r w:rsidR="00391D7B">
        <w:rPr>
          <w:noProof/>
        </w:rPr>
        <w:t xml:space="preserve"> s </w:t>
      </w:r>
      <w:r w:rsidR="440BED46" w:rsidRPr="00391D7B">
        <w:rPr>
          <w:noProof/>
        </w:rPr>
        <w:t>ohľadom na objektívne okolnosti súvisiace</w:t>
      </w:r>
      <w:r w:rsidR="00391D7B">
        <w:rPr>
          <w:noProof/>
        </w:rPr>
        <w:t xml:space="preserve"> s </w:t>
      </w:r>
      <w:r w:rsidR="440BED46" w:rsidRPr="00391D7B">
        <w:rPr>
          <w:noProof/>
        </w:rPr>
        <w:t>neočakávaným nárastom miery odchodu zo špecializovanej odbornej zdravotníckej prípravy</w:t>
      </w:r>
      <w:r w:rsidR="00391D7B">
        <w:rPr>
          <w:noProof/>
        </w:rPr>
        <w:t xml:space="preserve"> v </w:t>
      </w:r>
      <w:r w:rsidR="440BED46" w:rsidRPr="00391D7B">
        <w:rPr>
          <w:noProof/>
        </w:rPr>
        <w:t>rámci komponentu 5.1 (Posilnenie odolnosti systému zdravotnej starostlivosti), cieľ 361 reformy C6.1 R2 (Vytvorenie rámca na zabezpečenie primeraných zručností</w:t>
      </w:r>
      <w:r w:rsidR="00391D7B">
        <w:rPr>
          <w:noProof/>
        </w:rPr>
        <w:t xml:space="preserve"> v </w:t>
      </w:r>
      <w:r w:rsidR="440BED46" w:rsidRPr="00391D7B">
        <w:rPr>
          <w:noProof/>
        </w:rPr>
        <w:t>kontexte ekologických pracovných miest potrebných na rekonštrukciu po zemetrasení)</w:t>
      </w:r>
      <w:r w:rsidR="00391D7B">
        <w:rPr>
          <w:noProof/>
        </w:rPr>
        <w:t xml:space="preserve"> v </w:t>
      </w:r>
      <w:r w:rsidR="440BED46" w:rsidRPr="00391D7B">
        <w:rPr>
          <w:noProof/>
        </w:rPr>
        <w:t>rámci iniciatívy 6.1 (Renovácia budov),</w:t>
      </w:r>
      <w:r w:rsidR="00391D7B">
        <w:rPr>
          <w:noProof/>
        </w:rPr>
        <w:t xml:space="preserve"> v </w:t>
      </w:r>
      <w:r w:rsidR="440BED46" w:rsidRPr="00391D7B">
        <w:rPr>
          <w:noProof/>
        </w:rPr>
        <w:t>prípade ktorého sa cieľový počet osôb, ktoré absolvujú odborné študijné programy, nahradil vytvorením</w:t>
      </w:r>
      <w:r w:rsidR="00391D7B">
        <w:rPr>
          <w:noProof/>
        </w:rPr>
        <w:t xml:space="preserve"> a </w:t>
      </w:r>
      <w:r w:rsidR="440BED46" w:rsidRPr="00391D7B">
        <w:rPr>
          <w:noProof/>
        </w:rPr>
        <w:t>spustením nového magisterského programu, ako aj ciele 356</w:t>
      </w:r>
      <w:r w:rsidR="00391D7B">
        <w:rPr>
          <w:noProof/>
        </w:rPr>
        <w:t xml:space="preserve"> a </w:t>
      </w:r>
      <w:r w:rsidR="440BED46" w:rsidRPr="00391D7B">
        <w:rPr>
          <w:noProof/>
        </w:rPr>
        <w:t>357</w:t>
      </w:r>
      <w:r w:rsidR="00391D7B">
        <w:rPr>
          <w:noProof/>
        </w:rPr>
        <w:t xml:space="preserve"> v </w:t>
      </w:r>
      <w:r w:rsidR="440BED46" w:rsidRPr="00391D7B">
        <w:rPr>
          <w:noProof/>
        </w:rPr>
        <w:t>oddiele C6.1 R1-I2 (po novom C7.2 I2)</w:t>
      </w:r>
      <w:r w:rsidR="00391D7B">
        <w:rPr>
          <w:noProof/>
        </w:rPr>
        <w:t xml:space="preserve"> s </w:t>
      </w:r>
      <w:r w:rsidR="440BED46" w:rsidRPr="00391D7B">
        <w:rPr>
          <w:noProof/>
        </w:rPr>
        <w:t>názvom Obnova budov poškodených počas zemetrasení</w:t>
      </w:r>
      <w:r w:rsidR="00391D7B">
        <w:rPr>
          <w:noProof/>
        </w:rPr>
        <w:t xml:space="preserve"> s </w:t>
      </w:r>
      <w:r w:rsidR="440BED46" w:rsidRPr="00391D7B">
        <w:rPr>
          <w:noProof/>
        </w:rPr>
        <w:t>energetickou obnovou, pričom Chorvátsko navrhlo zmenu opisu cieľa, čím sa rozšíri zoznam oprávnených žúp zasiahnutých zemetraseniami.</w:t>
      </w:r>
    </w:p>
    <w:p w14:paraId="4B2F82B1" w14:textId="4D4F78DD" w:rsidR="00AC42A2" w:rsidRPr="00391D7B" w:rsidRDefault="00D0591B" w:rsidP="00D0591B">
      <w:pPr>
        <w:pStyle w:val="ManualConsidrant"/>
        <w:rPr>
          <w:rFonts w:eastAsia="Times New Roman"/>
          <w:noProof/>
          <w:color w:val="000000" w:themeColor="text1"/>
        </w:rPr>
      </w:pPr>
      <w:r w:rsidRPr="00D0591B">
        <w:t>(23)</w:t>
      </w:r>
      <w:r w:rsidRPr="00D0591B">
        <w:tab/>
      </w:r>
      <w:r w:rsidR="440BED46" w:rsidRPr="00391D7B">
        <w:rPr>
          <w:noProof/>
          <w:color w:val="000000" w:themeColor="text1"/>
        </w:rPr>
        <w:t xml:space="preserve"> </w:t>
      </w:r>
      <w:r w:rsidR="440BED46" w:rsidRPr="00391D7B">
        <w:rPr>
          <w:noProof/>
        </w:rPr>
        <w:t>Na základe toho Chorvátsko požiadalo</w:t>
      </w:r>
      <w:r w:rsidR="00391D7B">
        <w:rPr>
          <w:noProof/>
        </w:rPr>
        <w:t xml:space="preserve"> o </w:t>
      </w:r>
      <w:r w:rsidR="440BED46" w:rsidRPr="00391D7B">
        <w:rPr>
          <w:noProof/>
        </w:rPr>
        <w:t>zmenu uvedených míľnikov</w:t>
      </w:r>
      <w:r w:rsidR="00391D7B">
        <w:rPr>
          <w:noProof/>
        </w:rPr>
        <w:t xml:space="preserve"> a </w:t>
      </w:r>
      <w:r w:rsidR="440BED46" w:rsidRPr="00391D7B">
        <w:rPr>
          <w:noProof/>
        </w:rPr>
        <w:t>cieľov</w:t>
      </w:r>
      <w:r w:rsidR="00391D7B">
        <w:rPr>
          <w:noProof/>
        </w:rPr>
        <w:t xml:space="preserve"> a o </w:t>
      </w:r>
      <w:r w:rsidR="440BED46" w:rsidRPr="00391D7B">
        <w:rPr>
          <w:noProof/>
        </w:rPr>
        <w:t>vykonanie uvedených zmien. Vykonávacie rozhodnutie Rady</w:t>
      </w:r>
      <w:r w:rsidR="00391D7B">
        <w:rPr>
          <w:noProof/>
        </w:rPr>
        <w:t xml:space="preserve"> z </w:t>
      </w:r>
      <w:r w:rsidR="440BED46" w:rsidRPr="00391D7B">
        <w:rPr>
          <w:noProof/>
        </w:rPr>
        <w:t>28. júla 2021 by sa malo zodpovedajúcim spôsobom zmeniť.</w:t>
      </w:r>
      <w:r w:rsidR="00391D7B">
        <w:rPr>
          <w:noProof/>
          <w:color w:val="000000" w:themeColor="text1"/>
        </w:rPr>
        <w:t xml:space="preserve">       </w:t>
      </w:r>
      <w:r w:rsidR="440BED46" w:rsidRPr="00391D7B">
        <w:rPr>
          <w:noProof/>
          <w:color w:val="000000" w:themeColor="text1"/>
        </w:rPr>
        <w:t xml:space="preserve"> </w:t>
      </w:r>
    </w:p>
    <w:p w14:paraId="78B596C4" w14:textId="0876B6CD" w:rsidR="00D17631" w:rsidRPr="00391D7B" w:rsidRDefault="00D0591B" w:rsidP="00D0591B">
      <w:pPr>
        <w:pStyle w:val="ManualConsidrant"/>
        <w:rPr>
          <w:rFonts w:eastAsia="Times New Roman"/>
          <w:noProof/>
          <w:color w:val="000000" w:themeColor="text1"/>
        </w:rPr>
      </w:pPr>
      <w:r w:rsidRPr="00D0591B">
        <w:t>(24)</w:t>
      </w:r>
      <w:r w:rsidRPr="00D0591B">
        <w:tab/>
      </w:r>
      <w:r w:rsidR="1565A2F5" w:rsidRPr="00391D7B">
        <w:rPr>
          <w:noProof/>
        </w:rPr>
        <w:t>Chorvátsko vysvetlilo, že sedem opatrení už nemožno splniť</w:t>
      </w:r>
      <w:r w:rsidR="00391D7B">
        <w:rPr>
          <w:noProof/>
        </w:rPr>
        <w:t xml:space="preserve"> v </w:t>
      </w:r>
      <w:r w:rsidR="1565A2F5" w:rsidRPr="00391D7B">
        <w:rPr>
          <w:noProof/>
        </w:rPr>
        <w:t>plnom rozsahu vzhľadom na objektívne okolnosti, konkrétne pre problémy</w:t>
      </w:r>
      <w:r w:rsidR="00391D7B">
        <w:rPr>
          <w:noProof/>
        </w:rPr>
        <w:t xml:space="preserve"> v </w:t>
      </w:r>
      <w:r w:rsidR="1565A2F5" w:rsidRPr="00391D7B">
        <w:rPr>
          <w:noProof/>
        </w:rPr>
        <w:t>dodávateľskom reťazci. Týka sa to cieľa 51 investície C1.2 R1-I3 (Využívanie vodíka</w:t>
      </w:r>
      <w:r w:rsidR="00391D7B">
        <w:rPr>
          <w:noProof/>
        </w:rPr>
        <w:t xml:space="preserve"> a </w:t>
      </w:r>
      <w:r w:rsidR="1565A2F5" w:rsidRPr="00391D7B">
        <w:rPr>
          <w:noProof/>
        </w:rPr>
        <w:t>nové technológie)</w:t>
      </w:r>
      <w:r w:rsidR="00391D7B">
        <w:rPr>
          <w:noProof/>
        </w:rPr>
        <w:t xml:space="preserve"> v </w:t>
      </w:r>
      <w:r w:rsidR="1565A2F5" w:rsidRPr="00391D7B">
        <w:rPr>
          <w:noProof/>
        </w:rPr>
        <w:t>rámci komponentu 1.2 (Energetická transformácia pre udržateľné hospodárstvo), cieľov 119</w:t>
      </w:r>
      <w:r w:rsidR="00391D7B">
        <w:rPr>
          <w:noProof/>
        </w:rPr>
        <w:t xml:space="preserve"> a </w:t>
      </w:r>
      <w:r w:rsidR="1565A2F5" w:rsidRPr="00391D7B">
        <w:rPr>
          <w:noProof/>
        </w:rPr>
        <w:t>121 investície C1.4 R5-I2 (Výskum, vývoj</w:t>
      </w:r>
      <w:r w:rsidR="00391D7B">
        <w:rPr>
          <w:noProof/>
        </w:rPr>
        <w:t xml:space="preserve"> a </w:t>
      </w:r>
      <w:r w:rsidR="1565A2F5" w:rsidRPr="00391D7B">
        <w:rPr>
          <w:noProof/>
        </w:rPr>
        <w:t>výroba nových nástrojov mobility</w:t>
      </w:r>
      <w:r w:rsidR="00391D7B">
        <w:rPr>
          <w:noProof/>
        </w:rPr>
        <w:t xml:space="preserve"> a </w:t>
      </w:r>
      <w:r w:rsidR="1565A2F5" w:rsidRPr="00391D7B">
        <w:rPr>
          <w:noProof/>
        </w:rPr>
        <w:t>podporná infraštruktúra)</w:t>
      </w:r>
      <w:r w:rsidR="00391D7B">
        <w:rPr>
          <w:noProof/>
        </w:rPr>
        <w:t xml:space="preserve"> v </w:t>
      </w:r>
      <w:r w:rsidR="1565A2F5" w:rsidRPr="00391D7B">
        <w:rPr>
          <w:noProof/>
        </w:rPr>
        <w:t>rámci komponentu 1.4 (Rozvoj konkurencieschopného, energeticky udržateľného</w:t>
      </w:r>
      <w:r w:rsidR="00391D7B">
        <w:rPr>
          <w:noProof/>
        </w:rPr>
        <w:t xml:space="preserve"> a </w:t>
      </w:r>
      <w:r w:rsidR="1565A2F5" w:rsidRPr="00391D7B">
        <w:rPr>
          <w:noProof/>
        </w:rPr>
        <w:t>efektívneho systému dopravy), míľnika 184 investície C2.3 R2-I4 (Konsolidácia systémov zdravotníckej informačnej infraštruktúry CEZIH), cieľa 200 investície C2.3 R3-I15 (Vytvorenie riešení na uplatňovanie</w:t>
      </w:r>
      <w:r w:rsidR="00391D7B">
        <w:rPr>
          <w:noProof/>
        </w:rPr>
        <w:t xml:space="preserve"> v </w:t>
      </w:r>
      <w:r w:rsidR="1565A2F5" w:rsidRPr="00391D7B">
        <w:rPr>
          <w:noProof/>
        </w:rPr>
        <w:t>oblasti cestovného ruchu</w:t>
      </w:r>
      <w:r w:rsidR="00391D7B">
        <w:rPr>
          <w:noProof/>
        </w:rPr>
        <w:t xml:space="preserve"> s </w:t>
      </w:r>
      <w:r w:rsidR="1565A2F5" w:rsidRPr="00391D7B">
        <w:rPr>
          <w:noProof/>
        </w:rPr>
        <w:t>cieľom administratívne odbremeniť podnikateľov</w:t>
      </w:r>
      <w:r w:rsidR="00391D7B">
        <w:rPr>
          <w:noProof/>
        </w:rPr>
        <w:t xml:space="preserve"> a </w:t>
      </w:r>
      <w:r w:rsidR="1565A2F5" w:rsidRPr="00391D7B">
        <w:rPr>
          <w:noProof/>
        </w:rPr>
        <w:t>transformovať model cestovného ruchu smerom</w:t>
      </w:r>
      <w:r w:rsidR="00391D7B">
        <w:rPr>
          <w:noProof/>
        </w:rPr>
        <w:t xml:space="preserve"> k </w:t>
      </w:r>
      <w:r w:rsidR="1565A2F5" w:rsidRPr="00391D7B">
        <w:rPr>
          <w:noProof/>
        </w:rPr>
        <w:t>udržateľnosti), cieľa 201 investície C2.3 R3-I16 (Digitalizácia procesov</w:t>
      </w:r>
      <w:r w:rsidR="00391D7B">
        <w:rPr>
          <w:noProof/>
        </w:rPr>
        <w:t xml:space="preserve"> v </w:t>
      </w:r>
      <w:r w:rsidR="1565A2F5" w:rsidRPr="00391D7B">
        <w:rPr>
          <w:noProof/>
        </w:rPr>
        <w:t>športe</w:t>
      </w:r>
      <w:r w:rsidR="00391D7B">
        <w:rPr>
          <w:noProof/>
        </w:rPr>
        <w:t xml:space="preserve"> a </w:t>
      </w:r>
      <w:r w:rsidR="1565A2F5" w:rsidRPr="00391D7B">
        <w:rPr>
          <w:noProof/>
        </w:rPr>
        <w:t>rekreácii na miestnej</w:t>
      </w:r>
      <w:r w:rsidR="00391D7B">
        <w:rPr>
          <w:noProof/>
        </w:rPr>
        <w:t xml:space="preserve"> a </w:t>
      </w:r>
      <w:r w:rsidR="1565A2F5" w:rsidRPr="00391D7B">
        <w:rPr>
          <w:noProof/>
        </w:rPr>
        <w:t>regionálnej úrovni)</w:t>
      </w:r>
      <w:r w:rsidR="00391D7B">
        <w:rPr>
          <w:noProof/>
        </w:rPr>
        <w:t xml:space="preserve"> v </w:t>
      </w:r>
      <w:r w:rsidR="1565A2F5" w:rsidRPr="00391D7B">
        <w:rPr>
          <w:noProof/>
        </w:rPr>
        <w:t>rámci komponentu 2.3 (Digitálna transformácia spoločnosti</w:t>
      </w:r>
      <w:r w:rsidR="00391D7B">
        <w:rPr>
          <w:noProof/>
        </w:rPr>
        <w:t xml:space="preserve"> a </w:t>
      </w:r>
      <w:r w:rsidR="1565A2F5" w:rsidRPr="00391D7B">
        <w:rPr>
          <w:noProof/>
        </w:rPr>
        <w:t>verejnej správy), cieľa 320 investície C5.1 R1-I1 (Zavedenie mobilných lekární</w:t>
      </w:r>
      <w:r w:rsidR="00391D7B">
        <w:rPr>
          <w:noProof/>
        </w:rPr>
        <w:t xml:space="preserve"> v </w:t>
      </w:r>
      <w:r w:rsidR="1565A2F5" w:rsidRPr="00391D7B">
        <w:rPr>
          <w:noProof/>
        </w:rPr>
        <w:t>primárnej starostlivosti)</w:t>
      </w:r>
      <w:r w:rsidR="00391D7B">
        <w:rPr>
          <w:noProof/>
        </w:rPr>
        <w:t xml:space="preserve"> v </w:t>
      </w:r>
      <w:r w:rsidR="1565A2F5" w:rsidRPr="00391D7B">
        <w:rPr>
          <w:noProof/>
        </w:rPr>
        <w:t>rámci komponentu 5.1 (Posilnenie odolnosti systému zdravotnej starostlivosti)</w:t>
      </w:r>
      <w:r w:rsidR="00391D7B">
        <w:rPr>
          <w:noProof/>
        </w:rPr>
        <w:t xml:space="preserve"> a </w:t>
      </w:r>
      <w:r w:rsidR="1565A2F5" w:rsidRPr="00391D7B">
        <w:rPr>
          <w:noProof/>
        </w:rPr>
        <w:t>cieľa 321 investície C5.1 R1-I2 (Mobilné jednotky ambulantnej starostlivosti)</w:t>
      </w:r>
      <w:r w:rsidR="00391D7B">
        <w:rPr>
          <w:noProof/>
        </w:rPr>
        <w:t xml:space="preserve"> v </w:t>
      </w:r>
      <w:r w:rsidR="1565A2F5" w:rsidRPr="00391D7B">
        <w:rPr>
          <w:noProof/>
        </w:rPr>
        <w:t xml:space="preserve">rámci komponentu 5.1 (Posilnenie odolnosti systému zdravotnej starostlivosti). </w:t>
      </w:r>
      <w:r w:rsidR="1565A2F5" w:rsidRPr="00391D7B">
        <w:rPr>
          <w:noProof/>
          <w:color w:val="000000" w:themeColor="text1"/>
        </w:rPr>
        <w:t>Chorvátsko preto</w:t>
      </w:r>
      <w:r w:rsidR="1565A2F5" w:rsidRPr="00391D7B">
        <w:rPr>
          <w:noProof/>
        </w:rPr>
        <w:t xml:space="preserve"> požiadalo</w:t>
      </w:r>
      <w:r w:rsidR="00391D7B">
        <w:rPr>
          <w:noProof/>
        </w:rPr>
        <w:t xml:space="preserve"> o </w:t>
      </w:r>
      <w:r w:rsidR="1565A2F5" w:rsidRPr="00391D7B">
        <w:rPr>
          <w:noProof/>
        </w:rPr>
        <w:t>zmenu uvedených míľnikov</w:t>
      </w:r>
      <w:r w:rsidR="00391D7B">
        <w:rPr>
          <w:noProof/>
        </w:rPr>
        <w:t xml:space="preserve"> a </w:t>
      </w:r>
      <w:r w:rsidR="1565A2F5" w:rsidRPr="00391D7B">
        <w:rPr>
          <w:noProof/>
        </w:rPr>
        <w:t>cieľov. Vykonávacie rozhodnutie Rady</w:t>
      </w:r>
      <w:r w:rsidR="00391D7B">
        <w:rPr>
          <w:noProof/>
        </w:rPr>
        <w:t xml:space="preserve"> z </w:t>
      </w:r>
      <w:r w:rsidR="1565A2F5" w:rsidRPr="00391D7B">
        <w:rPr>
          <w:noProof/>
        </w:rPr>
        <w:t>28. júla 2021 by sa malo zodpovedajúcim spôsobom zmeniť.</w:t>
      </w:r>
      <w:r w:rsidR="1565A2F5" w:rsidRPr="00391D7B">
        <w:rPr>
          <w:noProof/>
          <w:color w:val="000000" w:themeColor="text1"/>
        </w:rPr>
        <w:t xml:space="preserve"> </w:t>
      </w:r>
    </w:p>
    <w:p w14:paraId="6965CE91" w14:textId="63E5F862" w:rsidR="006D7FE0" w:rsidRPr="00391D7B" w:rsidRDefault="00D0591B" w:rsidP="00D0591B">
      <w:pPr>
        <w:pStyle w:val="ManualConsidrant"/>
        <w:rPr>
          <w:rFonts w:eastAsia="Calibri"/>
          <w:noProof/>
        </w:rPr>
      </w:pPr>
      <w:r w:rsidRPr="00D0591B">
        <w:t>(25)</w:t>
      </w:r>
      <w:r w:rsidRPr="00D0591B">
        <w:tab/>
      </w:r>
      <w:r w:rsidR="58DF712F" w:rsidRPr="00391D7B">
        <w:rPr>
          <w:noProof/>
        </w:rPr>
        <w:t>Chorvátsko objasnilo, že tri</w:t>
      </w:r>
      <w:r w:rsidR="00391D7B">
        <w:rPr>
          <w:noProof/>
        </w:rPr>
        <w:t xml:space="preserve"> z </w:t>
      </w:r>
      <w:r w:rsidR="58DF712F" w:rsidRPr="00391D7B">
        <w:rPr>
          <w:noProof/>
        </w:rPr>
        <w:t>opatrení už nemožno vykonať</w:t>
      </w:r>
      <w:r w:rsidR="00391D7B">
        <w:rPr>
          <w:noProof/>
        </w:rPr>
        <w:t xml:space="preserve"> v </w:t>
      </w:r>
      <w:r w:rsidR="58DF712F" w:rsidRPr="00391D7B">
        <w:rPr>
          <w:noProof/>
        </w:rPr>
        <w:t>plnom rozsahu pre objektívne okolnosti, keďže vplyvom vysokej inflácie značne vzrástli očakávané náklady na opatrenia.</w:t>
      </w:r>
      <w:r w:rsidR="58DF712F" w:rsidRPr="00391D7B">
        <w:rPr>
          <w:noProof/>
          <w:color w:val="000000" w:themeColor="text1"/>
        </w:rPr>
        <w:t xml:space="preserve"> Túto vysokú infláciu spôsobili najmä ceny energie, ktoré sa značne zvýšili</w:t>
      </w:r>
      <w:r w:rsidR="00391D7B">
        <w:rPr>
          <w:noProof/>
          <w:color w:val="000000" w:themeColor="text1"/>
        </w:rPr>
        <w:t xml:space="preserve"> z </w:t>
      </w:r>
      <w:r w:rsidR="58DF712F" w:rsidRPr="00391D7B">
        <w:rPr>
          <w:noProof/>
          <w:color w:val="000000" w:themeColor="text1"/>
        </w:rPr>
        <w:t>dôvodu ruskej agresie voči Ukrajine. Aj iné ceny však rýchlo stúpali.</w:t>
      </w:r>
      <w:r w:rsidR="00391D7B">
        <w:rPr>
          <w:noProof/>
          <w:color w:val="000000" w:themeColor="text1"/>
        </w:rPr>
        <w:t xml:space="preserve"> V </w:t>
      </w:r>
      <w:r w:rsidR="58DF712F" w:rsidRPr="00391D7B">
        <w:rPr>
          <w:noProof/>
        </w:rPr>
        <w:t>roku 2021 sa napríklad značne zrýchlil rast cien</w:t>
      </w:r>
      <w:r w:rsidR="00391D7B">
        <w:rPr>
          <w:noProof/>
        </w:rPr>
        <w:t xml:space="preserve"> v </w:t>
      </w:r>
      <w:r w:rsidR="58DF712F" w:rsidRPr="00391D7B">
        <w:rPr>
          <w:noProof/>
        </w:rPr>
        <w:t>stavebnom sektore,</w:t>
      </w:r>
      <w:r w:rsidR="00391D7B">
        <w:rPr>
          <w:noProof/>
        </w:rPr>
        <w:t xml:space="preserve"> a </w:t>
      </w:r>
      <w:r w:rsidR="58DF712F" w:rsidRPr="00391D7B">
        <w:rPr>
          <w:noProof/>
        </w:rPr>
        <w:t>to hlavne pre narušenia dodávok. To sa týka cieľa 71 investície C1.3 R1-I2 (Program rozvoja verejných dodávok vody)</w:t>
      </w:r>
      <w:r w:rsidR="00391D7B">
        <w:rPr>
          <w:noProof/>
        </w:rPr>
        <w:t xml:space="preserve"> v </w:t>
      </w:r>
      <w:r w:rsidR="58DF712F" w:rsidRPr="00391D7B">
        <w:rPr>
          <w:noProof/>
        </w:rPr>
        <w:t>rámci komponentu 1.3 (Zlepšenie vodného hospodárstva</w:t>
      </w:r>
      <w:r w:rsidR="00391D7B">
        <w:rPr>
          <w:noProof/>
        </w:rPr>
        <w:t xml:space="preserve"> a </w:t>
      </w:r>
      <w:r w:rsidR="58DF712F" w:rsidRPr="00391D7B">
        <w:rPr>
          <w:noProof/>
        </w:rPr>
        <w:t>odpadového hospodárstva), pričom sa znížil počet kilometrov vybudovanej</w:t>
      </w:r>
      <w:r w:rsidR="00391D7B">
        <w:rPr>
          <w:noProof/>
        </w:rPr>
        <w:t xml:space="preserve"> a </w:t>
      </w:r>
      <w:r w:rsidR="58DF712F" w:rsidRPr="00391D7B">
        <w:rPr>
          <w:noProof/>
        </w:rPr>
        <w:t>zrekonštruovanej siete dodávok vody), investície C3.1 R1-I3 (Výstavba, modernizácia, renovácia</w:t>
      </w:r>
      <w:r w:rsidR="00391D7B">
        <w:rPr>
          <w:noProof/>
        </w:rPr>
        <w:t xml:space="preserve"> a </w:t>
      </w:r>
      <w:r w:rsidR="58DF712F" w:rsidRPr="00391D7B">
        <w:rPr>
          <w:noProof/>
        </w:rPr>
        <w:t>vybavenie stredných škôl)</w:t>
      </w:r>
      <w:r w:rsidR="00391D7B">
        <w:rPr>
          <w:noProof/>
        </w:rPr>
        <w:t xml:space="preserve"> v </w:t>
      </w:r>
      <w:r w:rsidR="58DF712F" w:rsidRPr="00391D7B">
        <w:rPr>
          <w:noProof/>
        </w:rPr>
        <w:t>rámci komponentu 3.1 (Reforma vzdelávacieho systému),</w:t>
      </w:r>
      <w:r w:rsidR="00391D7B">
        <w:rPr>
          <w:noProof/>
        </w:rPr>
        <w:t xml:space="preserve"> v </w:t>
      </w:r>
      <w:r w:rsidR="58DF712F" w:rsidRPr="00391D7B">
        <w:rPr>
          <w:noProof/>
        </w:rPr>
        <w:t>prípade ktorej sa odhad nákladov zodpovedajúcim spôsobom upravil bez toho, aby sa zmenilo celkové finančné krytie opatrenia,</w:t>
      </w:r>
      <w:r w:rsidR="00391D7B">
        <w:rPr>
          <w:noProof/>
        </w:rPr>
        <w:t xml:space="preserve"> a </w:t>
      </w:r>
      <w:r w:rsidR="58DF712F" w:rsidRPr="00391D7B">
        <w:rPr>
          <w:noProof/>
        </w:rPr>
        <w:t>míľnika 288 reformy C4.1 R2 (Posilnenie systému začleňovania</w:t>
      </w:r>
      <w:r w:rsidR="00391D7B">
        <w:rPr>
          <w:noProof/>
        </w:rPr>
        <w:t xml:space="preserve"> a </w:t>
      </w:r>
      <w:r w:rsidR="58DF712F" w:rsidRPr="00391D7B">
        <w:rPr>
          <w:noProof/>
        </w:rPr>
        <w:t>monitorovania zraniteľných skupín na trhu práce prostredníctvom zlepšenia postupov služieb zamestnanosti)</w:t>
      </w:r>
      <w:r w:rsidR="00391D7B">
        <w:rPr>
          <w:noProof/>
        </w:rPr>
        <w:t xml:space="preserve"> v </w:t>
      </w:r>
      <w:r w:rsidR="58DF712F" w:rsidRPr="00391D7B">
        <w:rPr>
          <w:noProof/>
        </w:rPr>
        <w:t>rámci komponentu 4.1 (Zlepšenie opatrení</w:t>
      </w:r>
      <w:r w:rsidR="00391D7B">
        <w:rPr>
          <w:noProof/>
        </w:rPr>
        <w:t xml:space="preserve"> v </w:t>
      </w:r>
      <w:r w:rsidR="58DF712F" w:rsidRPr="00391D7B">
        <w:rPr>
          <w:noProof/>
        </w:rPr>
        <w:t>oblasti zamestnanosti</w:t>
      </w:r>
      <w:r w:rsidR="00391D7B">
        <w:rPr>
          <w:noProof/>
        </w:rPr>
        <w:t xml:space="preserve"> a </w:t>
      </w:r>
      <w:r w:rsidR="58DF712F" w:rsidRPr="00391D7B">
        <w:rPr>
          <w:noProof/>
        </w:rPr>
        <w:t>právneho rámca pre moderný trh práce</w:t>
      </w:r>
      <w:r w:rsidR="00391D7B">
        <w:rPr>
          <w:noProof/>
        </w:rPr>
        <w:t xml:space="preserve"> a </w:t>
      </w:r>
      <w:r w:rsidR="58DF712F" w:rsidRPr="00391D7B">
        <w:rPr>
          <w:noProof/>
        </w:rPr>
        <w:t>hospodárstvo budúcnosti),</w:t>
      </w:r>
      <w:r w:rsidR="00391D7B">
        <w:rPr>
          <w:noProof/>
        </w:rPr>
        <w:t xml:space="preserve"> v </w:t>
      </w:r>
      <w:r w:rsidR="58DF712F" w:rsidRPr="00391D7B">
        <w:rPr>
          <w:noProof/>
        </w:rPr>
        <w:t>prípade ktorého sa vyžaduje viac času</w:t>
      </w:r>
      <w:r w:rsidR="00391D7B">
        <w:rPr>
          <w:noProof/>
        </w:rPr>
        <w:t xml:space="preserve"> s </w:t>
      </w:r>
      <w:r w:rsidR="58DF712F" w:rsidRPr="00391D7B">
        <w:rPr>
          <w:noProof/>
        </w:rPr>
        <w:t>cieľom zohľadniť</w:t>
      </w:r>
      <w:r w:rsidR="00391D7B">
        <w:rPr>
          <w:noProof/>
        </w:rPr>
        <w:t xml:space="preserve"> v </w:t>
      </w:r>
      <w:r w:rsidR="58DF712F" w:rsidRPr="00391D7B">
        <w:rPr>
          <w:noProof/>
        </w:rPr>
        <w:t>analýze primeranosti dávok</w:t>
      </w:r>
      <w:r w:rsidR="00391D7B">
        <w:rPr>
          <w:noProof/>
        </w:rPr>
        <w:t xml:space="preserve"> v </w:t>
      </w:r>
      <w:r w:rsidR="58DF712F" w:rsidRPr="00391D7B">
        <w:rPr>
          <w:noProof/>
        </w:rPr>
        <w:t>nezamestnanosti nové hospodárske okolnosti, najmä vysokú infláciu</w:t>
      </w:r>
      <w:r w:rsidR="00391D7B">
        <w:rPr>
          <w:noProof/>
        </w:rPr>
        <w:t xml:space="preserve"> a </w:t>
      </w:r>
      <w:r w:rsidR="58DF712F" w:rsidRPr="00391D7B">
        <w:rPr>
          <w:noProof/>
        </w:rPr>
        <w:t>nové trendy na trhu práce.</w:t>
      </w:r>
      <w:r w:rsidR="58DF712F" w:rsidRPr="00391D7B">
        <w:rPr>
          <w:noProof/>
          <w:color w:val="000000" w:themeColor="text1"/>
        </w:rPr>
        <w:t xml:space="preserve"> </w:t>
      </w:r>
      <w:r w:rsidR="58DF712F" w:rsidRPr="00391D7B">
        <w:rPr>
          <w:noProof/>
        </w:rPr>
        <w:t>Na základe toho Chorvátsko požiadalo</w:t>
      </w:r>
      <w:r w:rsidR="00391D7B">
        <w:rPr>
          <w:noProof/>
        </w:rPr>
        <w:t xml:space="preserve"> o </w:t>
      </w:r>
      <w:r w:rsidR="58DF712F" w:rsidRPr="00391D7B">
        <w:rPr>
          <w:noProof/>
        </w:rPr>
        <w:t>zmenu požadovanej úrovne vykonávania uvedených opatrení tým, že sa zmenia isté míľniky alebo ciele, prípadne odhady ich nákladov,</w:t>
      </w:r>
      <w:r w:rsidR="00391D7B">
        <w:rPr>
          <w:noProof/>
        </w:rPr>
        <w:t xml:space="preserve"> a </w:t>
      </w:r>
      <w:r w:rsidR="58DF712F" w:rsidRPr="00391D7B">
        <w:rPr>
          <w:noProof/>
        </w:rPr>
        <w:t>takisto</w:t>
      </w:r>
      <w:r w:rsidR="00391D7B">
        <w:rPr>
          <w:noProof/>
        </w:rPr>
        <w:t xml:space="preserve"> o </w:t>
      </w:r>
      <w:r w:rsidR="58DF712F" w:rsidRPr="00391D7B">
        <w:rPr>
          <w:noProof/>
        </w:rPr>
        <w:t>predĺženie harmonogramu na realizáciu míľnika 288. Vykonávacie rozhodnutie Rady</w:t>
      </w:r>
      <w:r w:rsidR="00391D7B">
        <w:rPr>
          <w:noProof/>
        </w:rPr>
        <w:t xml:space="preserve"> z </w:t>
      </w:r>
      <w:r w:rsidR="58DF712F" w:rsidRPr="00391D7B">
        <w:rPr>
          <w:noProof/>
        </w:rPr>
        <w:t>28. júla 2021 by sa malo zodpovedajúcim spôsobom zmeniť.</w:t>
      </w:r>
    </w:p>
    <w:p w14:paraId="01B28A23" w14:textId="2EE009D5" w:rsidR="00D17631" w:rsidRPr="00391D7B" w:rsidRDefault="00D0591B" w:rsidP="00D0591B">
      <w:pPr>
        <w:pStyle w:val="ManualConsidrant"/>
        <w:rPr>
          <w:rFonts w:eastAsia="Calibri"/>
          <w:noProof/>
          <w:color w:val="000000" w:themeColor="text1"/>
        </w:rPr>
      </w:pPr>
      <w:r w:rsidRPr="00D0591B">
        <w:t>(26)</w:t>
      </w:r>
      <w:r w:rsidRPr="00D0591B">
        <w:tab/>
      </w:r>
      <w:r w:rsidR="440BED46" w:rsidRPr="00391D7B">
        <w:rPr>
          <w:noProof/>
        </w:rPr>
        <w:t>Chorvátsko vysvetlilo, že dve opatrenia už nemožno zrealizovať</w:t>
      </w:r>
      <w:r w:rsidR="00391D7B">
        <w:rPr>
          <w:noProof/>
        </w:rPr>
        <w:t xml:space="preserve"> v </w:t>
      </w:r>
      <w:r w:rsidR="440BED46" w:rsidRPr="00391D7B">
        <w:rPr>
          <w:noProof/>
        </w:rPr>
        <w:t>plnej miere</w:t>
      </w:r>
      <w:r w:rsidR="00391D7B">
        <w:rPr>
          <w:noProof/>
        </w:rPr>
        <w:t xml:space="preserve"> v </w:t>
      </w:r>
      <w:r w:rsidR="440BED46" w:rsidRPr="00391D7B">
        <w:rPr>
          <w:noProof/>
        </w:rPr>
        <w:t>dôsledku objektívnych okolností mimo kontroly príslušného ministerstva</w:t>
      </w:r>
      <w:r w:rsidR="00391D7B">
        <w:rPr>
          <w:noProof/>
        </w:rPr>
        <w:t xml:space="preserve"> a </w:t>
      </w:r>
      <w:r w:rsidR="440BED46" w:rsidRPr="00391D7B">
        <w:rPr>
          <w:noProof/>
        </w:rPr>
        <w:t>prijímateľa, konkrétne preto, že postupy na vytvorenie kľúčových komponentov projektov sú zložité</w:t>
      </w:r>
      <w:r w:rsidR="00391D7B">
        <w:rPr>
          <w:noProof/>
        </w:rPr>
        <w:t xml:space="preserve"> a </w:t>
      </w:r>
      <w:r w:rsidR="440BED46" w:rsidRPr="00391D7B">
        <w:rPr>
          <w:noProof/>
        </w:rPr>
        <w:t>zdĺhavé. Týka sa to opatrení</w:t>
      </w:r>
      <w:r w:rsidR="00391D7B">
        <w:rPr>
          <w:noProof/>
        </w:rPr>
        <w:t xml:space="preserve"> v </w:t>
      </w:r>
      <w:r w:rsidR="440BED46" w:rsidRPr="00391D7B">
        <w:rPr>
          <w:noProof/>
        </w:rPr>
        <w:t>komponente 1.4 (Rozvoj konkurencieschopného, energeticky udržateľného</w:t>
      </w:r>
      <w:r w:rsidR="00391D7B">
        <w:rPr>
          <w:noProof/>
        </w:rPr>
        <w:t xml:space="preserve"> a </w:t>
      </w:r>
      <w:r w:rsidR="440BED46" w:rsidRPr="00391D7B">
        <w:rPr>
          <w:noProof/>
        </w:rPr>
        <w:t>efektívneho systému dopravy), najmä cieľa 107 investície C1.4 R2-I6 (Využívanie ekologických technológií</w:t>
      </w:r>
      <w:r w:rsidR="00391D7B">
        <w:rPr>
          <w:noProof/>
        </w:rPr>
        <w:t xml:space="preserve"> v </w:t>
      </w:r>
      <w:r w:rsidR="440BED46" w:rsidRPr="00391D7B">
        <w:rPr>
          <w:noProof/>
        </w:rPr>
        <w:t>osobnej železničnej doprave)</w:t>
      </w:r>
      <w:r w:rsidR="00391D7B">
        <w:rPr>
          <w:noProof/>
        </w:rPr>
        <w:t xml:space="preserve"> a </w:t>
      </w:r>
      <w:r w:rsidR="440BED46" w:rsidRPr="00391D7B">
        <w:rPr>
          <w:noProof/>
        </w:rPr>
        <w:t>cieľa 118 investície C1.4 R5-I1 (Elektrifikácia</w:t>
      </w:r>
      <w:r w:rsidR="00391D7B">
        <w:rPr>
          <w:noProof/>
        </w:rPr>
        <w:t xml:space="preserve"> a </w:t>
      </w:r>
      <w:r w:rsidR="440BED46" w:rsidRPr="00391D7B">
        <w:rPr>
          <w:noProof/>
        </w:rPr>
        <w:t>ekologizácia pozemnej obsluhy</w:t>
      </w:r>
      <w:r w:rsidR="00391D7B">
        <w:rPr>
          <w:noProof/>
        </w:rPr>
        <w:t xml:space="preserve"> a </w:t>
      </w:r>
      <w:r w:rsidR="440BED46" w:rsidRPr="00391D7B">
        <w:rPr>
          <w:noProof/>
        </w:rPr>
        <w:t>napájacieho systému na letisku Zadar). Na základe toho Chorvátsko požiadalo</w:t>
      </w:r>
      <w:r w:rsidR="00391D7B">
        <w:rPr>
          <w:noProof/>
        </w:rPr>
        <w:t xml:space="preserve"> o </w:t>
      </w:r>
      <w:r w:rsidR="440BED46" w:rsidRPr="00391D7B">
        <w:rPr>
          <w:noProof/>
        </w:rPr>
        <w:t>zmenu požadovanej úrovne vykonávania uvedených opatrení tým, že sa zmenia uvedené ciele,</w:t>
      </w:r>
      <w:r w:rsidR="00391D7B">
        <w:rPr>
          <w:noProof/>
        </w:rPr>
        <w:t xml:space="preserve"> a </w:t>
      </w:r>
      <w:r w:rsidR="440BED46" w:rsidRPr="00391D7B">
        <w:rPr>
          <w:noProof/>
        </w:rPr>
        <w:t>takisto</w:t>
      </w:r>
      <w:r w:rsidR="00391D7B">
        <w:rPr>
          <w:noProof/>
        </w:rPr>
        <w:t xml:space="preserve"> o </w:t>
      </w:r>
      <w:r w:rsidR="440BED46" w:rsidRPr="00391D7B">
        <w:rPr>
          <w:noProof/>
        </w:rPr>
        <w:t>predĺženie harmonogramu na ich realizáciu. Vykonávacie rozhodnutie Rady</w:t>
      </w:r>
      <w:r w:rsidR="00391D7B">
        <w:rPr>
          <w:noProof/>
        </w:rPr>
        <w:t xml:space="preserve"> z </w:t>
      </w:r>
      <w:r w:rsidR="440BED46" w:rsidRPr="00391D7B">
        <w:rPr>
          <w:noProof/>
        </w:rPr>
        <w:t>28. júla 2021 by sa malo zodpovedajúcim spôsobom zmeniť.</w:t>
      </w:r>
    </w:p>
    <w:p w14:paraId="396A250D" w14:textId="19A6CBAA" w:rsidR="72CBEB2E" w:rsidRPr="00391D7B" w:rsidRDefault="00D0591B" w:rsidP="00D0591B">
      <w:pPr>
        <w:pStyle w:val="ManualConsidrant"/>
        <w:rPr>
          <w:rFonts w:eastAsia="Calibri"/>
          <w:noProof/>
        </w:rPr>
      </w:pPr>
      <w:r w:rsidRPr="00D0591B">
        <w:t>(27)</w:t>
      </w:r>
      <w:r w:rsidRPr="00D0591B">
        <w:tab/>
      </w:r>
      <w:r w:rsidR="224F2FB3" w:rsidRPr="00391D7B">
        <w:rPr>
          <w:noProof/>
        </w:rPr>
        <w:t>Chorvátsko vysvetlilo, že jedno</w:t>
      </w:r>
      <w:r w:rsidR="00391D7B">
        <w:rPr>
          <w:noProof/>
        </w:rPr>
        <w:t xml:space="preserve"> z </w:t>
      </w:r>
      <w:r w:rsidR="224F2FB3" w:rsidRPr="00391D7B">
        <w:rPr>
          <w:noProof/>
        </w:rPr>
        <w:t>opatrení už nemožno splniť</w:t>
      </w:r>
      <w:r w:rsidR="00391D7B">
        <w:rPr>
          <w:noProof/>
        </w:rPr>
        <w:t xml:space="preserve"> v </w:t>
      </w:r>
      <w:r w:rsidR="224F2FB3" w:rsidRPr="00391D7B">
        <w:rPr>
          <w:noProof/>
        </w:rPr>
        <w:t>plnom rozsahu vzhľadom na objektívne okolnosti, konkrétne pre chýbajúci dopyt po kvalifikovaných elektronických podpisoch na diaľku.</w:t>
      </w:r>
      <w:r w:rsidR="224F2FB3" w:rsidRPr="00391D7B">
        <w:rPr>
          <w:noProof/>
          <w:color w:val="000000" w:themeColor="text1"/>
        </w:rPr>
        <w:t xml:space="preserve"> Týka sa to cieľa 185 investície C2.3 R3-I5 (Projekt zavedenia digitálnej identifikačnej karty)</w:t>
      </w:r>
      <w:r w:rsidR="00391D7B">
        <w:rPr>
          <w:noProof/>
          <w:color w:val="000000" w:themeColor="text1"/>
        </w:rPr>
        <w:t xml:space="preserve"> v </w:t>
      </w:r>
      <w:r w:rsidR="224F2FB3" w:rsidRPr="00391D7B">
        <w:rPr>
          <w:noProof/>
          <w:color w:val="000000" w:themeColor="text1"/>
        </w:rPr>
        <w:t>rámci komponentu 2.3 (Digitálna transformácia spoločnosti</w:t>
      </w:r>
      <w:r w:rsidR="00391D7B">
        <w:rPr>
          <w:noProof/>
          <w:color w:val="000000" w:themeColor="text1"/>
        </w:rPr>
        <w:t xml:space="preserve"> a </w:t>
      </w:r>
      <w:r w:rsidR="224F2FB3" w:rsidRPr="00391D7B">
        <w:rPr>
          <w:noProof/>
          <w:color w:val="000000" w:themeColor="text1"/>
        </w:rPr>
        <w:t xml:space="preserve">verejnej správy). Chorvátsko </w:t>
      </w:r>
      <w:r w:rsidR="224F2FB3" w:rsidRPr="00391D7B">
        <w:rPr>
          <w:noProof/>
        </w:rPr>
        <w:t>preto požiadalo</w:t>
      </w:r>
      <w:r w:rsidR="00391D7B">
        <w:rPr>
          <w:noProof/>
        </w:rPr>
        <w:t xml:space="preserve"> o </w:t>
      </w:r>
      <w:r w:rsidR="224F2FB3" w:rsidRPr="00391D7B">
        <w:rPr>
          <w:noProof/>
        </w:rPr>
        <w:t>zmenu uvedeného opatrenia tak, že sa predĺži harmonogram realizácie uvedeného cieľa. Vykonávacie rozhodnutie Rady</w:t>
      </w:r>
      <w:r w:rsidR="00391D7B">
        <w:rPr>
          <w:noProof/>
        </w:rPr>
        <w:t xml:space="preserve"> z </w:t>
      </w:r>
      <w:r w:rsidR="224F2FB3" w:rsidRPr="00391D7B">
        <w:rPr>
          <w:noProof/>
        </w:rPr>
        <w:t>28. júla 2021 by sa malo zodpovedajúcim spôsobom zmeniť.</w:t>
      </w:r>
    </w:p>
    <w:p w14:paraId="381C3061" w14:textId="693B0E77" w:rsidR="005C6C82" w:rsidRPr="00391D7B" w:rsidRDefault="00D0591B" w:rsidP="00D0591B">
      <w:pPr>
        <w:pStyle w:val="ManualConsidrant"/>
        <w:rPr>
          <w:rFonts w:eastAsia="Times New Roman"/>
          <w:i/>
          <w:iCs/>
          <w:noProof/>
        </w:rPr>
      </w:pPr>
      <w:r w:rsidRPr="00D0591B">
        <w:t>(28)</w:t>
      </w:r>
      <w:r w:rsidRPr="00D0591B">
        <w:tab/>
      </w:r>
      <w:r w:rsidR="5A87B7FB" w:rsidRPr="00391D7B">
        <w:rPr>
          <w:noProof/>
        </w:rPr>
        <w:t>Chorvátsko ďalej požiadalo</w:t>
      </w:r>
      <w:r w:rsidR="00391D7B">
        <w:rPr>
          <w:noProof/>
        </w:rPr>
        <w:t xml:space="preserve"> o </w:t>
      </w:r>
      <w:r w:rsidR="5A87B7FB" w:rsidRPr="00391D7B">
        <w:rPr>
          <w:noProof/>
        </w:rPr>
        <w:t>využitie zostávajúcich zdrojov, ktoré sa uvoľnili</w:t>
      </w:r>
      <w:r w:rsidR="00391D7B">
        <w:rPr>
          <w:noProof/>
        </w:rPr>
        <w:t xml:space="preserve"> v </w:t>
      </w:r>
      <w:r w:rsidR="5A87B7FB" w:rsidRPr="00391D7B">
        <w:rPr>
          <w:noProof/>
        </w:rPr>
        <w:t>dôsledku odstránenia opatrení podľa článku 21 nariadenia 2021/241, na zmenu jedného opatrenia. Sú tým dotknuté nové ciele 376</w:t>
      </w:r>
      <w:r w:rsidR="00391D7B">
        <w:rPr>
          <w:noProof/>
        </w:rPr>
        <w:t xml:space="preserve"> a </w:t>
      </w:r>
      <w:r w:rsidR="5A87B7FB" w:rsidRPr="00391D7B">
        <w:rPr>
          <w:noProof/>
        </w:rPr>
        <w:t>377 investície C1.2 R1-I1 (Revitalizácia, budovanie</w:t>
      </w:r>
      <w:r w:rsidR="00391D7B">
        <w:rPr>
          <w:noProof/>
        </w:rPr>
        <w:t xml:space="preserve"> a </w:t>
      </w:r>
      <w:r w:rsidR="5A87B7FB" w:rsidRPr="00391D7B">
        <w:rPr>
          <w:noProof/>
        </w:rPr>
        <w:t>digitalizácia energetického systému</w:t>
      </w:r>
      <w:r w:rsidR="00391D7B">
        <w:rPr>
          <w:noProof/>
        </w:rPr>
        <w:t xml:space="preserve"> a </w:t>
      </w:r>
      <w:r w:rsidR="5A87B7FB" w:rsidRPr="00391D7B">
        <w:rPr>
          <w:noProof/>
        </w:rPr>
        <w:t>podpora infraštruktúry na dekarbonizáciu odvetvia energetiky)</w:t>
      </w:r>
      <w:r w:rsidR="00391D7B">
        <w:rPr>
          <w:noProof/>
        </w:rPr>
        <w:t xml:space="preserve"> v </w:t>
      </w:r>
      <w:r w:rsidR="5A87B7FB" w:rsidRPr="00391D7B">
        <w:rPr>
          <w:noProof/>
        </w:rPr>
        <w:t>rámci komponentu C1.2 (Energetická transformácia pre udržateľné hospodárstvo). Na základe toho Chorvátsko požiadalo</w:t>
      </w:r>
      <w:r w:rsidR="00391D7B">
        <w:rPr>
          <w:noProof/>
        </w:rPr>
        <w:t xml:space="preserve"> o </w:t>
      </w:r>
      <w:r w:rsidR="5A87B7FB" w:rsidRPr="00391D7B">
        <w:rPr>
          <w:noProof/>
        </w:rPr>
        <w:t>zmenu požadovanej úrovne vykonávania uvedeného opatrenia tým, že sa doplnia uvedené ciele. Vykonávacie rozhodnutie Rady</w:t>
      </w:r>
      <w:r w:rsidR="00391D7B">
        <w:rPr>
          <w:noProof/>
        </w:rPr>
        <w:t xml:space="preserve"> z </w:t>
      </w:r>
      <w:r w:rsidR="5A87B7FB" w:rsidRPr="00391D7B">
        <w:rPr>
          <w:noProof/>
        </w:rPr>
        <w:t xml:space="preserve">28. júla 2021 by sa malo zodpovedajúcim spôsobom zmeniť. </w:t>
      </w:r>
    </w:p>
    <w:p w14:paraId="2C78BCC0" w14:textId="658CE506" w:rsidR="005C2FCA" w:rsidRPr="00391D7B" w:rsidRDefault="00D0591B" w:rsidP="00D0591B">
      <w:pPr>
        <w:pStyle w:val="ManualConsidrant"/>
        <w:rPr>
          <w:rFonts w:eastAsia="Times New Roman"/>
          <w:i/>
          <w:iCs/>
          <w:noProof/>
        </w:rPr>
      </w:pPr>
      <w:r w:rsidRPr="00D0591B">
        <w:t>(29)</w:t>
      </w:r>
      <w:r w:rsidRPr="00D0591B">
        <w:tab/>
      </w:r>
      <w:r w:rsidR="00AC42A2" w:rsidRPr="00391D7B">
        <w:rPr>
          <w:noProof/>
        </w:rPr>
        <w:t>Komisia sa domnieva, že dôvody, ktoré Chorvátsko uviedlo, opodstatňujú aktualizáciu podľa článku 18 ods. 2 nariadenia (EÚ) 2021/241</w:t>
      </w:r>
      <w:r w:rsidR="00391D7B">
        <w:rPr>
          <w:noProof/>
        </w:rPr>
        <w:t xml:space="preserve"> a </w:t>
      </w:r>
      <w:r w:rsidR="00AC42A2" w:rsidRPr="00391D7B">
        <w:rPr>
          <w:noProof/>
        </w:rPr>
        <w:t>zmenu podľa článku 21 ods. 2 daného nariadenia.</w:t>
      </w:r>
    </w:p>
    <w:p w14:paraId="2EEDDE7A" w14:textId="77777777" w:rsidR="005A3CDE" w:rsidRPr="00391D7B" w:rsidRDefault="00625F9F" w:rsidP="008B5462">
      <w:pPr>
        <w:rPr>
          <w:b/>
          <w:bCs/>
          <w:i/>
          <w:iCs/>
          <w:noProof/>
        </w:rPr>
      </w:pPr>
      <w:r w:rsidRPr="00391D7B">
        <w:rPr>
          <w:b/>
          <w:i/>
          <w:noProof/>
        </w:rPr>
        <w:t>Opravy administratívnych chýb</w:t>
      </w:r>
    </w:p>
    <w:p w14:paraId="767CC828" w14:textId="5BBFBB9A" w:rsidR="00B166E9" w:rsidRPr="00391D7B" w:rsidRDefault="00D0591B" w:rsidP="00D0591B">
      <w:pPr>
        <w:pStyle w:val="ManualConsidrant"/>
        <w:rPr>
          <w:rFonts w:eastAsia="Times New Roman"/>
          <w:noProof/>
          <w:color w:val="000000" w:themeColor="text1"/>
        </w:rPr>
      </w:pPr>
      <w:bookmarkStart w:id="4" w:name="_Hlk150850863"/>
      <w:r w:rsidRPr="00D0591B">
        <w:t>(30)</w:t>
      </w:r>
      <w:r w:rsidRPr="00D0591B">
        <w:tab/>
      </w:r>
      <w:r w:rsidR="00E97B5E" w:rsidRPr="00391D7B">
        <w:rPr>
          <w:noProof/>
        </w:rPr>
        <w:t>Vo vykonávacom rozhodnutí Rady</w:t>
      </w:r>
      <w:r w:rsidR="00391D7B">
        <w:rPr>
          <w:noProof/>
        </w:rPr>
        <w:t xml:space="preserve"> z </w:t>
      </w:r>
      <w:r w:rsidR="00E97B5E" w:rsidRPr="00391D7B">
        <w:rPr>
          <w:noProof/>
        </w:rPr>
        <w:t>28. júla 2021 bolo zistených 11 administratívnych chýb</w:t>
      </w:r>
      <w:bookmarkEnd w:id="4"/>
      <w:r w:rsidR="00E97B5E" w:rsidRPr="00391D7B">
        <w:rPr>
          <w:noProof/>
        </w:rPr>
        <w:t>, ktoré sa týkajú troch míľnikov, piatich cieľov</w:t>
      </w:r>
      <w:r w:rsidR="00391D7B">
        <w:rPr>
          <w:noProof/>
        </w:rPr>
        <w:t xml:space="preserve"> a </w:t>
      </w:r>
      <w:r w:rsidR="00E97B5E" w:rsidRPr="00391D7B">
        <w:rPr>
          <w:noProof/>
        </w:rPr>
        <w:t>deviatich opatrení. Vykonávacie rozhodnutie Rady by sa malo zmeniť</w:t>
      </w:r>
      <w:r w:rsidR="00391D7B">
        <w:rPr>
          <w:noProof/>
        </w:rPr>
        <w:t xml:space="preserve"> s </w:t>
      </w:r>
      <w:r w:rsidR="00E97B5E" w:rsidRPr="00391D7B">
        <w:rPr>
          <w:noProof/>
        </w:rPr>
        <w:t>cieľom opraviť tieto administratívne chyby, ktoré nezodpovedajú obsahu plánu obnovy</w:t>
      </w:r>
      <w:r w:rsidR="00391D7B">
        <w:rPr>
          <w:noProof/>
        </w:rPr>
        <w:t xml:space="preserve"> a </w:t>
      </w:r>
      <w:r w:rsidR="00E97B5E" w:rsidRPr="00391D7B">
        <w:rPr>
          <w:noProof/>
        </w:rPr>
        <w:t>odolnosti predloženému Komisii 14. mája 2021,</w:t>
      </w:r>
      <w:r w:rsidR="00391D7B">
        <w:rPr>
          <w:noProof/>
        </w:rPr>
        <w:t xml:space="preserve"> a </w:t>
      </w:r>
      <w:r w:rsidR="00E97B5E" w:rsidRPr="00391D7B">
        <w:rPr>
          <w:noProof/>
        </w:rPr>
        <w:t>to podľa dohody medzi Komisiou</w:t>
      </w:r>
      <w:r w:rsidR="00391D7B">
        <w:rPr>
          <w:noProof/>
        </w:rPr>
        <w:t xml:space="preserve"> a </w:t>
      </w:r>
      <w:r w:rsidR="00E97B5E" w:rsidRPr="00391D7B">
        <w:rPr>
          <w:noProof/>
        </w:rPr>
        <w:t>Chorvátskom. Uvedené administratívne chyby sa týkajú opisu opatrení</w:t>
      </w:r>
      <w:r w:rsidR="00391D7B">
        <w:rPr>
          <w:noProof/>
        </w:rPr>
        <w:t xml:space="preserve"> v </w:t>
      </w:r>
      <w:r w:rsidR="00E97B5E" w:rsidRPr="00391D7B">
        <w:rPr>
          <w:noProof/>
        </w:rPr>
        <w:t>súvislosti</w:t>
      </w:r>
      <w:r w:rsidR="00391D7B">
        <w:rPr>
          <w:noProof/>
        </w:rPr>
        <w:t xml:space="preserve"> s </w:t>
      </w:r>
      <w:r w:rsidR="00E97B5E" w:rsidRPr="00391D7B">
        <w:rPr>
          <w:noProof/>
        </w:rPr>
        <w:t>cieľom 185 investície C2.3 R3-I5 (Projekt zavedenia digitálnej identifikačnej karty)</w:t>
      </w:r>
      <w:r w:rsidR="00391D7B">
        <w:rPr>
          <w:noProof/>
        </w:rPr>
        <w:t xml:space="preserve"> v </w:t>
      </w:r>
      <w:r w:rsidR="00E97B5E" w:rsidRPr="00391D7B">
        <w:rPr>
          <w:noProof/>
        </w:rPr>
        <w:t>rámci komponentu 2.3 (Digitálna transformácia spoločnosti</w:t>
      </w:r>
      <w:r w:rsidR="00391D7B">
        <w:rPr>
          <w:noProof/>
        </w:rPr>
        <w:t xml:space="preserve"> a </w:t>
      </w:r>
      <w:r w:rsidR="00E97B5E" w:rsidRPr="00391D7B">
        <w:rPr>
          <w:noProof/>
        </w:rPr>
        <w:t>verejnej správy); opisu opatrení reformy C2.5 R1 (Zvýšenie efektívnosti justičného systému</w:t>
      </w:r>
      <w:r w:rsidR="00391D7B">
        <w:rPr>
          <w:noProof/>
        </w:rPr>
        <w:t xml:space="preserve"> s </w:t>
      </w:r>
      <w:r w:rsidR="00E97B5E" w:rsidRPr="00391D7B">
        <w:rPr>
          <w:noProof/>
        </w:rPr>
        <w:t>cieľom zvýšiť dôveru občanov)</w:t>
      </w:r>
      <w:r w:rsidR="00391D7B">
        <w:rPr>
          <w:noProof/>
        </w:rPr>
        <w:t xml:space="preserve"> a </w:t>
      </w:r>
      <w:r w:rsidR="00E97B5E" w:rsidRPr="00391D7B">
        <w:rPr>
          <w:noProof/>
        </w:rPr>
        <w:t>míľnika 226 investície C2.5 R1-I3 (Vypracovanie nástroja na uverejňovanie</w:t>
      </w:r>
      <w:r w:rsidR="00391D7B">
        <w:rPr>
          <w:noProof/>
        </w:rPr>
        <w:t xml:space="preserve"> a </w:t>
      </w:r>
      <w:r w:rsidR="00E97B5E" w:rsidRPr="00391D7B">
        <w:rPr>
          <w:noProof/>
        </w:rPr>
        <w:t>vyhľadávanie súdnych rozhodnutí)</w:t>
      </w:r>
      <w:r w:rsidR="00391D7B">
        <w:rPr>
          <w:noProof/>
        </w:rPr>
        <w:t xml:space="preserve"> v </w:t>
      </w:r>
      <w:r w:rsidR="00E97B5E" w:rsidRPr="00391D7B">
        <w:rPr>
          <w:noProof/>
        </w:rPr>
        <w:t>rámci komponentu 2.5 (Moderná justícia pripravená na budúce výzvy); opisu opatrení investície C1.3 R1-I1 (Program rozvoja verejných odpadových vôd)</w:t>
      </w:r>
      <w:r w:rsidR="00391D7B">
        <w:rPr>
          <w:noProof/>
        </w:rPr>
        <w:t xml:space="preserve"> a </w:t>
      </w:r>
      <w:r w:rsidR="00E97B5E" w:rsidRPr="00391D7B">
        <w:rPr>
          <w:noProof/>
        </w:rPr>
        <w:t>investície C1.3 R1-I3 (Program znižovania rizika katastrof)</w:t>
      </w:r>
      <w:r w:rsidR="00391D7B">
        <w:rPr>
          <w:noProof/>
        </w:rPr>
        <w:t xml:space="preserve"> v </w:t>
      </w:r>
      <w:r w:rsidR="00E97B5E" w:rsidRPr="00391D7B">
        <w:rPr>
          <w:noProof/>
        </w:rPr>
        <w:t>rámci komponentu C1.3 (Zlepšenie vodného hospodárstva</w:t>
      </w:r>
      <w:r w:rsidR="00391D7B">
        <w:rPr>
          <w:noProof/>
        </w:rPr>
        <w:t xml:space="preserve"> a </w:t>
      </w:r>
      <w:r w:rsidR="00E97B5E" w:rsidRPr="00391D7B">
        <w:rPr>
          <w:noProof/>
        </w:rPr>
        <w:t>odpadového hospodárstva); míľnika 142 reformy C1.6 R1 (Posilnenie odolnosti</w:t>
      </w:r>
      <w:r w:rsidR="00391D7B">
        <w:rPr>
          <w:noProof/>
        </w:rPr>
        <w:t xml:space="preserve"> a </w:t>
      </w:r>
      <w:r w:rsidR="00E97B5E" w:rsidRPr="00391D7B">
        <w:rPr>
          <w:noProof/>
        </w:rPr>
        <w:t>udržateľnosti odvetvia cestovného ruchu), ako aj míľnika 148</w:t>
      </w:r>
      <w:r w:rsidR="00391D7B">
        <w:rPr>
          <w:noProof/>
        </w:rPr>
        <w:t xml:space="preserve"> a </w:t>
      </w:r>
      <w:r w:rsidR="00E97B5E" w:rsidRPr="00391D7B">
        <w:rPr>
          <w:noProof/>
        </w:rPr>
        <w:t>cieľa 149 investície C1.6 R1-I3 (Posilnenie kapacity systému pre odolný</w:t>
      </w:r>
      <w:r w:rsidR="00391D7B">
        <w:rPr>
          <w:noProof/>
        </w:rPr>
        <w:t xml:space="preserve"> a </w:t>
      </w:r>
      <w:r w:rsidR="00E97B5E" w:rsidRPr="00391D7B">
        <w:rPr>
          <w:noProof/>
        </w:rPr>
        <w:t>udržateľný cestovný ruch)</w:t>
      </w:r>
      <w:r w:rsidR="00391D7B">
        <w:rPr>
          <w:noProof/>
        </w:rPr>
        <w:t xml:space="preserve"> v </w:t>
      </w:r>
      <w:r w:rsidR="00E97B5E" w:rsidRPr="00391D7B">
        <w:rPr>
          <w:noProof/>
        </w:rPr>
        <w:t>rámci komponentu 1.6 (Rozvoj udržateľného, inovatívneho</w:t>
      </w:r>
      <w:r w:rsidR="00391D7B">
        <w:rPr>
          <w:noProof/>
        </w:rPr>
        <w:t xml:space="preserve"> a </w:t>
      </w:r>
      <w:r w:rsidR="00E97B5E" w:rsidRPr="00391D7B">
        <w:rPr>
          <w:noProof/>
        </w:rPr>
        <w:t xml:space="preserve">odolného cestovného ruchu); </w:t>
      </w:r>
      <w:r w:rsidR="00E97B5E" w:rsidRPr="00391D7B">
        <w:rPr>
          <w:noProof/>
          <w:color w:val="000000" w:themeColor="text1"/>
        </w:rPr>
        <w:t>cieľa 272 investície C3.1 R1-I3 (Výstavba, modernizácia, renovácia</w:t>
      </w:r>
      <w:r w:rsidR="00391D7B">
        <w:rPr>
          <w:noProof/>
          <w:color w:val="000000" w:themeColor="text1"/>
        </w:rPr>
        <w:t xml:space="preserve"> a </w:t>
      </w:r>
      <w:r w:rsidR="00E97B5E" w:rsidRPr="00391D7B">
        <w:rPr>
          <w:noProof/>
          <w:color w:val="000000" w:themeColor="text1"/>
        </w:rPr>
        <w:t>vybavenie stredných škôl)</w:t>
      </w:r>
      <w:r w:rsidR="00391D7B">
        <w:rPr>
          <w:noProof/>
          <w:color w:val="000000" w:themeColor="text1"/>
        </w:rPr>
        <w:t xml:space="preserve"> v </w:t>
      </w:r>
      <w:r w:rsidR="00E97B5E" w:rsidRPr="00391D7B">
        <w:rPr>
          <w:noProof/>
          <w:color w:val="000000" w:themeColor="text1"/>
        </w:rPr>
        <w:t>komponente 3.1 (Reforma vzdelávacieho systému); reformy C5.1 R1 (Zlepšenie efektívnosti, kvality</w:t>
      </w:r>
      <w:r w:rsidR="00391D7B">
        <w:rPr>
          <w:noProof/>
          <w:color w:val="000000" w:themeColor="text1"/>
        </w:rPr>
        <w:t xml:space="preserve"> a </w:t>
      </w:r>
      <w:r w:rsidR="00E97B5E" w:rsidRPr="00391D7B">
        <w:rPr>
          <w:noProof/>
          <w:color w:val="000000" w:themeColor="text1"/>
        </w:rPr>
        <w:t>dostupnosti systému zdravotnej starostlivosti)</w:t>
      </w:r>
      <w:r w:rsidR="00391D7B">
        <w:rPr>
          <w:noProof/>
          <w:color w:val="000000" w:themeColor="text1"/>
        </w:rPr>
        <w:t xml:space="preserve"> a </w:t>
      </w:r>
      <w:r w:rsidR="00E97B5E" w:rsidRPr="00391D7B">
        <w:rPr>
          <w:noProof/>
          <w:color w:val="000000" w:themeColor="text1"/>
        </w:rPr>
        <w:t>cieľa 343 investície C5.1 R5-I5 (Digitalizácia</w:t>
      </w:r>
      <w:r w:rsidR="00391D7B">
        <w:rPr>
          <w:noProof/>
          <w:color w:val="000000" w:themeColor="text1"/>
        </w:rPr>
        <w:t xml:space="preserve"> a </w:t>
      </w:r>
      <w:r w:rsidR="00E97B5E" w:rsidRPr="00391D7B">
        <w:rPr>
          <w:noProof/>
          <w:color w:val="000000" w:themeColor="text1"/>
        </w:rPr>
        <w:t>vybavenie diagnostických jednotiek klinickej nemocnice KB Merkur)</w:t>
      </w:r>
      <w:r w:rsidR="00391D7B">
        <w:rPr>
          <w:noProof/>
          <w:color w:val="000000" w:themeColor="text1"/>
        </w:rPr>
        <w:t xml:space="preserve"> v </w:t>
      </w:r>
      <w:r w:rsidR="00E97B5E" w:rsidRPr="00391D7B">
        <w:rPr>
          <w:noProof/>
          <w:color w:val="000000" w:themeColor="text1"/>
        </w:rPr>
        <w:t xml:space="preserve">komponente 5.1 (Posilnenie odolnosti systému zdravotnej starostlivosti). Tieto opravy nemajú vplyv na vykonávanie príslušných opatrení. </w:t>
      </w:r>
    </w:p>
    <w:p w14:paraId="2C179E91" w14:textId="64262463" w:rsidR="005A3CDE" w:rsidRPr="00391D7B" w:rsidRDefault="00D0591B" w:rsidP="00D0591B">
      <w:pPr>
        <w:pStyle w:val="ManualConsidrant"/>
        <w:rPr>
          <w:rFonts w:eastAsia="Times New Roman"/>
          <w:noProof/>
        </w:rPr>
      </w:pPr>
      <w:r w:rsidRPr="00D0591B">
        <w:t>(31)</w:t>
      </w:r>
      <w:r w:rsidRPr="00D0591B">
        <w:tab/>
      </w:r>
      <w:r w:rsidR="37274380" w:rsidRPr="00391D7B">
        <w:rPr>
          <w:noProof/>
        </w:rPr>
        <w:t>Aby boli odhady nákladov na investíciu C3.1 R1-I3 (Výstavba, modernizácia, renovácia</w:t>
      </w:r>
      <w:r w:rsidR="00391D7B">
        <w:rPr>
          <w:noProof/>
        </w:rPr>
        <w:t xml:space="preserve"> a </w:t>
      </w:r>
      <w:r w:rsidR="37274380" w:rsidRPr="00391D7B">
        <w:rPr>
          <w:noProof/>
        </w:rPr>
        <w:t>vybavenie stredných škôl)</w:t>
      </w:r>
      <w:r w:rsidR="00391D7B">
        <w:rPr>
          <w:noProof/>
        </w:rPr>
        <w:t xml:space="preserve"> v </w:t>
      </w:r>
      <w:r w:rsidR="37274380" w:rsidRPr="00391D7B">
        <w:rPr>
          <w:noProof/>
        </w:rPr>
        <w:t>rámci komponentu 3.1 (Reforma vzdelávacieho systému)</w:t>
      </w:r>
      <w:r w:rsidR="00391D7B">
        <w:rPr>
          <w:noProof/>
        </w:rPr>
        <w:t xml:space="preserve"> v </w:t>
      </w:r>
      <w:r w:rsidR="37274380" w:rsidRPr="00391D7B">
        <w:rPr>
          <w:noProof/>
        </w:rPr>
        <w:t>úplnom súlade so zmeneným opisom cieľa 272, bol doplnený nový cieľ, pokiaľ ide</w:t>
      </w:r>
      <w:r w:rsidR="00391D7B">
        <w:rPr>
          <w:noProof/>
        </w:rPr>
        <w:t xml:space="preserve"> o </w:t>
      </w:r>
      <w:r w:rsidR="37274380" w:rsidRPr="00391D7B">
        <w:rPr>
          <w:noProof/>
        </w:rPr>
        <w:t xml:space="preserve">postavené či zrenovované triedy. </w:t>
      </w:r>
    </w:p>
    <w:p w14:paraId="212AFA38" w14:textId="77777777" w:rsidR="005A3CDE" w:rsidRPr="00391D7B" w:rsidRDefault="00625F9F" w:rsidP="008B5462">
      <w:pPr>
        <w:rPr>
          <w:b/>
          <w:bCs/>
          <w:i/>
          <w:iCs/>
          <w:noProof/>
        </w:rPr>
      </w:pPr>
      <w:r w:rsidRPr="00391D7B">
        <w:rPr>
          <w:b/>
          <w:i/>
          <w:noProof/>
        </w:rPr>
        <w:t>Kapitola REPowerEU na základe článku 21c nariadenia 2021/241</w:t>
      </w:r>
    </w:p>
    <w:p w14:paraId="08CDEC25" w14:textId="6CE9E5EA" w:rsidR="00007075" w:rsidRPr="00391D7B" w:rsidRDefault="00D0591B" w:rsidP="00D0591B">
      <w:pPr>
        <w:pStyle w:val="ManualConsidrant"/>
        <w:rPr>
          <w:rFonts w:eastAsia="Times New Roman"/>
          <w:noProof/>
        </w:rPr>
      </w:pPr>
      <w:r w:rsidRPr="00D0591B">
        <w:t>(32)</w:t>
      </w:r>
      <w:r w:rsidRPr="00D0591B">
        <w:tab/>
      </w:r>
      <w:r w:rsidR="3A82CE87" w:rsidRPr="00391D7B">
        <w:rPr>
          <w:noProof/>
        </w:rPr>
        <w:t>Kapitola REPowerEU obsahuje jednu novú reformu</w:t>
      </w:r>
      <w:r w:rsidR="00391D7B">
        <w:rPr>
          <w:noProof/>
        </w:rPr>
        <w:t xml:space="preserve"> a </w:t>
      </w:r>
      <w:r w:rsidR="3A82CE87" w:rsidRPr="00391D7B">
        <w:rPr>
          <w:noProof/>
        </w:rPr>
        <w:t>päť nových investícií. Od reformy C7.2 R4 (Zavedenie nového modelu prípravy, organizácie</w:t>
      </w:r>
      <w:r w:rsidR="00391D7B">
        <w:rPr>
          <w:noProof/>
        </w:rPr>
        <w:t xml:space="preserve"> a </w:t>
      </w:r>
      <w:r w:rsidR="3A82CE87" w:rsidRPr="00391D7B">
        <w:rPr>
          <w:noProof/>
        </w:rPr>
        <w:t>realizácie programov vzdelávania dospelých zameraných na rozvoj zelených zručností</w:t>
      </w:r>
      <w:r w:rsidR="00391D7B">
        <w:rPr>
          <w:noProof/>
        </w:rPr>
        <w:t xml:space="preserve"> a </w:t>
      </w:r>
      <w:r w:rsidR="3A82CE87" w:rsidRPr="00391D7B">
        <w:rPr>
          <w:noProof/>
        </w:rPr>
        <w:t>kompetencií</w:t>
      </w:r>
      <w:r w:rsidR="00391D7B">
        <w:rPr>
          <w:noProof/>
        </w:rPr>
        <w:t xml:space="preserve"> v </w:t>
      </w:r>
      <w:r w:rsidR="3A82CE87" w:rsidRPr="00391D7B">
        <w:rPr>
          <w:noProof/>
        </w:rPr>
        <w:t>sektore stavebníctva pre pracovníkov</w:t>
      </w:r>
      <w:r w:rsidR="00391D7B">
        <w:rPr>
          <w:noProof/>
        </w:rPr>
        <w:t xml:space="preserve"> z </w:t>
      </w:r>
      <w:r w:rsidR="3A82CE87" w:rsidRPr="00391D7B">
        <w:rPr>
          <w:noProof/>
        </w:rPr>
        <w:t>tretích krajín) sa očakáva zavedenie nového modelu programov vzdelávania dospelých zameraných na rozvoj zelených zručností</w:t>
      </w:r>
      <w:r w:rsidR="00391D7B">
        <w:rPr>
          <w:noProof/>
        </w:rPr>
        <w:t xml:space="preserve"> a </w:t>
      </w:r>
      <w:r w:rsidR="3A82CE87" w:rsidRPr="00391D7B">
        <w:rPr>
          <w:noProof/>
        </w:rPr>
        <w:t>kompetencií</w:t>
      </w:r>
      <w:r w:rsidR="00391D7B">
        <w:rPr>
          <w:noProof/>
        </w:rPr>
        <w:t xml:space="preserve"> v </w:t>
      </w:r>
      <w:r w:rsidR="3A82CE87" w:rsidRPr="00391D7B">
        <w:rPr>
          <w:noProof/>
        </w:rPr>
        <w:t>sektore stavebníctva pre pracovníkov</w:t>
      </w:r>
      <w:r w:rsidR="00391D7B">
        <w:rPr>
          <w:noProof/>
        </w:rPr>
        <w:t xml:space="preserve"> z </w:t>
      </w:r>
      <w:r w:rsidR="3A82CE87" w:rsidRPr="00391D7B">
        <w:rPr>
          <w:noProof/>
        </w:rPr>
        <w:t>krajín mimo EÚ, čím sa prispeje</w:t>
      </w:r>
      <w:r w:rsidR="00391D7B">
        <w:rPr>
          <w:noProof/>
        </w:rPr>
        <w:t xml:space="preserve"> k </w:t>
      </w:r>
      <w:r w:rsidR="3A82CE87" w:rsidRPr="00391D7B">
        <w:rPr>
          <w:noProof/>
        </w:rPr>
        <w:t>cieľu plánu REPowerEU</w:t>
      </w:r>
      <w:r w:rsidR="00391D7B">
        <w:rPr>
          <w:noProof/>
        </w:rPr>
        <w:t xml:space="preserve"> v </w:t>
      </w:r>
      <w:r w:rsidR="3A82CE87" w:rsidRPr="00391D7B">
        <w:rPr>
          <w:noProof/>
        </w:rPr>
        <w:t>súlade</w:t>
      </w:r>
      <w:r w:rsidR="00391D7B">
        <w:rPr>
          <w:noProof/>
        </w:rPr>
        <w:t xml:space="preserve"> s </w:t>
      </w:r>
      <w:r w:rsidR="3A82CE87" w:rsidRPr="00391D7B">
        <w:rPr>
          <w:noProof/>
        </w:rPr>
        <w:t>článkom 21c ods. 3 písm. f) nariadenia (EÚ) 2021/241.</w:t>
      </w:r>
      <w:r w:rsidR="3A82CE87" w:rsidRPr="00391D7B">
        <w:rPr>
          <w:noProof/>
          <w:color w:val="000000" w:themeColor="text1"/>
        </w:rPr>
        <w:t xml:space="preserve"> </w:t>
      </w:r>
    </w:p>
    <w:p w14:paraId="5EE90AF3" w14:textId="1334D55C" w:rsidR="00C411A7" w:rsidRPr="00391D7B" w:rsidRDefault="00D0591B" w:rsidP="00D0591B">
      <w:pPr>
        <w:pStyle w:val="ManualConsidrant"/>
        <w:rPr>
          <w:rFonts w:eastAsia="Times New Roman"/>
          <w:noProof/>
        </w:rPr>
      </w:pPr>
      <w:r w:rsidRPr="00D0591B">
        <w:t>(33)</w:t>
      </w:r>
      <w:r w:rsidRPr="00D0591B">
        <w:tab/>
      </w:r>
      <w:r w:rsidR="31B86027" w:rsidRPr="00391D7B">
        <w:rPr>
          <w:noProof/>
        </w:rPr>
        <w:t>Od investície C7.1 R1-I6 (Posilnenie prenosovej</w:t>
      </w:r>
      <w:r w:rsidR="00391D7B">
        <w:rPr>
          <w:noProof/>
        </w:rPr>
        <w:t xml:space="preserve"> a </w:t>
      </w:r>
      <w:r w:rsidR="31B86027" w:rsidRPr="00391D7B">
        <w:rPr>
          <w:noProof/>
        </w:rPr>
        <w:t>distribučnej kapacity elektrickej siete) sa očakáva zvýšenie kapacity na prenos elektrickej energie</w:t>
      </w:r>
      <w:r w:rsidR="00391D7B">
        <w:rPr>
          <w:noProof/>
        </w:rPr>
        <w:t xml:space="preserve"> a </w:t>
      </w:r>
      <w:r w:rsidR="31B86027" w:rsidRPr="00391D7B">
        <w:rPr>
          <w:noProof/>
        </w:rPr>
        <w:t>zlepšenie presunu elektrickej energie</w:t>
      </w:r>
      <w:r w:rsidR="00391D7B">
        <w:rPr>
          <w:noProof/>
        </w:rPr>
        <w:t xml:space="preserve"> z </w:t>
      </w:r>
      <w:r w:rsidR="31B86027" w:rsidRPr="00391D7B">
        <w:rPr>
          <w:noProof/>
        </w:rPr>
        <w:t>juhu na sever, čím sa prispeje</w:t>
      </w:r>
      <w:r w:rsidR="00391D7B">
        <w:rPr>
          <w:noProof/>
        </w:rPr>
        <w:t xml:space="preserve"> k </w:t>
      </w:r>
      <w:r w:rsidR="31B86027" w:rsidRPr="00391D7B">
        <w:rPr>
          <w:noProof/>
        </w:rPr>
        <w:t>cieľom plánu REPowerEU</w:t>
      </w:r>
      <w:r w:rsidR="00391D7B">
        <w:rPr>
          <w:noProof/>
        </w:rPr>
        <w:t xml:space="preserve"> v </w:t>
      </w:r>
      <w:r w:rsidR="31B86027" w:rsidRPr="00391D7B">
        <w:rPr>
          <w:noProof/>
        </w:rPr>
        <w:t>súlade</w:t>
      </w:r>
      <w:r w:rsidR="00391D7B">
        <w:rPr>
          <w:noProof/>
        </w:rPr>
        <w:t xml:space="preserve"> s </w:t>
      </w:r>
      <w:r w:rsidR="31B86027" w:rsidRPr="00391D7B">
        <w:rPr>
          <w:noProof/>
        </w:rPr>
        <w:t>článkom 21c ods. 3 písm. e) nariadenia (EÚ) 2021/241. Investícia C7.1 I3 (Zvýšenie kapacity terminálu LNG na ostrove Krk</w:t>
      </w:r>
      <w:r w:rsidR="00391D7B">
        <w:rPr>
          <w:noProof/>
        </w:rPr>
        <w:t xml:space="preserve"> a </w:t>
      </w:r>
      <w:r w:rsidR="31B86027" w:rsidRPr="00391D7B">
        <w:rPr>
          <w:noProof/>
        </w:rPr>
        <w:t>posilnenie infraštruktúry plynu) sa týka rozšírenia terminálu LNG na ostrove Krk</w:t>
      </w:r>
      <w:r w:rsidR="00391D7B">
        <w:rPr>
          <w:noProof/>
        </w:rPr>
        <w:t xml:space="preserve"> a </w:t>
      </w:r>
      <w:r w:rsidR="31B86027" w:rsidRPr="00391D7B">
        <w:rPr>
          <w:noProof/>
        </w:rPr>
        <w:t>príslušných plynovodov smerom</w:t>
      </w:r>
      <w:r w:rsidR="00391D7B">
        <w:rPr>
          <w:noProof/>
        </w:rPr>
        <w:t xml:space="preserve"> k </w:t>
      </w:r>
      <w:r w:rsidR="31B86027" w:rsidRPr="00391D7B">
        <w:rPr>
          <w:noProof/>
        </w:rPr>
        <w:t>Slovinsku</w:t>
      </w:r>
      <w:r w:rsidR="00391D7B">
        <w:rPr>
          <w:noProof/>
        </w:rPr>
        <w:t xml:space="preserve"> a </w:t>
      </w:r>
      <w:r w:rsidR="31B86027" w:rsidRPr="00391D7B">
        <w:rPr>
          <w:noProof/>
        </w:rPr>
        <w:t>Maďarsku, čím sa prispeje</w:t>
      </w:r>
      <w:r w:rsidR="00391D7B">
        <w:rPr>
          <w:noProof/>
        </w:rPr>
        <w:t xml:space="preserve"> k </w:t>
      </w:r>
      <w:r w:rsidR="31B86027" w:rsidRPr="00391D7B">
        <w:rPr>
          <w:noProof/>
        </w:rPr>
        <w:t>cieľu plánu REPowerEU</w:t>
      </w:r>
      <w:r w:rsidR="00391D7B">
        <w:rPr>
          <w:noProof/>
        </w:rPr>
        <w:t xml:space="preserve"> v </w:t>
      </w:r>
      <w:r w:rsidR="31B86027" w:rsidRPr="00391D7B">
        <w:rPr>
          <w:noProof/>
        </w:rPr>
        <w:t>súlade</w:t>
      </w:r>
      <w:r w:rsidR="00391D7B">
        <w:rPr>
          <w:noProof/>
        </w:rPr>
        <w:t xml:space="preserve"> s </w:t>
      </w:r>
      <w:r w:rsidR="31B86027" w:rsidRPr="00391D7B">
        <w:rPr>
          <w:noProof/>
        </w:rPr>
        <w:t>článkom 21c ods. 3 písm. a) nariadenia (EÚ) 2021/241.</w:t>
      </w:r>
      <w:r w:rsidR="31B86027" w:rsidRPr="00391D7B">
        <w:rPr>
          <w:noProof/>
          <w:color w:val="000000" w:themeColor="text1"/>
        </w:rPr>
        <w:t xml:space="preserve"> </w:t>
      </w:r>
      <w:r w:rsidR="31B86027" w:rsidRPr="00391D7B">
        <w:rPr>
          <w:noProof/>
        </w:rPr>
        <w:t>Investícia C7.1 R1-I2 [Vytvorenie hospodárstva založeného na vodíku (prostredníctvom vodíkového údolia</w:t>
      </w:r>
      <w:r w:rsidR="00391D7B">
        <w:rPr>
          <w:noProof/>
        </w:rPr>
        <w:t xml:space="preserve"> v </w:t>
      </w:r>
      <w:r w:rsidR="31B86027" w:rsidRPr="00391D7B">
        <w:rPr>
          <w:noProof/>
        </w:rPr>
        <w:t>severnom Jadrane)] sa týka spolufinancovania projektov</w:t>
      </w:r>
      <w:r w:rsidR="00391D7B">
        <w:rPr>
          <w:noProof/>
        </w:rPr>
        <w:t xml:space="preserve"> v </w:t>
      </w:r>
      <w:r w:rsidR="31B86027" w:rsidRPr="00391D7B">
        <w:rPr>
          <w:noProof/>
        </w:rPr>
        <w:t>oblasti obnoviteľného vodíka, pričom sa za koordinačný orgán pre vodík</w:t>
      </w:r>
      <w:r w:rsidR="00391D7B">
        <w:rPr>
          <w:noProof/>
        </w:rPr>
        <w:t xml:space="preserve"> v </w:t>
      </w:r>
      <w:r w:rsidR="31B86027" w:rsidRPr="00391D7B">
        <w:rPr>
          <w:noProof/>
        </w:rPr>
        <w:t>Chorvátsku určí Chorvátska agentúra pre uhľovodíky, ako aj prijatia plánu</w:t>
      </w:r>
      <w:r w:rsidR="00391D7B">
        <w:rPr>
          <w:noProof/>
        </w:rPr>
        <w:t xml:space="preserve"> a </w:t>
      </w:r>
      <w:r w:rsidR="31B86027" w:rsidRPr="00391D7B">
        <w:rPr>
          <w:noProof/>
        </w:rPr>
        <w:t>programu rozvoja vodíka, renovácia piatich dieselových lokomotív tak, aby boli adaptované na vodík,</w:t>
      </w:r>
      <w:r w:rsidR="00391D7B">
        <w:rPr>
          <w:noProof/>
        </w:rPr>
        <w:t xml:space="preserve"> a </w:t>
      </w:r>
      <w:r w:rsidR="31B86027" w:rsidRPr="00391D7B">
        <w:rPr>
          <w:noProof/>
        </w:rPr>
        <w:t>výstavby vodíkových nabíjacích staníc, čím sa prispeje</w:t>
      </w:r>
      <w:r w:rsidR="00391D7B">
        <w:rPr>
          <w:noProof/>
        </w:rPr>
        <w:t xml:space="preserve"> k </w:t>
      </w:r>
      <w:r w:rsidR="31B86027" w:rsidRPr="00391D7B">
        <w:rPr>
          <w:noProof/>
        </w:rPr>
        <w:t>cieľom plánu REPowerEU</w:t>
      </w:r>
      <w:r w:rsidR="00391D7B">
        <w:rPr>
          <w:noProof/>
        </w:rPr>
        <w:t xml:space="preserve"> v </w:t>
      </w:r>
      <w:r w:rsidR="31B86027" w:rsidRPr="00391D7B">
        <w:rPr>
          <w:noProof/>
        </w:rPr>
        <w:t>súlade</w:t>
      </w:r>
      <w:r w:rsidR="00391D7B">
        <w:rPr>
          <w:noProof/>
        </w:rPr>
        <w:t xml:space="preserve"> s </w:t>
      </w:r>
      <w:r w:rsidR="31B86027" w:rsidRPr="00391D7B">
        <w:rPr>
          <w:noProof/>
        </w:rPr>
        <w:t>článkom 21c ods. 3 písm. b)</w:t>
      </w:r>
      <w:r w:rsidR="00391D7B">
        <w:rPr>
          <w:noProof/>
        </w:rPr>
        <w:t xml:space="preserve"> a </w:t>
      </w:r>
      <w:r w:rsidR="31B86027" w:rsidRPr="00391D7B">
        <w:rPr>
          <w:noProof/>
        </w:rPr>
        <w:t>e) nariadenia (EÚ) 2021/241.</w:t>
      </w:r>
      <w:r w:rsidR="31B86027" w:rsidRPr="00391D7B">
        <w:rPr>
          <w:noProof/>
          <w:color w:val="000000" w:themeColor="text1"/>
        </w:rPr>
        <w:t xml:space="preserve"> </w:t>
      </w:r>
      <w:r w:rsidR="31B86027" w:rsidRPr="00391D7B">
        <w:rPr>
          <w:noProof/>
        </w:rPr>
        <w:t>Investície C7.1 R1-I3</w:t>
      </w:r>
      <w:r w:rsidR="00391D7B">
        <w:rPr>
          <w:noProof/>
        </w:rPr>
        <w:t xml:space="preserve"> a </w:t>
      </w:r>
      <w:r w:rsidR="31B86027" w:rsidRPr="00391D7B">
        <w:rPr>
          <w:noProof/>
        </w:rPr>
        <w:t>C7.1 R1-I4 (Posilnenie využívania obnoviteľných zdrojov energie</w:t>
      </w:r>
      <w:r w:rsidR="00391D7B">
        <w:rPr>
          <w:noProof/>
        </w:rPr>
        <w:t xml:space="preserve"> v </w:t>
      </w:r>
      <w:r w:rsidR="31B86027" w:rsidRPr="00391D7B">
        <w:rPr>
          <w:noProof/>
        </w:rPr>
        <w:t>doprave</w:t>
      </w:r>
      <w:r w:rsidR="00391D7B">
        <w:rPr>
          <w:noProof/>
        </w:rPr>
        <w:t xml:space="preserve"> a </w:t>
      </w:r>
      <w:r w:rsidR="31B86027" w:rsidRPr="00391D7B">
        <w:rPr>
          <w:noProof/>
        </w:rPr>
        <w:t>vo vykurovaní) sa týkajú geotermálneho prieskumu na účely diaľkového vykurovania, výroby udržateľného biometánu, prípravy plánu rozvoja geotermálneho potenciálu</w:t>
      </w:r>
      <w:r w:rsidR="00391D7B">
        <w:rPr>
          <w:noProof/>
        </w:rPr>
        <w:t xml:space="preserve"> a </w:t>
      </w:r>
      <w:r w:rsidR="31B86027" w:rsidRPr="00391D7B">
        <w:rPr>
          <w:noProof/>
        </w:rPr>
        <w:t>certifikácie bioplynu, ako aj budovania novej nabíjacej infraštruktúry pre elektrické autobusy, čím sa prispeje</w:t>
      </w:r>
      <w:r w:rsidR="00391D7B">
        <w:rPr>
          <w:noProof/>
        </w:rPr>
        <w:t xml:space="preserve"> k </w:t>
      </w:r>
      <w:r w:rsidR="31B86027" w:rsidRPr="00391D7B">
        <w:rPr>
          <w:noProof/>
        </w:rPr>
        <w:t>cieľom plánu REPowerEU</w:t>
      </w:r>
      <w:r w:rsidR="00391D7B">
        <w:rPr>
          <w:noProof/>
        </w:rPr>
        <w:t xml:space="preserve"> v </w:t>
      </w:r>
      <w:r w:rsidR="31B86027" w:rsidRPr="00391D7B">
        <w:rPr>
          <w:noProof/>
        </w:rPr>
        <w:t>súlade</w:t>
      </w:r>
      <w:r w:rsidR="00391D7B">
        <w:rPr>
          <w:noProof/>
        </w:rPr>
        <w:t xml:space="preserve"> s </w:t>
      </w:r>
      <w:r w:rsidR="31B86027" w:rsidRPr="00391D7B">
        <w:rPr>
          <w:noProof/>
        </w:rPr>
        <w:t>článkom 21c ods. 3 písm. b)</w:t>
      </w:r>
      <w:r w:rsidR="00391D7B">
        <w:rPr>
          <w:noProof/>
        </w:rPr>
        <w:t xml:space="preserve"> a </w:t>
      </w:r>
      <w:r w:rsidR="31B86027" w:rsidRPr="00391D7B">
        <w:rPr>
          <w:noProof/>
        </w:rPr>
        <w:t>e) nariadenia (EÚ) 2021/241.</w:t>
      </w:r>
      <w:r w:rsidR="31B86027" w:rsidRPr="00391D7B">
        <w:rPr>
          <w:noProof/>
          <w:color w:val="000000" w:themeColor="text1"/>
        </w:rPr>
        <w:t xml:space="preserve"> </w:t>
      </w:r>
      <w:r w:rsidR="31B86027" w:rsidRPr="00391D7B">
        <w:rPr>
          <w:rStyle w:val="normaltextrun"/>
          <w:noProof/>
        </w:rPr>
        <w:t>Príspevok</w:t>
      </w:r>
      <w:r w:rsidR="00391D7B">
        <w:rPr>
          <w:rStyle w:val="normaltextrun"/>
          <w:noProof/>
        </w:rPr>
        <w:t xml:space="preserve"> k </w:t>
      </w:r>
      <w:r w:rsidR="31B86027" w:rsidRPr="00391D7B">
        <w:rPr>
          <w:rStyle w:val="normaltextrun"/>
          <w:noProof/>
        </w:rPr>
        <w:t>opatreniam plánu REPowerEU na</w:t>
      </w:r>
      <w:r w:rsidR="31B86027" w:rsidRPr="00391D7B">
        <w:rPr>
          <w:noProof/>
        </w:rPr>
        <w:t xml:space="preserve"> </w:t>
      </w:r>
      <w:r w:rsidR="31B86027" w:rsidRPr="00391D7B">
        <w:rPr>
          <w:rStyle w:val="normaltextrun"/>
          <w:noProof/>
        </w:rPr>
        <w:t xml:space="preserve">zavedenie obnoviteľných zdrojov energie, </w:t>
      </w:r>
      <w:r w:rsidR="31B86027" w:rsidRPr="00391D7B">
        <w:rPr>
          <w:noProof/>
        </w:rPr>
        <w:t xml:space="preserve">posilnenie elektrickej distribučnej siete, ale aj zlepšenie diverzifikácie dodávok plynu do Únie, </w:t>
      </w:r>
      <w:r w:rsidR="31B86027" w:rsidRPr="00391D7B">
        <w:rPr>
          <w:rStyle w:val="normaltextrun"/>
          <w:noProof/>
        </w:rPr>
        <w:t>by podľa očakávaní mal pomôcť znížiť riziko vysokých cien energií.</w:t>
      </w:r>
      <w:r w:rsidR="31B86027" w:rsidRPr="00391D7B">
        <w:rPr>
          <w:noProof/>
        </w:rPr>
        <w:t xml:space="preserve"> </w:t>
      </w:r>
      <w:r w:rsidR="31B86027" w:rsidRPr="00391D7B">
        <w:rPr>
          <w:rStyle w:val="normaltextrun"/>
          <w:noProof/>
        </w:rPr>
        <w:t>Malo by to byť prínosom pre všetkých spotrebiteľov vrátane tých najzraniteľnejších.</w:t>
      </w:r>
      <w:r w:rsidR="31B86027" w:rsidRPr="00391D7B">
        <w:rPr>
          <w:noProof/>
        </w:rPr>
        <w:t xml:space="preserve"> Kapitola REPowerEU takisto obsahuje rozšírené opatrenia</w:t>
      </w:r>
      <w:r w:rsidR="00391D7B">
        <w:rPr>
          <w:noProof/>
        </w:rPr>
        <w:t xml:space="preserve"> s </w:t>
      </w:r>
      <w:r w:rsidR="31B86027" w:rsidRPr="00391D7B">
        <w:rPr>
          <w:noProof/>
        </w:rPr>
        <w:t>vplyvom na sedem opatrení</w:t>
      </w:r>
      <w:r w:rsidR="00391D7B">
        <w:rPr>
          <w:noProof/>
        </w:rPr>
        <w:t xml:space="preserve"> v </w:t>
      </w:r>
      <w:r w:rsidR="31B86027" w:rsidRPr="00391D7B">
        <w:rPr>
          <w:noProof/>
        </w:rPr>
        <w:t>komponentoch 1.2 (Energetická transformácia pre udržateľné hospodárstvo), 1.4 (Rozvoj konkurencieschopného, energeticky udržateľného</w:t>
      </w:r>
      <w:r w:rsidR="00391D7B">
        <w:rPr>
          <w:noProof/>
        </w:rPr>
        <w:t xml:space="preserve"> a </w:t>
      </w:r>
      <w:r w:rsidR="31B86027" w:rsidRPr="00391D7B">
        <w:rPr>
          <w:noProof/>
        </w:rPr>
        <w:t>efektívneho systému dopravy)</w:t>
      </w:r>
      <w:r w:rsidR="00391D7B">
        <w:rPr>
          <w:noProof/>
        </w:rPr>
        <w:t xml:space="preserve"> a </w:t>
      </w:r>
      <w:r w:rsidR="31B86027" w:rsidRPr="00391D7B">
        <w:rPr>
          <w:noProof/>
        </w:rPr>
        <w:t>6.1 (Renovácia budov). Rozšírenými opatreniami, ktoré sú súčasťou kapitoly REPowerEU, sa významne zvyšuje miera ambicióznosti opatrení, ktoré už sú zahrnuté</w:t>
      </w:r>
      <w:r w:rsidR="00391D7B">
        <w:rPr>
          <w:noProof/>
        </w:rPr>
        <w:t xml:space="preserve"> v </w:t>
      </w:r>
      <w:r w:rsidR="31B86027" w:rsidRPr="00391D7B">
        <w:rPr>
          <w:noProof/>
        </w:rPr>
        <w:t>národnom pláne obnovy</w:t>
      </w:r>
      <w:r w:rsidR="00391D7B">
        <w:rPr>
          <w:noProof/>
        </w:rPr>
        <w:t xml:space="preserve"> a </w:t>
      </w:r>
      <w:r w:rsidR="31B86027" w:rsidRPr="00391D7B">
        <w:rPr>
          <w:noProof/>
        </w:rPr>
        <w:t>odolnosti.</w:t>
      </w:r>
    </w:p>
    <w:p w14:paraId="2D55FF5E" w14:textId="08CBF2F8" w:rsidR="00C411A7" w:rsidRPr="00391D7B" w:rsidRDefault="00D0591B" w:rsidP="00D0591B">
      <w:pPr>
        <w:pStyle w:val="ManualConsidrant"/>
        <w:rPr>
          <w:rFonts w:eastAsia="Times New Roman"/>
          <w:noProof/>
        </w:rPr>
      </w:pPr>
      <w:r w:rsidRPr="00D0591B">
        <w:t>(34)</w:t>
      </w:r>
      <w:r w:rsidRPr="00D0591B">
        <w:tab/>
      </w:r>
      <w:r w:rsidR="0BAC08D1" w:rsidRPr="00391D7B">
        <w:rPr>
          <w:noProof/>
        </w:rPr>
        <w:t>V súlade</w:t>
      </w:r>
      <w:r w:rsidR="00391D7B">
        <w:rPr>
          <w:noProof/>
        </w:rPr>
        <w:t xml:space="preserve"> s </w:t>
      </w:r>
      <w:r w:rsidR="0BAC08D1" w:rsidRPr="00391D7B">
        <w:rPr>
          <w:noProof/>
        </w:rPr>
        <w:t>článkom 21c ods. 2 nariadenia (EÚ) 2021/241</w:t>
      </w:r>
      <w:r w:rsidR="00391D7B">
        <w:rPr>
          <w:noProof/>
        </w:rPr>
        <w:t xml:space="preserve"> a s </w:t>
      </w:r>
      <w:r w:rsidR="0BAC08D1" w:rsidRPr="00391D7B">
        <w:rPr>
          <w:noProof/>
        </w:rPr>
        <w:t>ohľadom na zníženie maximálneho finančného príspevku vo výške 785 miliónov EUR Chorvátsko do kapitoly REPowerEU zahrnulo tri opatrenia, ktoré už boli obsiahnuté vo vykonávacom rozhodnutí Rady</w:t>
      </w:r>
      <w:r w:rsidR="00391D7B">
        <w:rPr>
          <w:noProof/>
        </w:rPr>
        <w:t xml:space="preserve"> z </w:t>
      </w:r>
      <w:r w:rsidR="0BAC08D1" w:rsidRPr="00391D7B">
        <w:rPr>
          <w:noProof/>
        </w:rPr>
        <w:t>28. júla 2021. Uvedené opatrenia sa zohľadnili</w:t>
      </w:r>
      <w:r w:rsidR="00391D7B">
        <w:rPr>
          <w:noProof/>
        </w:rPr>
        <w:t xml:space="preserve"> v </w:t>
      </w:r>
      <w:r w:rsidR="0BAC08D1" w:rsidRPr="00391D7B">
        <w:rPr>
          <w:noProof/>
        </w:rPr>
        <w:t>danom vykonávacom rozhodnutí</w:t>
      </w:r>
      <w:r w:rsidR="00391D7B">
        <w:rPr>
          <w:noProof/>
        </w:rPr>
        <w:t xml:space="preserve"> v </w:t>
      </w:r>
      <w:r w:rsidR="0BAC08D1" w:rsidRPr="00391D7B">
        <w:rPr>
          <w:noProof/>
        </w:rPr>
        <w:t>rámci komponentu 1.2 (Energetická transformácia pre udržateľné hospodárstvo), investície C1.2 R1-I2 (Využívanie vodíka</w:t>
      </w:r>
      <w:r w:rsidR="00391D7B">
        <w:rPr>
          <w:noProof/>
        </w:rPr>
        <w:t xml:space="preserve"> a </w:t>
      </w:r>
      <w:r w:rsidR="0BAC08D1" w:rsidRPr="00391D7B">
        <w:rPr>
          <w:noProof/>
        </w:rPr>
        <w:t>nové technológie), investície C1.2 R1-I4 (Biorafinéria na výrobu moderných biopalív Sisak)</w:t>
      </w:r>
      <w:r w:rsidR="00391D7B">
        <w:rPr>
          <w:noProof/>
        </w:rPr>
        <w:t xml:space="preserve"> a </w:t>
      </w:r>
      <w:r w:rsidR="0BAC08D1" w:rsidRPr="00391D7B">
        <w:rPr>
          <w:noProof/>
        </w:rPr>
        <w:t>komponentu 6.1 (Renovácia budov), investície C6.1 R1-I2 (Obnova budov poškodených počas zemetrasení</w:t>
      </w:r>
      <w:r w:rsidR="00391D7B">
        <w:rPr>
          <w:noProof/>
        </w:rPr>
        <w:t xml:space="preserve"> s </w:t>
      </w:r>
      <w:r w:rsidR="0BAC08D1" w:rsidRPr="00391D7B">
        <w:rPr>
          <w:noProof/>
        </w:rPr>
        <w:t>energetickou obnovou).</w:t>
      </w:r>
    </w:p>
    <w:p w14:paraId="573292FD" w14:textId="0A4490B2" w:rsidR="005A3CDE" w:rsidRPr="00391D7B" w:rsidRDefault="00D0591B" w:rsidP="00D0591B">
      <w:pPr>
        <w:pStyle w:val="ManualConsidrant"/>
        <w:rPr>
          <w:rFonts w:eastAsia="Times New Roman"/>
          <w:noProof/>
        </w:rPr>
      </w:pPr>
      <w:r w:rsidRPr="00D0591B">
        <w:t>(35)</w:t>
      </w:r>
      <w:r w:rsidRPr="00D0591B">
        <w:tab/>
      </w:r>
      <w:r w:rsidR="4493C884" w:rsidRPr="00391D7B">
        <w:rPr>
          <w:noProof/>
        </w:rPr>
        <w:t>Komisia upravený plán obnovy</w:t>
      </w:r>
      <w:r w:rsidR="00391D7B">
        <w:rPr>
          <w:noProof/>
        </w:rPr>
        <w:t xml:space="preserve"> a </w:t>
      </w:r>
      <w:r w:rsidR="4493C884" w:rsidRPr="00391D7B">
        <w:rPr>
          <w:noProof/>
        </w:rPr>
        <w:t>odolnosti vrátane kapitoly REPowerEU posúdila podľa kritérií posudzovania stanovených</w:t>
      </w:r>
      <w:r w:rsidR="00391D7B">
        <w:rPr>
          <w:noProof/>
        </w:rPr>
        <w:t xml:space="preserve"> v </w:t>
      </w:r>
      <w:r w:rsidR="4493C884" w:rsidRPr="00391D7B">
        <w:rPr>
          <w:noProof/>
        </w:rPr>
        <w:t>článku 19 ods. 3 nariadenia 2021/241.</w:t>
      </w:r>
    </w:p>
    <w:p w14:paraId="4A3DC595" w14:textId="77777777" w:rsidR="005A3CDE" w:rsidRPr="00391D7B" w:rsidRDefault="00625F9F">
      <w:pPr>
        <w:jc w:val="left"/>
        <w:rPr>
          <w:rFonts w:eastAsia="Times New Roman"/>
          <w:b/>
          <w:noProof/>
        </w:rPr>
      </w:pPr>
      <w:r w:rsidRPr="00391D7B">
        <w:rPr>
          <w:b/>
          <w:i/>
          <w:noProof/>
        </w:rPr>
        <w:t>Vyvážená reakcia prispievajúca</w:t>
      </w:r>
      <w:r w:rsidR="00391D7B">
        <w:rPr>
          <w:b/>
          <w:i/>
          <w:noProof/>
        </w:rPr>
        <w:t xml:space="preserve"> k </w:t>
      </w:r>
      <w:r w:rsidRPr="00391D7B">
        <w:rPr>
          <w:b/>
          <w:i/>
          <w:noProof/>
        </w:rPr>
        <w:t>šiestim pilierom</w:t>
      </w:r>
    </w:p>
    <w:p w14:paraId="3ED1BE85" w14:textId="16E5D5B7" w:rsidR="005A3CDE" w:rsidRPr="00391D7B" w:rsidRDefault="00D0591B" w:rsidP="00D0591B">
      <w:pPr>
        <w:pStyle w:val="ManualConsidrant"/>
        <w:rPr>
          <w:rFonts w:eastAsia="Times New Roman"/>
          <w:noProof/>
        </w:rPr>
      </w:pPr>
      <w:r w:rsidRPr="00D0591B">
        <w:t>(36)</w:t>
      </w:r>
      <w:r w:rsidRPr="00D0591B">
        <w:tab/>
      </w:r>
      <w:r w:rsidR="4493C884" w:rsidRPr="00391D7B">
        <w:rPr>
          <w:noProof/>
        </w:rPr>
        <w:t>V súlade</w:t>
      </w:r>
      <w:r w:rsidR="00391D7B">
        <w:rPr>
          <w:noProof/>
        </w:rPr>
        <w:t xml:space="preserve"> s </w:t>
      </w:r>
      <w:r w:rsidR="4493C884" w:rsidRPr="00391D7B">
        <w:rPr>
          <w:noProof/>
        </w:rPr>
        <w:t>článkom 19 ods. 3 písm. a) nariadenia (EÚ) 2021/241</w:t>
      </w:r>
      <w:r w:rsidR="00391D7B">
        <w:rPr>
          <w:noProof/>
        </w:rPr>
        <w:t xml:space="preserve"> a </w:t>
      </w:r>
      <w:r w:rsidR="4493C884" w:rsidRPr="00391D7B">
        <w:rPr>
          <w:noProof/>
        </w:rPr>
        <w:t>kritériom 2.1 prílohy</w:t>
      </w:r>
      <w:r w:rsidR="00391D7B">
        <w:rPr>
          <w:noProof/>
        </w:rPr>
        <w:t xml:space="preserve"> V k </w:t>
      </w:r>
      <w:r w:rsidR="4493C884" w:rsidRPr="00391D7B">
        <w:rPr>
          <w:noProof/>
        </w:rPr>
        <w:t>nemu upravený plán obnovy</w:t>
      </w:r>
      <w:r w:rsidR="00391D7B">
        <w:rPr>
          <w:noProof/>
        </w:rPr>
        <w:t xml:space="preserve"> a </w:t>
      </w:r>
      <w:r w:rsidR="4493C884" w:rsidRPr="00391D7B">
        <w:rPr>
          <w:noProof/>
        </w:rPr>
        <w:t>odolnosti vrátane kapitoly REPowerEU do značnej miery (hodnotenie A) predstavuje komplexnú</w:t>
      </w:r>
      <w:r w:rsidR="00391D7B">
        <w:rPr>
          <w:noProof/>
        </w:rPr>
        <w:t xml:space="preserve"> a </w:t>
      </w:r>
      <w:r w:rsidR="4493C884" w:rsidRPr="00391D7B">
        <w:rPr>
          <w:noProof/>
        </w:rPr>
        <w:t>primerane vyváženú reakciu na hospodársku</w:t>
      </w:r>
      <w:r w:rsidR="00391D7B">
        <w:rPr>
          <w:noProof/>
        </w:rPr>
        <w:t xml:space="preserve"> a </w:t>
      </w:r>
      <w:r w:rsidR="4493C884" w:rsidRPr="00391D7B">
        <w:rPr>
          <w:noProof/>
        </w:rPr>
        <w:t>sociálnu situáciu, čím primerane prispieva ku všetkým šiestim pilierom uvedeným</w:t>
      </w:r>
      <w:r w:rsidR="00391D7B">
        <w:rPr>
          <w:noProof/>
        </w:rPr>
        <w:t xml:space="preserve"> v </w:t>
      </w:r>
      <w:r w:rsidR="4493C884" w:rsidRPr="00391D7B">
        <w:rPr>
          <w:noProof/>
        </w:rPr>
        <w:t>článku 3 daného nariadenia, pričom zohľadňuje osobitné výzvy dotknutého členského štátu</w:t>
      </w:r>
      <w:r w:rsidR="00391D7B">
        <w:rPr>
          <w:noProof/>
        </w:rPr>
        <w:t xml:space="preserve"> a </w:t>
      </w:r>
      <w:r w:rsidR="4493C884" w:rsidRPr="00391D7B">
        <w:rPr>
          <w:noProof/>
        </w:rPr>
        <w:t>jemu pridelené finančné prostriedky.</w:t>
      </w:r>
    </w:p>
    <w:p w14:paraId="0F86C28B" w14:textId="7FFA0777" w:rsidR="005A3CDE" w:rsidRPr="00391D7B" w:rsidRDefault="00D0591B" w:rsidP="00D0591B">
      <w:pPr>
        <w:pStyle w:val="ManualConsidrant"/>
        <w:rPr>
          <w:rFonts w:eastAsia="Times New Roman"/>
          <w:noProof/>
        </w:rPr>
      </w:pPr>
      <w:r w:rsidRPr="00D0591B">
        <w:t>(37)</w:t>
      </w:r>
      <w:r w:rsidRPr="00D0591B">
        <w:tab/>
      </w:r>
      <w:r w:rsidR="0B96A8E7" w:rsidRPr="00391D7B">
        <w:rPr>
          <w:noProof/>
        </w:rPr>
        <w:t>Revidovaným plánom Chorvátska sa dosahujú ekologické</w:t>
      </w:r>
      <w:r w:rsidR="00391D7B">
        <w:rPr>
          <w:noProof/>
        </w:rPr>
        <w:t xml:space="preserve"> a </w:t>
      </w:r>
      <w:r w:rsidR="0B96A8E7" w:rsidRPr="00391D7B">
        <w:rPr>
          <w:noProof/>
        </w:rPr>
        <w:t>digitálne ciele nariadenia (EÚ) 2021/241, čo predstavuje významný príspevok</w:t>
      </w:r>
      <w:r w:rsidR="00391D7B">
        <w:rPr>
          <w:noProof/>
        </w:rPr>
        <w:t xml:space="preserve"> k </w:t>
      </w:r>
      <w:r w:rsidR="0B96A8E7" w:rsidRPr="00391D7B">
        <w:rPr>
          <w:noProof/>
        </w:rPr>
        <w:t>prvým dvom pilierom článku 3 uvedeného nariadenia. Opatrenia prispievajúce</w:t>
      </w:r>
      <w:r w:rsidR="00391D7B">
        <w:rPr>
          <w:noProof/>
        </w:rPr>
        <w:t xml:space="preserve"> k </w:t>
      </w:r>
      <w:r w:rsidR="0B96A8E7" w:rsidRPr="00391D7B">
        <w:rPr>
          <w:noProof/>
        </w:rPr>
        <w:t>uvedeným dvom pilierom sú rozdelené medzi rôzne komponenty. Kapitola REPowerEU obsahuje vyvážený súbor nových reforiem</w:t>
      </w:r>
      <w:r w:rsidR="00391D7B">
        <w:rPr>
          <w:noProof/>
        </w:rPr>
        <w:t xml:space="preserve"> a </w:t>
      </w:r>
      <w:r w:rsidR="0B96A8E7" w:rsidRPr="00391D7B">
        <w:rPr>
          <w:noProof/>
        </w:rPr>
        <w:t>investícií rozdelených medzi viaceré komponenty, ktoré spolu</w:t>
      </w:r>
      <w:r w:rsidR="00391D7B">
        <w:rPr>
          <w:noProof/>
        </w:rPr>
        <w:t xml:space="preserve"> s </w:t>
      </w:r>
      <w:r w:rsidR="0B96A8E7" w:rsidRPr="00391D7B">
        <w:rPr>
          <w:noProof/>
        </w:rPr>
        <w:t>niekoľkými existujúcimi opatreniami významne prispievajú</w:t>
      </w:r>
      <w:r w:rsidR="00391D7B">
        <w:rPr>
          <w:noProof/>
        </w:rPr>
        <w:t xml:space="preserve"> k </w:t>
      </w:r>
      <w:r w:rsidR="0B96A8E7" w:rsidRPr="00391D7B">
        <w:rPr>
          <w:noProof/>
        </w:rPr>
        <w:t>zelenej transformácii. Príspevok</w:t>
      </w:r>
      <w:r w:rsidR="00391D7B">
        <w:rPr>
          <w:noProof/>
        </w:rPr>
        <w:t xml:space="preserve"> k </w:t>
      </w:r>
      <w:r w:rsidR="0B96A8E7" w:rsidRPr="00391D7B">
        <w:rPr>
          <w:noProof/>
        </w:rPr>
        <w:t>pilierom inteligentného, udržateľného</w:t>
      </w:r>
      <w:r w:rsidR="00391D7B">
        <w:rPr>
          <w:noProof/>
        </w:rPr>
        <w:t xml:space="preserve"> a </w:t>
      </w:r>
      <w:r w:rsidR="0B96A8E7" w:rsidRPr="00391D7B">
        <w:rPr>
          <w:noProof/>
        </w:rPr>
        <w:t>inkluzívneho rastu</w:t>
      </w:r>
      <w:r w:rsidR="00391D7B">
        <w:rPr>
          <w:noProof/>
        </w:rPr>
        <w:t xml:space="preserve"> a </w:t>
      </w:r>
      <w:r w:rsidR="0B96A8E7" w:rsidRPr="00391D7B">
        <w:rPr>
          <w:noProof/>
        </w:rPr>
        <w:t>sociálnej</w:t>
      </w:r>
      <w:r w:rsidR="00391D7B">
        <w:rPr>
          <w:noProof/>
        </w:rPr>
        <w:t xml:space="preserve"> a </w:t>
      </w:r>
      <w:r w:rsidR="0B96A8E7" w:rsidRPr="00391D7B">
        <w:rPr>
          <w:noProof/>
        </w:rPr>
        <w:t>územnej súdržnosti sa potvrdzuje zavedením nových opatrení</w:t>
      </w:r>
      <w:r w:rsidR="00391D7B">
        <w:rPr>
          <w:noProof/>
        </w:rPr>
        <w:t xml:space="preserve"> a </w:t>
      </w:r>
      <w:r w:rsidR="0B96A8E7" w:rsidRPr="00391D7B">
        <w:rPr>
          <w:noProof/>
        </w:rPr>
        <w:t>rozšírením existujúcich opatrení. Upravené opatrenia</w:t>
      </w:r>
      <w:r w:rsidR="00391D7B">
        <w:rPr>
          <w:noProof/>
        </w:rPr>
        <w:t xml:space="preserve"> z </w:t>
      </w:r>
      <w:r w:rsidR="0B96A8E7" w:rsidRPr="00391D7B">
        <w:rPr>
          <w:noProof/>
        </w:rPr>
        <w:t>rôznych komponentov naďalej prispievajú</w:t>
      </w:r>
      <w:r w:rsidR="00391D7B">
        <w:rPr>
          <w:noProof/>
        </w:rPr>
        <w:t xml:space="preserve"> k </w:t>
      </w:r>
      <w:r w:rsidR="0B96A8E7" w:rsidRPr="00391D7B">
        <w:rPr>
          <w:noProof/>
        </w:rPr>
        <w:t>pilieru zdravia</w:t>
      </w:r>
      <w:r w:rsidR="00391D7B">
        <w:rPr>
          <w:noProof/>
        </w:rPr>
        <w:t xml:space="preserve"> a </w:t>
      </w:r>
      <w:r w:rsidR="0B96A8E7" w:rsidRPr="00391D7B">
        <w:rPr>
          <w:noProof/>
        </w:rPr>
        <w:t>ekonomickej, sociálnej</w:t>
      </w:r>
      <w:r w:rsidR="00391D7B">
        <w:rPr>
          <w:noProof/>
        </w:rPr>
        <w:t xml:space="preserve"> a </w:t>
      </w:r>
      <w:r w:rsidR="0B96A8E7" w:rsidRPr="00391D7B">
        <w:rPr>
          <w:noProof/>
        </w:rPr>
        <w:t>inštitucionálnej odolnosti, zatiaľ čo sa rozšírením investícií do vzdelávania posilňuje príspevok</w:t>
      </w:r>
      <w:r w:rsidR="00391D7B">
        <w:rPr>
          <w:noProof/>
        </w:rPr>
        <w:t xml:space="preserve"> k </w:t>
      </w:r>
      <w:r w:rsidR="0B96A8E7" w:rsidRPr="00391D7B">
        <w:rPr>
          <w:noProof/>
        </w:rPr>
        <w:t>pilieru politík pre budúcu generáciu, pretože vplyvom daných investícií sa značne zvyšuje úroveň ambícií reformy systému primárneho vzdelávania.</w:t>
      </w:r>
    </w:p>
    <w:p w14:paraId="3FE21A40" w14:textId="77777777" w:rsidR="005A3CDE" w:rsidRPr="00391D7B" w:rsidRDefault="00625F9F">
      <w:pPr>
        <w:rPr>
          <w:rFonts w:eastAsia="Times New Roman"/>
          <w:b/>
          <w:bCs/>
          <w:noProof/>
        </w:rPr>
      </w:pPr>
      <w:r w:rsidRPr="00391D7B">
        <w:rPr>
          <w:b/>
          <w:i/>
          <w:noProof/>
        </w:rPr>
        <w:t>Riešenie všetkých výziev identifikovaných</w:t>
      </w:r>
      <w:r w:rsidR="00391D7B">
        <w:rPr>
          <w:b/>
          <w:i/>
          <w:noProof/>
        </w:rPr>
        <w:t xml:space="preserve"> v </w:t>
      </w:r>
      <w:r w:rsidRPr="00391D7B">
        <w:rPr>
          <w:b/>
          <w:i/>
          <w:noProof/>
        </w:rPr>
        <w:t>odporúčaniach pre danú krajinu alebo významnej podskupiny týchto výziev</w:t>
      </w:r>
    </w:p>
    <w:p w14:paraId="6015D53A" w14:textId="27804C40" w:rsidR="005A3CDE" w:rsidRPr="00391D7B" w:rsidRDefault="00D0591B" w:rsidP="00D0591B">
      <w:pPr>
        <w:pStyle w:val="ManualConsidrant"/>
        <w:rPr>
          <w:rFonts w:eastAsia="Times New Roman"/>
          <w:noProof/>
        </w:rPr>
      </w:pPr>
      <w:r w:rsidRPr="00D0591B">
        <w:t>(38)</w:t>
      </w:r>
      <w:r w:rsidRPr="00D0591B">
        <w:tab/>
      </w:r>
      <w:r w:rsidR="35C6D1A6" w:rsidRPr="00391D7B">
        <w:rPr>
          <w:noProof/>
        </w:rPr>
        <w:t>V súlade</w:t>
      </w:r>
      <w:r w:rsidR="00391D7B">
        <w:rPr>
          <w:noProof/>
        </w:rPr>
        <w:t xml:space="preserve"> s </w:t>
      </w:r>
      <w:r w:rsidR="35C6D1A6" w:rsidRPr="00391D7B">
        <w:rPr>
          <w:noProof/>
        </w:rPr>
        <w:t>článkom 19 ods. 3 písm. b) nariadenia (EÚ) 2021/241</w:t>
      </w:r>
      <w:r w:rsidR="00391D7B">
        <w:rPr>
          <w:noProof/>
        </w:rPr>
        <w:t xml:space="preserve"> a </w:t>
      </w:r>
      <w:r w:rsidR="35C6D1A6" w:rsidRPr="00391D7B">
        <w:rPr>
          <w:noProof/>
        </w:rPr>
        <w:t>kritériom 2.2 prílohy</w:t>
      </w:r>
      <w:r w:rsidR="00391D7B">
        <w:rPr>
          <w:noProof/>
        </w:rPr>
        <w:t xml:space="preserve"> V k </w:t>
      </w:r>
      <w:r w:rsidR="35C6D1A6" w:rsidRPr="00391D7B">
        <w:rPr>
          <w:noProof/>
        </w:rPr>
        <w:t>nemu sa očakáva, že upravený plán obnovy</w:t>
      </w:r>
      <w:r w:rsidR="00391D7B">
        <w:rPr>
          <w:noProof/>
        </w:rPr>
        <w:t xml:space="preserve"> a </w:t>
      </w:r>
      <w:r w:rsidR="35C6D1A6" w:rsidRPr="00391D7B">
        <w:rPr>
          <w:noProof/>
        </w:rPr>
        <w:t>odolnosti vrátane kapitoly REPowerEU prispeje</w:t>
      </w:r>
      <w:r w:rsidR="00391D7B">
        <w:rPr>
          <w:noProof/>
        </w:rPr>
        <w:t xml:space="preserve"> k </w:t>
      </w:r>
      <w:r w:rsidR="35C6D1A6" w:rsidRPr="00391D7B">
        <w:rPr>
          <w:noProof/>
        </w:rPr>
        <w:t>účinnému riešeniu všetkých výziev alebo významnej podskupiny výziev (hodnotenie A) identifikovaných</w:t>
      </w:r>
      <w:r w:rsidR="00391D7B">
        <w:rPr>
          <w:noProof/>
        </w:rPr>
        <w:t xml:space="preserve"> v </w:t>
      </w:r>
      <w:r w:rsidR="35C6D1A6" w:rsidRPr="00391D7B">
        <w:rPr>
          <w:noProof/>
        </w:rPr>
        <w:t>príslušných odporúčaniach pre danú krajinu adresovaných Chorvátsku vrátane ich fiškálnych aspektov alebo výziev identifikovaných</w:t>
      </w:r>
      <w:r w:rsidR="00391D7B">
        <w:rPr>
          <w:noProof/>
        </w:rPr>
        <w:t xml:space="preserve"> v </w:t>
      </w:r>
      <w:r w:rsidR="35C6D1A6" w:rsidRPr="00391D7B">
        <w:rPr>
          <w:noProof/>
        </w:rPr>
        <w:t>iných relevantných dokumentoch, ktoré Komisia oficiálne prijala</w:t>
      </w:r>
      <w:r w:rsidR="00391D7B">
        <w:rPr>
          <w:noProof/>
        </w:rPr>
        <w:t xml:space="preserve"> v </w:t>
      </w:r>
      <w:r w:rsidR="35C6D1A6" w:rsidRPr="00391D7B">
        <w:rPr>
          <w:noProof/>
        </w:rPr>
        <w:t xml:space="preserve">kontexte európskeho semestra. </w:t>
      </w:r>
    </w:p>
    <w:p w14:paraId="40A1F2F4" w14:textId="591C233A" w:rsidR="00C131FA" w:rsidRPr="00391D7B" w:rsidRDefault="00D0591B" w:rsidP="00D0591B">
      <w:pPr>
        <w:pStyle w:val="ManualConsidrant"/>
        <w:rPr>
          <w:rFonts w:eastAsia="Times New Roman"/>
          <w:noProof/>
        </w:rPr>
      </w:pPr>
      <w:r w:rsidRPr="00D0591B">
        <w:t>(39)</w:t>
      </w:r>
      <w:r w:rsidRPr="00D0591B">
        <w:tab/>
      </w:r>
      <w:r w:rsidR="44AD6028" w:rsidRPr="00391D7B">
        <w:rPr>
          <w:noProof/>
        </w:rPr>
        <w:t>V upravenom pláne obnovy</w:t>
      </w:r>
      <w:r w:rsidR="00391D7B">
        <w:rPr>
          <w:noProof/>
        </w:rPr>
        <w:t xml:space="preserve"> a </w:t>
      </w:r>
      <w:r w:rsidR="44AD6028" w:rsidRPr="00391D7B">
        <w:rPr>
          <w:noProof/>
        </w:rPr>
        <w:t>odolnosti sa konkrétne zohľadňujú odporúčania pre danú krajinu, ktoré Rada formálne prijala pred posúdením upraveného plánu Komisiou. Keďže sa podpora,</w:t>
      </w:r>
      <w:r w:rsidR="00391D7B">
        <w:rPr>
          <w:noProof/>
        </w:rPr>
        <w:t xml:space="preserve"> o </w:t>
      </w:r>
      <w:r w:rsidR="44AD6028" w:rsidRPr="00391D7B">
        <w:rPr>
          <w:noProof/>
        </w:rPr>
        <w:t>ktorú žiadalo Chorvátsko, zvýšila</w:t>
      </w:r>
      <w:r w:rsidR="00391D7B">
        <w:rPr>
          <w:noProof/>
        </w:rPr>
        <w:t xml:space="preserve"> v </w:t>
      </w:r>
      <w:r w:rsidR="44AD6028" w:rsidRPr="00391D7B">
        <w:rPr>
          <w:noProof/>
        </w:rPr>
        <w:t>dôsledku dodatočnej žiadosti</w:t>
      </w:r>
      <w:r w:rsidR="00391D7B">
        <w:rPr>
          <w:noProof/>
        </w:rPr>
        <w:t xml:space="preserve"> o </w:t>
      </w:r>
      <w:r w:rsidR="44AD6028" w:rsidRPr="00391D7B">
        <w:rPr>
          <w:noProof/>
        </w:rPr>
        <w:t>úver na podporu opatrení, ktorými sa neriešia výlučne len ciele plánu REPowerEU,</w:t>
      </w:r>
      <w:r w:rsidR="00391D7B">
        <w:rPr>
          <w:noProof/>
        </w:rPr>
        <w:t xml:space="preserve"> v </w:t>
      </w:r>
      <w:r w:rsidR="44AD6028" w:rsidRPr="00391D7B">
        <w:rPr>
          <w:noProof/>
        </w:rPr>
        <w:t>celkovom posúdení sa vezmú do úvahy všetky štrukturálne odporúčania na roky 2022</w:t>
      </w:r>
      <w:r w:rsidR="00391D7B">
        <w:rPr>
          <w:noProof/>
        </w:rPr>
        <w:t xml:space="preserve"> a </w:t>
      </w:r>
      <w:r w:rsidR="44AD6028" w:rsidRPr="00391D7B">
        <w:rPr>
          <w:noProof/>
        </w:rPr>
        <w:t>2023. Štrukturálne odporúčania</w:t>
      </w:r>
      <w:r w:rsidR="00391D7B">
        <w:rPr>
          <w:noProof/>
        </w:rPr>
        <w:t xml:space="preserve"> v </w:t>
      </w:r>
      <w:r w:rsidR="44AD6028" w:rsidRPr="00391D7B">
        <w:rPr>
          <w:noProof/>
        </w:rPr>
        <w:t>odporúčaniach pre danú krajinu za roky 2022</w:t>
      </w:r>
      <w:r w:rsidR="00391D7B">
        <w:rPr>
          <w:noProof/>
        </w:rPr>
        <w:t xml:space="preserve"> a </w:t>
      </w:r>
      <w:r w:rsidR="44AD6028" w:rsidRPr="00391D7B">
        <w:rPr>
          <w:noProof/>
        </w:rPr>
        <w:t>2023 súvisia</w:t>
      </w:r>
      <w:r w:rsidR="00391D7B">
        <w:rPr>
          <w:noProof/>
        </w:rPr>
        <w:t xml:space="preserve"> s </w:t>
      </w:r>
      <w:r w:rsidR="44AD6028" w:rsidRPr="00391D7B">
        <w:rPr>
          <w:noProof/>
        </w:rPr>
        <w:t>odvetvím energetiky.</w:t>
      </w:r>
    </w:p>
    <w:p w14:paraId="1FF24F29" w14:textId="7A4C3863" w:rsidR="0044169C" w:rsidRPr="00391D7B" w:rsidRDefault="00D0591B" w:rsidP="00D0591B">
      <w:pPr>
        <w:pStyle w:val="ManualConsidrant"/>
        <w:rPr>
          <w:rFonts w:eastAsia="Times New Roman"/>
          <w:noProof/>
        </w:rPr>
      </w:pPr>
      <w:r w:rsidRPr="00D0591B">
        <w:t>(40)</w:t>
      </w:r>
      <w:r w:rsidRPr="00D0591B">
        <w:tab/>
      </w:r>
      <w:r w:rsidR="048D42B3" w:rsidRPr="00391D7B">
        <w:rPr>
          <w:noProof/>
        </w:rPr>
        <w:t>Po posúdení pokroku pri vykonávaní všetkých príslušných odporúčaní pre danú krajinu</w:t>
      </w:r>
      <w:r w:rsidR="00391D7B">
        <w:rPr>
          <w:noProof/>
        </w:rPr>
        <w:t xml:space="preserve"> v </w:t>
      </w:r>
      <w:r w:rsidR="048D42B3" w:rsidRPr="00391D7B">
        <w:rPr>
          <w:noProof/>
        </w:rPr>
        <w:t>rámci európskeho semestra 2023 sa Komisia domnieva, že odporúčanie č. 3.1 týkajúce sa zachovania opatrení na zabezpečenie likvidity pre malé</w:t>
      </w:r>
      <w:r w:rsidR="00391D7B">
        <w:rPr>
          <w:noProof/>
        </w:rPr>
        <w:t xml:space="preserve"> a </w:t>
      </w:r>
      <w:r w:rsidR="048D42B3" w:rsidRPr="00391D7B">
        <w:rPr>
          <w:noProof/>
        </w:rPr>
        <w:t>stredné podniky</w:t>
      </w:r>
      <w:r w:rsidR="00391D7B">
        <w:rPr>
          <w:noProof/>
        </w:rPr>
        <w:t xml:space="preserve"> a </w:t>
      </w:r>
      <w:r w:rsidR="048D42B3" w:rsidRPr="00391D7B">
        <w:rPr>
          <w:noProof/>
        </w:rPr>
        <w:t>samostatne zárobkovo činné osoby zahrnuté</w:t>
      </w:r>
      <w:r w:rsidR="00391D7B">
        <w:rPr>
          <w:noProof/>
        </w:rPr>
        <w:t xml:space="preserve"> v </w:t>
      </w:r>
      <w:r w:rsidR="048D42B3" w:rsidRPr="00391D7B">
        <w:rPr>
          <w:noProof/>
        </w:rPr>
        <w:t>odporúčaniach pre danú krajinu na rok 2020 bolo vykonané</w:t>
      </w:r>
      <w:r w:rsidR="00391D7B">
        <w:rPr>
          <w:noProof/>
        </w:rPr>
        <w:t xml:space="preserve"> v </w:t>
      </w:r>
      <w:r w:rsidR="048D42B3" w:rsidRPr="00391D7B">
        <w:rPr>
          <w:noProof/>
        </w:rPr>
        <w:t>plnej miere. Dosiahol sa značný pokrok, pokiaľ ide</w:t>
      </w:r>
      <w:r w:rsidR="00391D7B">
        <w:rPr>
          <w:noProof/>
        </w:rPr>
        <w:t xml:space="preserve"> o </w:t>
      </w:r>
      <w:r w:rsidR="048D42B3" w:rsidRPr="00391D7B">
        <w:rPr>
          <w:noProof/>
        </w:rPr>
        <w:t>odporúčania týkajúce sa zníženia parafiškálnych poplatkov, ktoré predstavujú najvyššiu záťaž, uvedené</w:t>
      </w:r>
      <w:r w:rsidR="00391D7B">
        <w:rPr>
          <w:noProof/>
        </w:rPr>
        <w:t xml:space="preserve"> v </w:t>
      </w:r>
      <w:r w:rsidR="048D42B3" w:rsidRPr="00391D7B">
        <w:rPr>
          <w:noProof/>
        </w:rPr>
        <w:t>odporúčaniach pre danú krajinu na rok 2019 (4.4)</w:t>
      </w:r>
      <w:r w:rsidR="00391D7B">
        <w:rPr>
          <w:noProof/>
        </w:rPr>
        <w:t xml:space="preserve"> a </w:t>
      </w:r>
      <w:r w:rsidR="048D42B3" w:rsidRPr="00391D7B">
        <w:rPr>
          <w:noProof/>
        </w:rPr>
        <w:t>2020 (3.2).</w:t>
      </w:r>
    </w:p>
    <w:p w14:paraId="2DD3AD8A" w14:textId="74F87277" w:rsidR="002021A9" w:rsidRPr="00391D7B" w:rsidRDefault="00D0591B" w:rsidP="00D0591B">
      <w:pPr>
        <w:pStyle w:val="ManualConsidrant"/>
        <w:rPr>
          <w:rFonts w:eastAsia="Times New Roman"/>
          <w:noProof/>
        </w:rPr>
      </w:pPr>
      <w:r w:rsidRPr="00D0591B">
        <w:t>(41)</w:t>
      </w:r>
      <w:r w:rsidRPr="00D0591B">
        <w:tab/>
      </w:r>
      <w:r w:rsidR="44AD6028" w:rsidRPr="00391D7B">
        <w:rPr>
          <w:noProof/>
        </w:rPr>
        <w:t>Celkovo upravený plán obnovy</w:t>
      </w:r>
      <w:r w:rsidR="00391D7B">
        <w:rPr>
          <w:noProof/>
        </w:rPr>
        <w:t xml:space="preserve"> a </w:t>
      </w:r>
      <w:r w:rsidR="44AD6028" w:rsidRPr="00391D7B">
        <w:rPr>
          <w:noProof/>
        </w:rPr>
        <w:t>odolnosti dopĺňa pôvodný plán, keďže sa</w:t>
      </w:r>
      <w:r w:rsidR="00391D7B">
        <w:rPr>
          <w:noProof/>
        </w:rPr>
        <w:t xml:space="preserve"> v </w:t>
      </w:r>
      <w:r w:rsidR="44AD6028" w:rsidRPr="00391D7B">
        <w:rPr>
          <w:noProof/>
        </w:rPr>
        <w:t>ňom riešia výzvy zistené</w:t>
      </w:r>
      <w:r w:rsidR="00391D7B">
        <w:rPr>
          <w:noProof/>
        </w:rPr>
        <w:t xml:space="preserve"> v </w:t>
      </w:r>
      <w:r w:rsidR="44AD6028" w:rsidRPr="00391D7B">
        <w:rPr>
          <w:noProof/>
        </w:rPr>
        <w:t>odporúčaniach pre danú krajinu. Zahŕňa rozsiahly súbor vzájomne sa posilňujúcich reforiem</w:t>
      </w:r>
      <w:r w:rsidR="00391D7B">
        <w:rPr>
          <w:noProof/>
        </w:rPr>
        <w:t xml:space="preserve"> a </w:t>
      </w:r>
      <w:r w:rsidR="44AD6028" w:rsidRPr="00391D7B">
        <w:rPr>
          <w:noProof/>
        </w:rPr>
        <w:t>investícií, ktoré prispievajú</w:t>
      </w:r>
      <w:r w:rsidR="00391D7B">
        <w:rPr>
          <w:noProof/>
        </w:rPr>
        <w:t xml:space="preserve"> k </w:t>
      </w:r>
      <w:r w:rsidR="44AD6028" w:rsidRPr="00391D7B">
        <w:rPr>
          <w:noProof/>
        </w:rPr>
        <w:t>účinnému riešeniu všetkých výziev alebo významnej podskupiny hospodárskych</w:t>
      </w:r>
      <w:r w:rsidR="00391D7B">
        <w:rPr>
          <w:noProof/>
        </w:rPr>
        <w:t xml:space="preserve"> a </w:t>
      </w:r>
      <w:r w:rsidR="44AD6028" w:rsidRPr="00391D7B">
        <w:rPr>
          <w:noProof/>
        </w:rPr>
        <w:t>sociálnych výziev uvedených</w:t>
      </w:r>
      <w:r w:rsidR="00391D7B">
        <w:rPr>
          <w:noProof/>
        </w:rPr>
        <w:t xml:space="preserve"> v </w:t>
      </w:r>
      <w:r w:rsidR="44AD6028" w:rsidRPr="00391D7B">
        <w:rPr>
          <w:noProof/>
        </w:rPr>
        <w:t>odporúčaniach pre danú krajinu, ktoré Rada adresovala Chorvátsku</w:t>
      </w:r>
      <w:r w:rsidR="00391D7B">
        <w:rPr>
          <w:noProof/>
        </w:rPr>
        <w:t xml:space="preserve"> v </w:t>
      </w:r>
      <w:r w:rsidR="44AD6028" w:rsidRPr="00391D7B">
        <w:rPr>
          <w:noProof/>
        </w:rPr>
        <w:t>kontexte európskeho semestra, najmä výziev spojených</w:t>
      </w:r>
      <w:r w:rsidR="00391D7B">
        <w:rPr>
          <w:noProof/>
        </w:rPr>
        <w:t xml:space="preserve"> s </w:t>
      </w:r>
      <w:r w:rsidR="44AD6028" w:rsidRPr="00391D7B">
        <w:rPr>
          <w:noProof/>
        </w:rPr>
        <w:t>odvetvím energetiky, na ktoré sa poukázalo</w:t>
      </w:r>
      <w:r w:rsidR="00391D7B">
        <w:rPr>
          <w:noProof/>
        </w:rPr>
        <w:t xml:space="preserve"> v </w:t>
      </w:r>
      <w:r w:rsidR="44AD6028" w:rsidRPr="00391D7B">
        <w:rPr>
          <w:noProof/>
        </w:rPr>
        <w:t>nových odporúčaniach pre danú krajinu</w:t>
      </w:r>
      <w:r w:rsidR="00391D7B">
        <w:rPr>
          <w:noProof/>
        </w:rPr>
        <w:t xml:space="preserve"> v </w:t>
      </w:r>
      <w:r w:rsidR="44AD6028" w:rsidRPr="00391D7B">
        <w:rPr>
          <w:noProof/>
        </w:rPr>
        <w:t>rokoch 2022</w:t>
      </w:r>
      <w:r w:rsidR="00391D7B">
        <w:rPr>
          <w:noProof/>
        </w:rPr>
        <w:t xml:space="preserve"> a </w:t>
      </w:r>
      <w:r w:rsidR="44AD6028" w:rsidRPr="00391D7B">
        <w:rPr>
          <w:noProof/>
        </w:rPr>
        <w:t>2023. Kapitola REPowerEU Chorvátska zahŕňa rozšírené</w:t>
      </w:r>
      <w:r w:rsidR="00391D7B">
        <w:rPr>
          <w:noProof/>
        </w:rPr>
        <w:t xml:space="preserve"> a </w:t>
      </w:r>
      <w:r w:rsidR="44AD6028" w:rsidRPr="00391D7B">
        <w:rPr>
          <w:noProof/>
        </w:rPr>
        <w:t>nové opatrenia</w:t>
      </w:r>
      <w:r w:rsidR="00391D7B">
        <w:rPr>
          <w:noProof/>
        </w:rPr>
        <w:t xml:space="preserve"> v </w:t>
      </w:r>
      <w:r w:rsidR="44AD6028" w:rsidRPr="00391D7B">
        <w:rPr>
          <w:noProof/>
        </w:rPr>
        <w:t>oblasti elektrických sietí [zamerané na odporúčania pre danú krajinu na rok 2022 (3.3)</w:t>
      </w:r>
      <w:r w:rsidR="00391D7B">
        <w:rPr>
          <w:noProof/>
        </w:rPr>
        <w:t xml:space="preserve"> a </w:t>
      </w:r>
      <w:r w:rsidR="44AD6028" w:rsidRPr="00391D7B">
        <w:rPr>
          <w:noProof/>
        </w:rPr>
        <w:t>2023 (3.4)], zavádzania obnoviteľných zdrojov energie, obnoviteľného vodíka [zamerané na odporúčania pre danú krajinu na rok 2019 (3.3), 2020 (3.8), 2022 (3.2)</w:t>
      </w:r>
      <w:r w:rsidR="00391D7B">
        <w:rPr>
          <w:noProof/>
        </w:rPr>
        <w:t xml:space="preserve"> a </w:t>
      </w:r>
      <w:r w:rsidR="44AD6028" w:rsidRPr="00391D7B">
        <w:rPr>
          <w:noProof/>
        </w:rPr>
        <w:t>2023 (3.1</w:t>
      </w:r>
      <w:r w:rsidR="00391D7B">
        <w:rPr>
          <w:noProof/>
        </w:rPr>
        <w:t xml:space="preserve"> a </w:t>
      </w:r>
      <w:r w:rsidR="44AD6028" w:rsidRPr="00391D7B">
        <w:rPr>
          <w:noProof/>
        </w:rPr>
        <w:t>3.2)], energetickej obnovy budov [zamerané na odporúčania pre danú krajinu na rok 2019 (3.3), 2022 (3.4)</w:t>
      </w:r>
      <w:r w:rsidR="00391D7B">
        <w:rPr>
          <w:noProof/>
        </w:rPr>
        <w:t xml:space="preserve"> a </w:t>
      </w:r>
      <w:r w:rsidR="44AD6028" w:rsidRPr="00391D7B">
        <w:rPr>
          <w:noProof/>
        </w:rPr>
        <w:t>2023 (3.1</w:t>
      </w:r>
      <w:r w:rsidR="00391D7B">
        <w:rPr>
          <w:noProof/>
        </w:rPr>
        <w:t xml:space="preserve"> a </w:t>
      </w:r>
      <w:r w:rsidR="44AD6028" w:rsidRPr="00391D7B">
        <w:rPr>
          <w:noProof/>
        </w:rPr>
        <w:t>3.5)], infraštruktúry plynu</w:t>
      </w:r>
      <w:r w:rsidR="00391D7B">
        <w:rPr>
          <w:noProof/>
        </w:rPr>
        <w:t xml:space="preserve"> a </w:t>
      </w:r>
      <w:r w:rsidR="44AD6028" w:rsidRPr="00391D7B">
        <w:rPr>
          <w:noProof/>
        </w:rPr>
        <w:t>LNG [zamerané na odporúčania pre danú krajinu na rok 2022 (3.1)], dopravy</w:t>
      </w:r>
      <w:r w:rsidR="00391D7B">
        <w:rPr>
          <w:noProof/>
        </w:rPr>
        <w:t xml:space="preserve"> s </w:t>
      </w:r>
      <w:r w:rsidR="44AD6028" w:rsidRPr="00391D7B">
        <w:rPr>
          <w:noProof/>
        </w:rPr>
        <w:t>nulovými emisiami [zamerané na odporúčania pre danú krajinu na rok 2019 (3.3), 2020 (3.7), 2022 (3.5)</w:t>
      </w:r>
      <w:r w:rsidR="00391D7B">
        <w:rPr>
          <w:noProof/>
        </w:rPr>
        <w:t xml:space="preserve"> a </w:t>
      </w:r>
      <w:r w:rsidR="44AD6028" w:rsidRPr="00391D7B">
        <w:rPr>
          <w:noProof/>
        </w:rPr>
        <w:t>2023 (3.1</w:t>
      </w:r>
      <w:r w:rsidR="00391D7B">
        <w:rPr>
          <w:noProof/>
        </w:rPr>
        <w:t xml:space="preserve"> a </w:t>
      </w:r>
      <w:r w:rsidR="44AD6028" w:rsidRPr="00391D7B">
        <w:rPr>
          <w:noProof/>
        </w:rPr>
        <w:t>3.6)]</w:t>
      </w:r>
      <w:r w:rsidR="00391D7B">
        <w:rPr>
          <w:noProof/>
        </w:rPr>
        <w:t xml:space="preserve"> a </w:t>
      </w:r>
      <w:r w:rsidR="44AD6028" w:rsidRPr="00391D7B">
        <w:rPr>
          <w:noProof/>
        </w:rPr>
        <w:t>zelených zručností [zamerané na odporúčania pre danú krajinu na rok 2023 (3.7)]. Presnejšie sa rozšírené</w:t>
      </w:r>
      <w:r w:rsidR="00391D7B">
        <w:rPr>
          <w:noProof/>
        </w:rPr>
        <w:t xml:space="preserve"> a </w:t>
      </w:r>
      <w:r w:rsidR="44AD6028" w:rsidRPr="00391D7B">
        <w:rPr>
          <w:noProof/>
        </w:rPr>
        <w:t>nové reformy</w:t>
      </w:r>
      <w:r w:rsidR="00391D7B">
        <w:rPr>
          <w:noProof/>
        </w:rPr>
        <w:t xml:space="preserve"> v </w:t>
      </w:r>
      <w:r w:rsidR="44AD6028" w:rsidRPr="00391D7B">
        <w:rPr>
          <w:noProof/>
        </w:rPr>
        <w:t>rámci kapitoly REPowerEU, konkrétne zavedenie nového systému výroby energie</w:t>
      </w:r>
      <w:r w:rsidR="00391D7B">
        <w:rPr>
          <w:noProof/>
        </w:rPr>
        <w:t xml:space="preserve"> z </w:t>
      </w:r>
      <w:r w:rsidR="44AD6028" w:rsidRPr="00391D7B">
        <w:rPr>
          <w:noProof/>
        </w:rPr>
        <w:t>obnoviteľných zdrojov</w:t>
      </w:r>
      <w:r w:rsidR="00391D7B">
        <w:rPr>
          <w:noProof/>
        </w:rPr>
        <w:t xml:space="preserve"> v </w:t>
      </w:r>
      <w:r w:rsidR="44AD6028" w:rsidRPr="00391D7B">
        <w:rPr>
          <w:noProof/>
        </w:rPr>
        <w:t xml:space="preserve">malom rozsahu na vlastnú spotrebu, </w:t>
      </w:r>
      <w:bookmarkStart w:id="5" w:name="_Hlk151039594"/>
      <w:r w:rsidR="44AD6028" w:rsidRPr="00391D7B">
        <w:rPr>
          <w:noProof/>
        </w:rPr>
        <w:t>súbor štúdií týkajúcich sa geologického ukladania CO</w:t>
      </w:r>
      <w:r w:rsidR="44AD6028" w:rsidRPr="00391D7B">
        <w:rPr>
          <w:noProof/>
          <w:vertAlign w:val="subscript"/>
        </w:rPr>
        <w:t>2</w:t>
      </w:r>
      <w:r w:rsidR="44AD6028" w:rsidRPr="00391D7B">
        <w:rPr>
          <w:noProof/>
        </w:rPr>
        <w:t xml:space="preserve"> pod zemou</w:t>
      </w:r>
      <w:r w:rsidR="00391D7B">
        <w:rPr>
          <w:noProof/>
        </w:rPr>
        <w:t xml:space="preserve"> v </w:t>
      </w:r>
      <w:r w:rsidR="44AD6028" w:rsidRPr="00391D7B">
        <w:rPr>
          <w:noProof/>
        </w:rPr>
        <w:t>Chorvátsku</w:t>
      </w:r>
      <w:bookmarkEnd w:id="5"/>
      <w:r w:rsidR="44AD6028" w:rsidRPr="00391D7B">
        <w:rPr>
          <w:noProof/>
        </w:rPr>
        <w:t>, určenie Chorvátskej agentúry pre uhľovodíky za koordinačný orgán pre vodík</w:t>
      </w:r>
      <w:r w:rsidR="00391D7B">
        <w:rPr>
          <w:noProof/>
        </w:rPr>
        <w:t xml:space="preserve"> v </w:t>
      </w:r>
      <w:r w:rsidR="44AD6028" w:rsidRPr="00391D7B">
        <w:rPr>
          <w:noProof/>
        </w:rPr>
        <w:t>Chorvátsku, plán</w:t>
      </w:r>
      <w:r w:rsidR="00391D7B">
        <w:rPr>
          <w:noProof/>
        </w:rPr>
        <w:t xml:space="preserve"> a </w:t>
      </w:r>
      <w:r w:rsidR="44AD6028" w:rsidRPr="00391D7B">
        <w:rPr>
          <w:noProof/>
        </w:rPr>
        <w:t>program rozvoja vodíka, plán rozvoja geotermálneho potenciálu, plán výroby biopalív</w:t>
      </w:r>
      <w:r w:rsidR="00391D7B">
        <w:rPr>
          <w:noProof/>
        </w:rPr>
        <w:t xml:space="preserve"> a </w:t>
      </w:r>
      <w:r w:rsidR="44AD6028" w:rsidRPr="00391D7B">
        <w:rPr>
          <w:noProof/>
        </w:rPr>
        <w:t>ich využívania</w:t>
      </w:r>
      <w:r w:rsidR="00391D7B">
        <w:rPr>
          <w:noProof/>
        </w:rPr>
        <w:t xml:space="preserve"> v </w:t>
      </w:r>
      <w:r w:rsidR="44AD6028" w:rsidRPr="00391D7B">
        <w:rPr>
          <w:noProof/>
        </w:rPr>
        <w:t>doprave, ako aj certifikácia bioplynu zameriavajú na odporúčania pre danú krajinu na rok 2019 (3.3), 2020 (3.8), 2022 (3.2)</w:t>
      </w:r>
      <w:r w:rsidR="00391D7B">
        <w:rPr>
          <w:noProof/>
        </w:rPr>
        <w:t xml:space="preserve"> a </w:t>
      </w:r>
      <w:r w:rsidR="44AD6028" w:rsidRPr="00391D7B">
        <w:rPr>
          <w:noProof/>
        </w:rPr>
        <w:t>2023 (3.1</w:t>
      </w:r>
      <w:r w:rsidR="00391D7B">
        <w:rPr>
          <w:noProof/>
        </w:rPr>
        <w:t xml:space="preserve"> a </w:t>
      </w:r>
      <w:r w:rsidR="44AD6028" w:rsidRPr="00391D7B">
        <w:rPr>
          <w:noProof/>
        </w:rPr>
        <w:t xml:space="preserve">3.2). </w:t>
      </w:r>
    </w:p>
    <w:p w14:paraId="2CB55236" w14:textId="59322D15" w:rsidR="005A3CDE" w:rsidRPr="00391D7B" w:rsidRDefault="00D0591B" w:rsidP="00D0591B">
      <w:pPr>
        <w:pStyle w:val="ManualConsidrant"/>
        <w:rPr>
          <w:rFonts w:eastAsia="Times New Roman"/>
          <w:noProof/>
          <w:color w:val="2B579A"/>
        </w:rPr>
      </w:pPr>
      <w:r w:rsidRPr="00D0591B">
        <w:t>(42)</w:t>
      </w:r>
      <w:r w:rsidRPr="00D0591B">
        <w:tab/>
      </w:r>
      <w:r w:rsidR="0E64CFF2" w:rsidRPr="00391D7B">
        <w:rPr>
          <w:noProof/>
        </w:rPr>
        <w:t>Upravený plán obnovy</w:t>
      </w:r>
      <w:r w:rsidR="00391D7B">
        <w:rPr>
          <w:noProof/>
        </w:rPr>
        <w:t xml:space="preserve"> a </w:t>
      </w:r>
      <w:r w:rsidR="0E64CFF2" w:rsidRPr="00391D7B">
        <w:rPr>
          <w:noProof/>
        </w:rPr>
        <w:t>odolnosti obsahuje ďalšie investície</w:t>
      </w:r>
      <w:r w:rsidR="00391D7B">
        <w:rPr>
          <w:noProof/>
        </w:rPr>
        <w:t xml:space="preserve"> a </w:t>
      </w:r>
      <w:r w:rsidR="0E64CFF2" w:rsidRPr="00391D7B">
        <w:rPr>
          <w:noProof/>
        </w:rPr>
        <w:t>rozšírené opatrenia, ktoré sa ďalej zameriavajú na riešenie výziev zistených</w:t>
      </w:r>
      <w:r w:rsidR="00391D7B">
        <w:rPr>
          <w:noProof/>
        </w:rPr>
        <w:t xml:space="preserve"> v </w:t>
      </w:r>
      <w:r w:rsidR="0E64CFF2" w:rsidRPr="00391D7B">
        <w:rPr>
          <w:noProof/>
        </w:rPr>
        <w:t>odporúčaniach pre danú krajinu. Navýšením rozpočtových prostriedkov pridelených na investíciu C3.1 R1-14 Výstavba, modernizácia, rekonštrukcia</w:t>
      </w:r>
      <w:r w:rsidR="00391D7B">
        <w:rPr>
          <w:noProof/>
        </w:rPr>
        <w:t xml:space="preserve"> a </w:t>
      </w:r>
      <w:r w:rsidR="0E64CFF2" w:rsidRPr="00391D7B">
        <w:rPr>
          <w:noProof/>
        </w:rPr>
        <w:t>vybavenie základných škôl na jednozmenné</w:t>
      </w:r>
      <w:r w:rsidR="00391D7B">
        <w:rPr>
          <w:noProof/>
        </w:rPr>
        <w:t xml:space="preserve"> a </w:t>
      </w:r>
      <w:r w:rsidR="0E64CFF2" w:rsidRPr="00391D7B">
        <w:rPr>
          <w:noProof/>
        </w:rPr>
        <w:t>celodenné vyučovanie</w:t>
      </w:r>
      <w:r w:rsidR="00391D7B">
        <w:rPr>
          <w:noProof/>
        </w:rPr>
        <w:t xml:space="preserve"> o </w:t>
      </w:r>
      <w:r w:rsidR="0E64CFF2" w:rsidRPr="00391D7B">
        <w:rPr>
          <w:noProof/>
        </w:rPr>
        <w:t>1 miliardu EUR sa významne posilní príspevok zameraný na odporúčania pre danú krajinu na rok 2019 (2.1)</w:t>
      </w:r>
      <w:r w:rsidR="00391D7B">
        <w:rPr>
          <w:noProof/>
        </w:rPr>
        <w:t xml:space="preserve"> a </w:t>
      </w:r>
      <w:r w:rsidR="0E64CFF2" w:rsidRPr="00391D7B">
        <w:rPr>
          <w:noProof/>
        </w:rPr>
        <w:t>2020 (2.4). Dodatočné rozšírenie investícií</w:t>
      </w:r>
      <w:r w:rsidR="00391D7B">
        <w:rPr>
          <w:noProof/>
        </w:rPr>
        <w:t xml:space="preserve"> v </w:t>
      </w:r>
      <w:r w:rsidR="0E64CFF2" w:rsidRPr="00391D7B">
        <w:rPr>
          <w:noProof/>
        </w:rPr>
        <w:t>oblasti verejných odpadových vôd</w:t>
      </w:r>
      <w:r w:rsidR="00391D7B">
        <w:rPr>
          <w:noProof/>
        </w:rPr>
        <w:t xml:space="preserve"> a </w:t>
      </w:r>
      <w:r w:rsidR="0E64CFF2" w:rsidRPr="00391D7B">
        <w:rPr>
          <w:noProof/>
        </w:rPr>
        <w:t>verejných dodávok vody je zamerané na odporúčania pre danú krajinu na rok 2019 (3.3)</w:t>
      </w:r>
      <w:r w:rsidR="00391D7B">
        <w:rPr>
          <w:noProof/>
        </w:rPr>
        <w:t xml:space="preserve"> a </w:t>
      </w:r>
      <w:r w:rsidR="0E64CFF2" w:rsidRPr="00391D7B">
        <w:rPr>
          <w:noProof/>
        </w:rPr>
        <w:t>2020 (3.6).</w:t>
      </w:r>
    </w:p>
    <w:p w14:paraId="431FBB9B" w14:textId="77777777" w:rsidR="005A3CDE" w:rsidRPr="00391D7B" w:rsidRDefault="00625F9F">
      <w:pPr>
        <w:jc w:val="left"/>
        <w:rPr>
          <w:rFonts w:eastAsia="Times New Roman"/>
          <w:b/>
          <w:noProof/>
        </w:rPr>
      </w:pPr>
      <w:r w:rsidRPr="00391D7B">
        <w:rPr>
          <w:b/>
          <w:i/>
          <w:noProof/>
        </w:rPr>
        <w:t>Príspevok</w:t>
      </w:r>
      <w:r w:rsidR="00391D7B">
        <w:rPr>
          <w:b/>
          <w:i/>
          <w:noProof/>
        </w:rPr>
        <w:t xml:space="preserve"> k </w:t>
      </w:r>
      <w:r w:rsidRPr="00391D7B">
        <w:rPr>
          <w:b/>
          <w:i/>
          <w:noProof/>
        </w:rPr>
        <w:t>rastovému potenciálu, tvorbe pracovných miest</w:t>
      </w:r>
      <w:r w:rsidR="00391D7B">
        <w:rPr>
          <w:b/>
          <w:i/>
          <w:noProof/>
        </w:rPr>
        <w:t xml:space="preserve"> a </w:t>
      </w:r>
      <w:r w:rsidRPr="00391D7B">
        <w:rPr>
          <w:b/>
          <w:i/>
          <w:noProof/>
        </w:rPr>
        <w:t>ekonomickej, sociálnej</w:t>
      </w:r>
      <w:r w:rsidR="00391D7B">
        <w:rPr>
          <w:b/>
          <w:i/>
          <w:noProof/>
        </w:rPr>
        <w:t xml:space="preserve"> a </w:t>
      </w:r>
      <w:r w:rsidRPr="00391D7B">
        <w:rPr>
          <w:b/>
          <w:i/>
          <w:noProof/>
        </w:rPr>
        <w:t>inštitucionálnej odolnosti</w:t>
      </w:r>
    </w:p>
    <w:p w14:paraId="336D08EB" w14:textId="18C85A05" w:rsidR="005A3CDE" w:rsidRPr="00391D7B" w:rsidRDefault="00D0591B" w:rsidP="00D0591B">
      <w:pPr>
        <w:pStyle w:val="ManualConsidrant"/>
        <w:rPr>
          <w:rFonts w:eastAsia="Times New Roman"/>
          <w:noProof/>
        </w:rPr>
      </w:pPr>
      <w:r w:rsidRPr="00D0591B">
        <w:t>(43)</w:t>
      </w:r>
      <w:r w:rsidRPr="00D0591B">
        <w:tab/>
      </w:r>
      <w:r w:rsidR="4493C884" w:rsidRPr="00391D7B">
        <w:rPr>
          <w:noProof/>
        </w:rPr>
        <w:t>V súlade</w:t>
      </w:r>
      <w:r w:rsidR="00391D7B">
        <w:rPr>
          <w:noProof/>
        </w:rPr>
        <w:t xml:space="preserve"> s </w:t>
      </w:r>
      <w:r w:rsidR="4493C884" w:rsidRPr="00391D7B">
        <w:rPr>
          <w:noProof/>
        </w:rPr>
        <w:t>článkom 19 ods. 3 písm. c) nariadenia (EÚ) 2021/241</w:t>
      </w:r>
      <w:r w:rsidR="00391D7B">
        <w:rPr>
          <w:noProof/>
        </w:rPr>
        <w:t xml:space="preserve"> a </w:t>
      </w:r>
      <w:r w:rsidR="4493C884" w:rsidRPr="00391D7B">
        <w:rPr>
          <w:noProof/>
        </w:rPr>
        <w:t>kritériom 2.3 prílohy</w:t>
      </w:r>
      <w:r w:rsidR="00391D7B">
        <w:rPr>
          <w:noProof/>
        </w:rPr>
        <w:t xml:space="preserve"> V k </w:t>
      </w:r>
      <w:r w:rsidR="4493C884" w:rsidRPr="00391D7B">
        <w:rPr>
          <w:noProof/>
        </w:rPr>
        <w:t>nemu sa očakáva, že upravený plán obnovy</w:t>
      </w:r>
      <w:r w:rsidR="00391D7B">
        <w:rPr>
          <w:noProof/>
        </w:rPr>
        <w:t xml:space="preserve"> a </w:t>
      </w:r>
      <w:r w:rsidR="4493C884" w:rsidRPr="00391D7B">
        <w:rPr>
          <w:noProof/>
        </w:rPr>
        <w:t>odolnosti vrátane kapitoly REPowerEU bude mať vysoký vplyv (hodnotenie A) na posilnenie rastového potenciálu, tvorbu pracovných miest</w:t>
      </w:r>
      <w:r w:rsidR="00391D7B">
        <w:rPr>
          <w:noProof/>
        </w:rPr>
        <w:t xml:space="preserve"> a </w:t>
      </w:r>
      <w:r w:rsidR="4493C884" w:rsidRPr="00391D7B">
        <w:rPr>
          <w:noProof/>
        </w:rPr>
        <w:t>ekonomickú, sociálnu</w:t>
      </w:r>
      <w:r w:rsidR="00391D7B">
        <w:rPr>
          <w:noProof/>
        </w:rPr>
        <w:t xml:space="preserve"> a </w:t>
      </w:r>
      <w:r w:rsidR="4493C884" w:rsidRPr="00391D7B">
        <w:rPr>
          <w:noProof/>
        </w:rPr>
        <w:t>inštitucionálnu odolnosť Chorvátska, pričom prispeje</w:t>
      </w:r>
      <w:r w:rsidR="00391D7B">
        <w:rPr>
          <w:noProof/>
        </w:rPr>
        <w:t xml:space="preserve"> k </w:t>
      </w:r>
      <w:r w:rsidR="4493C884" w:rsidRPr="00391D7B">
        <w:rPr>
          <w:noProof/>
        </w:rPr>
        <w:t>vykonávaniu Európskeho piliera sociálnych práv,</w:t>
      </w:r>
      <w:r w:rsidR="00391D7B">
        <w:rPr>
          <w:noProof/>
        </w:rPr>
        <w:t xml:space="preserve"> a </w:t>
      </w:r>
      <w:r w:rsidR="4493C884" w:rsidRPr="00391D7B">
        <w:rPr>
          <w:noProof/>
        </w:rPr>
        <w:t>to aj podporou politík pre deti</w:t>
      </w:r>
      <w:r w:rsidR="00391D7B">
        <w:rPr>
          <w:noProof/>
        </w:rPr>
        <w:t xml:space="preserve"> a </w:t>
      </w:r>
      <w:r w:rsidR="4493C884" w:rsidRPr="00391D7B">
        <w:rPr>
          <w:noProof/>
        </w:rPr>
        <w:t>mládež,</w:t>
      </w:r>
      <w:r w:rsidR="00391D7B">
        <w:rPr>
          <w:noProof/>
        </w:rPr>
        <w:t xml:space="preserve"> a </w:t>
      </w:r>
      <w:r w:rsidR="4493C884" w:rsidRPr="00391D7B">
        <w:rPr>
          <w:noProof/>
        </w:rPr>
        <w:t>značne zmierni hospodársky</w:t>
      </w:r>
      <w:r w:rsidR="00391D7B">
        <w:rPr>
          <w:noProof/>
        </w:rPr>
        <w:t xml:space="preserve"> a </w:t>
      </w:r>
      <w:r w:rsidR="4493C884" w:rsidRPr="00391D7B">
        <w:rPr>
          <w:noProof/>
        </w:rPr>
        <w:t>sociálny dosah krízy spôsobenej ochorením COVID-19, čím posilní hospodársku, sociálnu</w:t>
      </w:r>
      <w:r w:rsidR="00391D7B">
        <w:rPr>
          <w:noProof/>
        </w:rPr>
        <w:t xml:space="preserve"> a </w:t>
      </w:r>
      <w:r w:rsidR="4493C884" w:rsidRPr="00391D7B">
        <w:rPr>
          <w:noProof/>
        </w:rPr>
        <w:t>územnú súdržnosť</w:t>
      </w:r>
      <w:r w:rsidR="00391D7B">
        <w:rPr>
          <w:noProof/>
        </w:rPr>
        <w:t xml:space="preserve"> a </w:t>
      </w:r>
      <w:r w:rsidR="4493C884" w:rsidRPr="00391D7B">
        <w:rPr>
          <w:noProof/>
        </w:rPr>
        <w:t>konvergenciu</w:t>
      </w:r>
      <w:r w:rsidR="00391D7B">
        <w:rPr>
          <w:noProof/>
        </w:rPr>
        <w:t xml:space="preserve"> v </w:t>
      </w:r>
      <w:r w:rsidR="4493C884" w:rsidRPr="00391D7B">
        <w:rPr>
          <w:noProof/>
        </w:rPr>
        <w:t>rámci Únie.</w:t>
      </w:r>
    </w:p>
    <w:p w14:paraId="78FBF084" w14:textId="6C371909" w:rsidR="001A7E66" w:rsidRPr="00391D7B" w:rsidRDefault="00D0591B" w:rsidP="00D0591B">
      <w:pPr>
        <w:pStyle w:val="ManualConsidrant"/>
        <w:rPr>
          <w:rFonts w:eastAsia="Times New Roman"/>
          <w:noProof/>
        </w:rPr>
      </w:pPr>
      <w:r w:rsidRPr="00D0591B">
        <w:t>(44)</w:t>
      </w:r>
      <w:r w:rsidRPr="00D0591B">
        <w:tab/>
      </w:r>
      <w:r w:rsidR="7CBA3485" w:rsidRPr="00391D7B">
        <w:rPr>
          <w:noProof/>
        </w:rPr>
        <w:t>Upravený plán obnovy</w:t>
      </w:r>
      <w:r w:rsidR="00391D7B">
        <w:rPr>
          <w:noProof/>
        </w:rPr>
        <w:t xml:space="preserve"> a </w:t>
      </w:r>
      <w:r w:rsidR="7CBA3485" w:rsidRPr="00391D7B">
        <w:rPr>
          <w:noProof/>
        </w:rPr>
        <w:t>odolnosti vrátane kapitoly REPowerEU zahŕňa investície zamerané na urýchlenie zelenej transformácie, zabezpečenie odolnosti voči ďalším energetickým otrasom</w:t>
      </w:r>
      <w:r w:rsidR="00391D7B">
        <w:rPr>
          <w:noProof/>
        </w:rPr>
        <w:t xml:space="preserve"> a </w:t>
      </w:r>
      <w:r w:rsidR="7CBA3485" w:rsidRPr="00391D7B">
        <w:rPr>
          <w:noProof/>
        </w:rPr>
        <w:t>splnenie cieľov plánu REPowerEU. Konkrétne Chorvátsko do plánu začlenilo nové opatrenia na podporu využívania energie</w:t>
      </w:r>
      <w:r w:rsidR="00391D7B">
        <w:rPr>
          <w:noProof/>
        </w:rPr>
        <w:t xml:space="preserve"> z </w:t>
      </w:r>
      <w:r w:rsidR="7CBA3485" w:rsidRPr="00391D7B">
        <w:rPr>
          <w:noProof/>
        </w:rPr>
        <w:t>obnoviteľných zdrojov, zvýšenie kapacity elektroenergetického systému, zrýchlenie vodíkového hospodárstva, zlepšenie energetickej efektívnosti</w:t>
      </w:r>
      <w:r w:rsidR="00391D7B">
        <w:rPr>
          <w:noProof/>
        </w:rPr>
        <w:t xml:space="preserve"> a </w:t>
      </w:r>
      <w:r w:rsidR="7CBA3485" w:rsidRPr="00391D7B">
        <w:rPr>
          <w:noProof/>
        </w:rPr>
        <w:t xml:space="preserve">prilákanie kapitálu na účely udržateľných činností. </w:t>
      </w:r>
    </w:p>
    <w:p w14:paraId="7446ED4A" w14:textId="33F229B7" w:rsidR="00080D0C" w:rsidRPr="00391D7B" w:rsidRDefault="00D0591B" w:rsidP="00D0591B">
      <w:pPr>
        <w:pStyle w:val="ManualConsidrant"/>
        <w:rPr>
          <w:rFonts w:eastAsia="Times New Roman"/>
          <w:noProof/>
        </w:rPr>
      </w:pPr>
      <w:r w:rsidRPr="00D0591B">
        <w:t>(45)</w:t>
      </w:r>
      <w:r w:rsidRPr="00D0591B">
        <w:tab/>
      </w:r>
      <w:r w:rsidR="74397049" w:rsidRPr="00391D7B">
        <w:rPr>
          <w:noProof/>
        </w:rPr>
        <w:t>Upravený plán obnovy</w:t>
      </w:r>
      <w:r w:rsidR="00391D7B">
        <w:rPr>
          <w:noProof/>
        </w:rPr>
        <w:t xml:space="preserve"> a </w:t>
      </w:r>
      <w:r w:rsidR="74397049" w:rsidRPr="00391D7B">
        <w:rPr>
          <w:noProof/>
        </w:rPr>
        <w:t>odolnosti vrátane kapitoly REPowerEU zahŕňa aj dodatočné zdroje na rozšírenie existujúcich opatrení</w:t>
      </w:r>
      <w:r w:rsidR="00391D7B">
        <w:rPr>
          <w:noProof/>
        </w:rPr>
        <w:t xml:space="preserve"> v </w:t>
      </w:r>
      <w:r w:rsidR="74397049" w:rsidRPr="00391D7B">
        <w:rPr>
          <w:noProof/>
        </w:rPr>
        <w:t>oblasti dopravy, vodného hospodárstva</w:t>
      </w:r>
      <w:r w:rsidR="00391D7B">
        <w:rPr>
          <w:noProof/>
        </w:rPr>
        <w:t xml:space="preserve"> a </w:t>
      </w:r>
      <w:r w:rsidR="74397049" w:rsidRPr="00391D7B">
        <w:rPr>
          <w:noProof/>
        </w:rPr>
        <w:t>vzdelávania, ktoré by podľa predpokladov mali ďalej prispieť</w:t>
      </w:r>
      <w:r w:rsidR="00391D7B">
        <w:rPr>
          <w:noProof/>
        </w:rPr>
        <w:t xml:space="preserve"> k </w:t>
      </w:r>
      <w:r w:rsidR="74397049" w:rsidRPr="00391D7B">
        <w:rPr>
          <w:noProof/>
        </w:rPr>
        <w:t>zelenej transformácii</w:t>
      </w:r>
      <w:r w:rsidR="00391D7B">
        <w:rPr>
          <w:noProof/>
        </w:rPr>
        <w:t xml:space="preserve"> a </w:t>
      </w:r>
      <w:r w:rsidR="74397049" w:rsidRPr="00391D7B">
        <w:rPr>
          <w:noProof/>
        </w:rPr>
        <w:t>posilniť hospodársku</w:t>
      </w:r>
      <w:r w:rsidR="00391D7B">
        <w:rPr>
          <w:noProof/>
        </w:rPr>
        <w:t xml:space="preserve"> a </w:t>
      </w:r>
      <w:r w:rsidR="74397049" w:rsidRPr="00391D7B">
        <w:rPr>
          <w:noProof/>
        </w:rPr>
        <w:t>sociálnu odolnosť.</w:t>
      </w:r>
    </w:p>
    <w:p w14:paraId="600A1B1B" w14:textId="6F01D26A" w:rsidR="00C40FCD" w:rsidRPr="00391D7B" w:rsidRDefault="00D0591B" w:rsidP="00D0591B">
      <w:pPr>
        <w:pStyle w:val="ManualConsidrant"/>
        <w:rPr>
          <w:rFonts w:eastAsia="Times New Roman"/>
          <w:noProof/>
        </w:rPr>
      </w:pPr>
      <w:r w:rsidRPr="00D0591B">
        <w:t>(46)</w:t>
      </w:r>
      <w:r w:rsidRPr="00D0591B">
        <w:tab/>
      </w:r>
      <w:r w:rsidR="58814CCB" w:rsidRPr="00391D7B">
        <w:rPr>
          <w:noProof/>
        </w:rPr>
        <w:t>Očakáva sa, že</w:t>
      </w:r>
      <w:r w:rsidR="00391D7B">
        <w:rPr>
          <w:noProof/>
        </w:rPr>
        <w:t xml:space="preserve"> v </w:t>
      </w:r>
      <w:r w:rsidR="58814CCB" w:rsidRPr="00391D7B">
        <w:rPr>
          <w:noProof/>
        </w:rPr>
        <w:t>dôsledku upraveného plánu obnovy</w:t>
      </w:r>
      <w:r w:rsidR="00391D7B">
        <w:rPr>
          <w:noProof/>
        </w:rPr>
        <w:t xml:space="preserve"> a </w:t>
      </w:r>
      <w:r w:rsidR="58814CCB" w:rsidRPr="00391D7B">
        <w:rPr>
          <w:noProof/>
        </w:rPr>
        <w:t>odolnosti dôjde</w:t>
      </w:r>
      <w:r w:rsidR="00391D7B">
        <w:rPr>
          <w:noProof/>
        </w:rPr>
        <w:t xml:space="preserve"> k </w:t>
      </w:r>
      <w:r w:rsidR="58814CCB" w:rsidRPr="00391D7B">
        <w:rPr>
          <w:noProof/>
        </w:rPr>
        <w:t>posilneniu hospodárskeho rastu,</w:t>
      </w:r>
      <w:r w:rsidR="00391D7B">
        <w:rPr>
          <w:noProof/>
        </w:rPr>
        <w:t xml:space="preserve"> a </w:t>
      </w:r>
      <w:r w:rsidR="58814CCB" w:rsidRPr="00391D7B">
        <w:rPr>
          <w:noProof/>
        </w:rPr>
        <w:t>to už</w:t>
      </w:r>
      <w:r w:rsidR="00391D7B">
        <w:rPr>
          <w:noProof/>
        </w:rPr>
        <w:t xml:space="preserve"> v </w:t>
      </w:r>
      <w:r w:rsidR="58814CCB" w:rsidRPr="00391D7B">
        <w:rPr>
          <w:noProof/>
        </w:rPr>
        <w:t>krátkodobom až strednodobom horizonte, pričom vplyv produktívnych investícií vrátane odbornej prípravy</w:t>
      </w:r>
      <w:r w:rsidR="00391D7B">
        <w:rPr>
          <w:noProof/>
        </w:rPr>
        <w:t xml:space="preserve"> a </w:t>
      </w:r>
      <w:r w:rsidR="58814CCB" w:rsidRPr="00391D7B">
        <w:rPr>
          <w:noProof/>
        </w:rPr>
        <w:t>vzdelávania na HDP bude podľa odhadov značný. Od navrhovaných reforiem sa očakávajú ďalšie pozitívne účinky.</w:t>
      </w:r>
      <w:r w:rsidR="00391D7B">
        <w:rPr>
          <w:noProof/>
        </w:rPr>
        <w:t xml:space="preserve"> V </w:t>
      </w:r>
      <w:r w:rsidR="58814CCB" w:rsidRPr="00391D7B">
        <w:rPr>
          <w:noProof/>
        </w:rPr>
        <w:t>upravenom pláne obnovy</w:t>
      </w:r>
      <w:r w:rsidR="00391D7B">
        <w:rPr>
          <w:noProof/>
        </w:rPr>
        <w:t xml:space="preserve"> a </w:t>
      </w:r>
      <w:r w:rsidR="58814CCB" w:rsidRPr="00391D7B">
        <w:rPr>
          <w:noProof/>
        </w:rPr>
        <w:t>odolnosti sa prideľovanie zdrojov upravuje</w:t>
      </w:r>
      <w:r w:rsidR="00391D7B">
        <w:rPr>
          <w:noProof/>
        </w:rPr>
        <w:t xml:space="preserve"> s </w:t>
      </w:r>
      <w:r w:rsidR="58814CCB" w:rsidRPr="00391D7B">
        <w:rPr>
          <w:noProof/>
        </w:rPr>
        <w:t>cieľom efektívnejšie uľahčiť celoživotné vzdelávanie</w:t>
      </w:r>
      <w:r w:rsidR="00391D7B">
        <w:rPr>
          <w:noProof/>
        </w:rPr>
        <w:t xml:space="preserve"> a </w:t>
      </w:r>
      <w:r w:rsidR="58814CCB" w:rsidRPr="00391D7B">
        <w:rPr>
          <w:noProof/>
        </w:rPr>
        <w:t>získavanie zelených</w:t>
      </w:r>
      <w:r w:rsidR="00391D7B">
        <w:rPr>
          <w:noProof/>
        </w:rPr>
        <w:t xml:space="preserve"> a </w:t>
      </w:r>
      <w:r w:rsidR="58814CCB" w:rsidRPr="00391D7B">
        <w:rPr>
          <w:noProof/>
        </w:rPr>
        <w:t>digitálnych zručností,</w:t>
      </w:r>
      <w:r w:rsidR="00391D7B">
        <w:rPr>
          <w:noProof/>
        </w:rPr>
        <w:t xml:space="preserve"> a </w:t>
      </w:r>
      <w:r w:rsidR="58814CCB" w:rsidRPr="00391D7B">
        <w:rPr>
          <w:noProof/>
        </w:rPr>
        <w:t>to aj</w:t>
      </w:r>
      <w:r w:rsidR="00391D7B">
        <w:rPr>
          <w:noProof/>
        </w:rPr>
        <w:t xml:space="preserve"> v </w:t>
      </w:r>
      <w:r w:rsidR="58814CCB" w:rsidRPr="00391D7B">
        <w:rPr>
          <w:noProof/>
        </w:rPr>
        <w:t xml:space="preserve">prípade zraniteľných skupín. </w:t>
      </w:r>
    </w:p>
    <w:p w14:paraId="7EBEB1F2" w14:textId="77777777" w:rsidR="005A3CDE" w:rsidRPr="00391D7B" w:rsidRDefault="00625F9F" w:rsidP="762435A9">
      <w:pPr>
        <w:rPr>
          <w:b/>
          <w:bCs/>
          <w:i/>
          <w:iCs/>
          <w:noProof/>
        </w:rPr>
      </w:pPr>
      <w:r w:rsidRPr="00391D7B">
        <w:rPr>
          <w:b/>
          <w:i/>
          <w:noProof/>
        </w:rPr>
        <w:t>Zásada „výrazne nenarušiť“</w:t>
      </w:r>
    </w:p>
    <w:p w14:paraId="74BD9AA1" w14:textId="7E17B82F" w:rsidR="00E31EDB" w:rsidRPr="00391D7B" w:rsidRDefault="00D0591B" w:rsidP="00D0591B">
      <w:pPr>
        <w:pStyle w:val="ManualConsidrant"/>
        <w:rPr>
          <w:rFonts w:eastAsia="Times New Roman"/>
          <w:noProof/>
        </w:rPr>
      </w:pPr>
      <w:r w:rsidRPr="00D0591B">
        <w:t>(47)</w:t>
      </w:r>
      <w:r w:rsidRPr="00D0591B">
        <w:tab/>
      </w:r>
      <w:r w:rsidR="4493C884" w:rsidRPr="00391D7B">
        <w:rPr>
          <w:noProof/>
        </w:rPr>
        <w:t>V súlade</w:t>
      </w:r>
      <w:r w:rsidR="00391D7B">
        <w:rPr>
          <w:noProof/>
        </w:rPr>
        <w:t xml:space="preserve"> s </w:t>
      </w:r>
      <w:r w:rsidR="4493C884" w:rsidRPr="00391D7B">
        <w:rPr>
          <w:noProof/>
        </w:rPr>
        <w:t>článkom 19 ods. 3 písm. d) nariadenia (EÚ) 2021/241</w:t>
      </w:r>
      <w:r w:rsidR="00391D7B">
        <w:rPr>
          <w:noProof/>
        </w:rPr>
        <w:t xml:space="preserve"> a </w:t>
      </w:r>
      <w:r w:rsidR="4493C884" w:rsidRPr="00391D7B">
        <w:rPr>
          <w:noProof/>
        </w:rPr>
        <w:t>kritériom 2.4 prílohy</w:t>
      </w:r>
      <w:r w:rsidR="00391D7B">
        <w:rPr>
          <w:noProof/>
        </w:rPr>
        <w:t xml:space="preserve"> V k </w:t>
      </w:r>
      <w:r w:rsidR="4493C884" w:rsidRPr="00391D7B">
        <w:rPr>
          <w:noProof/>
        </w:rPr>
        <w:t>nemu sa očakáva, že upravený plán obnovy</w:t>
      </w:r>
      <w:r w:rsidR="00391D7B">
        <w:rPr>
          <w:noProof/>
        </w:rPr>
        <w:t xml:space="preserve"> a </w:t>
      </w:r>
      <w:r w:rsidR="4493C884" w:rsidRPr="00391D7B">
        <w:rPr>
          <w:noProof/>
        </w:rPr>
        <w:t>odolnosti vrátane kapitoly REPowerEU zabezpečí, že žiadne opatrenie (hodnotenie A) na vykonávanie reforiem</w:t>
      </w:r>
      <w:r w:rsidR="00391D7B">
        <w:rPr>
          <w:noProof/>
        </w:rPr>
        <w:t xml:space="preserve"> a </w:t>
      </w:r>
      <w:r w:rsidR="4493C884" w:rsidRPr="00391D7B">
        <w:rPr>
          <w:noProof/>
        </w:rPr>
        <w:t>investičných projektov zahrnutých do uvedeného plánu obnovy</w:t>
      </w:r>
      <w:r w:rsidR="00391D7B">
        <w:rPr>
          <w:noProof/>
        </w:rPr>
        <w:t xml:space="preserve"> a </w:t>
      </w:r>
      <w:r w:rsidR="4493C884" w:rsidRPr="00391D7B">
        <w:rPr>
          <w:noProof/>
        </w:rPr>
        <w:t>odolnosti výrazne nenaruší environmentálne ciele</w:t>
      </w:r>
      <w:r w:rsidR="00391D7B">
        <w:rPr>
          <w:noProof/>
        </w:rPr>
        <w:t xml:space="preserve"> v </w:t>
      </w:r>
      <w:r w:rsidR="4493C884" w:rsidRPr="00391D7B">
        <w:rPr>
          <w:noProof/>
        </w:rPr>
        <w:t>zmysle článku 17 nariadenia Európskeho parlamentu</w:t>
      </w:r>
      <w:r w:rsidR="00391D7B">
        <w:rPr>
          <w:noProof/>
        </w:rPr>
        <w:t xml:space="preserve"> a </w:t>
      </w:r>
      <w:r w:rsidR="4493C884" w:rsidRPr="00391D7B">
        <w:rPr>
          <w:noProof/>
        </w:rPr>
        <w:t>Rady (EÚ) 2020/852</w:t>
      </w:r>
      <w:r w:rsidR="00625F9F" w:rsidRPr="00391D7B">
        <w:rPr>
          <w:rStyle w:val="FootnoteReference"/>
          <w:rFonts w:eastAsia="Times New Roman"/>
          <w:noProof/>
        </w:rPr>
        <w:footnoteReference w:id="6"/>
      </w:r>
      <w:r w:rsidR="4493C884" w:rsidRPr="00391D7B">
        <w:rPr>
          <w:noProof/>
        </w:rPr>
        <w:t xml:space="preserve"> (zásada „výrazne nenarušiť“). </w:t>
      </w:r>
    </w:p>
    <w:p w14:paraId="28E20D4C" w14:textId="039173E5" w:rsidR="00F8168D" w:rsidRPr="00391D7B" w:rsidRDefault="00D0591B" w:rsidP="00D0591B">
      <w:pPr>
        <w:pStyle w:val="ManualConsidrant"/>
        <w:rPr>
          <w:rFonts w:eastAsia="Times New Roman"/>
          <w:noProof/>
        </w:rPr>
      </w:pPr>
      <w:r w:rsidRPr="00D0591B">
        <w:t>(48)</w:t>
      </w:r>
      <w:r w:rsidRPr="00D0591B">
        <w:tab/>
      </w:r>
      <w:r w:rsidR="66146B27" w:rsidRPr="00391D7B">
        <w:rPr>
          <w:noProof/>
        </w:rPr>
        <w:t>V upravenom pláne sa posudzuje dodržiavanie zásady „výrazne nenarušiť“</w:t>
      </w:r>
      <w:r w:rsidR="00391D7B">
        <w:rPr>
          <w:noProof/>
        </w:rPr>
        <w:t xml:space="preserve"> v </w:t>
      </w:r>
      <w:r w:rsidR="66146B27" w:rsidRPr="00391D7B">
        <w:rPr>
          <w:noProof/>
        </w:rPr>
        <w:t>súlade</w:t>
      </w:r>
      <w:r w:rsidR="00391D7B">
        <w:rPr>
          <w:noProof/>
        </w:rPr>
        <w:t xml:space="preserve"> s </w:t>
      </w:r>
      <w:r w:rsidR="66146B27" w:rsidRPr="00391D7B">
        <w:rPr>
          <w:noProof/>
        </w:rPr>
        <w:t>metodikou stanovenou</w:t>
      </w:r>
      <w:r w:rsidR="00391D7B">
        <w:rPr>
          <w:noProof/>
        </w:rPr>
        <w:t xml:space="preserve"> v </w:t>
      </w:r>
      <w:r w:rsidR="66146B27" w:rsidRPr="00391D7B">
        <w:rPr>
          <w:noProof/>
        </w:rPr>
        <w:t>technickom usmernení Komisie týkajúcom sa uplatňovania zásady „výrazne nenarušiť“ podľa nariadenia</w:t>
      </w:r>
      <w:r w:rsidR="00391D7B">
        <w:rPr>
          <w:noProof/>
        </w:rPr>
        <w:t xml:space="preserve"> o </w:t>
      </w:r>
      <w:r w:rsidR="66146B27" w:rsidRPr="00391D7B">
        <w:rPr>
          <w:noProof/>
        </w:rPr>
        <w:t>Mechanizme na podporu obnovy</w:t>
      </w:r>
      <w:r w:rsidR="00391D7B">
        <w:rPr>
          <w:noProof/>
        </w:rPr>
        <w:t xml:space="preserve"> a </w:t>
      </w:r>
      <w:r w:rsidR="66146B27" w:rsidRPr="00391D7B">
        <w:rPr>
          <w:noProof/>
        </w:rPr>
        <w:t>odolnosti (2021/C58/01). Zmeny zavedené</w:t>
      </w:r>
      <w:r w:rsidR="00391D7B">
        <w:rPr>
          <w:noProof/>
        </w:rPr>
        <w:t xml:space="preserve"> v </w:t>
      </w:r>
      <w:r w:rsidR="66146B27" w:rsidRPr="00391D7B">
        <w:rPr>
          <w:noProof/>
        </w:rPr>
        <w:t>opatreniach prostredníctvom úpravy plánu obnovy</w:t>
      </w:r>
      <w:r w:rsidR="00391D7B">
        <w:rPr>
          <w:noProof/>
        </w:rPr>
        <w:t xml:space="preserve"> a </w:t>
      </w:r>
      <w:r w:rsidR="66146B27" w:rsidRPr="00391D7B">
        <w:rPr>
          <w:noProof/>
        </w:rPr>
        <w:t>odolnosti nemajú vplyv na posúdenie vykonané pre pôvodnú verziu plánu. Na základe poskytnutých informácií možno dospieť</w:t>
      </w:r>
      <w:r w:rsidR="00391D7B">
        <w:rPr>
          <w:noProof/>
        </w:rPr>
        <w:t xml:space="preserve"> k </w:t>
      </w:r>
      <w:r w:rsidR="66146B27" w:rsidRPr="00391D7B">
        <w:rPr>
          <w:noProof/>
        </w:rPr>
        <w:t>záveru, že upravený plán podľa očakávaní zabezpečí, aby žiadne opatrenie výrazne nenarúšalo plnenie cieľov</w:t>
      </w:r>
      <w:r w:rsidR="00391D7B">
        <w:rPr>
          <w:noProof/>
        </w:rPr>
        <w:t xml:space="preserve"> v </w:t>
      </w:r>
      <w:r w:rsidR="66146B27" w:rsidRPr="00391D7B">
        <w:rPr>
          <w:noProof/>
        </w:rPr>
        <w:t>zmysle článku 17 nariadenia (EÚ) 2020/852.</w:t>
      </w:r>
      <w:r w:rsidR="00391D7B">
        <w:rPr>
          <w:noProof/>
        </w:rPr>
        <w:t xml:space="preserve"> </w:t>
      </w:r>
    </w:p>
    <w:p w14:paraId="0324EB5D" w14:textId="5E948A7B" w:rsidR="005A3CDE" w:rsidRPr="00391D7B" w:rsidRDefault="00D0591B" w:rsidP="00D0591B">
      <w:pPr>
        <w:pStyle w:val="ManualConsidrant"/>
        <w:rPr>
          <w:rFonts w:eastAsia="Times New Roman"/>
          <w:noProof/>
        </w:rPr>
      </w:pPr>
      <w:r w:rsidRPr="00D0591B">
        <w:t>(49)</w:t>
      </w:r>
      <w:r w:rsidRPr="00D0591B">
        <w:tab/>
      </w:r>
      <w:r w:rsidR="3A3EB384" w:rsidRPr="00391D7B">
        <w:rPr>
          <w:noProof/>
        </w:rPr>
        <w:t>V zmysle článku 21c ods. 6 nariadenia (EÚ) 2021/241 sa Komisia na základe informácií, ktoré poskytlo Chorvátsko, domnieva, že zásada „výrazne nenarušiť“ by sa nemala vzťahovať na investíciu C7.1 I3 vrátane rozšírenia terminálu LNG na ostrove Krk, ako aj plynovodu Zlobin – Bosiljevo, evakuačného plynovodu Bosiljevo – Sisak – Kozarac smerom na Maďarsko</w:t>
      </w:r>
      <w:r w:rsidR="00391D7B">
        <w:rPr>
          <w:noProof/>
        </w:rPr>
        <w:t xml:space="preserve"> a </w:t>
      </w:r>
      <w:r w:rsidR="3A3EB384" w:rsidRPr="00391D7B">
        <w:rPr>
          <w:noProof/>
        </w:rPr>
        <w:t>úseku Lučko – Zabok prepojovacieho vedenia Chorvátsko – Slovinsko.</w:t>
      </w:r>
    </w:p>
    <w:p w14:paraId="3A65FE97" w14:textId="54D3DB65" w:rsidR="005A3CDE" w:rsidRPr="00391D7B" w:rsidRDefault="00D0591B" w:rsidP="00D0591B">
      <w:pPr>
        <w:pStyle w:val="ManualConsidrant"/>
        <w:rPr>
          <w:rFonts w:eastAsia="Times New Roman"/>
          <w:noProof/>
        </w:rPr>
      </w:pPr>
      <w:r w:rsidRPr="00D0591B">
        <w:t>(50)</w:t>
      </w:r>
      <w:r w:rsidRPr="00D0591B">
        <w:tab/>
      </w:r>
      <w:r w:rsidR="6D0201AC" w:rsidRPr="00391D7B">
        <w:rPr>
          <w:noProof/>
        </w:rPr>
        <w:t>Konkrétne je Komisia toho názoru, že rozšírenie kapacity terminálu LNG na ostrove Krk</w:t>
      </w:r>
      <w:r w:rsidR="00391D7B">
        <w:rPr>
          <w:noProof/>
        </w:rPr>
        <w:t xml:space="preserve"> z </w:t>
      </w:r>
      <w:r w:rsidR="6D0201AC" w:rsidRPr="00391D7B">
        <w:rPr>
          <w:noProof/>
        </w:rPr>
        <w:t>250 000 m</w:t>
      </w:r>
      <w:r w:rsidR="6D0201AC" w:rsidRPr="00391D7B">
        <w:rPr>
          <w:noProof/>
          <w:vertAlign w:val="superscript"/>
        </w:rPr>
        <w:t>3</w:t>
      </w:r>
      <w:r w:rsidR="6D0201AC" w:rsidRPr="00391D7B">
        <w:rPr>
          <w:noProof/>
        </w:rPr>
        <w:t>/h na 700 000 m</w:t>
      </w:r>
      <w:r w:rsidR="6D0201AC" w:rsidRPr="00391D7B">
        <w:rPr>
          <w:noProof/>
          <w:vertAlign w:val="superscript"/>
        </w:rPr>
        <w:t>3</w:t>
      </w:r>
      <w:r w:rsidR="6D0201AC" w:rsidRPr="00391D7B">
        <w:rPr>
          <w:noProof/>
        </w:rPr>
        <w:t>/h (z 2,9 miliardy m</w:t>
      </w:r>
      <w:r w:rsidR="6D0201AC" w:rsidRPr="00391D7B">
        <w:rPr>
          <w:noProof/>
          <w:vertAlign w:val="superscript"/>
        </w:rPr>
        <w:t>3</w:t>
      </w:r>
      <w:r w:rsidR="6D0201AC" w:rsidRPr="00391D7B">
        <w:rPr>
          <w:noProof/>
        </w:rPr>
        <w:t xml:space="preserve"> ročne na 6,1 miliardy m</w:t>
      </w:r>
      <w:r w:rsidR="6D0201AC" w:rsidRPr="00391D7B">
        <w:rPr>
          <w:noProof/>
          <w:vertAlign w:val="superscript"/>
        </w:rPr>
        <w:t>3</w:t>
      </w:r>
      <w:r w:rsidR="6D0201AC" w:rsidRPr="00391D7B">
        <w:rPr>
          <w:noProof/>
        </w:rPr>
        <w:t xml:space="preserve"> ročne) prispeje</w:t>
      </w:r>
      <w:r w:rsidR="00391D7B">
        <w:rPr>
          <w:noProof/>
        </w:rPr>
        <w:t xml:space="preserve"> k </w:t>
      </w:r>
      <w:r w:rsidR="6D0201AC" w:rsidRPr="00391D7B">
        <w:rPr>
          <w:noProof/>
        </w:rPr>
        <w:t>zníženiu závislosti od ruského plynu</w:t>
      </w:r>
      <w:r w:rsidR="00391D7B">
        <w:rPr>
          <w:noProof/>
        </w:rPr>
        <w:t xml:space="preserve"> v </w:t>
      </w:r>
      <w:r w:rsidR="6D0201AC" w:rsidRPr="00391D7B">
        <w:rPr>
          <w:noProof/>
        </w:rPr>
        <w:t>juhovýchodnej Európe, najmä</w:t>
      </w:r>
      <w:r w:rsidR="00391D7B">
        <w:rPr>
          <w:noProof/>
        </w:rPr>
        <w:t xml:space="preserve"> v </w:t>
      </w:r>
      <w:r w:rsidR="6D0201AC" w:rsidRPr="00391D7B">
        <w:rPr>
          <w:noProof/>
        </w:rPr>
        <w:t>Slovinsku</w:t>
      </w:r>
      <w:r w:rsidR="00391D7B">
        <w:rPr>
          <w:noProof/>
        </w:rPr>
        <w:t xml:space="preserve"> a </w:t>
      </w:r>
      <w:r w:rsidR="6D0201AC" w:rsidRPr="00391D7B">
        <w:rPr>
          <w:noProof/>
        </w:rPr>
        <w:t>Maďarsku, keďže oba štáty majú obmedzené možnosti trás dodávok plynu. Rozšírenie terminálu LNG sa má vykonať súčasne</w:t>
      </w:r>
      <w:r w:rsidR="00391D7B">
        <w:rPr>
          <w:noProof/>
        </w:rPr>
        <w:t xml:space="preserve"> s </w:t>
      </w:r>
      <w:r w:rsidR="6D0201AC" w:rsidRPr="00391D7B">
        <w:rPr>
          <w:noProof/>
        </w:rPr>
        <w:t>rozšírením infraštruktúry vnútorného chorvátskeho plynovodu, aby sa zabezpečila zvýšená kapacita na prepravu plynu do Slovinska</w:t>
      </w:r>
      <w:r w:rsidR="00391D7B">
        <w:rPr>
          <w:noProof/>
        </w:rPr>
        <w:t xml:space="preserve"> a </w:t>
      </w:r>
      <w:r w:rsidR="6D0201AC" w:rsidRPr="00391D7B">
        <w:rPr>
          <w:noProof/>
        </w:rPr>
        <w:t>Maďarska. Príspevok opatrenia</w:t>
      </w:r>
      <w:r w:rsidR="00391D7B">
        <w:rPr>
          <w:noProof/>
        </w:rPr>
        <w:t xml:space="preserve"> k </w:t>
      </w:r>
      <w:r w:rsidR="6D0201AC" w:rsidRPr="00391D7B">
        <w:rPr>
          <w:noProof/>
        </w:rPr>
        <w:t>zníženiu závislosti od dodávok</w:t>
      </w:r>
      <w:r w:rsidR="00391D7B">
        <w:rPr>
          <w:noProof/>
        </w:rPr>
        <w:t xml:space="preserve"> z </w:t>
      </w:r>
      <w:r w:rsidR="6D0201AC" w:rsidRPr="00391D7B">
        <w:rPr>
          <w:noProof/>
        </w:rPr>
        <w:t>Ruska, čím sa zlepší bezpečnosť dodávok, sa potvrdzuje aj</w:t>
      </w:r>
      <w:r w:rsidR="00391D7B">
        <w:rPr>
          <w:noProof/>
        </w:rPr>
        <w:t xml:space="preserve"> v </w:t>
      </w:r>
      <w:r w:rsidR="6D0201AC" w:rsidRPr="00391D7B">
        <w:rPr>
          <w:noProof/>
        </w:rPr>
        <w:t>prílohe III</w:t>
      </w:r>
      <w:r w:rsidR="00391D7B">
        <w:rPr>
          <w:noProof/>
        </w:rPr>
        <w:t xml:space="preserve"> k </w:t>
      </w:r>
      <w:r w:rsidR="6D0201AC" w:rsidRPr="00391D7B">
        <w:rPr>
          <w:noProof/>
        </w:rPr>
        <w:t>oznámeniu</w:t>
      </w:r>
      <w:r w:rsidR="00391D7B">
        <w:rPr>
          <w:noProof/>
        </w:rPr>
        <w:t xml:space="preserve"> o </w:t>
      </w:r>
      <w:r w:rsidR="6D0201AC" w:rsidRPr="00391D7B">
        <w:rPr>
          <w:noProof/>
        </w:rPr>
        <w:t>pláne REPowerEU</w:t>
      </w:r>
      <w:r w:rsidR="0047740F" w:rsidRPr="00391D7B">
        <w:rPr>
          <w:rStyle w:val="FootnoteReference"/>
          <w:noProof/>
          <w:lang w:eastAsia="en-GB"/>
        </w:rPr>
        <w:footnoteReference w:id="7"/>
      </w:r>
      <w:r w:rsidR="6D0201AC" w:rsidRPr="00391D7B">
        <w:rPr>
          <w:noProof/>
        </w:rPr>
        <w:t xml:space="preserve"> na základe posúdenia Európskej siete prevádzkovateľov prepravných sietí pre plyn (ENTSOG). Vzhľadom na to, že ročný dopyt Chorvátska, Slovinska</w:t>
      </w:r>
      <w:r w:rsidR="00391D7B">
        <w:rPr>
          <w:noProof/>
        </w:rPr>
        <w:t xml:space="preserve"> a </w:t>
      </w:r>
      <w:r w:rsidR="6D0201AC" w:rsidRPr="00391D7B">
        <w:rPr>
          <w:noProof/>
        </w:rPr>
        <w:t>Maďarska predstavujúci 14 miliárd m</w:t>
      </w:r>
      <w:r w:rsidR="6D0201AC" w:rsidRPr="00391D7B">
        <w:rPr>
          <w:noProof/>
          <w:vertAlign w:val="superscript"/>
        </w:rPr>
        <w:t xml:space="preserve">3 </w:t>
      </w:r>
      <w:r w:rsidR="6D0201AC" w:rsidRPr="00391D7B">
        <w:rPr>
          <w:noProof/>
        </w:rPr>
        <w:t>ročne viac ako dvojnásobne prevyšuje rozšírenú kapacitu terminálu LNG vo výške 6,1 miliardy m</w:t>
      </w:r>
      <w:r w:rsidR="6D0201AC" w:rsidRPr="00391D7B">
        <w:rPr>
          <w:noProof/>
          <w:vertAlign w:val="superscript"/>
        </w:rPr>
        <w:t xml:space="preserve">3 </w:t>
      </w:r>
      <w:r w:rsidR="6D0201AC" w:rsidRPr="00391D7B">
        <w:rPr>
          <w:noProof/>
        </w:rPr>
        <w:t>ročne, je dané opatrenie primerané. Zohľadnili sa aj ekologickejšie alternatívy, ako je obnoviteľný vodík, ale nemožno ich považovať za technologicky</w:t>
      </w:r>
      <w:r w:rsidR="00391D7B">
        <w:rPr>
          <w:noProof/>
        </w:rPr>
        <w:t xml:space="preserve"> a </w:t>
      </w:r>
      <w:r w:rsidR="6D0201AC" w:rsidRPr="00391D7B">
        <w:rPr>
          <w:noProof/>
        </w:rPr>
        <w:t xml:space="preserve">ekonomicky uskutočniteľnú alternatívu, ktorú možno zaviesť podľa porovnateľného harmonogramu do konca roku 2026. </w:t>
      </w:r>
      <w:bookmarkStart w:id="6" w:name="_Hlk149058512"/>
      <w:r w:rsidR="6D0201AC" w:rsidRPr="00391D7B">
        <w:rPr>
          <w:noProof/>
        </w:rPr>
        <w:t xml:space="preserve">Keď sa vezme do úvahy, </w:t>
      </w:r>
      <w:bookmarkEnd w:id="6"/>
      <w:r w:rsidR="6D0201AC" w:rsidRPr="00391D7B">
        <w:rPr>
          <w:noProof/>
        </w:rPr>
        <w:t>že všetky projekty prepravy plynu sa majú technicky pripraviť na prepravu vodíka</w:t>
      </w:r>
      <w:r w:rsidR="00391D7B">
        <w:rPr>
          <w:noProof/>
        </w:rPr>
        <w:t xml:space="preserve"> a </w:t>
      </w:r>
      <w:r w:rsidR="6D0201AC" w:rsidRPr="00391D7B">
        <w:rPr>
          <w:noProof/>
        </w:rPr>
        <w:t>že obmedzená dodatočná kapacita terminálu LNG predstavuje minimálnu podmienku pre prínos</w:t>
      </w:r>
      <w:r w:rsidR="00391D7B">
        <w:rPr>
          <w:noProof/>
        </w:rPr>
        <w:t xml:space="preserve"> k </w:t>
      </w:r>
      <w:r w:rsidR="6D0201AC" w:rsidRPr="00391D7B">
        <w:rPr>
          <w:noProof/>
        </w:rPr>
        <w:t>postupnému ukončeniu dodávok ruského plynu do krajín susediacich</w:t>
      </w:r>
      <w:r w:rsidR="00391D7B">
        <w:rPr>
          <w:noProof/>
        </w:rPr>
        <w:t xml:space="preserve"> s </w:t>
      </w:r>
      <w:r w:rsidR="6D0201AC" w:rsidRPr="00391D7B">
        <w:rPr>
          <w:noProof/>
        </w:rPr>
        <w:t>Chorvátskom, považuje sa riziko účinku zakonzervovania za zmiernené. Preto Komisia na základe analýzy podpornej dokumentácie, ktorú poskytlo Chorvátsko, kladne posúdila, že opatrenie je nevyhnutné</w:t>
      </w:r>
      <w:r w:rsidR="00391D7B">
        <w:rPr>
          <w:noProof/>
        </w:rPr>
        <w:t xml:space="preserve"> a </w:t>
      </w:r>
      <w:r w:rsidR="6D0201AC" w:rsidRPr="00391D7B">
        <w:rPr>
          <w:noProof/>
        </w:rPr>
        <w:t>primerané na splnenie bezprostredných potrieb</w:t>
      </w:r>
      <w:r w:rsidR="00391D7B">
        <w:rPr>
          <w:noProof/>
        </w:rPr>
        <w:t xml:space="preserve"> v </w:t>
      </w:r>
      <w:r w:rsidR="6D0201AC" w:rsidRPr="00391D7B">
        <w:rPr>
          <w:noProof/>
        </w:rPr>
        <w:t>oblasti bezpečnosti dodávok, pričom sa zohľadnili ekologickejšie uskutočniteľné alternatívy</w:t>
      </w:r>
      <w:r w:rsidR="00391D7B">
        <w:rPr>
          <w:noProof/>
        </w:rPr>
        <w:t xml:space="preserve"> a </w:t>
      </w:r>
      <w:r w:rsidR="6D0201AC" w:rsidRPr="00391D7B">
        <w:rPr>
          <w:noProof/>
        </w:rPr>
        <w:t>riziko účinkov zakonzervovania</w:t>
      </w:r>
      <w:r w:rsidR="00391D7B">
        <w:rPr>
          <w:noProof/>
        </w:rPr>
        <w:t xml:space="preserve"> v </w:t>
      </w:r>
      <w:r w:rsidR="6D0201AC" w:rsidRPr="00391D7B">
        <w:rPr>
          <w:noProof/>
        </w:rPr>
        <w:t>súlade</w:t>
      </w:r>
      <w:r w:rsidR="00391D7B">
        <w:rPr>
          <w:noProof/>
        </w:rPr>
        <w:t xml:space="preserve"> s </w:t>
      </w:r>
      <w:r w:rsidR="6D0201AC" w:rsidRPr="00391D7B">
        <w:rPr>
          <w:noProof/>
        </w:rPr>
        <w:t xml:space="preserve">článkom 21c ods. 6 písm. a) nariadenia (EÚ) 2021/241. </w:t>
      </w:r>
    </w:p>
    <w:p w14:paraId="75E4BC59" w14:textId="0C2A7B96" w:rsidR="005A3CDE" w:rsidRPr="00391D7B" w:rsidRDefault="00D0591B" w:rsidP="00D0591B">
      <w:pPr>
        <w:pStyle w:val="ManualConsidrant"/>
        <w:rPr>
          <w:rFonts w:eastAsia="Times New Roman"/>
          <w:noProof/>
        </w:rPr>
      </w:pPr>
      <w:r w:rsidRPr="00D0591B">
        <w:t>(51)</w:t>
      </w:r>
      <w:r w:rsidRPr="00D0591B">
        <w:tab/>
      </w:r>
      <w:r w:rsidR="2AF72D9D" w:rsidRPr="00391D7B">
        <w:rPr>
          <w:noProof/>
        </w:rPr>
        <w:t>Vo výsledkoch príslušných posúdení vplyvu na životné prostredie sa potvrdzuje, že projekty sa majú vykonať</w:t>
      </w:r>
      <w:r w:rsidR="00391D7B">
        <w:rPr>
          <w:noProof/>
        </w:rPr>
        <w:t xml:space="preserve"> v </w:t>
      </w:r>
      <w:bookmarkStart w:id="7" w:name="_Hlk147996904"/>
      <w:r w:rsidR="2AF72D9D" w:rsidRPr="00391D7B">
        <w:rPr>
          <w:noProof/>
        </w:rPr>
        <w:t>súlade</w:t>
      </w:r>
      <w:r w:rsidR="00391D7B">
        <w:rPr>
          <w:noProof/>
        </w:rPr>
        <w:t xml:space="preserve"> s </w:t>
      </w:r>
      <w:r w:rsidR="2AF72D9D" w:rsidRPr="00391D7B">
        <w:rPr>
          <w:noProof/>
        </w:rPr>
        <w:t>uplatniteľným únijným</w:t>
      </w:r>
      <w:r w:rsidR="00391D7B">
        <w:rPr>
          <w:noProof/>
        </w:rPr>
        <w:t xml:space="preserve"> a </w:t>
      </w:r>
      <w:r w:rsidR="2AF72D9D" w:rsidRPr="00391D7B">
        <w:rPr>
          <w:noProof/>
        </w:rPr>
        <w:t>vnútroštátnym právnym rámcom</w:t>
      </w:r>
      <w:r w:rsidR="00391D7B">
        <w:rPr>
          <w:noProof/>
        </w:rPr>
        <w:t xml:space="preserve"> v </w:t>
      </w:r>
      <w:r w:rsidR="2AF72D9D" w:rsidRPr="00391D7B">
        <w:rPr>
          <w:noProof/>
        </w:rPr>
        <w:t>oblasti životného prostredia</w:t>
      </w:r>
      <w:bookmarkEnd w:id="7"/>
      <w:r w:rsidR="00391D7B">
        <w:rPr>
          <w:noProof/>
        </w:rPr>
        <w:t xml:space="preserve"> s </w:t>
      </w:r>
      <w:r w:rsidR="2AF72D9D" w:rsidRPr="00391D7B">
        <w:rPr>
          <w:noProof/>
        </w:rPr>
        <w:t>cieľom prispieť</w:t>
      </w:r>
      <w:r w:rsidR="00391D7B">
        <w:rPr>
          <w:noProof/>
        </w:rPr>
        <w:t xml:space="preserve"> k </w:t>
      </w:r>
      <w:r w:rsidR="2AF72D9D" w:rsidRPr="00391D7B">
        <w:rPr>
          <w:noProof/>
        </w:rPr>
        <w:t>zmierneniu škôd, najmä ochranou kvality ovzdušia, vodných útvarov, pôdy</w:t>
      </w:r>
      <w:r w:rsidR="00391D7B">
        <w:rPr>
          <w:noProof/>
        </w:rPr>
        <w:t xml:space="preserve"> a </w:t>
      </w:r>
      <w:r w:rsidR="2AF72D9D" w:rsidRPr="00391D7B">
        <w:rPr>
          <w:noProof/>
        </w:rPr>
        <w:t>biodiverzity.</w:t>
      </w:r>
      <w:r w:rsidR="00391D7B">
        <w:rPr>
          <w:noProof/>
        </w:rPr>
        <w:t xml:space="preserve"> V </w:t>
      </w:r>
      <w:r w:rsidR="2AF72D9D" w:rsidRPr="00391D7B">
        <w:rPr>
          <w:noProof/>
        </w:rPr>
        <w:t>posúdeniach vplyvu na životné prostredie sa navrhuje plán odpadového hospodárstva, ktorým sa zabezpečí samostatný zber komunálneho odpadu</w:t>
      </w:r>
      <w:r w:rsidR="00391D7B">
        <w:rPr>
          <w:noProof/>
        </w:rPr>
        <w:t xml:space="preserve"> a </w:t>
      </w:r>
      <w:r w:rsidR="2AF72D9D" w:rsidRPr="00391D7B">
        <w:rPr>
          <w:noProof/>
        </w:rPr>
        <w:t>nebezpečných látok. Fyzické klimatické riziká pre projekt infraštruktúry siete plynovodov sa určia tak, že sa vykoná spoľahlivé posúdenie klimatických rizík</w:t>
      </w:r>
      <w:r w:rsidR="00391D7B">
        <w:rPr>
          <w:noProof/>
        </w:rPr>
        <w:t xml:space="preserve"> a </w:t>
      </w:r>
      <w:r w:rsidR="2AF72D9D" w:rsidRPr="00391D7B">
        <w:rPr>
          <w:noProof/>
        </w:rPr>
        <w:t>zraniteľnosti. Rozsah opatrenia nie je väčší, než je nevyhnutné na účel naplnenia potrieb EÚ</w:t>
      </w:r>
      <w:r w:rsidR="00391D7B">
        <w:rPr>
          <w:noProof/>
        </w:rPr>
        <w:t xml:space="preserve"> v </w:t>
      </w:r>
      <w:r w:rsidR="2AF72D9D" w:rsidRPr="00391D7B">
        <w:rPr>
          <w:noProof/>
        </w:rPr>
        <w:t>oblasti bezpečnosti dodávok energie. Na základe analýzy podpornej dokumentácie, ktorú poskytlo Chorvátsko, sa Komisia domnieva, že bolo vynaložené uspokojivé úsilie na obmedzenie potenciálneho narušenia environmentálnych cieľov, pokiaľ je to možné,</w:t>
      </w:r>
      <w:r w:rsidR="00391D7B">
        <w:rPr>
          <w:noProof/>
        </w:rPr>
        <w:t xml:space="preserve"> a </w:t>
      </w:r>
      <w:r w:rsidR="2AF72D9D" w:rsidRPr="00391D7B">
        <w:rPr>
          <w:noProof/>
        </w:rPr>
        <w:t>to</w:t>
      </w:r>
      <w:r w:rsidR="00391D7B">
        <w:rPr>
          <w:noProof/>
        </w:rPr>
        <w:t xml:space="preserve"> v </w:t>
      </w:r>
      <w:r w:rsidR="2AF72D9D" w:rsidRPr="00391D7B">
        <w:rPr>
          <w:noProof/>
        </w:rPr>
        <w:t>súlade</w:t>
      </w:r>
      <w:r w:rsidR="00391D7B">
        <w:rPr>
          <w:noProof/>
        </w:rPr>
        <w:t xml:space="preserve"> s </w:t>
      </w:r>
      <w:r w:rsidR="2AF72D9D" w:rsidRPr="00391D7B">
        <w:rPr>
          <w:noProof/>
        </w:rPr>
        <w:t>článkom 21c ods. 6 písm. b) nariadenia (EÚ) 2021/241.</w:t>
      </w:r>
    </w:p>
    <w:p w14:paraId="631A9CD7" w14:textId="2E65A2FC" w:rsidR="005A3CDE" w:rsidRPr="00391D7B" w:rsidRDefault="00D0591B" w:rsidP="00D0591B">
      <w:pPr>
        <w:pStyle w:val="ManualConsidrant"/>
        <w:rPr>
          <w:rFonts w:eastAsia="Times New Roman"/>
          <w:noProof/>
        </w:rPr>
      </w:pPr>
      <w:r w:rsidRPr="00D0591B">
        <w:t>(52)</w:t>
      </w:r>
      <w:r w:rsidRPr="00D0591B">
        <w:tab/>
      </w:r>
      <w:r w:rsidR="11118146" w:rsidRPr="00391D7B">
        <w:rPr>
          <w:noProof/>
        </w:rPr>
        <w:t xml:space="preserve">Rozšírením terminálu LNG na </w:t>
      </w:r>
      <w:bookmarkStart w:id="8" w:name="_Hlk150174194"/>
      <w:r w:rsidR="11118146" w:rsidRPr="00391D7B">
        <w:rPr>
          <w:noProof/>
        </w:rPr>
        <w:t xml:space="preserve">ostrove </w:t>
      </w:r>
      <w:bookmarkEnd w:id="8"/>
      <w:r w:rsidR="11118146" w:rsidRPr="00391D7B">
        <w:rPr>
          <w:noProof/>
        </w:rPr>
        <w:t>Krk, ako aj príslušnej infraštruktúry plynovodov by sa podľa predpokladov mali naplniť len výlučne nevyhnutné potreby</w:t>
      </w:r>
      <w:r w:rsidR="00391D7B">
        <w:rPr>
          <w:noProof/>
        </w:rPr>
        <w:t xml:space="preserve"> v </w:t>
      </w:r>
      <w:r w:rsidR="11118146" w:rsidRPr="00391D7B">
        <w:rPr>
          <w:noProof/>
        </w:rPr>
        <w:t>oblasti bezpečnosti dodávok. Nepovedie to</w:t>
      </w:r>
      <w:r w:rsidR="00391D7B">
        <w:rPr>
          <w:noProof/>
        </w:rPr>
        <w:t xml:space="preserve"> k </w:t>
      </w:r>
      <w:r w:rsidR="11118146" w:rsidRPr="00391D7B">
        <w:rPr>
          <w:noProof/>
        </w:rPr>
        <w:t>zvýšeniu ďalšej spotreby plynu</w:t>
      </w:r>
      <w:r w:rsidR="00391D7B">
        <w:rPr>
          <w:noProof/>
        </w:rPr>
        <w:t xml:space="preserve"> v </w:t>
      </w:r>
      <w:r w:rsidR="11118146" w:rsidRPr="00391D7B">
        <w:rPr>
          <w:noProof/>
        </w:rPr>
        <w:t>rámci Únie, pretože cieľom je nahradiť kapacitu plynu, ktorý sa pôvodne dovážal</w:t>
      </w:r>
      <w:r w:rsidR="00391D7B">
        <w:rPr>
          <w:noProof/>
        </w:rPr>
        <w:t xml:space="preserve"> z </w:t>
      </w:r>
      <w:r w:rsidR="11118146" w:rsidRPr="00391D7B">
        <w:rPr>
          <w:noProof/>
        </w:rPr>
        <w:t>Ruska. Opatrenie je</w:t>
      </w:r>
      <w:r w:rsidR="00391D7B">
        <w:rPr>
          <w:noProof/>
        </w:rPr>
        <w:t xml:space="preserve"> v </w:t>
      </w:r>
      <w:r w:rsidR="11118146" w:rsidRPr="00391D7B">
        <w:rPr>
          <w:noProof/>
        </w:rPr>
        <w:t>súlade so širšou politikou</w:t>
      </w:r>
      <w:r w:rsidR="00391D7B">
        <w:rPr>
          <w:noProof/>
        </w:rPr>
        <w:t xml:space="preserve"> v </w:t>
      </w:r>
      <w:r w:rsidR="11118146" w:rsidRPr="00391D7B">
        <w:rPr>
          <w:noProof/>
        </w:rPr>
        <w:t>oblasti energetiky</w:t>
      </w:r>
      <w:r w:rsidR="00391D7B">
        <w:rPr>
          <w:noProof/>
        </w:rPr>
        <w:t xml:space="preserve"> a </w:t>
      </w:r>
      <w:r w:rsidR="11118146" w:rsidRPr="00391D7B">
        <w:rPr>
          <w:noProof/>
        </w:rPr>
        <w:t>klímy, ktorú Chorvátsko stanovilo</w:t>
      </w:r>
      <w:r w:rsidR="00391D7B">
        <w:rPr>
          <w:noProof/>
        </w:rPr>
        <w:t xml:space="preserve"> v </w:t>
      </w:r>
      <w:r w:rsidR="11118146" w:rsidRPr="00391D7B">
        <w:rPr>
          <w:noProof/>
        </w:rPr>
        <w:t>návrhu aktualizovaného národného energetického</w:t>
      </w:r>
      <w:r w:rsidR="00391D7B">
        <w:rPr>
          <w:noProof/>
        </w:rPr>
        <w:t xml:space="preserve"> a </w:t>
      </w:r>
      <w:r w:rsidR="11118146" w:rsidRPr="00391D7B">
        <w:rPr>
          <w:noProof/>
        </w:rPr>
        <w:t>klimatického plánu. Na základe analýzy podpornej dokumentácie, ktorú predložilo Chorvátsko, sa Komisia domnieva, že sa daným opatrením nijako neohrozuje dosiahnutie cieľov Únie</w:t>
      </w:r>
      <w:r w:rsidR="00391D7B">
        <w:rPr>
          <w:noProof/>
        </w:rPr>
        <w:t xml:space="preserve"> v </w:t>
      </w:r>
      <w:r w:rsidR="11118146" w:rsidRPr="00391D7B">
        <w:rPr>
          <w:noProof/>
        </w:rPr>
        <w:t>oblasti klímy do roku 2030 ani cieľa klimatickej neutrality EÚ do roku 2050</w:t>
      </w:r>
      <w:r w:rsidR="00391D7B">
        <w:rPr>
          <w:noProof/>
        </w:rPr>
        <w:t xml:space="preserve"> v </w:t>
      </w:r>
      <w:r w:rsidR="11118146" w:rsidRPr="00391D7B">
        <w:rPr>
          <w:noProof/>
        </w:rPr>
        <w:t>zmysle článku 21c ods. 6 písm. c) nariadenia (EÚ) 2021/241.</w:t>
      </w:r>
    </w:p>
    <w:p w14:paraId="0EFFBD59" w14:textId="7900CA81" w:rsidR="005A3CDE" w:rsidRPr="00391D7B" w:rsidRDefault="00D0591B" w:rsidP="00D0591B">
      <w:pPr>
        <w:pStyle w:val="ManualConsidrant"/>
        <w:rPr>
          <w:rFonts w:eastAsia="Times New Roman"/>
          <w:noProof/>
        </w:rPr>
      </w:pPr>
      <w:r w:rsidRPr="00D0591B">
        <w:t>(53)</w:t>
      </w:r>
      <w:r w:rsidRPr="00D0591B">
        <w:tab/>
      </w:r>
      <w:r w:rsidR="41B6ABA9" w:rsidRPr="00391D7B">
        <w:rPr>
          <w:noProof/>
        </w:rPr>
        <w:t>Podľa podpornej dokumentácie, ktorú poskytlo Chorvátsko, má byť opatrenie funkčné do 31. decembra 2026</w:t>
      </w:r>
      <w:r w:rsidR="00391D7B">
        <w:rPr>
          <w:noProof/>
        </w:rPr>
        <w:t xml:space="preserve"> v </w:t>
      </w:r>
      <w:r w:rsidR="41B6ABA9" w:rsidRPr="00391D7B">
        <w:rPr>
          <w:noProof/>
        </w:rPr>
        <w:t>súlade</w:t>
      </w:r>
      <w:r w:rsidR="00391D7B">
        <w:rPr>
          <w:noProof/>
        </w:rPr>
        <w:t xml:space="preserve"> s </w:t>
      </w:r>
      <w:r w:rsidR="41B6ABA9" w:rsidRPr="00391D7B">
        <w:rPr>
          <w:noProof/>
        </w:rPr>
        <w:t>článkom 21c ods. 6 písm. d) nariadenia (EÚ) 2021/241.</w:t>
      </w:r>
    </w:p>
    <w:p w14:paraId="040FBFA0" w14:textId="21774E3A" w:rsidR="005A3CDE" w:rsidRPr="00391D7B" w:rsidRDefault="00D0591B" w:rsidP="00D0591B">
      <w:pPr>
        <w:pStyle w:val="ManualConsidrant"/>
        <w:rPr>
          <w:rFonts w:eastAsia="Times New Roman"/>
          <w:noProof/>
        </w:rPr>
      </w:pPr>
      <w:r w:rsidRPr="00D0591B">
        <w:t>(54)</w:t>
      </w:r>
      <w:r w:rsidRPr="00D0591B">
        <w:tab/>
      </w:r>
      <w:r w:rsidR="4493C884" w:rsidRPr="00391D7B">
        <w:rPr>
          <w:noProof/>
        </w:rPr>
        <w:t>Celkové odhadované náklady na investíciu C7.1 I3 dosahujú výšku 559 000 000 EUR, čo predstavuje 19 % odhadovaných nákladov na opatrenia zahrnuté</w:t>
      </w:r>
      <w:r w:rsidR="00391D7B">
        <w:rPr>
          <w:noProof/>
        </w:rPr>
        <w:t xml:space="preserve"> v </w:t>
      </w:r>
      <w:r w:rsidR="4493C884" w:rsidRPr="00391D7B">
        <w:rPr>
          <w:noProof/>
        </w:rPr>
        <w:t>kapitole REPowerEU</w:t>
      </w:r>
      <w:r w:rsidR="00391D7B">
        <w:rPr>
          <w:noProof/>
        </w:rPr>
        <w:t xml:space="preserve"> v </w:t>
      </w:r>
      <w:r w:rsidR="4493C884" w:rsidRPr="00391D7B">
        <w:rPr>
          <w:noProof/>
        </w:rPr>
        <w:t>súlade</w:t>
      </w:r>
      <w:r w:rsidR="00391D7B">
        <w:rPr>
          <w:noProof/>
        </w:rPr>
        <w:t xml:space="preserve"> s </w:t>
      </w:r>
      <w:r w:rsidR="4493C884" w:rsidRPr="00391D7B">
        <w:rPr>
          <w:noProof/>
        </w:rPr>
        <w:t>článkom 21c ods. 9 nariadenia (EÚ) 2021/241.</w:t>
      </w:r>
    </w:p>
    <w:p w14:paraId="6B370AC1" w14:textId="553D0861" w:rsidR="005A3CDE" w:rsidRPr="00391D7B" w:rsidRDefault="00D0591B" w:rsidP="00D0591B">
      <w:pPr>
        <w:pStyle w:val="ManualConsidrant"/>
        <w:rPr>
          <w:rFonts w:eastAsia="Times New Roman"/>
          <w:noProof/>
        </w:rPr>
      </w:pPr>
      <w:r w:rsidRPr="00D0591B">
        <w:t>(55)</w:t>
      </w:r>
      <w:r w:rsidRPr="00D0591B">
        <w:tab/>
      </w:r>
      <w:r w:rsidR="1E7E2DCC" w:rsidRPr="00391D7B">
        <w:rPr>
          <w:noProof/>
        </w:rPr>
        <w:t>V zmysle článku 21c ods. 8 nariadenia (EÚ) 2021/241 sa príjmami sprístupnenými</w:t>
      </w:r>
      <w:r w:rsidR="00391D7B">
        <w:rPr>
          <w:noProof/>
        </w:rPr>
        <w:t xml:space="preserve"> v </w:t>
      </w:r>
      <w:r w:rsidR="1E7E2DCC" w:rsidRPr="00391D7B">
        <w:rPr>
          <w:noProof/>
        </w:rPr>
        <w:t>súlade</w:t>
      </w:r>
      <w:r w:rsidR="00391D7B">
        <w:rPr>
          <w:noProof/>
        </w:rPr>
        <w:t xml:space="preserve"> s </w:t>
      </w:r>
      <w:r w:rsidR="1E7E2DCC" w:rsidRPr="00391D7B">
        <w:rPr>
          <w:noProof/>
        </w:rPr>
        <w:t>článkom 10e ods. 1 smernice 2003/87/ES neprispeje na investíciu C7.1 I3, na ktorú sa vzťahuje výnimka zo zásady „výrazne nenarušiť“, pretože odhadované náklady na ostatné reformy</w:t>
      </w:r>
      <w:r w:rsidR="00391D7B">
        <w:rPr>
          <w:noProof/>
        </w:rPr>
        <w:t xml:space="preserve"> a </w:t>
      </w:r>
      <w:r w:rsidR="1E7E2DCC" w:rsidRPr="00391D7B">
        <w:rPr>
          <w:noProof/>
        </w:rPr>
        <w:t>investície</w:t>
      </w:r>
      <w:r w:rsidR="00391D7B">
        <w:rPr>
          <w:noProof/>
        </w:rPr>
        <w:t xml:space="preserve"> v </w:t>
      </w:r>
      <w:r w:rsidR="1E7E2DCC" w:rsidRPr="00391D7B">
        <w:rPr>
          <w:noProof/>
        </w:rPr>
        <w:t>kapitole REPowerEU presahujú sumu, ktorú má Chorvátsko</w:t>
      </w:r>
      <w:r w:rsidR="00391D7B">
        <w:rPr>
          <w:noProof/>
        </w:rPr>
        <w:t xml:space="preserve"> k </w:t>
      </w:r>
      <w:r w:rsidR="1E7E2DCC" w:rsidRPr="00391D7B">
        <w:rPr>
          <w:noProof/>
        </w:rPr>
        <w:t>dispozícii podľa článku 21a nariadenia (EÚ) 2021/241.</w:t>
      </w:r>
    </w:p>
    <w:p w14:paraId="39A47FB5" w14:textId="77777777" w:rsidR="005A3CDE" w:rsidRPr="00391D7B" w:rsidRDefault="00625F9F" w:rsidP="008B5462">
      <w:pPr>
        <w:rPr>
          <w:b/>
          <w:bCs/>
          <w:i/>
          <w:iCs/>
          <w:noProof/>
        </w:rPr>
      </w:pPr>
      <w:r w:rsidRPr="00391D7B">
        <w:rPr>
          <w:b/>
          <w:i/>
          <w:noProof/>
        </w:rPr>
        <w:t>Príspevok</w:t>
      </w:r>
      <w:r w:rsidR="00391D7B">
        <w:rPr>
          <w:b/>
          <w:i/>
          <w:noProof/>
        </w:rPr>
        <w:t xml:space="preserve"> k </w:t>
      </w:r>
      <w:r w:rsidRPr="00391D7B">
        <w:rPr>
          <w:b/>
          <w:i/>
          <w:noProof/>
        </w:rPr>
        <w:t>cieľom plánu REPowerEU</w:t>
      </w:r>
    </w:p>
    <w:p w14:paraId="76C40450" w14:textId="2B50C908" w:rsidR="005A3CDE" w:rsidRPr="00391D7B" w:rsidRDefault="00D0591B" w:rsidP="00D0591B">
      <w:pPr>
        <w:pStyle w:val="ManualConsidrant"/>
        <w:rPr>
          <w:rFonts w:eastAsia="Times New Roman"/>
          <w:noProof/>
        </w:rPr>
      </w:pPr>
      <w:r w:rsidRPr="00D0591B">
        <w:t>(56)</w:t>
      </w:r>
      <w:r w:rsidRPr="00D0591B">
        <w:tab/>
      </w:r>
      <w:r w:rsidR="4493C884" w:rsidRPr="00391D7B">
        <w:rPr>
          <w:noProof/>
        </w:rPr>
        <w:t>V súlade</w:t>
      </w:r>
      <w:r w:rsidR="00391D7B">
        <w:rPr>
          <w:noProof/>
        </w:rPr>
        <w:t xml:space="preserve"> s </w:t>
      </w:r>
      <w:r w:rsidR="4493C884" w:rsidRPr="00391D7B">
        <w:rPr>
          <w:noProof/>
        </w:rPr>
        <w:t>článkom 19 ods. 3 písm. da) nariadenia (EÚ) 2021/241</w:t>
      </w:r>
      <w:r w:rsidR="00391D7B">
        <w:rPr>
          <w:noProof/>
        </w:rPr>
        <w:t xml:space="preserve"> a </w:t>
      </w:r>
      <w:r w:rsidR="4493C884" w:rsidRPr="00391D7B">
        <w:rPr>
          <w:noProof/>
        </w:rPr>
        <w:t>kritériom 2.12 prílohy</w:t>
      </w:r>
      <w:r w:rsidR="00391D7B">
        <w:rPr>
          <w:noProof/>
        </w:rPr>
        <w:t xml:space="preserve"> V k </w:t>
      </w:r>
      <w:r w:rsidR="4493C884" w:rsidRPr="00391D7B">
        <w:rPr>
          <w:noProof/>
        </w:rPr>
        <w:t>nemu sa očakáva, že kapitola REPowerEU bude do značnej miery (hodnotenie A) účinne prispievať</w:t>
      </w:r>
      <w:r w:rsidR="00391D7B">
        <w:rPr>
          <w:noProof/>
        </w:rPr>
        <w:t xml:space="preserve"> k </w:t>
      </w:r>
      <w:r w:rsidR="4493C884" w:rsidRPr="00391D7B">
        <w:rPr>
          <w:noProof/>
        </w:rPr>
        <w:t>energetickej bezpečnosti, diverzifikácii dodávok energie</w:t>
      </w:r>
      <w:r w:rsidR="00391D7B">
        <w:rPr>
          <w:noProof/>
        </w:rPr>
        <w:t xml:space="preserve"> v </w:t>
      </w:r>
      <w:r w:rsidR="4493C884" w:rsidRPr="00391D7B">
        <w:rPr>
          <w:noProof/>
        </w:rPr>
        <w:t>Únii, zvýšeniu využívania obnoviteľných zdrojov energie</w:t>
      </w:r>
      <w:r w:rsidR="00391D7B">
        <w:rPr>
          <w:noProof/>
        </w:rPr>
        <w:t xml:space="preserve"> a </w:t>
      </w:r>
      <w:r w:rsidR="4493C884" w:rsidRPr="00391D7B">
        <w:rPr>
          <w:noProof/>
        </w:rPr>
        <w:t xml:space="preserve">energetickej efektívnosti, zvýšeniu kapacít na uskladňovanie energie alebo potrebnému zníženiu závislosti od fosílnych palív pred rokom 2030. </w:t>
      </w:r>
    </w:p>
    <w:p w14:paraId="58E66ECA" w14:textId="20F327F6" w:rsidR="00126BA6" w:rsidRPr="00391D7B" w:rsidRDefault="00D0591B" w:rsidP="00D0591B">
      <w:pPr>
        <w:pStyle w:val="ManualConsidrant"/>
        <w:rPr>
          <w:rFonts w:eastAsia="Times New Roman"/>
          <w:noProof/>
        </w:rPr>
      </w:pPr>
      <w:r w:rsidRPr="00D0591B">
        <w:t>(57)</w:t>
      </w:r>
      <w:r w:rsidRPr="00D0591B">
        <w:tab/>
      </w:r>
      <w:r w:rsidR="5D391761" w:rsidRPr="00391D7B">
        <w:rPr>
          <w:noProof/>
        </w:rPr>
        <w:t>Očakáva sa, že novou investíciou C7.1 I3 (Zvýšenie kapacity terminálu LNG na ostrove Krk</w:t>
      </w:r>
      <w:r w:rsidR="00391D7B">
        <w:rPr>
          <w:noProof/>
        </w:rPr>
        <w:t xml:space="preserve"> a </w:t>
      </w:r>
      <w:r w:rsidR="5D391761" w:rsidRPr="00391D7B">
        <w:rPr>
          <w:noProof/>
        </w:rPr>
        <w:t>posilnenie infraštruktúry plynu) sa prispeje</w:t>
      </w:r>
      <w:r w:rsidR="00391D7B">
        <w:rPr>
          <w:noProof/>
        </w:rPr>
        <w:t xml:space="preserve"> k </w:t>
      </w:r>
      <w:r w:rsidR="5D391761" w:rsidRPr="00391D7B">
        <w:rPr>
          <w:noProof/>
        </w:rPr>
        <w:t>cieľom plánu REPowerEU týkajúcich sa zlepšenia bezpečnosti dodávok</w:t>
      </w:r>
      <w:r w:rsidR="00391D7B">
        <w:rPr>
          <w:noProof/>
        </w:rPr>
        <w:t xml:space="preserve"> a </w:t>
      </w:r>
      <w:r w:rsidR="5D391761" w:rsidRPr="00391D7B">
        <w:rPr>
          <w:noProof/>
        </w:rPr>
        <w:t>diverzifikácie dodávok plynu do Únie, ako sa uvádza</w:t>
      </w:r>
      <w:r w:rsidR="00391D7B">
        <w:rPr>
          <w:noProof/>
        </w:rPr>
        <w:t xml:space="preserve"> v </w:t>
      </w:r>
      <w:r w:rsidR="5D391761" w:rsidRPr="00391D7B">
        <w:rPr>
          <w:noProof/>
        </w:rPr>
        <w:t>článku 21c ods. 3 písm. a) nariadenia (EÚ) 2021/241, keďže sa zníži závislosť od dodávok ruského plynu</w:t>
      </w:r>
      <w:r w:rsidR="00391D7B">
        <w:rPr>
          <w:noProof/>
        </w:rPr>
        <w:t xml:space="preserve"> v </w:t>
      </w:r>
      <w:r w:rsidR="5D391761" w:rsidRPr="00391D7B">
        <w:rPr>
          <w:noProof/>
        </w:rPr>
        <w:t>juhovýchodnej Európe, najmä</w:t>
      </w:r>
      <w:r w:rsidR="00391D7B">
        <w:rPr>
          <w:noProof/>
        </w:rPr>
        <w:t xml:space="preserve"> v </w:t>
      </w:r>
      <w:r w:rsidR="5D391761" w:rsidRPr="00391D7B">
        <w:rPr>
          <w:noProof/>
        </w:rPr>
        <w:t>Slovinsku</w:t>
      </w:r>
      <w:r w:rsidR="00391D7B">
        <w:rPr>
          <w:noProof/>
        </w:rPr>
        <w:t xml:space="preserve"> a </w:t>
      </w:r>
      <w:r w:rsidR="5D391761" w:rsidRPr="00391D7B">
        <w:rPr>
          <w:noProof/>
        </w:rPr>
        <w:t>Maďarsku, ktoré majú obmedzené možnosti trás dodávok. Táto investícia zahŕňa rozšírenie kapacity terminálu LNG Krk na 700 000 m</w:t>
      </w:r>
      <w:r w:rsidR="5D391761" w:rsidRPr="00391D7B">
        <w:rPr>
          <w:noProof/>
          <w:vertAlign w:val="superscript"/>
        </w:rPr>
        <w:t>3</w:t>
      </w:r>
      <w:r w:rsidR="5D391761" w:rsidRPr="00391D7B">
        <w:rPr>
          <w:noProof/>
        </w:rPr>
        <w:t>/h (6,1 miliardy m</w:t>
      </w:r>
      <w:r w:rsidR="5D391761" w:rsidRPr="00391D7B">
        <w:rPr>
          <w:noProof/>
          <w:vertAlign w:val="superscript"/>
        </w:rPr>
        <w:t>3</w:t>
      </w:r>
      <w:r w:rsidR="5D391761" w:rsidRPr="00391D7B">
        <w:rPr>
          <w:noProof/>
        </w:rPr>
        <w:t xml:space="preserve"> ročne), ako aj rozšírenie plynovodu Soobin – Bosiljevo, evakuačného plynovodu Bosiljevo – Sisak – Kozarac smerom na Maďarsko</w:t>
      </w:r>
      <w:r w:rsidR="00391D7B">
        <w:rPr>
          <w:noProof/>
        </w:rPr>
        <w:t xml:space="preserve"> a </w:t>
      </w:r>
      <w:r w:rsidR="5D391761" w:rsidRPr="00391D7B">
        <w:rPr>
          <w:noProof/>
        </w:rPr>
        <w:t>úseku Lučko – Zabok prepojovacieho vedenia Chorvátsko – Slovinsko. Cieľom uvedenej investície je vytvoriť alternatívnu trasu dodávok plynu do členských štátov susediacich</w:t>
      </w:r>
      <w:r w:rsidR="00391D7B">
        <w:rPr>
          <w:noProof/>
        </w:rPr>
        <w:t xml:space="preserve"> s </w:t>
      </w:r>
      <w:r w:rsidR="5D391761" w:rsidRPr="00391D7B">
        <w:rPr>
          <w:noProof/>
        </w:rPr>
        <w:t>Chorvátskom, ako je Slovinsko</w:t>
      </w:r>
      <w:r w:rsidR="00391D7B">
        <w:rPr>
          <w:noProof/>
        </w:rPr>
        <w:t xml:space="preserve"> a </w:t>
      </w:r>
      <w:r w:rsidR="5D391761" w:rsidRPr="00391D7B">
        <w:rPr>
          <w:noProof/>
        </w:rPr>
        <w:t>Maďarsko, keďže terminál LNG Krk už má dostatočnú kapacitu (2,9 miliardy m</w:t>
      </w:r>
      <w:r w:rsidR="5D391761" w:rsidRPr="00391D7B">
        <w:rPr>
          <w:noProof/>
          <w:vertAlign w:val="superscript"/>
        </w:rPr>
        <w:t>3</w:t>
      </w:r>
      <w:r w:rsidR="5D391761" w:rsidRPr="00391D7B">
        <w:rPr>
          <w:noProof/>
        </w:rPr>
        <w:t xml:space="preserve"> ročne) na uspokojenie ročného dopytu Chorvátska po plyne.</w:t>
      </w:r>
    </w:p>
    <w:p w14:paraId="1B3533CC" w14:textId="7EE7E2C2" w:rsidR="002651CB" w:rsidRPr="00391D7B" w:rsidRDefault="00D0591B" w:rsidP="00D0591B">
      <w:pPr>
        <w:pStyle w:val="ManualConsidrant"/>
        <w:rPr>
          <w:noProof/>
        </w:rPr>
      </w:pPr>
      <w:r w:rsidRPr="00D0591B">
        <w:t>(58)</w:t>
      </w:r>
      <w:r w:rsidRPr="00D0591B">
        <w:tab/>
      </w:r>
      <w:r w:rsidR="15AEAED6" w:rsidRPr="00391D7B">
        <w:rPr>
          <w:noProof/>
        </w:rPr>
        <w:t>Očakáva sa, že rozšírená časť investície C7.2 I1 (Energetická obnova budov) spolu</w:t>
      </w:r>
      <w:r w:rsidR="00391D7B">
        <w:rPr>
          <w:noProof/>
        </w:rPr>
        <w:t xml:space="preserve"> s </w:t>
      </w:r>
      <w:r w:rsidR="15AEAED6" w:rsidRPr="00391D7B">
        <w:rPr>
          <w:noProof/>
        </w:rPr>
        <w:t>rozšírenou investíciou C7.2 I2 (Obnova budov poškodených počas zemetrasení</w:t>
      </w:r>
      <w:r w:rsidR="00391D7B">
        <w:rPr>
          <w:noProof/>
        </w:rPr>
        <w:t xml:space="preserve"> s </w:t>
      </w:r>
      <w:r w:rsidR="15AEAED6" w:rsidRPr="00391D7B">
        <w:rPr>
          <w:noProof/>
        </w:rPr>
        <w:t>energetickou obnovou) prispejú</w:t>
      </w:r>
      <w:r w:rsidR="00391D7B">
        <w:rPr>
          <w:noProof/>
        </w:rPr>
        <w:t xml:space="preserve"> k </w:t>
      </w:r>
      <w:r w:rsidR="15AEAED6" w:rsidRPr="00391D7B">
        <w:rPr>
          <w:noProof/>
        </w:rPr>
        <w:t>cieľom plánu REPowerEU týkajúcim sa zvýšenia energetickej efektívnosti budov</w:t>
      </w:r>
      <w:r w:rsidR="00391D7B">
        <w:rPr>
          <w:noProof/>
        </w:rPr>
        <w:t xml:space="preserve"> v </w:t>
      </w:r>
      <w:r w:rsidR="15AEAED6" w:rsidRPr="00391D7B">
        <w:rPr>
          <w:noProof/>
        </w:rPr>
        <w:t>zmysle článku 21c ods. 3 písm. b) nariadenia (EÚ) 2021/241. Uvedenými investíciami sa poskytujú dodatočné finančné prostriedky na energetickú obnovu verejných budov</w:t>
      </w:r>
      <w:r w:rsidR="00391D7B">
        <w:rPr>
          <w:noProof/>
        </w:rPr>
        <w:t xml:space="preserve"> a </w:t>
      </w:r>
      <w:r w:rsidR="15AEAED6" w:rsidRPr="00391D7B">
        <w:rPr>
          <w:noProof/>
        </w:rPr>
        <w:t>viacbytových domov, energetickú obnovu verejných budov podľa modelu ESCO, ako aj energetickú obnovu budov poškodených zemetrasením.</w:t>
      </w:r>
    </w:p>
    <w:p w14:paraId="6310C89D" w14:textId="544890CD" w:rsidR="006B3E83" w:rsidRPr="00391D7B" w:rsidRDefault="00D0591B" w:rsidP="00D0591B">
      <w:pPr>
        <w:pStyle w:val="ManualConsidrant"/>
        <w:rPr>
          <w:noProof/>
        </w:rPr>
      </w:pPr>
      <w:r w:rsidRPr="00D0591B">
        <w:t>(59)</w:t>
      </w:r>
      <w:r w:rsidRPr="00D0591B">
        <w:tab/>
      </w:r>
      <w:r w:rsidR="16A8081F" w:rsidRPr="00391D7B">
        <w:rPr>
          <w:noProof/>
        </w:rPr>
        <w:t>Očakáva sa, že investícia C7.1 R1-I5 (Biorafinéria na výrobu moderných biopalív Sisak), rozšírená reforma C7.1 R1 (Dekarbonizácia odvetvia energetiky), investícia C7.1 R1-I1 (Využívanie vodíka</w:t>
      </w:r>
      <w:r w:rsidR="00391D7B">
        <w:rPr>
          <w:noProof/>
        </w:rPr>
        <w:t xml:space="preserve"> a </w:t>
      </w:r>
      <w:r w:rsidR="16A8081F" w:rsidRPr="00391D7B">
        <w:rPr>
          <w:noProof/>
        </w:rPr>
        <w:t>nové technológie), ako aj nové investície C7.1 R1-I2 Vytvorenie hospodárstva založeného na vodíku (prostredníctvom vodíkového údolia</w:t>
      </w:r>
      <w:r w:rsidR="00391D7B">
        <w:rPr>
          <w:noProof/>
        </w:rPr>
        <w:t xml:space="preserve"> v </w:t>
      </w:r>
      <w:r w:rsidR="16A8081F" w:rsidRPr="00391D7B">
        <w:rPr>
          <w:noProof/>
        </w:rPr>
        <w:t>severnom Jadrane)</w:t>
      </w:r>
      <w:r w:rsidR="00391D7B">
        <w:rPr>
          <w:noProof/>
        </w:rPr>
        <w:t xml:space="preserve"> a </w:t>
      </w:r>
      <w:r w:rsidR="16A8081F" w:rsidRPr="00391D7B">
        <w:rPr>
          <w:noProof/>
        </w:rPr>
        <w:t>investície C7.1 R1-I3</w:t>
      </w:r>
      <w:r w:rsidR="00391D7B">
        <w:rPr>
          <w:noProof/>
        </w:rPr>
        <w:t xml:space="preserve"> a </w:t>
      </w:r>
      <w:r w:rsidR="16A8081F" w:rsidRPr="00391D7B">
        <w:rPr>
          <w:noProof/>
        </w:rPr>
        <w:t>C7.1 R1-4 Posilnenie využívania obnoviteľných zdrojov energie</w:t>
      </w:r>
      <w:r w:rsidR="00391D7B">
        <w:rPr>
          <w:noProof/>
        </w:rPr>
        <w:t xml:space="preserve"> v </w:t>
      </w:r>
      <w:r w:rsidR="16A8081F" w:rsidRPr="00391D7B">
        <w:rPr>
          <w:noProof/>
        </w:rPr>
        <w:t>doprave</w:t>
      </w:r>
      <w:r w:rsidR="00391D7B">
        <w:rPr>
          <w:noProof/>
        </w:rPr>
        <w:t xml:space="preserve"> a </w:t>
      </w:r>
      <w:r w:rsidR="16A8081F" w:rsidRPr="00391D7B">
        <w:rPr>
          <w:noProof/>
        </w:rPr>
        <w:t>vo vykurovaní prispejú</w:t>
      </w:r>
      <w:r w:rsidR="00391D7B">
        <w:rPr>
          <w:noProof/>
        </w:rPr>
        <w:t xml:space="preserve"> k </w:t>
      </w:r>
      <w:r w:rsidR="16A8081F" w:rsidRPr="00391D7B">
        <w:rPr>
          <w:noProof/>
        </w:rPr>
        <w:t>cieľom plánu REPowerEU týkajúcim sa zníženia závislosti od fosílnych palív vplyvom zvýšenia výroby</w:t>
      </w:r>
      <w:r w:rsidR="00391D7B">
        <w:rPr>
          <w:noProof/>
        </w:rPr>
        <w:t xml:space="preserve"> a </w:t>
      </w:r>
      <w:r w:rsidR="16A8081F" w:rsidRPr="00391D7B">
        <w:rPr>
          <w:noProof/>
        </w:rPr>
        <w:t>zavádzania obnoviteľných zdrojov energie, ako je udržateľný biometán, obnoviteľný vodík</w:t>
      </w:r>
      <w:r w:rsidR="00391D7B">
        <w:rPr>
          <w:noProof/>
        </w:rPr>
        <w:t xml:space="preserve"> a </w:t>
      </w:r>
      <w:r w:rsidR="16A8081F" w:rsidRPr="00391D7B">
        <w:rPr>
          <w:noProof/>
        </w:rPr>
        <w:t>geotermálna energia, ako aj zvýšenia podielu</w:t>
      </w:r>
      <w:r w:rsidR="00391D7B">
        <w:rPr>
          <w:noProof/>
        </w:rPr>
        <w:t xml:space="preserve"> a </w:t>
      </w:r>
      <w:r w:rsidR="16A8081F" w:rsidRPr="00391D7B">
        <w:rPr>
          <w:noProof/>
        </w:rPr>
        <w:t>urýchlenia využívania energie</w:t>
      </w:r>
      <w:r w:rsidR="00391D7B">
        <w:rPr>
          <w:noProof/>
        </w:rPr>
        <w:t xml:space="preserve"> z </w:t>
      </w:r>
      <w:r w:rsidR="16A8081F" w:rsidRPr="00391D7B">
        <w:rPr>
          <w:noProof/>
        </w:rPr>
        <w:t>obnoviteľných zdrojov podľa článku 21c ods. 3 písm. b) nariadenia (EÚ) 2021/241. Uvedené opatrenia sa týkajú spustenia prevádzky biorafinérie</w:t>
      </w:r>
      <w:r w:rsidR="00391D7B">
        <w:rPr>
          <w:noProof/>
        </w:rPr>
        <w:t xml:space="preserve"> v </w:t>
      </w:r>
      <w:r w:rsidR="16A8081F" w:rsidRPr="00391D7B">
        <w:rPr>
          <w:noProof/>
        </w:rPr>
        <w:t>meste Sisak, vytvorenia nového systému vlastnej spotreby, ktorým by sa urýchlilo zavádzanie obnoviteľných zdrojov energie, ako je napríklad slnečný fotovoltický systém na rodinných domoch</w:t>
      </w:r>
      <w:r w:rsidR="00391D7B">
        <w:rPr>
          <w:noProof/>
        </w:rPr>
        <w:t xml:space="preserve"> a </w:t>
      </w:r>
      <w:r w:rsidR="16A8081F" w:rsidRPr="00391D7B">
        <w:rPr>
          <w:noProof/>
        </w:rPr>
        <w:t>viacbytových domov, novej výroby vodíka</w:t>
      </w:r>
      <w:r w:rsidR="00391D7B">
        <w:rPr>
          <w:noProof/>
        </w:rPr>
        <w:t xml:space="preserve"> v </w:t>
      </w:r>
      <w:r w:rsidR="16A8081F" w:rsidRPr="00391D7B">
        <w:rPr>
          <w:noProof/>
        </w:rPr>
        <w:t>objeme 10 MW, výstavby šiestich vodíkových nabíjacích staníc</w:t>
      </w:r>
      <w:r w:rsidR="00391D7B">
        <w:rPr>
          <w:noProof/>
        </w:rPr>
        <w:t xml:space="preserve"> a </w:t>
      </w:r>
      <w:r w:rsidR="16A8081F" w:rsidRPr="00391D7B">
        <w:rPr>
          <w:noProof/>
        </w:rPr>
        <w:t>súboru štúdií geologického ukladania CO</w:t>
      </w:r>
      <w:r w:rsidR="16A8081F" w:rsidRPr="00391D7B">
        <w:rPr>
          <w:noProof/>
          <w:vertAlign w:val="subscript"/>
        </w:rPr>
        <w:t>2</w:t>
      </w:r>
      <w:r w:rsidR="16A8081F" w:rsidRPr="00391D7B">
        <w:rPr>
          <w:noProof/>
        </w:rPr>
        <w:t xml:space="preserve"> pod zemou</w:t>
      </w:r>
      <w:r w:rsidR="00391D7B">
        <w:rPr>
          <w:noProof/>
        </w:rPr>
        <w:t xml:space="preserve"> v </w:t>
      </w:r>
      <w:r w:rsidR="16A8081F" w:rsidRPr="00391D7B">
        <w:rPr>
          <w:noProof/>
        </w:rPr>
        <w:t>Chorvátsku. Opatrenia sa týkajú aj spolufinancovania projektov</w:t>
      </w:r>
      <w:r w:rsidR="00391D7B">
        <w:rPr>
          <w:noProof/>
        </w:rPr>
        <w:t xml:space="preserve"> v </w:t>
      </w:r>
      <w:r w:rsidR="16A8081F" w:rsidRPr="00391D7B">
        <w:rPr>
          <w:noProof/>
        </w:rPr>
        <w:t>oblasti obnoviteľného vodíka</w:t>
      </w:r>
      <w:r w:rsidR="00391D7B">
        <w:rPr>
          <w:noProof/>
        </w:rPr>
        <w:t xml:space="preserve"> v </w:t>
      </w:r>
      <w:r w:rsidR="16A8081F" w:rsidRPr="00391D7B">
        <w:rPr>
          <w:noProof/>
        </w:rPr>
        <w:t>súvislosti</w:t>
      </w:r>
      <w:r w:rsidR="00391D7B">
        <w:rPr>
          <w:noProof/>
        </w:rPr>
        <w:t xml:space="preserve"> s </w:t>
      </w:r>
      <w:r w:rsidR="16A8081F" w:rsidRPr="00391D7B">
        <w:rPr>
          <w:noProof/>
        </w:rPr>
        <w:t>vodíkovým údolím</w:t>
      </w:r>
      <w:r w:rsidR="00391D7B">
        <w:rPr>
          <w:noProof/>
        </w:rPr>
        <w:t xml:space="preserve"> v </w:t>
      </w:r>
      <w:r w:rsidR="16A8081F" w:rsidRPr="00391D7B">
        <w:rPr>
          <w:noProof/>
        </w:rPr>
        <w:t>severnom Jadrane</w:t>
      </w:r>
      <w:r w:rsidR="00391D7B">
        <w:rPr>
          <w:noProof/>
        </w:rPr>
        <w:t xml:space="preserve"> a </w:t>
      </w:r>
      <w:r w:rsidR="16A8081F" w:rsidRPr="00391D7B">
        <w:rPr>
          <w:noProof/>
        </w:rPr>
        <w:t>určenia Chorvátskej agentúry pre uhľovodíky za koordinačný orgán pre vodík</w:t>
      </w:r>
      <w:r w:rsidR="00391D7B">
        <w:rPr>
          <w:noProof/>
        </w:rPr>
        <w:t xml:space="preserve"> v </w:t>
      </w:r>
      <w:r w:rsidR="16A8081F" w:rsidRPr="00391D7B">
        <w:rPr>
          <w:noProof/>
        </w:rPr>
        <w:t>Chorvátsku, plánu</w:t>
      </w:r>
      <w:r w:rsidR="00391D7B">
        <w:rPr>
          <w:noProof/>
        </w:rPr>
        <w:t xml:space="preserve"> a </w:t>
      </w:r>
      <w:r w:rsidR="16A8081F" w:rsidRPr="00391D7B">
        <w:rPr>
          <w:noProof/>
        </w:rPr>
        <w:t>programu rozvoja vodíka, ako aj geotermálneho prieskumu</w:t>
      </w:r>
      <w:r w:rsidR="00391D7B">
        <w:rPr>
          <w:noProof/>
        </w:rPr>
        <w:t xml:space="preserve"> a </w:t>
      </w:r>
      <w:r w:rsidR="16A8081F" w:rsidRPr="00391D7B">
        <w:rPr>
          <w:noProof/>
        </w:rPr>
        <w:t>vrtov na účel diaľkového vykurovania, výroby udržateľného biometánu, plánu rozvoja geotermálneho potenciálu</w:t>
      </w:r>
      <w:r w:rsidR="00391D7B">
        <w:rPr>
          <w:noProof/>
        </w:rPr>
        <w:t xml:space="preserve"> a </w:t>
      </w:r>
      <w:r w:rsidR="16A8081F" w:rsidRPr="00391D7B">
        <w:rPr>
          <w:noProof/>
        </w:rPr>
        <w:t xml:space="preserve">certifikácie bioplynu. </w:t>
      </w:r>
    </w:p>
    <w:p w14:paraId="15ED0F05" w14:textId="2F25B2C9" w:rsidR="004D4E50" w:rsidRPr="00391D7B" w:rsidRDefault="00D0591B" w:rsidP="00D0591B">
      <w:pPr>
        <w:pStyle w:val="ManualConsidrant"/>
        <w:rPr>
          <w:noProof/>
        </w:rPr>
      </w:pPr>
      <w:r w:rsidRPr="00D0591B">
        <w:t>(60)</w:t>
      </w:r>
      <w:r w:rsidRPr="00D0591B">
        <w:tab/>
      </w:r>
      <w:r w:rsidR="2BE44309" w:rsidRPr="00391D7B">
        <w:rPr>
          <w:noProof/>
        </w:rPr>
        <w:t>Očakáva sa, že rozšírená investícia C7.2 I1 Energetická obnova budov prispeje</w:t>
      </w:r>
      <w:r w:rsidR="00391D7B">
        <w:rPr>
          <w:noProof/>
        </w:rPr>
        <w:t xml:space="preserve"> k </w:t>
      </w:r>
      <w:r w:rsidR="2BE44309" w:rsidRPr="00391D7B">
        <w:rPr>
          <w:noProof/>
        </w:rPr>
        <w:t>cieľu plánu REPowerEU zameranému na boj proti energetickej chudobe</w:t>
      </w:r>
      <w:r w:rsidR="00391D7B">
        <w:rPr>
          <w:noProof/>
        </w:rPr>
        <w:t xml:space="preserve"> v </w:t>
      </w:r>
      <w:r w:rsidR="2BE44309" w:rsidRPr="00391D7B">
        <w:rPr>
          <w:noProof/>
        </w:rPr>
        <w:t>súlade</w:t>
      </w:r>
      <w:r w:rsidR="00391D7B">
        <w:rPr>
          <w:noProof/>
        </w:rPr>
        <w:t xml:space="preserve"> s </w:t>
      </w:r>
      <w:r w:rsidR="2BE44309" w:rsidRPr="00391D7B">
        <w:rPr>
          <w:noProof/>
        </w:rPr>
        <w:t>článkom 21c ods. 3 písm. c) nariadenia (EÚ) 2021/241, keďže sa</w:t>
      </w:r>
      <w:r w:rsidR="00391D7B">
        <w:rPr>
          <w:noProof/>
        </w:rPr>
        <w:t xml:space="preserve"> v </w:t>
      </w:r>
      <w:r w:rsidR="2BE44309" w:rsidRPr="00391D7B">
        <w:rPr>
          <w:noProof/>
        </w:rPr>
        <w:t>nej poskytnú dodatočné pridelené prostriedky na prebiehajúci program boja proti energetickej chudobe.</w:t>
      </w:r>
    </w:p>
    <w:p w14:paraId="42660071" w14:textId="30224E61" w:rsidR="007630FB" w:rsidRPr="00391D7B" w:rsidRDefault="00D0591B" w:rsidP="00D0591B">
      <w:pPr>
        <w:pStyle w:val="ManualConsidrant"/>
        <w:rPr>
          <w:noProof/>
        </w:rPr>
      </w:pPr>
      <w:r w:rsidRPr="00D0591B">
        <w:t>(61)</w:t>
      </w:r>
      <w:r w:rsidRPr="00D0591B">
        <w:tab/>
      </w:r>
      <w:r w:rsidR="5D13AB83" w:rsidRPr="00391D7B">
        <w:rPr>
          <w:noProof/>
        </w:rPr>
        <w:t>Očakáva sa, že rozšírené reformy C7.2 R1 Zvyšovanie efektívnosti, zníženie administratívneho zaťaženia</w:t>
      </w:r>
      <w:r w:rsidR="00391D7B">
        <w:rPr>
          <w:noProof/>
        </w:rPr>
        <w:t xml:space="preserve"> a </w:t>
      </w:r>
      <w:r w:rsidR="5D13AB83" w:rsidRPr="00391D7B">
        <w:rPr>
          <w:noProof/>
        </w:rPr>
        <w:t>digitalizácia procesu obnovy</w:t>
      </w:r>
      <w:r w:rsidR="00391D7B">
        <w:rPr>
          <w:noProof/>
        </w:rPr>
        <w:t xml:space="preserve"> a </w:t>
      </w:r>
      <w:r w:rsidR="5D13AB83" w:rsidRPr="00391D7B">
        <w:rPr>
          <w:noProof/>
        </w:rPr>
        <w:t>reformy C7.2 R2</w:t>
      </w:r>
      <w:r w:rsidR="00391D7B">
        <w:rPr>
          <w:noProof/>
        </w:rPr>
        <w:t xml:space="preserve"> a </w:t>
      </w:r>
      <w:r w:rsidR="5D13AB83" w:rsidRPr="00391D7B">
        <w:rPr>
          <w:noProof/>
        </w:rPr>
        <w:t>C7.2 R3 Zavedenie nového modelu stratégií ekologickej obnovy miest</w:t>
      </w:r>
      <w:r w:rsidR="00391D7B">
        <w:rPr>
          <w:noProof/>
        </w:rPr>
        <w:t xml:space="preserve"> a </w:t>
      </w:r>
      <w:r w:rsidR="5D13AB83" w:rsidRPr="00391D7B">
        <w:rPr>
          <w:noProof/>
        </w:rPr>
        <w:t>realizácia pilotných projektov rozvoja zelenej infraštruktúry</w:t>
      </w:r>
      <w:r w:rsidR="00391D7B">
        <w:rPr>
          <w:noProof/>
        </w:rPr>
        <w:t xml:space="preserve"> a </w:t>
      </w:r>
      <w:r w:rsidR="5D13AB83" w:rsidRPr="00391D7B">
        <w:rPr>
          <w:noProof/>
        </w:rPr>
        <w:t>obehového riadenia budov</w:t>
      </w:r>
      <w:r w:rsidR="00391D7B">
        <w:rPr>
          <w:noProof/>
        </w:rPr>
        <w:t xml:space="preserve"> a </w:t>
      </w:r>
      <w:r w:rsidR="5D13AB83" w:rsidRPr="00391D7B">
        <w:rPr>
          <w:noProof/>
        </w:rPr>
        <w:t>kozmického priestoru prispejú</w:t>
      </w:r>
      <w:r w:rsidR="00391D7B">
        <w:rPr>
          <w:noProof/>
        </w:rPr>
        <w:t xml:space="preserve"> k </w:t>
      </w:r>
      <w:r w:rsidR="5D13AB83" w:rsidRPr="00391D7B">
        <w:rPr>
          <w:noProof/>
        </w:rPr>
        <w:t>cieľu plánu REPowerEU</w:t>
      </w:r>
      <w:r w:rsidR="00391D7B">
        <w:rPr>
          <w:noProof/>
        </w:rPr>
        <w:t xml:space="preserve"> v </w:t>
      </w:r>
      <w:r w:rsidR="5D13AB83" w:rsidRPr="00391D7B">
        <w:rPr>
          <w:noProof/>
        </w:rPr>
        <w:t>oblasti znižovania dopytu po energii podľa článku 21c ods. 3 písm. d) nariadenia (EÚ) 2021/241, keďže sa zvýši informovanosť verejnosti</w:t>
      </w:r>
      <w:r w:rsidR="00391D7B">
        <w:rPr>
          <w:noProof/>
        </w:rPr>
        <w:t xml:space="preserve"> o </w:t>
      </w:r>
      <w:r w:rsidR="5D13AB83" w:rsidRPr="00391D7B">
        <w:rPr>
          <w:noProof/>
        </w:rPr>
        <w:t>prínosoch zelenej transformácie</w:t>
      </w:r>
      <w:r w:rsidR="00391D7B">
        <w:rPr>
          <w:noProof/>
        </w:rPr>
        <w:t xml:space="preserve"> a </w:t>
      </w:r>
      <w:r w:rsidR="5D13AB83" w:rsidRPr="00391D7B">
        <w:rPr>
          <w:noProof/>
        </w:rPr>
        <w:t xml:space="preserve">podporí sa vývoj projektov zelenej infraštruktúry. </w:t>
      </w:r>
    </w:p>
    <w:p w14:paraId="5E2BCFC8" w14:textId="4D863168" w:rsidR="00343137" w:rsidRPr="00391D7B" w:rsidRDefault="00D0591B" w:rsidP="00D0591B">
      <w:pPr>
        <w:pStyle w:val="ManualConsidrant"/>
        <w:rPr>
          <w:noProof/>
        </w:rPr>
      </w:pPr>
      <w:r w:rsidRPr="00D0591B">
        <w:t>(62)</w:t>
      </w:r>
      <w:r w:rsidRPr="00D0591B">
        <w:tab/>
      </w:r>
      <w:r w:rsidR="66DDFBD2" w:rsidRPr="00391D7B">
        <w:rPr>
          <w:noProof/>
        </w:rPr>
        <w:t>Nová investícia C7.1 R1-I6 Posilnenie prenosovej</w:t>
      </w:r>
      <w:r w:rsidR="00391D7B">
        <w:rPr>
          <w:noProof/>
        </w:rPr>
        <w:t xml:space="preserve"> a </w:t>
      </w:r>
      <w:r w:rsidR="66DDFBD2" w:rsidRPr="00391D7B">
        <w:rPr>
          <w:noProof/>
        </w:rPr>
        <w:t>distribučnej kapacity elektrickej siete by podľa očakávaní mala prispieť</w:t>
      </w:r>
      <w:r w:rsidR="00391D7B">
        <w:rPr>
          <w:noProof/>
        </w:rPr>
        <w:t xml:space="preserve"> k </w:t>
      </w:r>
      <w:r w:rsidR="66DDFBD2" w:rsidRPr="00391D7B">
        <w:rPr>
          <w:noProof/>
        </w:rPr>
        <w:t>cieľom plánu REPowerEU zameraným na zvýšenie energetickej bezpečnosti</w:t>
      </w:r>
      <w:r w:rsidR="00391D7B">
        <w:rPr>
          <w:noProof/>
        </w:rPr>
        <w:t xml:space="preserve"> a </w:t>
      </w:r>
      <w:r w:rsidR="66DDFBD2" w:rsidRPr="00391D7B">
        <w:rPr>
          <w:noProof/>
        </w:rPr>
        <w:t>riešenie prekážok pri distribúcii elektrickej energie</w:t>
      </w:r>
      <w:r w:rsidR="00391D7B">
        <w:rPr>
          <w:noProof/>
        </w:rPr>
        <w:t xml:space="preserve"> v </w:t>
      </w:r>
      <w:r w:rsidR="66DDFBD2" w:rsidRPr="00391D7B">
        <w:rPr>
          <w:noProof/>
        </w:rPr>
        <w:t>zmysle článku 21c ods. 3 písm. e) nariadenia (EÚ) 2021/241. Očakáva sa, že vplyvom uvedeného opatrenia sa zvýši kapacita na prenos elektrickej energie</w:t>
      </w:r>
      <w:r w:rsidR="00391D7B">
        <w:rPr>
          <w:noProof/>
        </w:rPr>
        <w:t xml:space="preserve"> a </w:t>
      </w:r>
      <w:r w:rsidR="66DDFBD2" w:rsidRPr="00391D7B">
        <w:rPr>
          <w:noProof/>
        </w:rPr>
        <w:t>zlepší sa presun elektrickej energie</w:t>
      </w:r>
      <w:r w:rsidR="00391D7B">
        <w:rPr>
          <w:noProof/>
        </w:rPr>
        <w:t xml:space="preserve"> z </w:t>
      </w:r>
      <w:r w:rsidR="66DDFBD2" w:rsidRPr="00391D7B">
        <w:rPr>
          <w:noProof/>
        </w:rPr>
        <w:t xml:space="preserve">juhu na sever Chorvátska. </w:t>
      </w:r>
    </w:p>
    <w:p w14:paraId="51CF189A" w14:textId="0ED99DC4" w:rsidR="00C7577B" w:rsidRPr="00391D7B" w:rsidRDefault="00D0591B" w:rsidP="00D0591B">
      <w:pPr>
        <w:pStyle w:val="ManualConsidrant"/>
        <w:rPr>
          <w:noProof/>
        </w:rPr>
      </w:pPr>
      <w:r w:rsidRPr="00D0591B">
        <w:t>(63)</w:t>
      </w:r>
      <w:r w:rsidRPr="00D0591B">
        <w:tab/>
      </w:r>
      <w:r w:rsidR="0BE4E212" w:rsidRPr="00391D7B">
        <w:rPr>
          <w:noProof/>
        </w:rPr>
        <w:t>Rozšírené investície C7.1 I1 Obstarávanie vozidiel na alternatívny pohon pre verejnú mestskú</w:t>
      </w:r>
      <w:r w:rsidR="00391D7B">
        <w:rPr>
          <w:noProof/>
        </w:rPr>
        <w:t xml:space="preserve"> a </w:t>
      </w:r>
      <w:r w:rsidR="0BE4E212" w:rsidRPr="00391D7B">
        <w:rPr>
          <w:noProof/>
        </w:rPr>
        <w:t>prímestskú pravidelnú dopravu</w:t>
      </w:r>
      <w:r w:rsidR="00391D7B">
        <w:rPr>
          <w:noProof/>
        </w:rPr>
        <w:t xml:space="preserve"> a </w:t>
      </w:r>
      <w:r w:rsidR="0BE4E212" w:rsidRPr="00391D7B">
        <w:rPr>
          <w:noProof/>
        </w:rPr>
        <w:t>C7.1 I2 Program spolufinancovania nákupu nových vozidiel na alternatívne palivá</w:t>
      </w:r>
      <w:r w:rsidR="00391D7B">
        <w:rPr>
          <w:noProof/>
        </w:rPr>
        <w:t xml:space="preserve"> a </w:t>
      </w:r>
      <w:r w:rsidR="0BE4E212" w:rsidRPr="00391D7B">
        <w:rPr>
          <w:noProof/>
        </w:rPr>
        <w:t>rozvoja infraštruktúry pre alternatívne palivá</w:t>
      </w:r>
      <w:r w:rsidR="00391D7B">
        <w:rPr>
          <w:noProof/>
        </w:rPr>
        <w:t xml:space="preserve"> v </w:t>
      </w:r>
      <w:r w:rsidR="0BE4E212" w:rsidRPr="00391D7B">
        <w:rPr>
          <w:noProof/>
        </w:rPr>
        <w:t>cestnej doprave, ako aj nové investície C7.1 R1-I2 Vytvorenie hospodárstva založeného na vodíku (prostredníctvom vodíkového údolia</w:t>
      </w:r>
      <w:r w:rsidR="00391D7B">
        <w:rPr>
          <w:noProof/>
        </w:rPr>
        <w:t xml:space="preserve"> v </w:t>
      </w:r>
      <w:r w:rsidR="0BE4E212" w:rsidRPr="00391D7B">
        <w:rPr>
          <w:noProof/>
        </w:rPr>
        <w:t>severnom Jadrane)</w:t>
      </w:r>
      <w:r w:rsidR="00391D7B">
        <w:rPr>
          <w:noProof/>
        </w:rPr>
        <w:t xml:space="preserve"> a </w:t>
      </w:r>
      <w:r w:rsidR="0BE4E212" w:rsidRPr="00391D7B">
        <w:rPr>
          <w:noProof/>
        </w:rPr>
        <w:t>C7.1 R1-I4 Posilnenie využívania obnoviteľných zdrojov energie</w:t>
      </w:r>
      <w:r w:rsidR="00391D7B">
        <w:rPr>
          <w:noProof/>
        </w:rPr>
        <w:t xml:space="preserve"> v </w:t>
      </w:r>
      <w:r w:rsidR="0BE4E212" w:rsidRPr="00391D7B">
        <w:rPr>
          <w:noProof/>
        </w:rPr>
        <w:t>doprave</w:t>
      </w:r>
      <w:r w:rsidR="00391D7B">
        <w:rPr>
          <w:noProof/>
        </w:rPr>
        <w:t xml:space="preserve"> a </w:t>
      </w:r>
      <w:r w:rsidR="0BE4E212" w:rsidRPr="00391D7B">
        <w:rPr>
          <w:noProof/>
        </w:rPr>
        <w:t>vo vykurovaní</w:t>
      </w:r>
      <w:r w:rsidR="00391D7B">
        <w:rPr>
          <w:noProof/>
        </w:rPr>
        <w:t xml:space="preserve"> a </w:t>
      </w:r>
      <w:r w:rsidR="0BE4E212" w:rsidRPr="00391D7B">
        <w:rPr>
          <w:noProof/>
        </w:rPr>
        <w:t>investícia C7.1 R1-I5 Biorafinéria na výrobu moderných biopalív Sisak by podľa očakávaní mali prispieť</w:t>
      </w:r>
      <w:r w:rsidR="00391D7B">
        <w:rPr>
          <w:noProof/>
        </w:rPr>
        <w:t xml:space="preserve"> k </w:t>
      </w:r>
      <w:r w:rsidR="0BE4E212" w:rsidRPr="00391D7B">
        <w:rPr>
          <w:noProof/>
        </w:rPr>
        <w:t>cieľom plánu REPowerEU</w:t>
      </w:r>
      <w:r w:rsidR="00391D7B">
        <w:rPr>
          <w:noProof/>
        </w:rPr>
        <w:t xml:space="preserve"> v </w:t>
      </w:r>
      <w:r w:rsidR="0BE4E212" w:rsidRPr="00391D7B">
        <w:rPr>
          <w:noProof/>
        </w:rPr>
        <w:t>oblasti podpory dopravy</w:t>
      </w:r>
      <w:r w:rsidR="00391D7B">
        <w:rPr>
          <w:noProof/>
        </w:rPr>
        <w:t xml:space="preserve"> s </w:t>
      </w:r>
      <w:r w:rsidR="0BE4E212" w:rsidRPr="00391D7B">
        <w:rPr>
          <w:noProof/>
        </w:rPr>
        <w:t>nulovými emisiami podľa článku 21c ods. 3 písm. e) nariadenia (EÚ) 2021/241.</w:t>
      </w:r>
      <w:r w:rsidR="0BE4E212" w:rsidRPr="00391D7B">
        <w:rPr>
          <w:b/>
          <w:noProof/>
        </w:rPr>
        <w:t xml:space="preserve"> </w:t>
      </w:r>
      <w:r w:rsidR="0BE4E212" w:rsidRPr="00391D7B">
        <w:rPr>
          <w:noProof/>
        </w:rPr>
        <w:t>Medzi uvedené opatrenia patrí obstarávanie ďalších 103 elektrických alebo vodíkových autobusov, vodíkovej energetickej jednotky na pohon elektrických lokomotív (HERMES), rýchlejších elektrických nabíjacích staníc</w:t>
      </w:r>
      <w:r w:rsidR="00391D7B">
        <w:rPr>
          <w:noProof/>
        </w:rPr>
        <w:t xml:space="preserve"> v </w:t>
      </w:r>
      <w:r w:rsidR="0BE4E212" w:rsidRPr="00391D7B">
        <w:rPr>
          <w:noProof/>
        </w:rPr>
        <w:t>cestnej doprave, ako aj renovácia piatich dieselových lokomotív tak, aby boli adaptované na vodík,</w:t>
      </w:r>
      <w:r w:rsidR="00391D7B">
        <w:rPr>
          <w:noProof/>
        </w:rPr>
        <w:t xml:space="preserve"> a </w:t>
      </w:r>
      <w:r w:rsidR="0BE4E212" w:rsidRPr="00391D7B">
        <w:rPr>
          <w:noProof/>
        </w:rPr>
        <w:t>zabezpečenie piatich nabíjacích staníc pre vlaky, autobusy alebo námornú dopravu, novej infraštruktúry elektrických autobusov</w:t>
      </w:r>
      <w:r w:rsidR="00391D7B">
        <w:rPr>
          <w:noProof/>
        </w:rPr>
        <w:t xml:space="preserve"> a </w:t>
      </w:r>
      <w:r w:rsidR="0BE4E212" w:rsidRPr="00391D7B">
        <w:rPr>
          <w:noProof/>
        </w:rPr>
        <w:t>príslušných nabíjacích staníc</w:t>
      </w:r>
      <w:r w:rsidR="00391D7B">
        <w:rPr>
          <w:noProof/>
        </w:rPr>
        <w:t xml:space="preserve"> a </w:t>
      </w:r>
      <w:r w:rsidR="0BE4E212" w:rsidRPr="00391D7B">
        <w:rPr>
          <w:noProof/>
        </w:rPr>
        <w:t>prijatie plánu výroby</w:t>
      </w:r>
      <w:r w:rsidR="00391D7B">
        <w:rPr>
          <w:noProof/>
        </w:rPr>
        <w:t xml:space="preserve"> a </w:t>
      </w:r>
      <w:r w:rsidR="0BE4E212" w:rsidRPr="00391D7B">
        <w:rPr>
          <w:noProof/>
        </w:rPr>
        <w:t>využívania biopalív</w:t>
      </w:r>
      <w:r w:rsidR="00391D7B">
        <w:rPr>
          <w:noProof/>
        </w:rPr>
        <w:t xml:space="preserve"> v </w:t>
      </w:r>
      <w:r w:rsidR="0BE4E212" w:rsidRPr="00391D7B">
        <w:rPr>
          <w:noProof/>
        </w:rPr>
        <w:t xml:space="preserve">doprave. </w:t>
      </w:r>
    </w:p>
    <w:p w14:paraId="10EFA9D5" w14:textId="79BAD065" w:rsidR="005A3CDE" w:rsidRPr="00391D7B" w:rsidRDefault="00D0591B" w:rsidP="00D0591B">
      <w:pPr>
        <w:pStyle w:val="ManualConsidrant"/>
        <w:rPr>
          <w:rFonts w:eastAsia="Times New Roman"/>
          <w:noProof/>
        </w:rPr>
      </w:pPr>
      <w:r w:rsidRPr="00D0591B">
        <w:t>(64)</w:t>
      </w:r>
      <w:r w:rsidRPr="00D0591B">
        <w:tab/>
      </w:r>
      <w:r w:rsidR="40BA60F8" w:rsidRPr="00391D7B">
        <w:rPr>
          <w:noProof/>
        </w:rPr>
        <w:t>Očakáva sa, že nová reforma C7.2 R4 Zavedenie nového modelu prípravy, organizácie</w:t>
      </w:r>
      <w:r w:rsidR="00391D7B">
        <w:rPr>
          <w:noProof/>
        </w:rPr>
        <w:t xml:space="preserve"> a </w:t>
      </w:r>
      <w:r w:rsidR="40BA60F8" w:rsidRPr="00391D7B">
        <w:rPr>
          <w:noProof/>
        </w:rPr>
        <w:t>realizácie programov vzdelávania dospelých zameraných na rozvoj zelených zručností</w:t>
      </w:r>
      <w:r w:rsidR="00391D7B">
        <w:rPr>
          <w:noProof/>
        </w:rPr>
        <w:t xml:space="preserve"> a </w:t>
      </w:r>
      <w:r w:rsidR="40BA60F8" w:rsidRPr="00391D7B">
        <w:rPr>
          <w:noProof/>
        </w:rPr>
        <w:t>kompetencií</w:t>
      </w:r>
      <w:r w:rsidR="00391D7B">
        <w:rPr>
          <w:noProof/>
        </w:rPr>
        <w:t xml:space="preserve"> v </w:t>
      </w:r>
      <w:r w:rsidR="40BA60F8" w:rsidRPr="00391D7B">
        <w:rPr>
          <w:noProof/>
        </w:rPr>
        <w:t>sektore stavebníctva pre pracovníkov</w:t>
      </w:r>
      <w:r w:rsidR="00391D7B">
        <w:rPr>
          <w:noProof/>
        </w:rPr>
        <w:t xml:space="preserve"> z </w:t>
      </w:r>
      <w:r w:rsidR="40BA60F8" w:rsidRPr="00391D7B">
        <w:rPr>
          <w:noProof/>
        </w:rPr>
        <w:t>tretích krajín prispeje</w:t>
      </w:r>
      <w:r w:rsidR="00391D7B">
        <w:rPr>
          <w:noProof/>
        </w:rPr>
        <w:t xml:space="preserve"> k </w:t>
      </w:r>
      <w:r w:rsidR="40BA60F8" w:rsidRPr="00391D7B">
        <w:rPr>
          <w:noProof/>
        </w:rPr>
        <w:t>cieľu plánu REPowerEU, ktorý sa týka urýchlenej rekvalifikácie pracovnej sily smerom</w:t>
      </w:r>
      <w:r w:rsidR="00391D7B">
        <w:rPr>
          <w:noProof/>
        </w:rPr>
        <w:t xml:space="preserve"> k </w:t>
      </w:r>
      <w:r w:rsidR="40BA60F8" w:rsidRPr="00391D7B">
        <w:rPr>
          <w:noProof/>
        </w:rPr>
        <w:t>zeleným zručnostiam, ako sa uvádza</w:t>
      </w:r>
      <w:r w:rsidR="00391D7B">
        <w:rPr>
          <w:noProof/>
        </w:rPr>
        <w:t xml:space="preserve"> v </w:t>
      </w:r>
      <w:r w:rsidR="40BA60F8" w:rsidRPr="00391D7B">
        <w:rPr>
          <w:noProof/>
        </w:rPr>
        <w:t>článku 21c ods. 3 písm. f) nariadenia (EÚ) 2021/241, pričom sa zavedie nový model programov vzdelávania dospelých zameraný na rozvoj zelených zručností</w:t>
      </w:r>
      <w:r w:rsidR="00391D7B">
        <w:rPr>
          <w:noProof/>
        </w:rPr>
        <w:t xml:space="preserve"> a </w:t>
      </w:r>
      <w:r w:rsidR="40BA60F8" w:rsidRPr="00391D7B">
        <w:rPr>
          <w:noProof/>
        </w:rPr>
        <w:t>kompetencií</w:t>
      </w:r>
      <w:r w:rsidR="00391D7B">
        <w:rPr>
          <w:noProof/>
        </w:rPr>
        <w:t xml:space="preserve"> v </w:t>
      </w:r>
      <w:r w:rsidR="40BA60F8" w:rsidRPr="00391D7B">
        <w:rPr>
          <w:noProof/>
        </w:rPr>
        <w:t>sektore stavebníctva pre zahraničných pracovníkov</w:t>
      </w:r>
      <w:r w:rsidR="00391D7B">
        <w:rPr>
          <w:noProof/>
        </w:rPr>
        <w:t xml:space="preserve"> z </w:t>
      </w:r>
      <w:r w:rsidR="40BA60F8" w:rsidRPr="00391D7B">
        <w:rPr>
          <w:noProof/>
        </w:rPr>
        <w:t>krajín mimo EÚ.</w:t>
      </w:r>
    </w:p>
    <w:p w14:paraId="55531AB5" w14:textId="7483A76C" w:rsidR="005A3CDE" w:rsidRPr="00391D7B" w:rsidRDefault="00D0591B" w:rsidP="00D0591B">
      <w:pPr>
        <w:pStyle w:val="ManualConsidrant"/>
        <w:rPr>
          <w:rFonts w:eastAsia="Times New Roman"/>
          <w:noProof/>
        </w:rPr>
      </w:pPr>
      <w:r w:rsidRPr="00D0591B">
        <w:t>(65)</w:t>
      </w:r>
      <w:r w:rsidRPr="00D0591B">
        <w:tab/>
      </w:r>
      <w:r w:rsidR="5F1BD1D7" w:rsidRPr="00391D7B">
        <w:rPr>
          <w:noProof/>
        </w:rPr>
        <w:t>Kapitola REPowerEU je koherentná</w:t>
      </w:r>
      <w:r w:rsidR="00391D7B">
        <w:rPr>
          <w:noProof/>
        </w:rPr>
        <w:t xml:space="preserve"> s </w:t>
      </w:r>
      <w:r w:rsidR="5F1BD1D7" w:rsidRPr="00391D7B">
        <w:rPr>
          <w:noProof/>
        </w:rPr>
        <w:t>chorvátskym politickým rámcom zameraným na zníženie emisií skleníkových plynov</w:t>
      </w:r>
      <w:r w:rsidR="00391D7B">
        <w:rPr>
          <w:noProof/>
        </w:rPr>
        <w:t xml:space="preserve"> a </w:t>
      </w:r>
      <w:r w:rsidR="5F1BD1D7" w:rsidRPr="00391D7B">
        <w:rPr>
          <w:noProof/>
        </w:rPr>
        <w:t>zvýšenie podielu obnoviteľných zdrojov energie. Opatreniami sa takisto posilnia opatrenia zahrnuté</w:t>
      </w:r>
      <w:r w:rsidR="00391D7B">
        <w:rPr>
          <w:noProof/>
        </w:rPr>
        <w:t xml:space="preserve"> v </w:t>
      </w:r>
      <w:r w:rsidR="5F1BD1D7" w:rsidRPr="00391D7B">
        <w:rPr>
          <w:noProof/>
        </w:rPr>
        <w:t>pôvodnom pláne obnovy</w:t>
      </w:r>
      <w:r w:rsidR="00391D7B">
        <w:rPr>
          <w:noProof/>
        </w:rPr>
        <w:t xml:space="preserve"> a </w:t>
      </w:r>
      <w:r w:rsidR="5F1BD1D7" w:rsidRPr="00391D7B">
        <w:rPr>
          <w:noProof/>
        </w:rPr>
        <w:t>odolnosti, ktoré sa týkajú podpory energetickej efektívnosti, dopravy</w:t>
      </w:r>
      <w:r w:rsidR="00391D7B">
        <w:rPr>
          <w:noProof/>
        </w:rPr>
        <w:t xml:space="preserve"> s </w:t>
      </w:r>
      <w:r w:rsidR="5F1BD1D7" w:rsidRPr="00391D7B">
        <w:rPr>
          <w:noProof/>
        </w:rPr>
        <w:t>nulovými emisiami</w:t>
      </w:r>
      <w:r w:rsidR="00391D7B">
        <w:rPr>
          <w:noProof/>
        </w:rPr>
        <w:t xml:space="preserve"> a </w:t>
      </w:r>
      <w:r w:rsidR="5F1BD1D7" w:rsidRPr="00391D7B">
        <w:rPr>
          <w:noProof/>
        </w:rPr>
        <w:t>zvýšenia podielu obnoviteľných zdrojov energie.</w:t>
      </w:r>
    </w:p>
    <w:p w14:paraId="703472C9" w14:textId="6EC0C648" w:rsidR="0081670F" w:rsidRPr="00391D7B" w:rsidRDefault="00D0591B" w:rsidP="00D0591B">
      <w:pPr>
        <w:pStyle w:val="ManualConsidrant"/>
        <w:rPr>
          <w:rFonts w:eastAsia="Times New Roman"/>
          <w:noProof/>
        </w:rPr>
      </w:pPr>
      <w:r w:rsidRPr="00D0591B">
        <w:t>(66)</w:t>
      </w:r>
      <w:r w:rsidRPr="00D0591B">
        <w:tab/>
      </w:r>
      <w:r w:rsidR="19467AAB" w:rsidRPr="00391D7B">
        <w:rPr>
          <w:noProof/>
        </w:rPr>
        <w:t>V kapitole REPowerEU sa rieši potreba zvýšiť energetickú bezpečnosť prostredníctvom posilnenia elektrizačnej sústavy,</w:t>
      </w:r>
      <w:r w:rsidR="00391D7B">
        <w:rPr>
          <w:noProof/>
        </w:rPr>
        <w:t xml:space="preserve"> a </w:t>
      </w:r>
      <w:r w:rsidR="19467AAB" w:rsidRPr="00391D7B">
        <w:rPr>
          <w:noProof/>
        </w:rPr>
        <w:t>to novou investíciou C7.1 R1-I6 Posilnenie prenosovej</w:t>
      </w:r>
      <w:r w:rsidR="00391D7B">
        <w:rPr>
          <w:noProof/>
        </w:rPr>
        <w:t xml:space="preserve"> a </w:t>
      </w:r>
      <w:r w:rsidR="19467AAB" w:rsidRPr="00391D7B">
        <w:rPr>
          <w:noProof/>
        </w:rPr>
        <w:t>distribučnej kapacity elektrickej siete.</w:t>
      </w:r>
    </w:p>
    <w:p w14:paraId="27246B7A" w14:textId="7F2CA4F2" w:rsidR="005A3CDE" w:rsidRPr="00391D7B" w:rsidRDefault="00D0591B" w:rsidP="00D0591B">
      <w:pPr>
        <w:pStyle w:val="ManualConsidrant"/>
        <w:rPr>
          <w:rFonts w:eastAsia="Times New Roman"/>
          <w:noProof/>
        </w:rPr>
      </w:pPr>
      <w:r w:rsidRPr="00D0591B">
        <w:t>(67)</w:t>
      </w:r>
      <w:r w:rsidRPr="00D0591B">
        <w:tab/>
      </w:r>
      <w:r w:rsidR="69042FAB" w:rsidRPr="00391D7B">
        <w:rPr>
          <w:noProof/>
        </w:rPr>
        <w:t>V kapitole REPowerEU sa navyše rieši potreba diverzifikácie dodávok energie</w:t>
      </w:r>
      <w:r w:rsidR="00391D7B">
        <w:rPr>
          <w:noProof/>
        </w:rPr>
        <w:t xml:space="preserve"> v </w:t>
      </w:r>
      <w:r w:rsidR="69042FAB" w:rsidRPr="00391D7B">
        <w:rPr>
          <w:noProof/>
        </w:rPr>
        <w:t>Únii prostredníctvom investícií do skvapalneného zemného plynu</w:t>
      </w:r>
      <w:r w:rsidR="00391D7B">
        <w:rPr>
          <w:noProof/>
        </w:rPr>
        <w:t xml:space="preserve"> a </w:t>
      </w:r>
      <w:r w:rsidR="69042FAB" w:rsidRPr="00391D7B">
        <w:rPr>
          <w:noProof/>
        </w:rPr>
        <w:t>infraštruktúry plynu, konkrétne rozšírením kapacity terminálu LNG Krk na 700 000 m</w:t>
      </w:r>
      <w:r w:rsidR="69042FAB" w:rsidRPr="00391D7B">
        <w:rPr>
          <w:noProof/>
          <w:vertAlign w:val="superscript"/>
        </w:rPr>
        <w:t>3</w:t>
      </w:r>
      <w:r w:rsidR="69042FAB" w:rsidRPr="00391D7B">
        <w:rPr>
          <w:noProof/>
        </w:rPr>
        <w:t>/h (6,1 miliardy m</w:t>
      </w:r>
      <w:r w:rsidR="69042FAB" w:rsidRPr="00391D7B">
        <w:rPr>
          <w:noProof/>
          <w:vertAlign w:val="superscript"/>
        </w:rPr>
        <w:t>3</w:t>
      </w:r>
      <w:r w:rsidR="69042FAB" w:rsidRPr="00391D7B">
        <w:rPr>
          <w:noProof/>
        </w:rPr>
        <w:t xml:space="preserve"> ročne)</w:t>
      </w:r>
      <w:r w:rsidR="00391D7B">
        <w:rPr>
          <w:noProof/>
        </w:rPr>
        <w:t xml:space="preserve"> a </w:t>
      </w:r>
      <w:r w:rsidR="69042FAB" w:rsidRPr="00391D7B">
        <w:rPr>
          <w:noProof/>
        </w:rPr>
        <w:t>výstavbou príslušných plynovodov na vývoz plynu do susedných členských štátov</w:t>
      </w:r>
      <w:r w:rsidR="00391D7B">
        <w:rPr>
          <w:noProof/>
        </w:rPr>
        <w:t xml:space="preserve"> v </w:t>
      </w:r>
      <w:r w:rsidR="69042FAB" w:rsidRPr="00391D7B">
        <w:rPr>
          <w:noProof/>
        </w:rPr>
        <w:t>rámci novej investície C7.1 I3 Zvýšenie kapacity terminálu LNG na ostrove Krk</w:t>
      </w:r>
      <w:r w:rsidR="00391D7B">
        <w:rPr>
          <w:noProof/>
        </w:rPr>
        <w:t xml:space="preserve"> a </w:t>
      </w:r>
      <w:r w:rsidR="69042FAB" w:rsidRPr="00391D7B">
        <w:rPr>
          <w:noProof/>
        </w:rPr>
        <w:t>posilnenie infraštruktúry plynu.</w:t>
      </w:r>
    </w:p>
    <w:p w14:paraId="3B3BF4DF" w14:textId="77777777" w:rsidR="005A3CDE" w:rsidRPr="00391D7B" w:rsidRDefault="00625F9F" w:rsidP="008B5462">
      <w:pPr>
        <w:rPr>
          <w:b/>
          <w:bCs/>
          <w:i/>
          <w:iCs/>
          <w:noProof/>
        </w:rPr>
      </w:pPr>
      <w:r w:rsidRPr="00391D7B">
        <w:rPr>
          <w:b/>
          <w:i/>
          <w:noProof/>
        </w:rPr>
        <w:t>Opatrenia, ktoré majú cezhraničný rozmer či účinok alebo rozmer či účinok zahŕňajúci viac krajín</w:t>
      </w:r>
    </w:p>
    <w:p w14:paraId="062DE8C8" w14:textId="243E2560" w:rsidR="005A3CDE" w:rsidRPr="00391D7B" w:rsidRDefault="00D0591B" w:rsidP="00D0591B">
      <w:pPr>
        <w:pStyle w:val="ManualConsidrant"/>
        <w:rPr>
          <w:rFonts w:eastAsia="Times New Roman"/>
          <w:noProof/>
        </w:rPr>
      </w:pPr>
      <w:r w:rsidRPr="00D0591B">
        <w:t>(68)</w:t>
      </w:r>
      <w:r w:rsidRPr="00D0591B">
        <w:tab/>
      </w:r>
      <w:r w:rsidR="4493C884" w:rsidRPr="00391D7B">
        <w:rPr>
          <w:noProof/>
        </w:rPr>
        <w:t>V súlade</w:t>
      </w:r>
      <w:r w:rsidR="00391D7B">
        <w:rPr>
          <w:noProof/>
        </w:rPr>
        <w:t xml:space="preserve"> s </w:t>
      </w:r>
      <w:r w:rsidR="4493C884" w:rsidRPr="00391D7B">
        <w:rPr>
          <w:noProof/>
        </w:rPr>
        <w:t>článkom 19 ods. 3 písm. d</w:t>
      </w:r>
      <w:r w:rsidR="00391D7B">
        <w:rPr>
          <w:noProof/>
        </w:rPr>
        <w:t xml:space="preserve"> a </w:t>
      </w:r>
      <w:r w:rsidR="4493C884" w:rsidRPr="00391D7B">
        <w:rPr>
          <w:noProof/>
        </w:rPr>
        <w:t>b) nariadenia (EÚ) 2021/241</w:t>
      </w:r>
      <w:r w:rsidR="00391D7B">
        <w:rPr>
          <w:noProof/>
        </w:rPr>
        <w:t xml:space="preserve"> a </w:t>
      </w:r>
      <w:r w:rsidR="4493C884" w:rsidRPr="00391D7B">
        <w:rPr>
          <w:noProof/>
        </w:rPr>
        <w:t>kritériom 2.13 prílohy</w:t>
      </w:r>
      <w:r w:rsidR="00391D7B">
        <w:rPr>
          <w:noProof/>
        </w:rPr>
        <w:t xml:space="preserve"> V k </w:t>
      </w:r>
      <w:r w:rsidR="4493C884" w:rsidRPr="00391D7B">
        <w:rPr>
          <w:noProof/>
        </w:rPr>
        <w:t>nemu sa očakáva, že opatrenia obsiahnuté</w:t>
      </w:r>
      <w:r w:rsidR="00391D7B">
        <w:rPr>
          <w:noProof/>
        </w:rPr>
        <w:t xml:space="preserve"> v </w:t>
      </w:r>
      <w:r w:rsidR="4493C884" w:rsidRPr="00391D7B">
        <w:rPr>
          <w:noProof/>
        </w:rPr>
        <w:t>kapitole REPowerEU budú mať do značnej miery (hodnotenie A) cezhraničný rozmer či účinok alebo rozmer či účinok zahŕňajúci viac krajín.</w:t>
      </w:r>
      <w:r w:rsidR="00391D7B">
        <w:rPr>
          <w:noProof/>
        </w:rPr>
        <w:t xml:space="preserve"> </w:t>
      </w:r>
    </w:p>
    <w:p w14:paraId="2A47E500" w14:textId="0F7C07A6" w:rsidR="000221E4" w:rsidRPr="00391D7B" w:rsidRDefault="00D0591B" w:rsidP="00D0591B">
      <w:pPr>
        <w:pStyle w:val="ManualConsidrant"/>
        <w:rPr>
          <w:rFonts w:eastAsia="Times New Roman"/>
          <w:noProof/>
        </w:rPr>
      </w:pPr>
      <w:r w:rsidRPr="00D0591B">
        <w:t>(69)</w:t>
      </w:r>
      <w:r w:rsidRPr="00D0591B">
        <w:tab/>
      </w:r>
      <w:r w:rsidR="48FEC702" w:rsidRPr="00391D7B">
        <w:rPr>
          <w:noProof/>
        </w:rPr>
        <w:t>Investície</w:t>
      </w:r>
      <w:r w:rsidR="00391D7B">
        <w:rPr>
          <w:noProof/>
        </w:rPr>
        <w:t xml:space="preserve"> s </w:t>
      </w:r>
      <w:r w:rsidR="48FEC702" w:rsidRPr="00391D7B">
        <w:rPr>
          <w:noProof/>
        </w:rPr>
        <w:t>rozmerom zahŕňajúcim viac krajín alebo</w:t>
      </w:r>
      <w:r w:rsidR="00391D7B">
        <w:rPr>
          <w:noProof/>
        </w:rPr>
        <w:t xml:space="preserve"> s </w:t>
      </w:r>
      <w:r w:rsidR="48FEC702" w:rsidRPr="00391D7B">
        <w:rPr>
          <w:noProof/>
        </w:rPr>
        <w:t>cezhraničným rozmerom, ktoré sú obsiahnuté</w:t>
      </w:r>
      <w:r w:rsidR="00391D7B">
        <w:rPr>
          <w:noProof/>
        </w:rPr>
        <w:t xml:space="preserve"> v </w:t>
      </w:r>
      <w:r w:rsidR="48FEC702" w:rsidRPr="00391D7B">
        <w:rPr>
          <w:noProof/>
        </w:rPr>
        <w:t>kapitole REPowerEU, sa týkajú rozšírenia terminálu LNG na ostrove Krk</w:t>
      </w:r>
      <w:r w:rsidR="00391D7B">
        <w:rPr>
          <w:noProof/>
        </w:rPr>
        <w:t xml:space="preserve"> a </w:t>
      </w:r>
      <w:r w:rsidR="48FEC702" w:rsidRPr="00391D7B">
        <w:rPr>
          <w:noProof/>
        </w:rPr>
        <w:t>príslušnej infraštruktúry plynovodov, pretože</w:t>
      </w:r>
      <w:r w:rsidR="00391D7B">
        <w:rPr>
          <w:noProof/>
        </w:rPr>
        <w:t xml:space="preserve"> v </w:t>
      </w:r>
      <w:r w:rsidR="48FEC702" w:rsidRPr="00391D7B">
        <w:rPr>
          <w:noProof/>
        </w:rPr>
        <w:t>dôsledku toho by sa mala zvýšiť bezpečnosť dodávok, pričom sa zabezpečí alternatívna trasa dodávok plynu do juhovýchodnej Európy, najmä do Slovinska</w:t>
      </w:r>
      <w:r w:rsidR="00391D7B">
        <w:rPr>
          <w:noProof/>
        </w:rPr>
        <w:t xml:space="preserve"> a </w:t>
      </w:r>
      <w:r w:rsidR="48FEC702" w:rsidRPr="00391D7B">
        <w:rPr>
          <w:noProof/>
        </w:rPr>
        <w:t>Maďarska. Investície do modernizácie elektrickej siete majú rovnako cezhraničný rozmer, pretože sa očakáva, že by mali umožniť pripojenie väčšieho podielu obnoviteľných zdrojov energie na sieť</w:t>
      </w:r>
      <w:r w:rsidR="00391D7B">
        <w:rPr>
          <w:noProof/>
        </w:rPr>
        <w:t xml:space="preserve"> a </w:t>
      </w:r>
      <w:r w:rsidR="48FEC702" w:rsidRPr="00391D7B">
        <w:rPr>
          <w:noProof/>
        </w:rPr>
        <w:t xml:space="preserve">zároveň by sa mal znížiť dopyt po fosílnych palivách. </w:t>
      </w:r>
    </w:p>
    <w:p w14:paraId="2328E826" w14:textId="0446140E" w:rsidR="00547BF6" w:rsidRPr="00391D7B" w:rsidRDefault="00D0591B" w:rsidP="00D0591B">
      <w:pPr>
        <w:pStyle w:val="ManualConsidrant"/>
        <w:rPr>
          <w:rFonts w:eastAsia="Times New Roman"/>
          <w:noProof/>
        </w:rPr>
      </w:pPr>
      <w:r w:rsidRPr="00D0591B">
        <w:t>(70)</w:t>
      </w:r>
      <w:r w:rsidRPr="00D0591B">
        <w:tab/>
      </w:r>
      <w:r w:rsidR="5D09AB81" w:rsidRPr="00391D7B">
        <w:rPr>
          <w:noProof/>
        </w:rPr>
        <w:t>Investície súvisiace</w:t>
      </w:r>
      <w:r w:rsidR="00391D7B">
        <w:rPr>
          <w:noProof/>
        </w:rPr>
        <w:t xml:space="preserve"> s </w:t>
      </w:r>
      <w:r w:rsidR="5D09AB81" w:rsidRPr="00391D7B">
        <w:rPr>
          <w:noProof/>
        </w:rPr>
        <w:t>vodíkom</w:t>
      </w:r>
      <w:r w:rsidR="00391D7B">
        <w:rPr>
          <w:noProof/>
        </w:rPr>
        <w:t xml:space="preserve"> a </w:t>
      </w:r>
      <w:r w:rsidR="5D09AB81" w:rsidRPr="00391D7B">
        <w:rPr>
          <w:noProof/>
        </w:rPr>
        <w:t>investícia do biorafinérie na výrobu moderného bioetanolu, ako aj investície do geotermálnej energie</w:t>
      </w:r>
      <w:r w:rsidR="00391D7B">
        <w:rPr>
          <w:noProof/>
        </w:rPr>
        <w:t xml:space="preserve"> a </w:t>
      </w:r>
      <w:r w:rsidR="5D09AB81" w:rsidRPr="00391D7B">
        <w:rPr>
          <w:noProof/>
        </w:rPr>
        <w:t>udržateľného biometánu majú cezhraničný rozmer, pretože ich vplyvom by sa mal zvýšiť podiel</w:t>
      </w:r>
      <w:r w:rsidR="00391D7B">
        <w:rPr>
          <w:noProof/>
        </w:rPr>
        <w:t xml:space="preserve"> a </w:t>
      </w:r>
      <w:r w:rsidR="5D09AB81" w:rsidRPr="00391D7B">
        <w:rPr>
          <w:noProof/>
        </w:rPr>
        <w:t>využívanie energie</w:t>
      </w:r>
      <w:r w:rsidR="00391D7B">
        <w:rPr>
          <w:noProof/>
        </w:rPr>
        <w:t xml:space="preserve"> z </w:t>
      </w:r>
      <w:r w:rsidR="5D09AB81" w:rsidRPr="00391D7B">
        <w:rPr>
          <w:noProof/>
        </w:rPr>
        <w:t>obnoviteľných zdrojov, čím sa zníži dopyt po fosílnych palivách. Očakáva sa, že investíciami do zavádzania autobusov na alternatívne palivá</w:t>
      </w:r>
      <w:r w:rsidR="00391D7B">
        <w:rPr>
          <w:noProof/>
        </w:rPr>
        <w:t xml:space="preserve"> a </w:t>
      </w:r>
      <w:r w:rsidR="5D09AB81" w:rsidRPr="00391D7B">
        <w:rPr>
          <w:noProof/>
        </w:rPr>
        <w:t>infraštruktúry pre alternatívne palivá sa zníži závislosť od fosílnych palív. Investície do obnovy budov by podľa očakávaní mali zvýšiť energetickú efektívnosť, čím sa zníži dopyt po energii</w:t>
      </w:r>
      <w:r w:rsidR="00391D7B">
        <w:rPr>
          <w:noProof/>
        </w:rPr>
        <w:t xml:space="preserve"> a </w:t>
      </w:r>
      <w:r w:rsidR="5D09AB81" w:rsidRPr="00391D7B">
        <w:rPr>
          <w:noProof/>
        </w:rPr>
        <w:t>závislosť od fosílnych palív.</w:t>
      </w:r>
    </w:p>
    <w:p w14:paraId="735EC7A7" w14:textId="66D7EA58" w:rsidR="005A3CDE" w:rsidRPr="00391D7B" w:rsidRDefault="00D0591B" w:rsidP="00D0591B">
      <w:pPr>
        <w:pStyle w:val="ManualConsidrant"/>
        <w:rPr>
          <w:rFonts w:eastAsia="Times New Roman"/>
          <w:noProof/>
        </w:rPr>
      </w:pPr>
      <w:r w:rsidRPr="00D0591B">
        <w:t>(71)</w:t>
      </w:r>
      <w:r w:rsidRPr="00D0591B">
        <w:tab/>
      </w:r>
      <w:r w:rsidR="48FEC702" w:rsidRPr="00391D7B">
        <w:rPr>
          <w:noProof/>
        </w:rPr>
        <w:t>Tieto opatrenia by preto mali prispievať</w:t>
      </w:r>
      <w:r w:rsidR="00391D7B">
        <w:rPr>
          <w:noProof/>
        </w:rPr>
        <w:t xml:space="preserve"> k </w:t>
      </w:r>
      <w:r w:rsidR="48FEC702" w:rsidRPr="00391D7B">
        <w:rPr>
          <w:noProof/>
        </w:rPr>
        <w:t>zabezpečeniu dodávok energie</w:t>
      </w:r>
      <w:r w:rsidR="00391D7B">
        <w:rPr>
          <w:noProof/>
        </w:rPr>
        <w:t xml:space="preserve"> v </w:t>
      </w:r>
      <w:r w:rsidR="48FEC702" w:rsidRPr="00391D7B">
        <w:rPr>
          <w:noProof/>
        </w:rPr>
        <w:t>Únii ako celku,</w:t>
      </w:r>
      <w:r w:rsidR="00391D7B">
        <w:rPr>
          <w:noProof/>
        </w:rPr>
        <w:t xml:space="preserve"> a </w:t>
      </w:r>
      <w:r w:rsidR="48FEC702" w:rsidRPr="00391D7B">
        <w:rPr>
          <w:noProof/>
        </w:rPr>
        <w:t>to aj riešením výziev identifikovaných</w:t>
      </w:r>
      <w:r w:rsidR="00391D7B">
        <w:rPr>
          <w:noProof/>
        </w:rPr>
        <w:t xml:space="preserve"> v </w:t>
      </w:r>
      <w:r w:rsidR="48FEC702" w:rsidRPr="00391D7B">
        <w:rPr>
          <w:noProof/>
        </w:rPr>
        <w:t>najnovšom posúdení potrieb vypracovanom Komisiou,</w:t>
      </w:r>
      <w:r w:rsidR="00391D7B">
        <w:rPr>
          <w:noProof/>
        </w:rPr>
        <w:t xml:space="preserve"> v </w:t>
      </w:r>
      <w:r w:rsidR="48FEC702" w:rsidRPr="00391D7B">
        <w:rPr>
          <w:noProof/>
        </w:rPr>
        <w:t>súlade</w:t>
      </w:r>
      <w:r w:rsidR="00391D7B">
        <w:rPr>
          <w:noProof/>
        </w:rPr>
        <w:t xml:space="preserve"> s </w:t>
      </w:r>
      <w:r w:rsidR="48FEC702" w:rsidRPr="00391D7B">
        <w:rPr>
          <w:noProof/>
        </w:rPr>
        <w:t>cieľmi stanovenými</w:t>
      </w:r>
      <w:r w:rsidR="00391D7B">
        <w:rPr>
          <w:noProof/>
        </w:rPr>
        <w:t xml:space="preserve"> v </w:t>
      </w:r>
      <w:r w:rsidR="48FEC702" w:rsidRPr="00391D7B">
        <w:rPr>
          <w:noProof/>
        </w:rPr>
        <w:t>článku 21c ods. 3 nariadenia (EÚ) 2021/241, pričom sa zohľadňuje finančný príspevok, ktorý je</w:t>
      </w:r>
      <w:r w:rsidR="00391D7B">
        <w:rPr>
          <w:noProof/>
        </w:rPr>
        <w:t xml:space="preserve"> k </w:t>
      </w:r>
      <w:r w:rsidR="48FEC702" w:rsidRPr="00391D7B">
        <w:rPr>
          <w:noProof/>
        </w:rPr>
        <w:t>dispozícii pre daný členský štát</w:t>
      </w:r>
      <w:r w:rsidR="00391D7B">
        <w:rPr>
          <w:noProof/>
        </w:rPr>
        <w:t xml:space="preserve"> a </w:t>
      </w:r>
      <w:r w:rsidR="48FEC702" w:rsidRPr="00391D7B">
        <w:rPr>
          <w:noProof/>
        </w:rPr>
        <w:t>jeho geografická poloha,</w:t>
      </w:r>
      <w:r w:rsidR="00391D7B">
        <w:rPr>
          <w:noProof/>
        </w:rPr>
        <w:t xml:space="preserve"> a </w:t>
      </w:r>
      <w:r w:rsidR="48FEC702" w:rsidRPr="00391D7B">
        <w:rPr>
          <w:noProof/>
        </w:rPr>
        <w:t>takisto by mali prispievať</w:t>
      </w:r>
      <w:r w:rsidR="00391D7B">
        <w:rPr>
          <w:noProof/>
        </w:rPr>
        <w:t xml:space="preserve"> k </w:t>
      </w:r>
      <w:r w:rsidR="48FEC702" w:rsidRPr="00391D7B">
        <w:rPr>
          <w:noProof/>
        </w:rPr>
        <w:t>zníženiu závislosti od fosílnych palív</w:t>
      </w:r>
      <w:r w:rsidR="00391D7B">
        <w:rPr>
          <w:noProof/>
        </w:rPr>
        <w:t xml:space="preserve"> a k </w:t>
      </w:r>
      <w:r w:rsidR="48FEC702" w:rsidRPr="00391D7B">
        <w:rPr>
          <w:noProof/>
        </w:rPr>
        <w:t>zníženiu dopytu po energii.</w:t>
      </w:r>
    </w:p>
    <w:p w14:paraId="161E474F" w14:textId="3FD844E5" w:rsidR="005A3CDE" w:rsidRPr="00391D7B" w:rsidRDefault="00D0591B" w:rsidP="00D0591B">
      <w:pPr>
        <w:pStyle w:val="ManualConsidrant"/>
        <w:rPr>
          <w:rFonts w:eastAsia="Times New Roman"/>
          <w:noProof/>
        </w:rPr>
      </w:pPr>
      <w:r w:rsidRPr="00D0591B">
        <w:t>(72)</w:t>
      </w:r>
      <w:r w:rsidRPr="00D0591B">
        <w:tab/>
      </w:r>
      <w:r w:rsidR="695D13D5" w:rsidRPr="00391D7B">
        <w:rPr>
          <w:noProof/>
        </w:rPr>
        <w:t>Celkové náklady na tieto opatrenia predstavujú spolu 2 904,99 milióna EUR, čo je viac ako 30 % odhadovaných nákladov kapitoly REPowerEU.</w:t>
      </w:r>
    </w:p>
    <w:p w14:paraId="22A25C12" w14:textId="77777777" w:rsidR="005A3CDE" w:rsidRPr="00391D7B" w:rsidRDefault="00625F9F">
      <w:pPr>
        <w:rPr>
          <w:rFonts w:eastAsia="Times New Roman"/>
          <w:b/>
          <w:bCs/>
          <w:i/>
          <w:iCs/>
          <w:noProof/>
        </w:rPr>
      </w:pPr>
      <w:r w:rsidRPr="00391D7B">
        <w:rPr>
          <w:b/>
          <w:i/>
          <w:noProof/>
        </w:rPr>
        <w:t>Príspevok</w:t>
      </w:r>
      <w:r w:rsidR="00391D7B">
        <w:rPr>
          <w:b/>
          <w:i/>
          <w:noProof/>
        </w:rPr>
        <w:t xml:space="preserve"> k </w:t>
      </w:r>
      <w:r w:rsidRPr="00391D7B">
        <w:rPr>
          <w:b/>
          <w:i/>
          <w:noProof/>
        </w:rPr>
        <w:t>zelenej transformácii vrátane biodiverzity</w:t>
      </w:r>
    </w:p>
    <w:p w14:paraId="49B2E51F" w14:textId="29FF3D1D" w:rsidR="005A3CDE" w:rsidRPr="00391D7B" w:rsidRDefault="00D0591B" w:rsidP="00D0591B">
      <w:pPr>
        <w:pStyle w:val="ManualConsidrant"/>
        <w:rPr>
          <w:rFonts w:eastAsia="Times New Roman"/>
          <w:noProof/>
        </w:rPr>
      </w:pPr>
      <w:r w:rsidRPr="00D0591B">
        <w:t>(73)</w:t>
      </w:r>
      <w:r w:rsidRPr="00D0591B">
        <w:tab/>
      </w:r>
      <w:r w:rsidR="4493C884" w:rsidRPr="00391D7B">
        <w:rPr>
          <w:noProof/>
        </w:rPr>
        <w:t>V súlade</w:t>
      </w:r>
      <w:r w:rsidR="00391D7B">
        <w:rPr>
          <w:noProof/>
        </w:rPr>
        <w:t xml:space="preserve"> s </w:t>
      </w:r>
      <w:r w:rsidR="4493C884" w:rsidRPr="00391D7B">
        <w:rPr>
          <w:noProof/>
        </w:rPr>
        <w:t>článkom 19 ods. 3 písm. e) nariadenia (EÚ) 2021/241</w:t>
      </w:r>
      <w:r w:rsidR="00391D7B">
        <w:rPr>
          <w:noProof/>
        </w:rPr>
        <w:t xml:space="preserve"> a </w:t>
      </w:r>
      <w:r w:rsidR="4493C884" w:rsidRPr="00391D7B">
        <w:rPr>
          <w:noProof/>
        </w:rPr>
        <w:t>kritériom 2.5 prílohy</w:t>
      </w:r>
      <w:r w:rsidR="00391D7B">
        <w:rPr>
          <w:noProof/>
        </w:rPr>
        <w:t xml:space="preserve"> V k </w:t>
      </w:r>
      <w:r w:rsidR="4493C884" w:rsidRPr="00391D7B">
        <w:rPr>
          <w:noProof/>
        </w:rPr>
        <w:t>nemu upravený plán obnovy</w:t>
      </w:r>
      <w:r w:rsidR="00391D7B">
        <w:rPr>
          <w:noProof/>
        </w:rPr>
        <w:t xml:space="preserve"> a </w:t>
      </w:r>
      <w:r w:rsidR="4493C884" w:rsidRPr="00391D7B">
        <w:rPr>
          <w:noProof/>
        </w:rPr>
        <w:t>odolnosti vrátane kapitoly REPowerEU obsahuje opatrenia, ktoré do značnej miery (hodnotenie A) prispievajú</w:t>
      </w:r>
      <w:r w:rsidR="00391D7B">
        <w:rPr>
          <w:noProof/>
        </w:rPr>
        <w:t xml:space="preserve"> k </w:t>
      </w:r>
      <w:r w:rsidR="4493C884" w:rsidRPr="00391D7B">
        <w:rPr>
          <w:noProof/>
        </w:rPr>
        <w:t>zelenej transformácii vrátane biodiverzity alebo</w:t>
      </w:r>
      <w:r w:rsidR="00391D7B">
        <w:rPr>
          <w:noProof/>
        </w:rPr>
        <w:t xml:space="preserve"> k </w:t>
      </w:r>
      <w:r w:rsidR="4493C884" w:rsidRPr="00391D7B">
        <w:rPr>
          <w:noProof/>
        </w:rPr>
        <w:t>riešeniu výziev, ktoré</w:t>
      </w:r>
      <w:r w:rsidR="00391D7B">
        <w:rPr>
          <w:noProof/>
        </w:rPr>
        <w:t xml:space="preserve"> z </w:t>
      </w:r>
      <w:r w:rsidR="4493C884" w:rsidRPr="00391D7B">
        <w:rPr>
          <w:noProof/>
        </w:rPr>
        <w:t>nej vyplývajú. Na opatrenia na podporu klimatických cieľov pripadá suma, ktorá predstavuje 39,02 % celkových prostriedkov pridelených na plán obnovy</w:t>
      </w:r>
      <w:r w:rsidR="00391D7B">
        <w:rPr>
          <w:noProof/>
        </w:rPr>
        <w:t xml:space="preserve"> a </w:t>
      </w:r>
      <w:r w:rsidR="4493C884" w:rsidRPr="00391D7B">
        <w:rPr>
          <w:noProof/>
        </w:rPr>
        <w:t>odolnosti</w:t>
      </w:r>
      <w:r w:rsidR="00391D7B">
        <w:rPr>
          <w:noProof/>
        </w:rPr>
        <w:t xml:space="preserve"> a </w:t>
      </w:r>
      <w:r w:rsidR="4493C884" w:rsidRPr="00391D7B">
        <w:rPr>
          <w:noProof/>
        </w:rPr>
        <w:t>62,63 % celkových odhadovaných nákladov na opatrenia</w:t>
      </w:r>
      <w:r w:rsidR="00391D7B">
        <w:rPr>
          <w:noProof/>
        </w:rPr>
        <w:t xml:space="preserve"> v </w:t>
      </w:r>
      <w:r w:rsidR="4493C884" w:rsidRPr="00391D7B">
        <w:rPr>
          <w:noProof/>
        </w:rPr>
        <w:t>kapitole REPowerEU, vypočítaná podľa metodiky uvedenej</w:t>
      </w:r>
      <w:r w:rsidR="00391D7B">
        <w:rPr>
          <w:noProof/>
        </w:rPr>
        <w:t xml:space="preserve"> v </w:t>
      </w:r>
      <w:r w:rsidR="4493C884" w:rsidRPr="00391D7B">
        <w:rPr>
          <w:noProof/>
        </w:rPr>
        <w:t>prílohe VI</w:t>
      </w:r>
      <w:r w:rsidR="00391D7B">
        <w:rPr>
          <w:noProof/>
        </w:rPr>
        <w:t xml:space="preserve"> k </w:t>
      </w:r>
      <w:r w:rsidR="4493C884" w:rsidRPr="00391D7B">
        <w:rPr>
          <w:noProof/>
        </w:rPr>
        <w:t>uvedenému nariadeniu.</w:t>
      </w:r>
      <w:r w:rsidR="00391D7B">
        <w:rPr>
          <w:noProof/>
        </w:rPr>
        <w:t xml:space="preserve"> V </w:t>
      </w:r>
      <w:r w:rsidR="4493C884" w:rsidRPr="00391D7B">
        <w:rPr>
          <w:noProof/>
        </w:rPr>
        <w:t>súlade</w:t>
      </w:r>
      <w:r w:rsidR="00391D7B">
        <w:rPr>
          <w:noProof/>
        </w:rPr>
        <w:t xml:space="preserve"> s </w:t>
      </w:r>
      <w:r w:rsidR="4493C884" w:rsidRPr="00391D7B">
        <w:rPr>
          <w:noProof/>
        </w:rPr>
        <w:t>článkom 17 nariadenia (EÚ) 2021/241 je upravený plán obnovy</w:t>
      </w:r>
      <w:r w:rsidR="00391D7B">
        <w:rPr>
          <w:noProof/>
        </w:rPr>
        <w:t xml:space="preserve"> a </w:t>
      </w:r>
      <w:r w:rsidR="4493C884" w:rsidRPr="00391D7B">
        <w:rPr>
          <w:noProof/>
        </w:rPr>
        <w:t>odolnosti vrátane kapitoly REPowerEU</w:t>
      </w:r>
      <w:r w:rsidR="00391D7B">
        <w:rPr>
          <w:noProof/>
        </w:rPr>
        <w:t xml:space="preserve"> v </w:t>
      </w:r>
      <w:r w:rsidR="4493C884" w:rsidRPr="00391D7B">
        <w:rPr>
          <w:noProof/>
        </w:rPr>
        <w:t>súlade</w:t>
      </w:r>
      <w:r w:rsidR="00391D7B">
        <w:rPr>
          <w:noProof/>
        </w:rPr>
        <w:t xml:space="preserve"> s </w:t>
      </w:r>
      <w:r w:rsidR="4493C884" w:rsidRPr="00391D7B">
        <w:rPr>
          <w:noProof/>
        </w:rPr>
        <w:t>informáciami uvedenými</w:t>
      </w:r>
      <w:r w:rsidR="00391D7B">
        <w:rPr>
          <w:noProof/>
        </w:rPr>
        <w:t xml:space="preserve"> v </w:t>
      </w:r>
      <w:r w:rsidR="4493C884" w:rsidRPr="00391D7B">
        <w:rPr>
          <w:noProof/>
        </w:rPr>
        <w:t>národnom energetickom</w:t>
      </w:r>
      <w:r w:rsidR="00391D7B">
        <w:rPr>
          <w:noProof/>
        </w:rPr>
        <w:t xml:space="preserve"> a </w:t>
      </w:r>
      <w:r w:rsidR="4493C884" w:rsidRPr="00391D7B">
        <w:rPr>
          <w:noProof/>
        </w:rPr>
        <w:t xml:space="preserve">klimatickom pláne na roky 2021 – 2030. </w:t>
      </w:r>
    </w:p>
    <w:p w14:paraId="6F0CB425" w14:textId="43E7ADB1" w:rsidR="002704F4" w:rsidRPr="00391D7B" w:rsidRDefault="00D0591B" w:rsidP="00D0591B">
      <w:pPr>
        <w:pStyle w:val="ManualConsidrant"/>
        <w:rPr>
          <w:rFonts w:eastAsia="Times New Roman"/>
          <w:noProof/>
        </w:rPr>
      </w:pPr>
      <w:r w:rsidRPr="00D0591B">
        <w:t>(74)</w:t>
      </w:r>
      <w:r w:rsidRPr="00D0591B">
        <w:tab/>
      </w:r>
      <w:r w:rsidR="7D7F8F93" w:rsidRPr="00391D7B">
        <w:rPr>
          <w:noProof/>
        </w:rPr>
        <w:t>Vzhľadom na znížený finančný príspevok na plán obnovy</w:t>
      </w:r>
      <w:r w:rsidR="00391D7B">
        <w:rPr>
          <w:noProof/>
        </w:rPr>
        <w:t xml:space="preserve"> a </w:t>
      </w:r>
      <w:r w:rsidR="7D7F8F93" w:rsidRPr="00391D7B">
        <w:rPr>
          <w:noProof/>
        </w:rPr>
        <w:t>odolnosti Chorvátska</w:t>
      </w:r>
      <w:r w:rsidR="00391D7B">
        <w:rPr>
          <w:noProof/>
        </w:rPr>
        <w:t xml:space="preserve"> a </w:t>
      </w:r>
      <w:r w:rsidR="7D7F8F93" w:rsidRPr="00391D7B">
        <w:rPr>
          <w:noProof/>
        </w:rPr>
        <w:t>zahrnutie nových opatrení do plánu obnovy</w:t>
      </w:r>
      <w:r w:rsidR="00391D7B">
        <w:rPr>
          <w:noProof/>
        </w:rPr>
        <w:t xml:space="preserve"> a </w:t>
      </w:r>
      <w:r w:rsidR="7D7F8F93" w:rsidRPr="00391D7B">
        <w:rPr>
          <w:noProof/>
        </w:rPr>
        <w:t>odolnosti, pričom sa danými opatreniami nepodporujú klimatické ciele, sa príspevok na oblasť klímy</w:t>
      </w:r>
      <w:r w:rsidR="00391D7B">
        <w:rPr>
          <w:noProof/>
        </w:rPr>
        <w:t xml:space="preserve"> v </w:t>
      </w:r>
      <w:r w:rsidR="7D7F8F93" w:rsidRPr="00391D7B">
        <w:rPr>
          <w:noProof/>
        </w:rPr>
        <w:t>rámci plánu znížil</w:t>
      </w:r>
      <w:r w:rsidR="00391D7B">
        <w:rPr>
          <w:noProof/>
        </w:rPr>
        <w:t xml:space="preserve"> z </w:t>
      </w:r>
      <w:r w:rsidR="7D7F8F93" w:rsidRPr="00391D7B">
        <w:rPr>
          <w:noProof/>
        </w:rPr>
        <w:t>hodnoty 40,03 % na 39,02 %.</w:t>
      </w:r>
      <w:r w:rsidR="00391D7B">
        <w:rPr>
          <w:noProof/>
        </w:rPr>
        <w:t xml:space="preserve"> V </w:t>
      </w:r>
      <w:r w:rsidR="7D7F8F93" w:rsidRPr="00391D7B">
        <w:rPr>
          <w:noProof/>
        </w:rPr>
        <w:t>kapitole REPowerEU sa však poskytuje dodatočná podpora pre zelenú transformáciu Chorvátska, pretože reformy</w:t>
      </w:r>
      <w:r w:rsidR="00391D7B">
        <w:rPr>
          <w:noProof/>
        </w:rPr>
        <w:t xml:space="preserve"> a </w:t>
      </w:r>
      <w:r w:rsidR="7D7F8F93" w:rsidRPr="00391D7B">
        <w:rPr>
          <w:noProof/>
        </w:rPr>
        <w:t>investície kľúčovým spôsobom prispievajú</w:t>
      </w:r>
      <w:r w:rsidR="00391D7B">
        <w:rPr>
          <w:noProof/>
        </w:rPr>
        <w:t xml:space="preserve"> k </w:t>
      </w:r>
      <w:r w:rsidR="7D7F8F93" w:rsidRPr="00391D7B">
        <w:rPr>
          <w:noProof/>
        </w:rPr>
        <w:t>posilneniu energetickej efektívnosti budov,</w:t>
      </w:r>
      <w:r w:rsidR="00391D7B">
        <w:rPr>
          <w:noProof/>
        </w:rPr>
        <w:t xml:space="preserve"> a </w:t>
      </w:r>
      <w:r w:rsidR="7D7F8F93" w:rsidRPr="00391D7B">
        <w:rPr>
          <w:noProof/>
        </w:rPr>
        <w:t>tak sa znižuje spotreba energie. Takisto prispievajú</w:t>
      </w:r>
      <w:r w:rsidR="00391D7B">
        <w:rPr>
          <w:noProof/>
        </w:rPr>
        <w:t xml:space="preserve"> k </w:t>
      </w:r>
      <w:r w:rsidR="7D7F8F93" w:rsidRPr="00391D7B">
        <w:rPr>
          <w:noProof/>
        </w:rPr>
        <w:t>zníženiu závislosti od fosílnych palív, keďže sa ich vplyvom zvyšuje výroba</w:t>
      </w:r>
      <w:r w:rsidR="00391D7B">
        <w:rPr>
          <w:noProof/>
        </w:rPr>
        <w:t xml:space="preserve"> a </w:t>
      </w:r>
      <w:r w:rsidR="7D7F8F93" w:rsidRPr="00391D7B">
        <w:rPr>
          <w:noProof/>
        </w:rPr>
        <w:t>zavádzanie obnoviteľných zdrojov energie, čo prispieva</w:t>
      </w:r>
      <w:r w:rsidR="00391D7B">
        <w:rPr>
          <w:noProof/>
        </w:rPr>
        <w:t xml:space="preserve"> k </w:t>
      </w:r>
      <w:r w:rsidR="7D7F8F93" w:rsidRPr="00391D7B">
        <w:rPr>
          <w:noProof/>
        </w:rPr>
        <w:t>rastúcej energetickej bezpečnosti, ako aj</w:t>
      </w:r>
      <w:r w:rsidR="00391D7B">
        <w:rPr>
          <w:noProof/>
        </w:rPr>
        <w:t xml:space="preserve"> k </w:t>
      </w:r>
      <w:r w:rsidR="7D7F8F93" w:rsidRPr="00391D7B">
        <w:rPr>
          <w:noProof/>
        </w:rPr>
        <w:t>prekonaniu prekážok</w:t>
      </w:r>
      <w:r w:rsidR="00391D7B">
        <w:rPr>
          <w:noProof/>
        </w:rPr>
        <w:t xml:space="preserve"> v </w:t>
      </w:r>
      <w:r w:rsidR="7D7F8F93" w:rsidRPr="00391D7B">
        <w:rPr>
          <w:noProof/>
        </w:rPr>
        <w:t xml:space="preserve">distribúcii elektrickej energie. Navyše sa tak podporuje dekarbonizácia odvetvia dopravy. </w:t>
      </w:r>
    </w:p>
    <w:p w14:paraId="5567E022" w14:textId="237468DD" w:rsidR="002704F4" w:rsidRPr="00391D7B" w:rsidRDefault="00D0591B" w:rsidP="00D0591B">
      <w:pPr>
        <w:pStyle w:val="ManualConsidrant"/>
        <w:rPr>
          <w:rFonts w:eastAsia="Times New Roman"/>
          <w:noProof/>
        </w:rPr>
      </w:pPr>
      <w:r w:rsidRPr="00D0591B">
        <w:t>(75)</w:t>
      </w:r>
      <w:r w:rsidRPr="00D0591B">
        <w:tab/>
      </w:r>
      <w:r w:rsidR="5F1C8DC4" w:rsidRPr="00391D7B">
        <w:rPr>
          <w:rStyle w:val="normaltextrun"/>
          <w:noProof/>
        </w:rPr>
        <w:t>Pokiaľ ide</w:t>
      </w:r>
      <w:r w:rsidR="00391D7B">
        <w:rPr>
          <w:rStyle w:val="normaltextrun"/>
          <w:noProof/>
        </w:rPr>
        <w:t xml:space="preserve"> o </w:t>
      </w:r>
      <w:r w:rsidR="5F1C8DC4" w:rsidRPr="00391D7B">
        <w:rPr>
          <w:rStyle w:val="normaltextrun"/>
          <w:noProof/>
        </w:rPr>
        <w:t>príspevok opatrení</w:t>
      </w:r>
      <w:r w:rsidR="00391D7B">
        <w:rPr>
          <w:rStyle w:val="normaltextrun"/>
          <w:noProof/>
        </w:rPr>
        <w:t xml:space="preserve"> v </w:t>
      </w:r>
      <w:r w:rsidR="5F1C8DC4" w:rsidRPr="00391D7B">
        <w:rPr>
          <w:rStyle w:val="normaltextrun"/>
          <w:noProof/>
        </w:rPr>
        <w:t>kapitole REPowerEU plánu obnovy</w:t>
      </w:r>
      <w:r w:rsidR="00391D7B">
        <w:rPr>
          <w:rStyle w:val="normaltextrun"/>
          <w:noProof/>
        </w:rPr>
        <w:t xml:space="preserve"> a </w:t>
      </w:r>
      <w:r w:rsidR="5F1C8DC4" w:rsidRPr="00391D7B">
        <w:rPr>
          <w:rStyle w:val="normaltextrun"/>
          <w:noProof/>
        </w:rPr>
        <w:t>odolnosti Chorvátska</w:t>
      </w:r>
      <w:r w:rsidR="00391D7B">
        <w:rPr>
          <w:rStyle w:val="normaltextrun"/>
          <w:noProof/>
        </w:rPr>
        <w:t xml:space="preserve"> k </w:t>
      </w:r>
      <w:r w:rsidR="5F1C8DC4" w:rsidRPr="00391D7B">
        <w:rPr>
          <w:rStyle w:val="normaltextrun"/>
          <w:noProof/>
        </w:rPr>
        <w:t>dosiahnutiu cieľov</w:t>
      </w:r>
      <w:r w:rsidR="00391D7B">
        <w:rPr>
          <w:rStyle w:val="normaltextrun"/>
          <w:noProof/>
        </w:rPr>
        <w:t xml:space="preserve"> v </w:t>
      </w:r>
      <w:r w:rsidR="5F1C8DC4" w:rsidRPr="00391D7B">
        <w:rPr>
          <w:rStyle w:val="normaltextrun"/>
          <w:noProof/>
        </w:rPr>
        <w:t>oblasti klímy do roku 2030</w:t>
      </w:r>
      <w:r w:rsidR="00391D7B">
        <w:rPr>
          <w:rStyle w:val="normaltextrun"/>
          <w:noProof/>
        </w:rPr>
        <w:t xml:space="preserve"> a </w:t>
      </w:r>
      <w:r w:rsidR="5F1C8DC4" w:rsidRPr="00391D7B">
        <w:rPr>
          <w:rStyle w:val="normaltextrun"/>
          <w:noProof/>
        </w:rPr>
        <w:t>cieľa klimatickej neutrality EÚ do roku 2050, uvedené opatrenia sú zamerané na podporu využívania obnoviteľných zdrojov energie, keďže sa nimi zavádza nový model vlastnej spotreby</w:t>
      </w:r>
      <w:r w:rsidR="00391D7B">
        <w:rPr>
          <w:rStyle w:val="normaltextrun"/>
          <w:noProof/>
        </w:rPr>
        <w:t xml:space="preserve"> a </w:t>
      </w:r>
      <w:r w:rsidR="5F1C8DC4" w:rsidRPr="00391D7B">
        <w:rPr>
          <w:rStyle w:val="normaltextrun"/>
          <w:noProof/>
        </w:rPr>
        <w:t>rozširuje sa kapacita na výrobu vodíka</w:t>
      </w:r>
      <w:r w:rsidR="5F1C8DC4" w:rsidRPr="00391D7B">
        <w:rPr>
          <w:noProof/>
        </w:rPr>
        <w:t>.</w:t>
      </w:r>
      <w:r w:rsidR="5F1C8DC4" w:rsidRPr="00391D7B">
        <w:rPr>
          <w:noProof/>
          <w:color w:val="000000" w:themeColor="text1"/>
        </w:rPr>
        <w:t xml:space="preserve"> </w:t>
      </w:r>
      <w:r w:rsidR="5F1C8DC4" w:rsidRPr="00391D7B">
        <w:rPr>
          <w:noProof/>
        </w:rPr>
        <w:t xml:space="preserve">Okrem toho Chorvátsko do plánu začlenilo aj opatrenia na zlepšenie </w:t>
      </w:r>
      <w:r w:rsidR="5F1C8DC4" w:rsidRPr="00391D7B">
        <w:rPr>
          <w:rStyle w:val="normaltextrun"/>
          <w:noProof/>
        </w:rPr>
        <w:t>ekologizácie verejnej dopravy tým, že sa obstarajú dodatočné vozidlá na elektrický</w:t>
      </w:r>
      <w:r w:rsidR="00391D7B">
        <w:rPr>
          <w:rStyle w:val="normaltextrun"/>
          <w:noProof/>
        </w:rPr>
        <w:t xml:space="preserve"> a </w:t>
      </w:r>
      <w:r w:rsidR="5F1C8DC4" w:rsidRPr="00391D7B">
        <w:rPr>
          <w:rStyle w:val="normaltextrun"/>
          <w:noProof/>
        </w:rPr>
        <w:t>vodíkový pohon</w:t>
      </w:r>
      <w:r w:rsidR="00391D7B">
        <w:rPr>
          <w:rStyle w:val="normaltextrun"/>
          <w:noProof/>
        </w:rPr>
        <w:t xml:space="preserve"> a </w:t>
      </w:r>
      <w:r w:rsidR="5F1C8DC4" w:rsidRPr="00391D7B">
        <w:rPr>
          <w:rStyle w:val="normaltextrun"/>
          <w:noProof/>
        </w:rPr>
        <w:t>zvýši sa kvalita infraštruktúry pre alternatívne palivá</w:t>
      </w:r>
      <w:r w:rsidR="00391D7B">
        <w:rPr>
          <w:rStyle w:val="normaltextrun"/>
          <w:noProof/>
        </w:rPr>
        <w:t xml:space="preserve"> v </w:t>
      </w:r>
      <w:r w:rsidR="5F1C8DC4" w:rsidRPr="00391D7B">
        <w:rPr>
          <w:rStyle w:val="normaltextrun"/>
          <w:noProof/>
        </w:rPr>
        <w:t>cestnej doprave</w:t>
      </w:r>
      <w:r w:rsidR="5F1C8DC4" w:rsidRPr="00391D7B">
        <w:rPr>
          <w:noProof/>
        </w:rPr>
        <w:t xml:space="preserve">. Navyše sa pridelia značné dodatočné finančné prostriedky na </w:t>
      </w:r>
      <w:r w:rsidR="5F1C8DC4" w:rsidRPr="00391D7B">
        <w:rPr>
          <w:rStyle w:val="normaltextrun"/>
          <w:noProof/>
        </w:rPr>
        <w:t>obnovu budov, čo predstavuje zvýšenie energetickej efektívnosti</w:t>
      </w:r>
      <w:r w:rsidR="00391D7B">
        <w:rPr>
          <w:rStyle w:val="normaltextrun"/>
          <w:noProof/>
        </w:rPr>
        <w:t xml:space="preserve"> a v </w:t>
      </w:r>
      <w:r w:rsidR="5F1C8DC4" w:rsidRPr="00391D7B">
        <w:rPr>
          <w:rStyle w:val="normaltextrun"/>
          <w:noProof/>
        </w:rPr>
        <w:t>dlhodobom horizonte aj boj proti energetickej chudobe</w:t>
      </w:r>
      <w:r w:rsidR="5F1C8DC4" w:rsidRPr="00391D7B">
        <w:rPr>
          <w:noProof/>
        </w:rPr>
        <w:t>.</w:t>
      </w:r>
    </w:p>
    <w:p w14:paraId="0D0E5963" w14:textId="46681EDA" w:rsidR="005A3CDE" w:rsidRPr="00391D7B" w:rsidRDefault="00D0591B" w:rsidP="00D0591B">
      <w:pPr>
        <w:pStyle w:val="ManualConsidrant"/>
        <w:rPr>
          <w:rFonts w:eastAsia="Times New Roman"/>
          <w:noProof/>
        </w:rPr>
      </w:pPr>
      <w:r w:rsidRPr="00D0591B">
        <w:t>(76)</w:t>
      </w:r>
      <w:r w:rsidRPr="00D0591B">
        <w:tab/>
      </w:r>
      <w:r w:rsidR="2A15C093" w:rsidRPr="00391D7B">
        <w:rPr>
          <w:rStyle w:val="normaltextrun"/>
          <w:noProof/>
        </w:rPr>
        <w:t>Tieto opatrenia by mali mať trvalý vplyv, keďže sa nimi urýchli postupné vyradenie fosílnych palív</w:t>
      </w:r>
      <w:r w:rsidR="00391D7B">
        <w:rPr>
          <w:rStyle w:val="normaltextrun"/>
          <w:noProof/>
        </w:rPr>
        <w:t xml:space="preserve"> v </w:t>
      </w:r>
      <w:r w:rsidR="2A15C093" w:rsidRPr="00391D7B">
        <w:rPr>
          <w:rStyle w:val="normaltextrun"/>
          <w:noProof/>
        </w:rPr>
        <w:t>prospech trvácneho systému energie</w:t>
      </w:r>
      <w:r w:rsidR="00391D7B">
        <w:rPr>
          <w:rStyle w:val="normaltextrun"/>
          <w:noProof/>
        </w:rPr>
        <w:t xml:space="preserve"> z </w:t>
      </w:r>
      <w:r w:rsidR="2A15C093" w:rsidRPr="00391D7B">
        <w:rPr>
          <w:rStyle w:val="normaltextrun"/>
          <w:noProof/>
        </w:rPr>
        <w:t>obnoviteľných zdrojov</w:t>
      </w:r>
      <w:r w:rsidR="00391D7B">
        <w:rPr>
          <w:rStyle w:val="normaltextrun"/>
          <w:noProof/>
        </w:rPr>
        <w:t xml:space="preserve"> v </w:t>
      </w:r>
      <w:r w:rsidR="2A15C093" w:rsidRPr="00391D7B">
        <w:rPr>
          <w:rStyle w:val="normaltextrun"/>
          <w:noProof/>
        </w:rPr>
        <w:t>Chorvátsku. Očakáva sa, že sa nimi znížia emisie skleníkových plynov</w:t>
      </w:r>
      <w:r w:rsidR="00391D7B">
        <w:rPr>
          <w:rStyle w:val="normaltextrun"/>
          <w:noProof/>
        </w:rPr>
        <w:t xml:space="preserve"> a </w:t>
      </w:r>
      <w:r w:rsidR="2A15C093" w:rsidRPr="00391D7B">
        <w:rPr>
          <w:rStyle w:val="normaltextrun"/>
          <w:noProof/>
        </w:rPr>
        <w:t>uľahčí sa zavádzanie energie</w:t>
      </w:r>
      <w:r w:rsidR="00391D7B">
        <w:rPr>
          <w:rStyle w:val="normaltextrun"/>
          <w:noProof/>
        </w:rPr>
        <w:t xml:space="preserve"> z </w:t>
      </w:r>
      <w:r w:rsidR="2A15C093" w:rsidRPr="00391D7B">
        <w:rPr>
          <w:rStyle w:val="normaltextrun"/>
          <w:noProof/>
        </w:rPr>
        <w:t>obnoviteľných zdrojov</w:t>
      </w:r>
      <w:r w:rsidR="00391D7B">
        <w:rPr>
          <w:rStyle w:val="normaltextrun"/>
          <w:noProof/>
        </w:rPr>
        <w:t xml:space="preserve"> v </w:t>
      </w:r>
      <w:r w:rsidR="2A15C093" w:rsidRPr="00391D7B">
        <w:rPr>
          <w:rStyle w:val="normaltextrun"/>
          <w:noProof/>
        </w:rPr>
        <w:t>Chorvátsku, čo prispeje</w:t>
      </w:r>
      <w:r w:rsidR="00391D7B">
        <w:rPr>
          <w:rStyle w:val="normaltextrun"/>
          <w:noProof/>
        </w:rPr>
        <w:t xml:space="preserve"> k </w:t>
      </w:r>
      <w:r w:rsidR="2A15C093" w:rsidRPr="00391D7B">
        <w:rPr>
          <w:rStyle w:val="normaltextrun"/>
          <w:noProof/>
        </w:rPr>
        <w:t>splneniu cieľov</w:t>
      </w:r>
      <w:r w:rsidR="00391D7B">
        <w:rPr>
          <w:rStyle w:val="normaltextrun"/>
          <w:noProof/>
        </w:rPr>
        <w:t xml:space="preserve"> v </w:t>
      </w:r>
      <w:r w:rsidR="2A15C093" w:rsidRPr="00391D7B">
        <w:rPr>
          <w:rStyle w:val="normaltextrun"/>
          <w:noProof/>
        </w:rPr>
        <w:t>oblasti klímy do roku 2030</w:t>
      </w:r>
      <w:r w:rsidR="00391D7B">
        <w:rPr>
          <w:rStyle w:val="normaltextrun"/>
          <w:noProof/>
        </w:rPr>
        <w:t xml:space="preserve"> a </w:t>
      </w:r>
      <w:r w:rsidR="2A15C093" w:rsidRPr="00391D7B">
        <w:rPr>
          <w:rStyle w:val="normaltextrun"/>
          <w:noProof/>
        </w:rPr>
        <w:t>cieľa klimatickej neutrality Únie do roku 2050.</w:t>
      </w:r>
      <w:r w:rsidR="2A15C093" w:rsidRPr="00391D7B">
        <w:rPr>
          <w:noProof/>
        </w:rPr>
        <w:t xml:space="preserve"> </w:t>
      </w:r>
    </w:p>
    <w:p w14:paraId="7A87E70E" w14:textId="77777777" w:rsidR="005A3CDE" w:rsidRPr="00391D7B" w:rsidRDefault="00625F9F" w:rsidP="008B5462">
      <w:pPr>
        <w:rPr>
          <w:b/>
          <w:bCs/>
          <w:i/>
          <w:iCs/>
          <w:noProof/>
        </w:rPr>
      </w:pPr>
      <w:r w:rsidRPr="00391D7B">
        <w:rPr>
          <w:b/>
          <w:i/>
          <w:noProof/>
        </w:rPr>
        <w:t>Príspevok</w:t>
      </w:r>
      <w:r w:rsidR="00391D7B">
        <w:rPr>
          <w:b/>
          <w:i/>
          <w:noProof/>
        </w:rPr>
        <w:t xml:space="preserve"> k </w:t>
      </w:r>
      <w:r w:rsidRPr="00391D7B">
        <w:rPr>
          <w:b/>
          <w:i/>
          <w:noProof/>
        </w:rPr>
        <w:t>digitálnej transformácii</w:t>
      </w:r>
    </w:p>
    <w:p w14:paraId="4AB7F7DA" w14:textId="66AAED8D" w:rsidR="005A3CDE" w:rsidRPr="00391D7B" w:rsidRDefault="00D0591B" w:rsidP="00D0591B">
      <w:pPr>
        <w:pStyle w:val="ManualConsidrant"/>
        <w:rPr>
          <w:rFonts w:eastAsia="Times New Roman"/>
          <w:noProof/>
        </w:rPr>
      </w:pPr>
      <w:r w:rsidRPr="00D0591B">
        <w:t>(77)</w:t>
      </w:r>
      <w:r w:rsidRPr="00D0591B">
        <w:tab/>
      </w:r>
      <w:r w:rsidR="00391D7B">
        <w:rPr>
          <w:noProof/>
        </w:rPr>
        <w:t xml:space="preserve"> V </w:t>
      </w:r>
      <w:r w:rsidR="4493C884" w:rsidRPr="00391D7B">
        <w:rPr>
          <w:noProof/>
        </w:rPr>
        <w:t>súlade</w:t>
      </w:r>
      <w:r w:rsidR="00391D7B">
        <w:rPr>
          <w:noProof/>
        </w:rPr>
        <w:t xml:space="preserve"> s </w:t>
      </w:r>
      <w:r w:rsidR="4493C884" w:rsidRPr="00391D7B">
        <w:rPr>
          <w:noProof/>
        </w:rPr>
        <w:t>článkom 19 ods. 3 písm. f) nariadenia (EÚ) 2021/241</w:t>
      </w:r>
      <w:r w:rsidR="00391D7B">
        <w:rPr>
          <w:noProof/>
        </w:rPr>
        <w:t xml:space="preserve"> a </w:t>
      </w:r>
      <w:r w:rsidR="4493C884" w:rsidRPr="00391D7B">
        <w:rPr>
          <w:noProof/>
        </w:rPr>
        <w:t>kritériom 2.6 prílohy</w:t>
      </w:r>
      <w:r w:rsidR="00391D7B">
        <w:rPr>
          <w:noProof/>
        </w:rPr>
        <w:t xml:space="preserve"> V k </w:t>
      </w:r>
      <w:r w:rsidR="4493C884" w:rsidRPr="00391D7B">
        <w:rPr>
          <w:noProof/>
        </w:rPr>
        <w:t>nemu upravený plán obnovy</w:t>
      </w:r>
      <w:r w:rsidR="00391D7B">
        <w:rPr>
          <w:noProof/>
        </w:rPr>
        <w:t xml:space="preserve"> a </w:t>
      </w:r>
      <w:r w:rsidR="4493C884" w:rsidRPr="00391D7B">
        <w:rPr>
          <w:noProof/>
        </w:rPr>
        <w:t>odolnosti zahŕňa opatrenia, ktoré do značnej miery prispievajú</w:t>
      </w:r>
      <w:r w:rsidR="00391D7B">
        <w:rPr>
          <w:noProof/>
        </w:rPr>
        <w:t xml:space="preserve"> k </w:t>
      </w:r>
      <w:r w:rsidR="4493C884" w:rsidRPr="00391D7B">
        <w:rPr>
          <w:noProof/>
        </w:rPr>
        <w:t>digitálnej transformácii alebo</w:t>
      </w:r>
      <w:r w:rsidR="00391D7B">
        <w:rPr>
          <w:noProof/>
        </w:rPr>
        <w:t xml:space="preserve"> k </w:t>
      </w:r>
      <w:r w:rsidR="4493C884" w:rsidRPr="00391D7B">
        <w:rPr>
          <w:noProof/>
        </w:rPr>
        <w:t>riešeniu výziev, ktoré</w:t>
      </w:r>
      <w:r w:rsidR="00391D7B">
        <w:rPr>
          <w:noProof/>
        </w:rPr>
        <w:t xml:space="preserve"> z </w:t>
      </w:r>
      <w:r w:rsidR="4493C884" w:rsidRPr="00391D7B">
        <w:rPr>
          <w:noProof/>
        </w:rPr>
        <w:t xml:space="preserve">nej vyplývajú. Na opatrenia na podporu digitálnych cieľov pripadá suma, ktorá predstavuje </w:t>
      </w:r>
      <w:r w:rsidR="4493C884" w:rsidRPr="00391D7B">
        <w:rPr>
          <w:noProof/>
          <w:shd w:val="clear" w:color="auto" w:fill="E6E6E6"/>
        </w:rPr>
        <w:t>20,09</w:t>
      </w:r>
      <w:r w:rsidR="4493C884" w:rsidRPr="00391D7B">
        <w:rPr>
          <w:noProof/>
        </w:rPr>
        <w:t xml:space="preserve"> % celkových prostriedkov pridelených na upravený plán obnovy</w:t>
      </w:r>
      <w:r w:rsidR="00391D7B">
        <w:rPr>
          <w:noProof/>
        </w:rPr>
        <w:t xml:space="preserve"> a </w:t>
      </w:r>
      <w:r w:rsidR="4493C884" w:rsidRPr="00391D7B">
        <w:rPr>
          <w:noProof/>
        </w:rPr>
        <w:t>odolnosti, vypočítaná podľa metodiky uvedenej</w:t>
      </w:r>
      <w:r w:rsidR="00391D7B">
        <w:rPr>
          <w:noProof/>
        </w:rPr>
        <w:t xml:space="preserve"> v </w:t>
      </w:r>
      <w:r w:rsidR="4493C884" w:rsidRPr="00391D7B">
        <w:rPr>
          <w:noProof/>
        </w:rPr>
        <w:t>prílohe VII</w:t>
      </w:r>
      <w:r w:rsidR="00391D7B">
        <w:rPr>
          <w:noProof/>
        </w:rPr>
        <w:t xml:space="preserve"> k </w:t>
      </w:r>
      <w:r w:rsidR="4493C884" w:rsidRPr="00391D7B">
        <w:rPr>
          <w:noProof/>
        </w:rPr>
        <w:t xml:space="preserve">uvedenému nariadeniu. </w:t>
      </w:r>
    </w:p>
    <w:p w14:paraId="0EAC321A" w14:textId="6AB6175B" w:rsidR="5843C63F" w:rsidRPr="00391D7B" w:rsidRDefault="00D0591B" w:rsidP="00D0591B">
      <w:pPr>
        <w:pStyle w:val="ManualConsidrant"/>
        <w:rPr>
          <w:rFonts w:eastAsia="Times New Roman"/>
          <w:noProof/>
        </w:rPr>
      </w:pPr>
      <w:r w:rsidRPr="00D0591B">
        <w:t>(78)</w:t>
      </w:r>
      <w:r w:rsidRPr="00D0591B">
        <w:tab/>
      </w:r>
      <w:r w:rsidR="39DFAFD6" w:rsidRPr="00391D7B">
        <w:rPr>
          <w:noProof/>
        </w:rPr>
        <w:t xml:space="preserve"> Kladné posúdenie príspevku</w:t>
      </w:r>
      <w:r w:rsidR="00391D7B">
        <w:rPr>
          <w:noProof/>
        </w:rPr>
        <w:t xml:space="preserve"> k </w:t>
      </w:r>
      <w:r w:rsidR="39DFAFD6" w:rsidRPr="00391D7B">
        <w:rPr>
          <w:noProof/>
        </w:rPr>
        <w:t>digitálnej transformácii poskytnuté vo vykonávacom rozhodnutí Rady</w:t>
      </w:r>
      <w:r w:rsidR="00391D7B">
        <w:rPr>
          <w:noProof/>
        </w:rPr>
        <w:t xml:space="preserve"> z </w:t>
      </w:r>
      <w:r w:rsidR="39DFAFD6" w:rsidRPr="00391D7B">
        <w:rPr>
          <w:noProof/>
        </w:rPr>
        <w:t>28. júla 2021 je naďalej platné. Upravený plán obnovy</w:t>
      </w:r>
      <w:r w:rsidR="00391D7B">
        <w:rPr>
          <w:noProof/>
        </w:rPr>
        <w:t xml:space="preserve"> a </w:t>
      </w:r>
      <w:r w:rsidR="39DFAFD6" w:rsidRPr="00391D7B">
        <w:rPr>
          <w:noProof/>
        </w:rPr>
        <w:t>odolnosti naďalej významne prispieva</w:t>
      </w:r>
      <w:r w:rsidR="00391D7B">
        <w:rPr>
          <w:noProof/>
        </w:rPr>
        <w:t xml:space="preserve"> k </w:t>
      </w:r>
      <w:r w:rsidR="39DFAFD6" w:rsidRPr="00391D7B">
        <w:rPr>
          <w:noProof/>
        </w:rPr>
        <w:t>digitálnej transformácii, okrem iného posilnením digitalizácie verejnej správy</w:t>
      </w:r>
      <w:r w:rsidR="00391D7B">
        <w:rPr>
          <w:noProof/>
        </w:rPr>
        <w:t xml:space="preserve"> a </w:t>
      </w:r>
      <w:r w:rsidR="39DFAFD6" w:rsidRPr="00391D7B">
        <w:rPr>
          <w:noProof/>
        </w:rPr>
        <w:t>zvýšením počtu digitálnych služieb pre občanov</w:t>
      </w:r>
      <w:r w:rsidR="00391D7B">
        <w:rPr>
          <w:noProof/>
        </w:rPr>
        <w:t xml:space="preserve"> a </w:t>
      </w:r>
      <w:r w:rsidR="39DFAFD6" w:rsidRPr="00391D7B">
        <w:rPr>
          <w:noProof/>
        </w:rPr>
        <w:t>podniky, ako aj investícií do elektronického zdravotníctva</w:t>
      </w:r>
      <w:r w:rsidR="00391D7B">
        <w:rPr>
          <w:noProof/>
        </w:rPr>
        <w:t xml:space="preserve"> a </w:t>
      </w:r>
      <w:r w:rsidR="39DFAFD6" w:rsidRPr="00391D7B">
        <w:rPr>
          <w:noProof/>
        </w:rPr>
        <w:t>digitalizácie odvetvia dopravy.</w:t>
      </w:r>
    </w:p>
    <w:p w14:paraId="7F0AC2FE" w14:textId="5F4B66DD" w:rsidR="005A3CDE" w:rsidRPr="00391D7B" w:rsidRDefault="00D0591B" w:rsidP="00D0591B">
      <w:pPr>
        <w:pStyle w:val="ManualConsidrant"/>
        <w:rPr>
          <w:rFonts w:eastAsia="Times New Roman"/>
          <w:noProof/>
        </w:rPr>
      </w:pPr>
      <w:r w:rsidRPr="00D0591B">
        <w:t>(79)</w:t>
      </w:r>
      <w:r w:rsidRPr="00D0591B">
        <w:tab/>
      </w:r>
      <w:r w:rsidR="4493C884" w:rsidRPr="00391D7B">
        <w:rPr>
          <w:noProof/>
        </w:rPr>
        <w:t>Očakáva sa, že kapitola REPowerEU prispeje</w:t>
      </w:r>
      <w:r w:rsidR="00391D7B">
        <w:rPr>
          <w:noProof/>
        </w:rPr>
        <w:t xml:space="preserve"> k </w:t>
      </w:r>
      <w:r w:rsidR="4493C884" w:rsidRPr="00391D7B">
        <w:rPr>
          <w:noProof/>
        </w:rPr>
        <w:t>digitálnej transformácii</w:t>
      </w:r>
      <w:r w:rsidR="00391D7B">
        <w:rPr>
          <w:noProof/>
        </w:rPr>
        <w:t xml:space="preserve"> a </w:t>
      </w:r>
      <w:r w:rsidR="4493C884" w:rsidRPr="00391D7B">
        <w:rPr>
          <w:noProof/>
        </w:rPr>
        <w:t>že sa ňou budú riešiť následné výzvy, konkrétne digitalizáciou riadenia elektroenergetického systému</w:t>
      </w:r>
      <w:r w:rsidR="00391D7B">
        <w:rPr>
          <w:noProof/>
        </w:rPr>
        <w:t xml:space="preserve"> a </w:t>
      </w:r>
      <w:r w:rsidR="4493C884" w:rsidRPr="00391D7B">
        <w:rPr>
          <w:noProof/>
        </w:rPr>
        <w:t>pokračujúcou modernizáciou siete na prenos elektrickej energie prostredníctvom vykonávania reformy C7.1 R1-I6</w:t>
      </w:r>
      <w:r w:rsidR="00391D7B">
        <w:rPr>
          <w:noProof/>
        </w:rPr>
        <w:t xml:space="preserve"> s </w:t>
      </w:r>
      <w:r w:rsidR="4493C884" w:rsidRPr="00391D7B">
        <w:rPr>
          <w:noProof/>
        </w:rPr>
        <w:t>cieľom zlepšiť systém elektrizačnej sústavy, posilniť kapacitu na prenos elektrickej energie</w:t>
      </w:r>
      <w:r w:rsidR="00391D7B">
        <w:rPr>
          <w:noProof/>
        </w:rPr>
        <w:t xml:space="preserve"> a </w:t>
      </w:r>
      <w:r w:rsidR="4493C884" w:rsidRPr="00391D7B">
        <w:rPr>
          <w:noProof/>
        </w:rPr>
        <w:t>lepšie presúvať elektrickú energiu</w:t>
      </w:r>
      <w:r w:rsidR="00391D7B">
        <w:rPr>
          <w:noProof/>
        </w:rPr>
        <w:t xml:space="preserve"> z </w:t>
      </w:r>
      <w:r w:rsidR="4493C884" w:rsidRPr="00391D7B">
        <w:rPr>
          <w:noProof/>
        </w:rPr>
        <w:t>juhu na sever Chorvátska.</w:t>
      </w:r>
      <w:r w:rsidR="00391D7B">
        <w:rPr>
          <w:noProof/>
        </w:rPr>
        <w:t xml:space="preserve"> V </w:t>
      </w:r>
      <w:r w:rsidR="4493C884" w:rsidRPr="00391D7B">
        <w:rPr>
          <w:noProof/>
        </w:rPr>
        <w:t>súlade</w:t>
      </w:r>
      <w:r w:rsidR="00391D7B">
        <w:rPr>
          <w:noProof/>
        </w:rPr>
        <w:t xml:space="preserve"> s </w:t>
      </w:r>
      <w:r w:rsidR="4493C884" w:rsidRPr="00391D7B">
        <w:rPr>
          <w:noProof/>
        </w:rPr>
        <w:t>článkom 21c ods. 5 nariadenia (EÚ) 2021/241 sa reformy</w:t>
      </w:r>
      <w:r w:rsidR="00391D7B">
        <w:rPr>
          <w:noProof/>
        </w:rPr>
        <w:t xml:space="preserve"> a </w:t>
      </w:r>
      <w:r w:rsidR="4493C884" w:rsidRPr="00391D7B">
        <w:rPr>
          <w:noProof/>
        </w:rPr>
        <w:t>investície</w:t>
      </w:r>
      <w:r w:rsidR="00391D7B">
        <w:rPr>
          <w:noProof/>
        </w:rPr>
        <w:t xml:space="preserve"> v </w:t>
      </w:r>
      <w:r w:rsidR="4493C884" w:rsidRPr="00391D7B">
        <w:rPr>
          <w:noProof/>
        </w:rPr>
        <w:t>kapitole REPowerEU nemali zohľadňovať pri výpočte celkových prostriedkov pridelených na plán na účely uplatňovania požiadavky digitálneho cieľa stanovenej</w:t>
      </w:r>
      <w:r w:rsidR="00391D7B">
        <w:rPr>
          <w:noProof/>
        </w:rPr>
        <w:t xml:space="preserve"> v </w:t>
      </w:r>
      <w:r w:rsidR="4493C884" w:rsidRPr="00391D7B">
        <w:rPr>
          <w:noProof/>
        </w:rPr>
        <w:t>uvedenom nariadení.</w:t>
      </w:r>
      <w:r w:rsidR="00391D7B">
        <w:rPr>
          <w:noProof/>
        </w:rPr>
        <w:t xml:space="preserve"> </w:t>
      </w:r>
    </w:p>
    <w:p w14:paraId="5AE78947" w14:textId="77777777" w:rsidR="005A3CDE" w:rsidRPr="00391D7B" w:rsidRDefault="5843C63F" w:rsidP="008B5462">
      <w:pPr>
        <w:rPr>
          <w:b/>
          <w:bCs/>
          <w:i/>
          <w:iCs/>
          <w:noProof/>
        </w:rPr>
      </w:pPr>
      <w:r w:rsidRPr="00391D7B">
        <w:rPr>
          <w:b/>
          <w:i/>
          <w:noProof/>
        </w:rPr>
        <w:t>Trvalý vplyv</w:t>
      </w:r>
    </w:p>
    <w:p w14:paraId="7F8A3E22" w14:textId="446B3134" w:rsidR="005A3CDE" w:rsidRPr="00391D7B" w:rsidRDefault="00D0591B" w:rsidP="00D0591B">
      <w:pPr>
        <w:pStyle w:val="ManualConsidrant"/>
        <w:rPr>
          <w:rFonts w:eastAsia="Times New Roman"/>
          <w:noProof/>
        </w:rPr>
      </w:pPr>
      <w:r w:rsidRPr="00D0591B">
        <w:t>(80)</w:t>
      </w:r>
      <w:r w:rsidRPr="00D0591B">
        <w:tab/>
      </w:r>
      <w:r w:rsidR="4493C884" w:rsidRPr="00391D7B">
        <w:rPr>
          <w:noProof/>
        </w:rPr>
        <w:t>V súlade</w:t>
      </w:r>
      <w:r w:rsidR="00391D7B">
        <w:rPr>
          <w:noProof/>
        </w:rPr>
        <w:t xml:space="preserve"> s </w:t>
      </w:r>
      <w:r w:rsidR="4493C884" w:rsidRPr="00391D7B">
        <w:rPr>
          <w:noProof/>
        </w:rPr>
        <w:t>článkom 19 ods. 3 písm. g) nariadenia (EÚ) 2021/241</w:t>
      </w:r>
      <w:r w:rsidR="00391D7B">
        <w:rPr>
          <w:noProof/>
        </w:rPr>
        <w:t xml:space="preserve"> a </w:t>
      </w:r>
      <w:r w:rsidR="4493C884" w:rsidRPr="00391D7B">
        <w:rPr>
          <w:noProof/>
        </w:rPr>
        <w:t>kritériom 2.7 prílohy</w:t>
      </w:r>
      <w:r w:rsidR="00391D7B">
        <w:rPr>
          <w:noProof/>
        </w:rPr>
        <w:t xml:space="preserve"> V k </w:t>
      </w:r>
      <w:r w:rsidR="4493C884" w:rsidRPr="00391D7B">
        <w:rPr>
          <w:noProof/>
        </w:rPr>
        <w:t>nemu sa očakáva, že upravený plán obnovy</w:t>
      </w:r>
      <w:r w:rsidR="00391D7B">
        <w:rPr>
          <w:noProof/>
        </w:rPr>
        <w:t xml:space="preserve"> a </w:t>
      </w:r>
      <w:r w:rsidR="4493C884" w:rsidRPr="00391D7B">
        <w:rPr>
          <w:noProof/>
        </w:rPr>
        <w:t>odolnosti vrátane kapitoly REPowerEU bude mať na Chorvátsko do značnej miery (hodnotenie A) trvalý vplyv.</w:t>
      </w:r>
    </w:p>
    <w:p w14:paraId="757E9A48" w14:textId="068C0367" w:rsidR="008D1B03" w:rsidRPr="00391D7B" w:rsidRDefault="00D0591B" w:rsidP="00D0591B">
      <w:pPr>
        <w:pStyle w:val="ManualConsidrant"/>
        <w:rPr>
          <w:rStyle w:val="normaltextrun"/>
          <w:rFonts w:eastAsia="Times New Roman"/>
          <w:noProof/>
          <w:color w:val="000000" w:themeColor="text1"/>
        </w:rPr>
      </w:pPr>
      <w:r w:rsidRPr="00D0591B">
        <w:rPr>
          <w:rStyle w:val="normaltextrun"/>
        </w:rPr>
        <w:t>(81)</w:t>
      </w:r>
      <w:r w:rsidRPr="00D0591B">
        <w:rPr>
          <w:rStyle w:val="normaltextrun"/>
        </w:rPr>
        <w:tab/>
      </w:r>
      <w:r w:rsidR="7843823B" w:rsidRPr="00391D7B">
        <w:rPr>
          <w:rStyle w:val="normaltextrun"/>
          <w:noProof/>
          <w:color w:val="000000" w:themeColor="text1"/>
        </w:rPr>
        <w:t>V upravenom pláne sa navyšujú investície do obnoviteľných zdrojov energie, ekologizácie dopravy</w:t>
      </w:r>
      <w:r w:rsidR="00391D7B">
        <w:rPr>
          <w:rStyle w:val="normaltextrun"/>
          <w:noProof/>
          <w:color w:val="000000" w:themeColor="text1"/>
        </w:rPr>
        <w:t xml:space="preserve"> a </w:t>
      </w:r>
      <w:r w:rsidR="7843823B" w:rsidRPr="00391D7B">
        <w:rPr>
          <w:rStyle w:val="normaltextrun"/>
          <w:noProof/>
          <w:color w:val="000000" w:themeColor="text1"/>
        </w:rPr>
        <w:t>energetickej obnovy budov. Zároveň sa zavádzajú nové investície do energie</w:t>
      </w:r>
      <w:r w:rsidR="00391D7B">
        <w:rPr>
          <w:rStyle w:val="normaltextrun"/>
          <w:noProof/>
          <w:color w:val="000000" w:themeColor="text1"/>
        </w:rPr>
        <w:t xml:space="preserve"> z </w:t>
      </w:r>
      <w:r w:rsidR="7843823B" w:rsidRPr="00391D7B">
        <w:rPr>
          <w:rStyle w:val="normaltextrun"/>
          <w:noProof/>
          <w:color w:val="000000" w:themeColor="text1"/>
        </w:rPr>
        <w:t>obnoviteľných zdrojov, najmä do vodíka</w:t>
      </w:r>
      <w:r w:rsidR="00391D7B">
        <w:rPr>
          <w:rStyle w:val="normaltextrun"/>
          <w:noProof/>
          <w:color w:val="000000" w:themeColor="text1"/>
        </w:rPr>
        <w:t xml:space="preserve"> a </w:t>
      </w:r>
      <w:r w:rsidR="7843823B" w:rsidRPr="00391D7B">
        <w:rPr>
          <w:rStyle w:val="normaltextrun"/>
          <w:noProof/>
          <w:color w:val="000000" w:themeColor="text1"/>
        </w:rPr>
        <w:t>infraštruktúry elektrického nabíjania, geotermálnej energie</w:t>
      </w:r>
      <w:r w:rsidR="00391D7B">
        <w:rPr>
          <w:rStyle w:val="normaltextrun"/>
          <w:noProof/>
          <w:color w:val="000000" w:themeColor="text1"/>
        </w:rPr>
        <w:t xml:space="preserve"> a </w:t>
      </w:r>
      <w:r w:rsidR="7843823B" w:rsidRPr="00391D7B">
        <w:rPr>
          <w:rStyle w:val="normaltextrun"/>
          <w:noProof/>
          <w:color w:val="000000" w:themeColor="text1"/>
        </w:rPr>
        <w:t>udržateľnej výroby biometánu.</w:t>
      </w:r>
      <w:r w:rsidR="00391D7B">
        <w:rPr>
          <w:rStyle w:val="normaltextrun"/>
          <w:noProof/>
          <w:color w:val="000000" w:themeColor="text1"/>
        </w:rPr>
        <w:t xml:space="preserve"> V </w:t>
      </w:r>
      <w:r w:rsidR="7843823B" w:rsidRPr="00391D7B">
        <w:rPr>
          <w:rStyle w:val="normaltextrun"/>
          <w:noProof/>
          <w:color w:val="000000" w:themeColor="text1"/>
        </w:rPr>
        <w:t>upravenom pláne sa teda zachovávajú ambície pôvodného plánu, no</w:t>
      </w:r>
      <w:r w:rsidR="00391D7B">
        <w:rPr>
          <w:rStyle w:val="normaltextrun"/>
          <w:noProof/>
          <w:color w:val="000000" w:themeColor="text1"/>
        </w:rPr>
        <w:t xml:space="preserve"> s </w:t>
      </w:r>
      <w:r w:rsidR="7843823B" w:rsidRPr="00391D7B">
        <w:rPr>
          <w:rStyle w:val="normaltextrun"/>
          <w:noProof/>
          <w:color w:val="000000" w:themeColor="text1"/>
        </w:rPr>
        <w:t>výraznejším zameraním na zelenú transformáciu</w:t>
      </w:r>
      <w:r w:rsidR="00391D7B">
        <w:rPr>
          <w:rStyle w:val="normaltextrun"/>
          <w:noProof/>
          <w:color w:val="000000" w:themeColor="text1"/>
        </w:rPr>
        <w:t xml:space="preserve"> v </w:t>
      </w:r>
      <w:r w:rsidR="7843823B" w:rsidRPr="00391D7B">
        <w:rPr>
          <w:rStyle w:val="normaltextrun"/>
          <w:noProof/>
          <w:color w:val="000000" w:themeColor="text1"/>
        </w:rPr>
        <w:t>súlade</w:t>
      </w:r>
      <w:r w:rsidR="00391D7B">
        <w:rPr>
          <w:rStyle w:val="normaltextrun"/>
          <w:noProof/>
          <w:color w:val="000000" w:themeColor="text1"/>
        </w:rPr>
        <w:t xml:space="preserve"> s </w:t>
      </w:r>
      <w:r w:rsidR="7843823B" w:rsidRPr="00391D7B">
        <w:rPr>
          <w:rStyle w:val="normaltextrun"/>
          <w:noProof/>
          <w:color w:val="000000" w:themeColor="text1"/>
        </w:rPr>
        <w:t>cieľmi plánu REPowerEU. Upravený plán takisto predstavuje príspevok</w:t>
      </w:r>
      <w:r w:rsidR="00391D7B">
        <w:rPr>
          <w:rStyle w:val="normaltextrun"/>
          <w:noProof/>
          <w:color w:val="000000" w:themeColor="text1"/>
        </w:rPr>
        <w:t xml:space="preserve"> k </w:t>
      </w:r>
      <w:r w:rsidR="7843823B" w:rsidRPr="00391D7B">
        <w:rPr>
          <w:rStyle w:val="normaltextrun"/>
          <w:noProof/>
          <w:color w:val="000000" w:themeColor="text1"/>
        </w:rPr>
        <w:t>dlhodobému udržateľnému rozvoju vďaka dodatočným investíciám do infraštruktúry odpadového hospodárstva</w:t>
      </w:r>
      <w:r w:rsidR="00391D7B">
        <w:rPr>
          <w:rStyle w:val="normaltextrun"/>
          <w:noProof/>
          <w:color w:val="000000" w:themeColor="text1"/>
        </w:rPr>
        <w:t xml:space="preserve"> a </w:t>
      </w:r>
      <w:r w:rsidR="7843823B" w:rsidRPr="00391D7B">
        <w:rPr>
          <w:rStyle w:val="normaltextrun"/>
          <w:noProof/>
          <w:color w:val="000000" w:themeColor="text1"/>
        </w:rPr>
        <w:t>výstavby</w:t>
      </w:r>
      <w:r w:rsidR="00391D7B">
        <w:rPr>
          <w:rStyle w:val="normaltextrun"/>
          <w:noProof/>
          <w:color w:val="000000" w:themeColor="text1"/>
        </w:rPr>
        <w:t xml:space="preserve"> a </w:t>
      </w:r>
      <w:r w:rsidR="7843823B" w:rsidRPr="00391D7B">
        <w:rPr>
          <w:rStyle w:val="normaltextrun"/>
          <w:noProof/>
          <w:color w:val="000000" w:themeColor="text1"/>
        </w:rPr>
        <w:t xml:space="preserve">rekonštrukcie verejnej siete zásobovania vodou. </w:t>
      </w:r>
    </w:p>
    <w:p w14:paraId="14F1A6C8" w14:textId="151CA253" w:rsidR="005A3CDE" w:rsidRPr="00391D7B" w:rsidRDefault="00D0591B" w:rsidP="00D0591B">
      <w:pPr>
        <w:pStyle w:val="ManualConsidrant"/>
        <w:rPr>
          <w:rStyle w:val="normaltextrun"/>
          <w:rFonts w:eastAsia="Times New Roman"/>
          <w:noProof/>
          <w:color w:val="000000" w:themeColor="text1"/>
        </w:rPr>
      </w:pPr>
      <w:r w:rsidRPr="00D0591B">
        <w:rPr>
          <w:rStyle w:val="normaltextrun"/>
        </w:rPr>
        <w:t>(82)</w:t>
      </w:r>
      <w:r w:rsidRPr="00D0591B">
        <w:rPr>
          <w:rStyle w:val="normaltextrun"/>
        </w:rPr>
        <w:tab/>
      </w:r>
      <w:r w:rsidR="03035902" w:rsidRPr="00391D7B">
        <w:rPr>
          <w:rStyle w:val="normaltextrun"/>
          <w:noProof/>
          <w:color w:val="000000" w:themeColor="text1"/>
        </w:rPr>
        <w:t>V upravenom pláne sa posilňuje reforma verejnej správy, keďže sa podporuje systém hodnotenia</w:t>
      </w:r>
      <w:r w:rsidR="00391D7B">
        <w:rPr>
          <w:rStyle w:val="normaltextrun"/>
          <w:noProof/>
          <w:color w:val="000000" w:themeColor="text1"/>
        </w:rPr>
        <w:t xml:space="preserve"> a </w:t>
      </w:r>
      <w:r w:rsidR="03035902" w:rsidRPr="00391D7B">
        <w:rPr>
          <w:rStyle w:val="normaltextrun"/>
          <w:noProof/>
          <w:color w:val="000000" w:themeColor="text1"/>
        </w:rPr>
        <w:t>odmeňovania založený na výkonnosti</w:t>
      </w:r>
      <w:r w:rsidR="00391D7B">
        <w:rPr>
          <w:rStyle w:val="normaltextrun"/>
          <w:noProof/>
          <w:color w:val="000000" w:themeColor="text1"/>
        </w:rPr>
        <w:t xml:space="preserve"> v </w:t>
      </w:r>
      <w:r w:rsidR="03035902" w:rsidRPr="00391D7B">
        <w:rPr>
          <w:rStyle w:val="normaltextrun"/>
          <w:noProof/>
          <w:color w:val="000000" w:themeColor="text1"/>
        </w:rPr>
        <w:t>štátnej službe. Okrem toho sa</w:t>
      </w:r>
      <w:r w:rsidR="00391D7B">
        <w:rPr>
          <w:rStyle w:val="normaltextrun"/>
          <w:noProof/>
          <w:color w:val="000000" w:themeColor="text1"/>
        </w:rPr>
        <w:t xml:space="preserve"> v </w:t>
      </w:r>
      <w:r w:rsidR="03035902" w:rsidRPr="00391D7B">
        <w:rPr>
          <w:rStyle w:val="normaltextrun"/>
          <w:noProof/>
          <w:color w:val="000000" w:themeColor="text1"/>
        </w:rPr>
        <w:t>ňom zvyšuje úsilie na uskutočnenie reformy vzdelávacieho systému zameranej na jednozmennú výučbu,</w:t>
      </w:r>
      <w:r w:rsidR="00391D7B">
        <w:rPr>
          <w:rStyle w:val="normaltextrun"/>
          <w:noProof/>
          <w:color w:val="000000" w:themeColor="text1"/>
        </w:rPr>
        <w:t xml:space="preserve"> a </w:t>
      </w:r>
      <w:r w:rsidR="03035902" w:rsidRPr="00391D7B">
        <w:rPr>
          <w:rStyle w:val="normaltextrun"/>
          <w:noProof/>
          <w:color w:val="000000" w:themeColor="text1"/>
        </w:rPr>
        <w:t>to podporou požadovanej infraštruktúry základných škôl. Nové reformy</w:t>
      </w:r>
      <w:r w:rsidR="00391D7B">
        <w:rPr>
          <w:rStyle w:val="normaltextrun"/>
          <w:noProof/>
          <w:color w:val="000000" w:themeColor="text1"/>
        </w:rPr>
        <w:t xml:space="preserve"> v </w:t>
      </w:r>
      <w:r w:rsidR="03035902" w:rsidRPr="00391D7B">
        <w:rPr>
          <w:rStyle w:val="normaltextrun"/>
          <w:noProof/>
          <w:color w:val="000000" w:themeColor="text1"/>
        </w:rPr>
        <w:t>sektore stavebníctva sa zameriavajú na obehové hospodárstvo, udržateľné mestské plánovanie</w:t>
      </w:r>
      <w:r w:rsidR="00391D7B">
        <w:rPr>
          <w:rStyle w:val="normaltextrun"/>
          <w:noProof/>
          <w:color w:val="000000" w:themeColor="text1"/>
        </w:rPr>
        <w:t xml:space="preserve"> a </w:t>
      </w:r>
      <w:r w:rsidR="03035902" w:rsidRPr="00391D7B">
        <w:rPr>
          <w:rStyle w:val="normaltextrun"/>
          <w:noProof/>
          <w:color w:val="000000" w:themeColor="text1"/>
        </w:rPr>
        <w:t>rozvoj zelených zručností. Revidovaný plán obsahuje aj nové reformy na posilnenie úlohy finančného sektora</w:t>
      </w:r>
      <w:r w:rsidR="00391D7B">
        <w:rPr>
          <w:rStyle w:val="normaltextrun"/>
          <w:noProof/>
          <w:color w:val="000000" w:themeColor="text1"/>
        </w:rPr>
        <w:t xml:space="preserve"> v </w:t>
      </w:r>
      <w:r w:rsidR="03035902" w:rsidRPr="00391D7B">
        <w:rPr>
          <w:rStyle w:val="normaltextrun"/>
          <w:noProof/>
          <w:color w:val="000000" w:themeColor="text1"/>
        </w:rPr>
        <w:t>udržateľnom financovaní</w:t>
      </w:r>
      <w:r w:rsidR="00391D7B">
        <w:rPr>
          <w:rStyle w:val="normaltextrun"/>
          <w:noProof/>
          <w:color w:val="000000" w:themeColor="text1"/>
        </w:rPr>
        <w:t xml:space="preserve"> a </w:t>
      </w:r>
      <w:r w:rsidR="03035902" w:rsidRPr="00391D7B">
        <w:rPr>
          <w:rStyle w:val="normaltextrun"/>
          <w:noProof/>
          <w:color w:val="000000" w:themeColor="text1"/>
        </w:rPr>
        <w:t>ďalší rozvoj kapitálových trhov. Vplyvom reforiem</w:t>
      </w:r>
      <w:r w:rsidR="00391D7B">
        <w:rPr>
          <w:rStyle w:val="normaltextrun"/>
          <w:noProof/>
          <w:color w:val="000000" w:themeColor="text1"/>
        </w:rPr>
        <w:t xml:space="preserve"> a </w:t>
      </w:r>
      <w:r w:rsidR="03035902" w:rsidRPr="00391D7B">
        <w:rPr>
          <w:rStyle w:val="normaltextrun"/>
          <w:noProof/>
          <w:color w:val="000000" w:themeColor="text1"/>
        </w:rPr>
        <w:t>investícií</w:t>
      </w:r>
      <w:r w:rsidR="00391D7B">
        <w:rPr>
          <w:rStyle w:val="normaltextrun"/>
          <w:noProof/>
          <w:color w:val="000000" w:themeColor="text1"/>
        </w:rPr>
        <w:t xml:space="preserve"> v </w:t>
      </w:r>
      <w:r w:rsidR="03035902" w:rsidRPr="00391D7B">
        <w:rPr>
          <w:rStyle w:val="normaltextrun"/>
          <w:noProof/>
          <w:color w:val="000000" w:themeColor="text1"/>
        </w:rPr>
        <w:t>revidovanom pláne by sa mal ešte posilniť trvalý vplyv plánu na produktivitu Chorvátska</w:t>
      </w:r>
      <w:r w:rsidR="00391D7B">
        <w:rPr>
          <w:rStyle w:val="normaltextrun"/>
          <w:noProof/>
          <w:color w:val="000000" w:themeColor="text1"/>
        </w:rPr>
        <w:t xml:space="preserve"> a </w:t>
      </w:r>
      <w:r w:rsidR="03035902" w:rsidRPr="00391D7B">
        <w:rPr>
          <w:rStyle w:val="normaltextrun"/>
          <w:noProof/>
          <w:color w:val="000000" w:themeColor="text1"/>
        </w:rPr>
        <w:t>jeho ekonomickú, sociálnu</w:t>
      </w:r>
      <w:r w:rsidR="00391D7B">
        <w:rPr>
          <w:rStyle w:val="normaltextrun"/>
          <w:noProof/>
          <w:color w:val="000000" w:themeColor="text1"/>
        </w:rPr>
        <w:t xml:space="preserve"> a </w:t>
      </w:r>
      <w:r w:rsidR="03035902" w:rsidRPr="00391D7B">
        <w:rPr>
          <w:rStyle w:val="normaltextrun"/>
          <w:noProof/>
          <w:color w:val="000000" w:themeColor="text1"/>
        </w:rPr>
        <w:t>inštitucionálnu odolnosť.</w:t>
      </w:r>
    </w:p>
    <w:p w14:paraId="15980C6B" w14:textId="77777777" w:rsidR="005A3CDE" w:rsidRPr="00391D7B" w:rsidRDefault="29EFF319" w:rsidP="008B5462">
      <w:pPr>
        <w:rPr>
          <w:b/>
          <w:bCs/>
          <w:i/>
          <w:iCs/>
          <w:noProof/>
        </w:rPr>
      </w:pPr>
      <w:r w:rsidRPr="00391D7B">
        <w:rPr>
          <w:b/>
          <w:i/>
          <w:noProof/>
        </w:rPr>
        <w:t>Monitorovanie</w:t>
      </w:r>
      <w:r w:rsidR="00391D7B">
        <w:rPr>
          <w:b/>
          <w:i/>
          <w:noProof/>
        </w:rPr>
        <w:t xml:space="preserve"> a </w:t>
      </w:r>
      <w:r w:rsidRPr="00391D7B">
        <w:rPr>
          <w:b/>
          <w:i/>
          <w:noProof/>
        </w:rPr>
        <w:t>realizácia</w:t>
      </w:r>
    </w:p>
    <w:p w14:paraId="05211C79" w14:textId="12C11A5A" w:rsidR="005A3CDE" w:rsidRPr="00391D7B" w:rsidRDefault="00D0591B" w:rsidP="00D0591B">
      <w:pPr>
        <w:pStyle w:val="ManualConsidrant"/>
        <w:rPr>
          <w:rFonts w:eastAsia="Times New Roman"/>
          <w:noProof/>
        </w:rPr>
      </w:pPr>
      <w:r w:rsidRPr="00D0591B">
        <w:t>(83)</w:t>
      </w:r>
      <w:r w:rsidRPr="00D0591B">
        <w:tab/>
      </w:r>
      <w:r w:rsidR="4493C884" w:rsidRPr="00391D7B">
        <w:rPr>
          <w:noProof/>
        </w:rPr>
        <w:t>V súlade</w:t>
      </w:r>
      <w:r w:rsidR="00391D7B">
        <w:rPr>
          <w:noProof/>
        </w:rPr>
        <w:t xml:space="preserve"> s </w:t>
      </w:r>
      <w:r w:rsidR="4493C884" w:rsidRPr="00391D7B">
        <w:rPr>
          <w:noProof/>
        </w:rPr>
        <w:t>článkom 19 ods. 3 písm. h) nariadenia (EÚ) 2021/241</w:t>
      </w:r>
      <w:r w:rsidR="00391D7B">
        <w:rPr>
          <w:noProof/>
        </w:rPr>
        <w:t xml:space="preserve"> a </w:t>
      </w:r>
      <w:r w:rsidR="4493C884" w:rsidRPr="00391D7B">
        <w:rPr>
          <w:noProof/>
        </w:rPr>
        <w:t>kritériom 2.8 prílohy</w:t>
      </w:r>
      <w:r w:rsidR="00391D7B">
        <w:rPr>
          <w:noProof/>
        </w:rPr>
        <w:t xml:space="preserve"> V k </w:t>
      </w:r>
      <w:r w:rsidR="4493C884" w:rsidRPr="00391D7B">
        <w:rPr>
          <w:noProof/>
        </w:rPr>
        <w:t>nemu sú opatrenia navrhované</w:t>
      </w:r>
      <w:r w:rsidR="00391D7B">
        <w:rPr>
          <w:noProof/>
        </w:rPr>
        <w:t xml:space="preserve"> v </w:t>
      </w:r>
      <w:r w:rsidR="4493C884" w:rsidRPr="00391D7B">
        <w:rPr>
          <w:noProof/>
        </w:rPr>
        <w:t>upravenom pláne obnovy</w:t>
      </w:r>
      <w:r w:rsidR="00391D7B">
        <w:rPr>
          <w:noProof/>
        </w:rPr>
        <w:t xml:space="preserve"> a </w:t>
      </w:r>
      <w:r w:rsidR="4493C884" w:rsidRPr="00391D7B">
        <w:rPr>
          <w:noProof/>
        </w:rPr>
        <w:t>odolnosti vrátane kapitoly REPowerEU primerané (hodnotenie A) na zabezpečenie účinného monitorovania</w:t>
      </w:r>
      <w:r w:rsidR="00391D7B">
        <w:rPr>
          <w:noProof/>
        </w:rPr>
        <w:t xml:space="preserve"> a </w:t>
      </w:r>
      <w:r w:rsidR="4493C884" w:rsidRPr="00391D7B">
        <w:rPr>
          <w:noProof/>
        </w:rPr>
        <w:t>realizácie plánu obnovy</w:t>
      </w:r>
      <w:r w:rsidR="00391D7B">
        <w:rPr>
          <w:noProof/>
        </w:rPr>
        <w:t xml:space="preserve"> a </w:t>
      </w:r>
      <w:r w:rsidR="4493C884" w:rsidRPr="00391D7B">
        <w:rPr>
          <w:noProof/>
        </w:rPr>
        <w:t>odolnosti vrátane predpokladaného harmonogramu, míľnikov</w:t>
      </w:r>
      <w:r w:rsidR="00391D7B">
        <w:rPr>
          <w:noProof/>
        </w:rPr>
        <w:t xml:space="preserve"> a </w:t>
      </w:r>
      <w:r w:rsidR="4493C884" w:rsidRPr="00391D7B">
        <w:rPr>
          <w:noProof/>
        </w:rPr>
        <w:t>cieľov</w:t>
      </w:r>
      <w:r w:rsidR="00391D7B">
        <w:rPr>
          <w:noProof/>
        </w:rPr>
        <w:t xml:space="preserve"> a </w:t>
      </w:r>
      <w:r w:rsidR="4493C884" w:rsidRPr="00391D7B">
        <w:rPr>
          <w:noProof/>
        </w:rPr>
        <w:t xml:space="preserve">súvisiacich ukazovateľov. </w:t>
      </w:r>
    </w:p>
    <w:p w14:paraId="624DF8E4" w14:textId="42A36E09" w:rsidR="483DB4AB" w:rsidRPr="00391D7B" w:rsidRDefault="00D0591B" w:rsidP="00D0591B">
      <w:pPr>
        <w:pStyle w:val="ManualConsidrant"/>
        <w:rPr>
          <w:rFonts w:eastAsia="Times New Roman"/>
          <w:noProof/>
        </w:rPr>
      </w:pPr>
      <w:r w:rsidRPr="00D0591B">
        <w:t>(84)</w:t>
      </w:r>
      <w:r w:rsidRPr="00D0591B">
        <w:tab/>
      </w:r>
      <w:r w:rsidR="3C292875" w:rsidRPr="00391D7B">
        <w:rPr>
          <w:noProof/>
        </w:rPr>
        <w:t>Upravený plán obnovy</w:t>
      </w:r>
      <w:r w:rsidR="00391D7B">
        <w:rPr>
          <w:noProof/>
        </w:rPr>
        <w:t xml:space="preserve"> a </w:t>
      </w:r>
      <w:r w:rsidR="3C292875" w:rsidRPr="00391D7B">
        <w:rPr>
          <w:noProof/>
        </w:rPr>
        <w:t>odolnosti Chorvátska nemá negatívny vplyv na úroveň ambicióznosti pôvodného plánu obnovy</w:t>
      </w:r>
      <w:r w:rsidR="00391D7B">
        <w:rPr>
          <w:noProof/>
        </w:rPr>
        <w:t xml:space="preserve"> a </w:t>
      </w:r>
      <w:r w:rsidR="3C292875" w:rsidRPr="00391D7B">
        <w:rPr>
          <w:noProof/>
        </w:rPr>
        <w:t>odolnosti.</w:t>
      </w:r>
      <w:r w:rsidR="3C292875" w:rsidRPr="00391D7B">
        <w:rPr>
          <w:rFonts w:ascii="Calibri" w:hAnsi="Calibri"/>
          <w:noProof/>
        </w:rPr>
        <w:t xml:space="preserve"> </w:t>
      </w:r>
      <w:r w:rsidR="3C292875" w:rsidRPr="00391D7B">
        <w:rPr>
          <w:noProof/>
        </w:rPr>
        <w:t>Príslušné mechanizmy overovania, systémy zberu údajov</w:t>
      </w:r>
      <w:r w:rsidR="00391D7B">
        <w:rPr>
          <w:noProof/>
        </w:rPr>
        <w:t xml:space="preserve"> a </w:t>
      </w:r>
      <w:r w:rsidR="3C292875" w:rsidRPr="00391D7B">
        <w:rPr>
          <w:noProof/>
        </w:rPr>
        <w:t>povinnosti možno považovať za jasné, spoľahlivé</w:t>
      </w:r>
      <w:r w:rsidR="00391D7B">
        <w:rPr>
          <w:noProof/>
        </w:rPr>
        <w:t xml:space="preserve"> a </w:t>
      </w:r>
      <w:r w:rsidR="3C292875" w:rsidRPr="00391D7B">
        <w:rPr>
          <w:noProof/>
        </w:rPr>
        <w:t>účinné na zabezpečenie úplného</w:t>
      </w:r>
      <w:r w:rsidR="00391D7B">
        <w:rPr>
          <w:noProof/>
        </w:rPr>
        <w:t xml:space="preserve"> a </w:t>
      </w:r>
      <w:r w:rsidR="3C292875" w:rsidRPr="00391D7B">
        <w:rPr>
          <w:noProof/>
        </w:rPr>
        <w:t>včasného dosiahnutia míľnikov</w:t>
      </w:r>
      <w:r w:rsidR="00391D7B">
        <w:rPr>
          <w:noProof/>
        </w:rPr>
        <w:t xml:space="preserve"> a </w:t>
      </w:r>
      <w:r w:rsidR="3C292875" w:rsidRPr="00391D7B">
        <w:rPr>
          <w:noProof/>
        </w:rPr>
        <w:t>cieľov. Posúdenie primeranosti vykonávacej štruktúry plánu obnovy</w:t>
      </w:r>
      <w:r w:rsidR="00391D7B">
        <w:rPr>
          <w:noProof/>
        </w:rPr>
        <w:t xml:space="preserve"> a </w:t>
      </w:r>
      <w:r w:rsidR="3C292875" w:rsidRPr="00391D7B">
        <w:rPr>
          <w:noProof/>
        </w:rPr>
        <w:t>odolnosti, opatrení na monitorovanie pokroku</w:t>
      </w:r>
      <w:r w:rsidR="00391D7B">
        <w:rPr>
          <w:noProof/>
        </w:rPr>
        <w:t xml:space="preserve"> a </w:t>
      </w:r>
      <w:r w:rsidR="3C292875" w:rsidRPr="00391D7B">
        <w:rPr>
          <w:noProof/>
        </w:rPr>
        <w:t>podávanie správ, ako aj celkových organizačných opatrení zostáva nezmenené.</w:t>
      </w:r>
    </w:p>
    <w:p w14:paraId="64521FBD" w14:textId="77777777" w:rsidR="005A3CDE" w:rsidRPr="00391D7B" w:rsidRDefault="00625F9F" w:rsidP="008B5462">
      <w:pPr>
        <w:rPr>
          <w:b/>
          <w:bCs/>
          <w:i/>
          <w:iCs/>
          <w:noProof/>
        </w:rPr>
      </w:pPr>
      <w:r w:rsidRPr="00391D7B">
        <w:rPr>
          <w:b/>
          <w:i/>
          <w:noProof/>
        </w:rPr>
        <w:t>Výpočet nákladov</w:t>
      </w:r>
    </w:p>
    <w:p w14:paraId="3D98787E" w14:textId="40922BB4" w:rsidR="0067773C" w:rsidRPr="00391D7B" w:rsidRDefault="00D0591B" w:rsidP="00D0591B">
      <w:pPr>
        <w:pStyle w:val="ManualConsidrant"/>
        <w:rPr>
          <w:rFonts w:eastAsia="Times New Roman"/>
          <w:noProof/>
        </w:rPr>
      </w:pPr>
      <w:r w:rsidRPr="00D0591B">
        <w:t>(85)</w:t>
      </w:r>
      <w:r w:rsidRPr="00D0591B">
        <w:tab/>
      </w:r>
      <w:r w:rsidR="18C8F95C" w:rsidRPr="00391D7B">
        <w:rPr>
          <w:noProof/>
        </w:rPr>
        <w:t>V súlade</w:t>
      </w:r>
      <w:r w:rsidR="00391D7B">
        <w:rPr>
          <w:noProof/>
        </w:rPr>
        <w:t xml:space="preserve"> s </w:t>
      </w:r>
      <w:r w:rsidR="18C8F95C" w:rsidRPr="00391D7B">
        <w:rPr>
          <w:noProof/>
        </w:rPr>
        <w:t>článkom 19 ods. 3 písm. i) nariadenia (EÚ) 2021/241</w:t>
      </w:r>
      <w:r w:rsidR="00391D7B">
        <w:rPr>
          <w:noProof/>
        </w:rPr>
        <w:t xml:space="preserve"> a </w:t>
      </w:r>
      <w:r w:rsidR="18C8F95C" w:rsidRPr="00391D7B">
        <w:rPr>
          <w:noProof/>
        </w:rPr>
        <w:t>kritériom 2.9 prílohy</w:t>
      </w:r>
      <w:r w:rsidR="00391D7B">
        <w:rPr>
          <w:noProof/>
        </w:rPr>
        <w:t xml:space="preserve"> V k </w:t>
      </w:r>
      <w:r w:rsidR="18C8F95C" w:rsidRPr="00391D7B">
        <w:rPr>
          <w:noProof/>
        </w:rPr>
        <w:t>nemu je odôvodnenie uvedené</w:t>
      </w:r>
      <w:r w:rsidR="00391D7B">
        <w:rPr>
          <w:noProof/>
        </w:rPr>
        <w:t xml:space="preserve"> v </w:t>
      </w:r>
      <w:r w:rsidR="18C8F95C" w:rsidRPr="00391D7B">
        <w:rPr>
          <w:noProof/>
        </w:rPr>
        <w:t>upravenom pláne obnovy</w:t>
      </w:r>
      <w:r w:rsidR="00391D7B">
        <w:rPr>
          <w:noProof/>
        </w:rPr>
        <w:t xml:space="preserve"> a </w:t>
      </w:r>
      <w:r w:rsidR="18C8F95C" w:rsidRPr="00391D7B">
        <w:rPr>
          <w:noProof/>
        </w:rPr>
        <w:t>odolnosti vrátane kapitoly REPowerEU týkajúce sa výšky odhadovaných celkových nákladov na plán do strednej miery (hodnotenie B) primerané</w:t>
      </w:r>
      <w:r w:rsidR="00391D7B">
        <w:rPr>
          <w:noProof/>
        </w:rPr>
        <w:t xml:space="preserve"> a </w:t>
      </w:r>
      <w:r w:rsidR="18C8F95C" w:rsidRPr="00391D7B">
        <w:rPr>
          <w:noProof/>
        </w:rPr>
        <w:t>realistické, je</w:t>
      </w:r>
      <w:r w:rsidR="00391D7B">
        <w:rPr>
          <w:noProof/>
        </w:rPr>
        <w:t xml:space="preserve"> v </w:t>
      </w:r>
      <w:r w:rsidR="18C8F95C" w:rsidRPr="00391D7B">
        <w:rPr>
          <w:noProof/>
        </w:rPr>
        <w:t>súlade so zásadou nákladovej efektívnosti</w:t>
      </w:r>
      <w:r w:rsidR="00391D7B">
        <w:rPr>
          <w:noProof/>
        </w:rPr>
        <w:t xml:space="preserve"> a </w:t>
      </w:r>
      <w:r w:rsidR="18C8F95C" w:rsidRPr="00391D7B">
        <w:rPr>
          <w:noProof/>
        </w:rPr>
        <w:t>zodpovedá očakávanému vnútroštátnemu hospodárskemu</w:t>
      </w:r>
      <w:r w:rsidR="00391D7B">
        <w:rPr>
          <w:noProof/>
        </w:rPr>
        <w:t xml:space="preserve"> a </w:t>
      </w:r>
      <w:r w:rsidR="18C8F95C" w:rsidRPr="00391D7B">
        <w:rPr>
          <w:noProof/>
        </w:rPr>
        <w:t>sociálnemu vplyvu.</w:t>
      </w:r>
    </w:p>
    <w:p w14:paraId="1D5343A8" w14:textId="622F02FA" w:rsidR="0067773C" w:rsidRPr="00391D7B" w:rsidRDefault="00D0591B" w:rsidP="00D0591B">
      <w:pPr>
        <w:pStyle w:val="ManualConsidrant"/>
        <w:rPr>
          <w:rFonts w:eastAsia="Times New Roman"/>
          <w:noProof/>
        </w:rPr>
      </w:pPr>
      <w:r w:rsidRPr="00D0591B">
        <w:t>(86)</w:t>
      </w:r>
      <w:r w:rsidRPr="00D0591B">
        <w:tab/>
      </w:r>
      <w:r w:rsidR="6C4729D4" w:rsidRPr="00391D7B">
        <w:rPr>
          <w:noProof/>
        </w:rPr>
        <w:t>Posúdenie pôvodného plánu obnovy</w:t>
      </w:r>
      <w:r w:rsidR="00391D7B">
        <w:rPr>
          <w:noProof/>
        </w:rPr>
        <w:t xml:space="preserve"> a </w:t>
      </w:r>
      <w:r w:rsidR="6C4729D4" w:rsidRPr="00391D7B">
        <w:rPr>
          <w:noProof/>
        </w:rPr>
        <w:t>odolnosti bolo také, že odhadované celkové náklady na plán obnovy</w:t>
      </w:r>
      <w:r w:rsidR="00391D7B">
        <w:rPr>
          <w:noProof/>
        </w:rPr>
        <w:t xml:space="preserve"> a </w:t>
      </w:r>
      <w:r w:rsidR="6C4729D4" w:rsidRPr="00391D7B">
        <w:rPr>
          <w:noProof/>
        </w:rPr>
        <w:t>odolnosti sú do strednej miery (hodnotenie B) primerané</w:t>
      </w:r>
      <w:r w:rsidR="00391D7B">
        <w:rPr>
          <w:noProof/>
        </w:rPr>
        <w:t xml:space="preserve"> a </w:t>
      </w:r>
      <w:r w:rsidR="6C4729D4" w:rsidRPr="00391D7B">
        <w:rPr>
          <w:noProof/>
        </w:rPr>
        <w:t>realistické, sú</w:t>
      </w:r>
      <w:r w:rsidR="00391D7B">
        <w:rPr>
          <w:noProof/>
        </w:rPr>
        <w:t xml:space="preserve"> v </w:t>
      </w:r>
      <w:r w:rsidR="6C4729D4" w:rsidRPr="00391D7B">
        <w:rPr>
          <w:noProof/>
        </w:rPr>
        <w:t>súlade so zásadou nákladovej efektívnosti</w:t>
      </w:r>
      <w:r w:rsidR="00391D7B">
        <w:rPr>
          <w:noProof/>
        </w:rPr>
        <w:t xml:space="preserve"> a </w:t>
      </w:r>
      <w:r w:rsidR="6C4729D4" w:rsidRPr="00391D7B">
        <w:rPr>
          <w:noProof/>
        </w:rPr>
        <w:t>zodpovedajú očakávanému vnútroštátnemu hospodárskemu</w:t>
      </w:r>
      <w:r w:rsidR="00391D7B">
        <w:rPr>
          <w:noProof/>
        </w:rPr>
        <w:t xml:space="preserve"> a </w:t>
      </w:r>
      <w:r w:rsidR="6C4729D4" w:rsidRPr="00391D7B">
        <w:rPr>
          <w:noProof/>
        </w:rPr>
        <w:t xml:space="preserve">sociálnemu vplyvu. </w:t>
      </w:r>
    </w:p>
    <w:p w14:paraId="1E573B41" w14:textId="1E1336EE" w:rsidR="0067773C" w:rsidRPr="00391D7B" w:rsidRDefault="00D0591B" w:rsidP="00D0591B">
      <w:pPr>
        <w:pStyle w:val="ManualConsidrant"/>
        <w:rPr>
          <w:rFonts w:eastAsia="Times New Roman"/>
          <w:noProof/>
        </w:rPr>
      </w:pPr>
      <w:r w:rsidRPr="00D0591B">
        <w:t>(87)</w:t>
      </w:r>
      <w:r w:rsidRPr="00D0591B">
        <w:tab/>
      </w:r>
      <w:r w:rsidR="6C4729D4" w:rsidRPr="00391D7B">
        <w:rPr>
          <w:noProof/>
        </w:rPr>
        <w:t>Chorvátsko</w:t>
      </w:r>
      <w:r w:rsidR="00391D7B">
        <w:rPr>
          <w:noProof/>
        </w:rPr>
        <w:t xml:space="preserve"> v </w:t>
      </w:r>
      <w:r w:rsidR="6C4729D4" w:rsidRPr="00391D7B">
        <w:rPr>
          <w:noProof/>
        </w:rPr>
        <w:t>upravenom pláne obnovy</w:t>
      </w:r>
      <w:r w:rsidR="00391D7B">
        <w:rPr>
          <w:noProof/>
        </w:rPr>
        <w:t xml:space="preserve"> a </w:t>
      </w:r>
      <w:r w:rsidR="6C4729D4" w:rsidRPr="00391D7B">
        <w:rPr>
          <w:noProof/>
        </w:rPr>
        <w:t>odolnosti poskytlo jednotlivé odhady nákladov na všetky upravené</w:t>
      </w:r>
      <w:r w:rsidR="00391D7B">
        <w:rPr>
          <w:noProof/>
        </w:rPr>
        <w:t xml:space="preserve"> a </w:t>
      </w:r>
      <w:r w:rsidR="6C4729D4" w:rsidRPr="00391D7B">
        <w:rPr>
          <w:noProof/>
        </w:rPr>
        <w:t>nové investície</w:t>
      </w:r>
      <w:r w:rsidR="00391D7B">
        <w:rPr>
          <w:noProof/>
        </w:rPr>
        <w:t xml:space="preserve"> a </w:t>
      </w:r>
      <w:r w:rsidR="6C4729D4" w:rsidRPr="00391D7B">
        <w:rPr>
          <w:noProof/>
        </w:rPr>
        <w:t>reformy so súvisiacimi nákladmi, pričom pri ich odôvodňovaní vychádzalo</w:t>
      </w:r>
      <w:r w:rsidR="00391D7B">
        <w:rPr>
          <w:noProof/>
        </w:rPr>
        <w:t xml:space="preserve"> z </w:t>
      </w:r>
      <w:r w:rsidR="6C4729D4" w:rsidRPr="00391D7B">
        <w:rPr>
          <w:noProof/>
        </w:rPr>
        <w:t>viacerých zdrojov. Uvedené zdroje zahŕňajú výzvy na vyjadrenie záujmu, ktoré boli osobitne vyhlásené na účely plánu obnovy</w:t>
      </w:r>
      <w:r w:rsidR="00391D7B">
        <w:rPr>
          <w:noProof/>
        </w:rPr>
        <w:t xml:space="preserve"> a </w:t>
      </w:r>
      <w:r w:rsidR="6C4729D4" w:rsidRPr="00391D7B">
        <w:rPr>
          <w:noProof/>
        </w:rPr>
        <w:t>odolnosti, zmluvy</w:t>
      </w:r>
      <w:r w:rsidR="00391D7B">
        <w:rPr>
          <w:noProof/>
        </w:rPr>
        <w:t xml:space="preserve"> v </w:t>
      </w:r>
      <w:r w:rsidR="6C4729D4" w:rsidRPr="00391D7B">
        <w:rPr>
          <w:noProof/>
        </w:rPr>
        <w:t>rámci verejného obstarávania vzťahujúce sa na podobné služby alebo minulé investície podobného charakteru. Informácie</w:t>
      </w:r>
      <w:r w:rsidR="00391D7B">
        <w:rPr>
          <w:noProof/>
        </w:rPr>
        <w:t xml:space="preserve"> o </w:t>
      </w:r>
      <w:r w:rsidR="6C4729D4" w:rsidRPr="00391D7B">
        <w:rPr>
          <w:noProof/>
        </w:rPr>
        <w:t>nákladoch, ktoré poskytlo Chorvátsko, sú väčšinou dostatočne podrobné</w:t>
      </w:r>
      <w:r w:rsidR="00391D7B">
        <w:rPr>
          <w:noProof/>
        </w:rPr>
        <w:t xml:space="preserve"> a </w:t>
      </w:r>
      <w:r w:rsidR="6C4729D4" w:rsidRPr="00391D7B">
        <w:rPr>
          <w:noProof/>
        </w:rPr>
        <w:t>odôvodnené. Chorvátsko poskytlo odhady</w:t>
      </w:r>
      <w:r w:rsidR="00391D7B">
        <w:rPr>
          <w:noProof/>
        </w:rPr>
        <w:t xml:space="preserve"> a </w:t>
      </w:r>
      <w:r w:rsidR="6C4729D4" w:rsidRPr="00391D7B">
        <w:rPr>
          <w:noProof/>
        </w:rPr>
        <w:t>predpoklady nákladov prostredníctvom štandardnej tabuľky, ktorej cieľom bolo zhrnúť kľúčové informácie</w:t>
      </w:r>
      <w:r w:rsidR="00391D7B">
        <w:rPr>
          <w:noProof/>
        </w:rPr>
        <w:t xml:space="preserve"> a </w:t>
      </w:r>
      <w:r w:rsidR="6C4729D4" w:rsidRPr="00391D7B">
        <w:rPr>
          <w:noProof/>
        </w:rPr>
        <w:t>dôkazy</w:t>
      </w:r>
      <w:r w:rsidR="00391D7B">
        <w:rPr>
          <w:noProof/>
        </w:rPr>
        <w:t xml:space="preserve"> o </w:t>
      </w:r>
      <w:r w:rsidR="6C4729D4" w:rsidRPr="00391D7B">
        <w:rPr>
          <w:noProof/>
        </w:rPr>
        <w:t>nákladoch, ako aj</w:t>
      </w:r>
      <w:r w:rsidR="00391D7B">
        <w:rPr>
          <w:noProof/>
        </w:rPr>
        <w:t xml:space="preserve"> o </w:t>
      </w:r>
      <w:r w:rsidR="6C4729D4" w:rsidRPr="00391D7B">
        <w:rPr>
          <w:noProof/>
        </w:rPr>
        <w:t>metodike,</w:t>
      </w:r>
      <w:r w:rsidR="00391D7B">
        <w:rPr>
          <w:noProof/>
        </w:rPr>
        <w:t xml:space="preserve"> z </w:t>
      </w:r>
      <w:r w:rsidR="6C4729D4" w:rsidRPr="00391D7B">
        <w:rPr>
          <w:noProof/>
        </w:rPr>
        <w:t>ktorej výpočty nákladov vychádzali. Chorvátsko predložilo aj ďalšie dokumenty</w:t>
      </w:r>
      <w:r w:rsidR="00391D7B">
        <w:rPr>
          <w:noProof/>
        </w:rPr>
        <w:t xml:space="preserve"> a </w:t>
      </w:r>
      <w:r w:rsidR="6C4729D4" w:rsidRPr="00391D7B">
        <w:rPr>
          <w:noProof/>
        </w:rPr>
        <w:t>materiály, ktorých cieľom bolo objasniť odhady nákladov</w:t>
      </w:r>
      <w:r w:rsidR="00391D7B">
        <w:rPr>
          <w:noProof/>
        </w:rPr>
        <w:t xml:space="preserve"> a </w:t>
      </w:r>
      <w:r w:rsidR="6C4729D4" w:rsidRPr="00391D7B">
        <w:rPr>
          <w:noProof/>
        </w:rPr>
        <w:t>poskytnúť údaje</w:t>
      </w:r>
      <w:r w:rsidR="00391D7B">
        <w:rPr>
          <w:noProof/>
        </w:rPr>
        <w:t xml:space="preserve"> o </w:t>
      </w:r>
      <w:r w:rsidR="6C4729D4" w:rsidRPr="00391D7B">
        <w:rPr>
          <w:noProof/>
        </w:rPr>
        <w:t>nákladoch</w:t>
      </w:r>
      <w:r w:rsidR="00391D7B">
        <w:rPr>
          <w:noProof/>
        </w:rPr>
        <w:t xml:space="preserve"> a </w:t>
      </w:r>
      <w:r w:rsidR="6C4729D4" w:rsidRPr="00391D7B">
        <w:rPr>
          <w:noProof/>
        </w:rPr>
        <w:t>referenčné hodnoty porovnateľných investícií realizovaných</w:t>
      </w:r>
      <w:r w:rsidR="00391D7B">
        <w:rPr>
          <w:noProof/>
        </w:rPr>
        <w:t xml:space="preserve"> v </w:t>
      </w:r>
      <w:r w:rsidR="6C4729D4" w:rsidRPr="00391D7B">
        <w:rPr>
          <w:noProof/>
        </w:rPr>
        <w:t>minulosti alebo</w:t>
      </w:r>
      <w:r w:rsidR="00391D7B">
        <w:rPr>
          <w:noProof/>
        </w:rPr>
        <w:t xml:space="preserve"> v </w:t>
      </w:r>
      <w:r w:rsidR="6C4729D4" w:rsidRPr="00391D7B">
        <w:rPr>
          <w:noProof/>
        </w:rPr>
        <w:t>iných krajinách</w:t>
      </w:r>
      <w:r w:rsidR="00391D7B">
        <w:rPr>
          <w:noProof/>
        </w:rPr>
        <w:t xml:space="preserve"> v </w:t>
      </w:r>
      <w:r w:rsidR="6C4729D4" w:rsidRPr="00391D7B">
        <w:rPr>
          <w:noProof/>
        </w:rPr>
        <w:t>prípade väčšiny nových opatrení. Tieto dokumenty obsahujú opisy</w:t>
      </w:r>
      <w:r w:rsidR="00391D7B">
        <w:rPr>
          <w:noProof/>
        </w:rPr>
        <w:t xml:space="preserve"> a </w:t>
      </w:r>
      <w:r w:rsidR="6C4729D4" w:rsidRPr="00391D7B">
        <w:rPr>
          <w:noProof/>
        </w:rPr>
        <w:t>vysvetlenia hlavných dôvodov</w:t>
      </w:r>
      <w:r w:rsidR="00391D7B">
        <w:rPr>
          <w:noProof/>
        </w:rPr>
        <w:t xml:space="preserve"> a </w:t>
      </w:r>
      <w:r w:rsidR="6C4729D4" w:rsidRPr="00391D7B">
        <w:rPr>
          <w:noProof/>
        </w:rPr>
        <w:t>zmien nákladov upravených opatrení</w:t>
      </w:r>
      <w:r w:rsidR="00391D7B">
        <w:rPr>
          <w:noProof/>
        </w:rPr>
        <w:t xml:space="preserve"> a </w:t>
      </w:r>
      <w:r w:rsidR="6C4729D4" w:rsidRPr="00391D7B">
        <w:rPr>
          <w:noProof/>
        </w:rPr>
        <w:t>ich primeranosť.</w:t>
      </w:r>
      <w:r w:rsidR="00391D7B">
        <w:rPr>
          <w:noProof/>
        </w:rPr>
        <w:t xml:space="preserve"> </w:t>
      </w:r>
      <w:r w:rsidR="6C4729D4" w:rsidRPr="00391D7B">
        <w:rPr>
          <w:noProof/>
        </w:rPr>
        <w:t xml:space="preserve"> </w:t>
      </w:r>
    </w:p>
    <w:p w14:paraId="1389016F" w14:textId="380B218F" w:rsidR="005A3CDE" w:rsidRPr="00391D7B" w:rsidRDefault="00D0591B" w:rsidP="00D0591B">
      <w:pPr>
        <w:pStyle w:val="ManualConsidrant"/>
        <w:rPr>
          <w:rFonts w:eastAsia="Times New Roman"/>
          <w:noProof/>
        </w:rPr>
      </w:pPr>
      <w:r w:rsidRPr="00D0591B">
        <w:t>(88)</w:t>
      </w:r>
      <w:r w:rsidRPr="00D0591B">
        <w:tab/>
      </w:r>
      <w:r w:rsidR="6C4729D4" w:rsidRPr="00391D7B">
        <w:rPr>
          <w:noProof/>
        </w:rPr>
        <w:t>Výška odhadovaných celkových nákladov na plán obnovy</w:t>
      </w:r>
      <w:r w:rsidR="00391D7B">
        <w:rPr>
          <w:noProof/>
        </w:rPr>
        <w:t xml:space="preserve"> a </w:t>
      </w:r>
      <w:r w:rsidR="6C4729D4" w:rsidRPr="00391D7B">
        <w:rPr>
          <w:noProof/>
        </w:rPr>
        <w:t>odolnosti je</w:t>
      </w:r>
      <w:r w:rsidR="00391D7B">
        <w:rPr>
          <w:noProof/>
        </w:rPr>
        <w:t xml:space="preserve"> v </w:t>
      </w:r>
      <w:r w:rsidR="6C4729D4" w:rsidRPr="00391D7B">
        <w:rPr>
          <w:noProof/>
        </w:rPr>
        <w:t>súlade</w:t>
      </w:r>
      <w:r w:rsidR="00391D7B">
        <w:rPr>
          <w:noProof/>
        </w:rPr>
        <w:t xml:space="preserve"> s </w:t>
      </w:r>
      <w:r w:rsidR="6C4729D4" w:rsidRPr="00391D7B">
        <w:rPr>
          <w:noProof/>
        </w:rPr>
        <w:t>povahou</w:t>
      </w:r>
      <w:r w:rsidR="00391D7B">
        <w:rPr>
          <w:noProof/>
        </w:rPr>
        <w:t xml:space="preserve"> a </w:t>
      </w:r>
      <w:r w:rsidR="6C4729D4" w:rsidRPr="00391D7B">
        <w:rPr>
          <w:noProof/>
        </w:rPr>
        <w:t>druhom predpokladaných reforiem</w:t>
      </w:r>
      <w:r w:rsidR="00391D7B">
        <w:rPr>
          <w:noProof/>
        </w:rPr>
        <w:t xml:space="preserve"> a </w:t>
      </w:r>
      <w:r w:rsidR="6C4729D4" w:rsidRPr="00391D7B">
        <w:rPr>
          <w:noProof/>
        </w:rPr>
        <w:t>investícií. Preto sa odhady nákladov na všetky opatrenia</w:t>
      </w:r>
      <w:r w:rsidR="00391D7B">
        <w:rPr>
          <w:noProof/>
        </w:rPr>
        <w:t xml:space="preserve"> v </w:t>
      </w:r>
      <w:r w:rsidR="6C4729D4" w:rsidRPr="00391D7B">
        <w:rPr>
          <w:noProof/>
        </w:rPr>
        <w:t>pláne obnovy</w:t>
      </w:r>
      <w:r w:rsidR="00391D7B">
        <w:rPr>
          <w:noProof/>
        </w:rPr>
        <w:t xml:space="preserve"> a </w:t>
      </w:r>
      <w:r w:rsidR="6C4729D4" w:rsidRPr="00391D7B">
        <w:rPr>
          <w:noProof/>
        </w:rPr>
        <w:t>odolnosti považujú za realistické,</w:t>
      </w:r>
      <w:r w:rsidR="00391D7B">
        <w:rPr>
          <w:noProof/>
        </w:rPr>
        <w:t xml:space="preserve"> a </w:t>
      </w:r>
      <w:r w:rsidR="6C4729D4" w:rsidRPr="00391D7B">
        <w:rPr>
          <w:noProof/>
        </w:rPr>
        <w:t>to do vysokej či do strednej miery. Chorvátsko poskytlo dostatočné informácie</w:t>
      </w:r>
      <w:r w:rsidR="00391D7B">
        <w:rPr>
          <w:noProof/>
        </w:rPr>
        <w:t xml:space="preserve"> a </w:t>
      </w:r>
      <w:r w:rsidR="6C4729D4" w:rsidRPr="00391D7B">
        <w:rPr>
          <w:noProof/>
        </w:rPr>
        <w:t>dôkazy</w:t>
      </w:r>
      <w:r w:rsidR="00391D7B">
        <w:rPr>
          <w:noProof/>
        </w:rPr>
        <w:t xml:space="preserve"> o </w:t>
      </w:r>
      <w:r w:rsidR="6C4729D4" w:rsidRPr="00391D7B">
        <w:rPr>
          <w:noProof/>
        </w:rPr>
        <w:t>tom, že suma odhadovaných celkových nákladov nie je krytá existujúcim ani plánovaným financovaním zo strany Únie. Na záver možno konštatovať, že odhadované celkové náklady na plán obnovy</w:t>
      </w:r>
      <w:r w:rsidR="00391D7B">
        <w:rPr>
          <w:noProof/>
        </w:rPr>
        <w:t xml:space="preserve"> a </w:t>
      </w:r>
      <w:r w:rsidR="6C4729D4" w:rsidRPr="00391D7B">
        <w:rPr>
          <w:noProof/>
        </w:rPr>
        <w:t>odolnosti sú</w:t>
      </w:r>
      <w:r w:rsidR="00391D7B">
        <w:rPr>
          <w:noProof/>
        </w:rPr>
        <w:t xml:space="preserve"> v </w:t>
      </w:r>
      <w:r w:rsidR="6C4729D4" w:rsidRPr="00391D7B">
        <w:rPr>
          <w:noProof/>
        </w:rPr>
        <w:t>súlade so zásadou nákladovej efektívnosti</w:t>
      </w:r>
      <w:r w:rsidR="00391D7B">
        <w:rPr>
          <w:noProof/>
        </w:rPr>
        <w:t xml:space="preserve"> a </w:t>
      </w:r>
      <w:r w:rsidR="6C4729D4" w:rsidRPr="00391D7B">
        <w:rPr>
          <w:noProof/>
        </w:rPr>
        <w:t>zodpovedajú očakávanému vnútroštátnemu hospodárskemu</w:t>
      </w:r>
      <w:r w:rsidR="00391D7B">
        <w:rPr>
          <w:noProof/>
        </w:rPr>
        <w:t xml:space="preserve"> a </w:t>
      </w:r>
      <w:r w:rsidR="6C4729D4" w:rsidRPr="00391D7B">
        <w:rPr>
          <w:noProof/>
        </w:rPr>
        <w:t>sociálnemu vplyvu.</w:t>
      </w:r>
    </w:p>
    <w:p w14:paraId="0A08CA7B" w14:textId="77777777" w:rsidR="005A3CDE" w:rsidRPr="00391D7B" w:rsidRDefault="5843C63F" w:rsidP="007661F8">
      <w:pPr>
        <w:rPr>
          <w:b/>
          <w:bCs/>
          <w:i/>
          <w:iCs/>
          <w:noProof/>
        </w:rPr>
      </w:pPr>
      <w:r w:rsidRPr="00391D7B">
        <w:rPr>
          <w:b/>
          <w:i/>
          <w:noProof/>
        </w:rPr>
        <w:t>Ochrana finančných záujmov Únie</w:t>
      </w:r>
    </w:p>
    <w:p w14:paraId="0E4C8B48" w14:textId="0388F427" w:rsidR="005A3CDE" w:rsidRPr="00391D7B" w:rsidRDefault="00D0591B" w:rsidP="00D0591B">
      <w:pPr>
        <w:pStyle w:val="ManualConsidrant"/>
        <w:rPr>
          <w:rFonts w:eastAsia="Times New Roman"/>
          <w:noProof/>
        </w:rPr>
      </w:pPr>
      <w:r w:rsidRPr="00D0591B">
        <w:t>(89)</w:t>
      </w:r>
      <w:r w:rsidRPr="00D0591B">
        <w:tab/>
      </w:r>
      <w:r w:rsidR="2AF506F1" w:rsidRPr="00391D7B">
        <w:rPr>
          <w:noProof/>
        </w:rPr>
        <w:t>V súlade</w:t>
      </w:r>
      <w:r w:rsidR="00391D7B">
        <w:rPr>
          <w:noProof/>
        </w:rPr>
        <w:t xml:space="preserve"> s </w:t>
      </w:r>
      <w:r w:rsidR="2AF506F1" w:rsidRPr="00391D7B">
        <w:rPr>
          <w:noProof/>
        </w:rPr>
        <w:t>článkom 19 ods. 3 písm. j) nariadenia (EÚ) 2021/241</w:t>
      </w:r>
      <w:r w:rsidR="00391D7B">
        <w:rPr>
          <w:noProof/>
        </w:rPr>
        <w:t xml:space="preserve"> a </w:t>
      </w:r>
      <w:r w:rsidR="2AF506F1" w:rsidRPr="00391D7B">
        <w:rPr>
          <w:noProof/>
        </w:rPr>
        <w:t>kritériom 2.10 prílohy</w:t>
      </w:r>
      <w:r w:rsidR="00391D7B">
        <w:rPr>
          <w:noProof/>
        </w:rPr>
        <w:t xml:space="preserve"> V k </w:t>
      </w:r>
      <w:r w:rsidR="2AF506F1" w:rsidRPr="00391D7B">
        <w:rPr>
          <w:noProof/>
        </w:rPr>
        <w:t>nemu sú opatrenia navrhované</w:t>
      </w:r>
      <w:r w:rsidR="00391D7B">
        <w:rPr>
          <w:noProof/>
        </w:rPr>
        <w:t xml:space="preserve"> v </w:t>
      </w:r>
      <w:r w:rsidR="2AF506F1" w:rsidRPr="00391D7B">
        <w:rPr>
          <w:noProof/>
        </w:rPr>
        <w:t>upravenom pláne obnovy</w:t>
      </w:r>
      <w:r w:rsidR="00391D7B">
        <w:rPr>
          <w:noProof/>
        </w:rPr>
        <w:t xml:space="preserve"> a </w:t>
      </w:r>
      <w:r w:rsidR="2AF506F1" w:rsidRPr="00391D7B">
        <w:rPr>
          <w:noProof/>
        </w:rPr>
        <w:t xml:space="preserve">odolnosti vrátane kapitoly REPowerEU </w:t>
      </w:r>
      <w:r w:rsidR="2AF506F1" w:rsidRPr="00391D7B">
        <w:rPr>
          <w:rStyle w:val="normaltextrun"/>
          <w:noProof/>
          <w:color w:val="000000" w:themeColor="text1"/>
        </w:rPr>
        <w:t>primerané (hodnotenie A) na predchádzanie korupcii, podvodom</w:t>
      </w:r>
      <w:r w:rsidR="00391D7B">
        <w:rPr>
          <w:rStyle w:val="normaltextrun"/>
          <w:noProof/>
          <w:color w:val="000000" w:themeColor="text1"/>
        </w:rPr>
        <w:t xml:space="preserve"> a </w:t>
      </w:r>
      <w:r w:rsidR="2AF506F1" w:rsidRPr="00391D7B">
        <w:rPr>
          <w:rStyle w:val="normaltextrun"/>
          <w:noProof/>
          <w:color w:val="000000" w:themeColor="text1"/>
        </w:rPr>
        <w:t>konfliktom záujmov</w:t>
      </w:r>
      <w:r w:rsidR="2AF506F1" w:rsidRPr="00391D7B">
        <w:rPr>
          <w:noProof/>
        </w:rPr>
        <w:t xml:space="preserve"> pri využívaní finančných prostriedkov poskytnutých na základe uvedeného nariadenia, ako aj na odhaľovanie</w:t>
      </w:r>
      <w:r w:rsidR="00391D7B">
        <w:rPr>
          <w:noProof/>
        </w:rPr>
        <w:t xml:space="preserve"> a </w:t>
      </w:r>
      <w:r w:rsidR="2AF506F1" w:rsidRPr="00391D7B">
        <w:rPr>
          <w:noProof/>
        </w:rPr>
        <w:t>nápravu týchto javov, pričom sa očakáva, že tieto opatrenia účinne zabránia dvojitému financovaniu na základe uvedeného nariadenia</w:t>
      </w:r>
      <w:r w:rsidR="00391D7B">
        <w:rPr>
          <w:noProof/>
        </w:rPr>
        <w:t xml:space="preserve"> a z </w:t>
      </w:r>
      <w:r w:rsidR="2AF506F1" w:rsidRPr="00391D7B">
        <w:rPr>
          <w:noProof/>
        </w:rPr>
        <w:t>iných programov Únie. Tým nie je dotknuté uplatňovanie iných inštrumentov</w:t>
      </w:r>
      <w:r w:rsidR="00391D7B">
        <w:rPr>
          <w:noProof/>
        </w:rPr>
        <w:t xml:space="preserve"> a </w:t>
      </w:r>
      <w:r w:rsidR="2AF506F1" w:rsidRPr="00391D7B">
        <w:rPr>
          <w:noProof/>
        </w:rPr>
        <w:t>nástrojov na podporu</w:t>
      </w:r>
      <w:r w:rsidR="00391D7B">
        <w:rPr>
          <w:noProof/>
        </w:rPr>
        <w:t xml:space="preserve"> a </w:t>
      </w:r>
      <w:r w:rsidR="2AF506F1" w:rsidRPr="00391D7B">
        <w:rPr>
          <w:noProof/>
        </w:rPr>
        <w:t>presadzovanie súladu</w:t>
      </w:r>
      <w:r w:rsidR="00391D7B">
        <w:rPr>
          <w:noProof/>
        </w:rPr>
        <w:t xml:space="preserve"> s </w:t>
      </w:r>
      <w:r w:rsidR="2AF506F1" w:rsidRPr="00391D7B">
        <w:rPr>
          <w:noProof/>
        </w:rPr>
        <w:t>právom Únie vrátane nástrojov na predchádzanie korupcii, podvodom</w:t>
      </w:r>
      <w:r w:rsidR="00391D7B">
        <w:rPr>
          <w:noProof/>
        </w:rPr>
        <w:t xml:space="preserve"> a </w:t>
      </w:r>
      <w:r w:rsidR="2AF506F1" w:rsidRPr="00391D7B">
        <w:rPr>
          <w:noProof/>
        </w:rPr>
        <w:t>konfliktom záujmov, ich odhaľovanie</w:t>
      </w:r>
      <w:r w:rsidR="00391D7B">
        <w:rPr>
          <w:noProof/>
        </w:rPr>
        <w:t xml:space="preserve"> a </w:t>
      </w:r>
      <w:r w:rsidR="2AF506F1" w:rsidRPr="00391D7B">
        <w:rPr>
          <w:noProof/>
        </w:rPr>
        <w:t>nápravu, ako aj nástrojov na ochranu rozpočtu Únie</w:t>
      </w:r>
      <w:r w:rsidR="00391D7B">
        <w:rPr>
          <w:noProof/>
        </w:rPr>
        <w:t xml:space="preserve"> v </w:t>
      </w:r>
      <w:r w:rsidR="2AF506F1" w:rsidRPr="00391D7B">
        <w:rPr>
          <w:noProof/>
        </w:rPr>
        <w:t>súlade</w:t>
      </w:r>
      <w:r w:rsidR="00391D7B">
        <w:rPr>
          <w:noProof/>
        </w:rPr>
        <w:t xml:space="preserve"> s </w:t>
      </w:r>
      <w:r w:rsidR="2AF506F1" w:rsidRPr="00391D7B">
        <w:rPr>
          <w:noProof/>
        </w:rPr>
        <w:t>nariadením Európskeho parlamentu</w:t>
      </w:r>
      <w:r w:rsidR="00391D7B">
        <w:rPr>
          <w:noProof/>
        </w:rPr>
        <w:t xml:space="preserve"> a </w:t>
      </w:r>
      <w:r w:rsidR="2AF506F1" w:rsidRPr="00391D7B">
        <w:rPr>
          <w:noProof/>
        </w:rPr>
        <w:t>Rady (EÚ, Euratom) 2020/2092</w:t>
      </w:r>
      <w:r w:rsidR="00625F9F" w:rsidRPr="00391D7B">
        <w:rPr>
          <w:rStyle w:val="FootnoteReference"/>
          <w:rFonts w:eastAsia="Times New Roman"/>
          <w:noProof/>
        </w:rPr>
        <w:footnoteReference w:id="8"/>
      </w:r>
      <w:r w:rsidR="2AF506F1" w:rsidRPr="00391D7B">
        <w:rPr>
          <w:noProof/>
        </w:rPr>
        <w:t>.</w:t>
      </w:r>
    </w:p>
    <w:p w14:paraId="2987FE48" w14:textId="03F906DD" w:rsidR="00AF6A93" w:rsidRPr="00391D7B" w:rsidRDefault="00D0591B" w:rsidP="00D0591B">
      <w:pPr>
        <w:pStyle w:val="ManualConsidrant"/>
        <w:rPr>
          <w:rFonts w:eastAsia="Calibri"/>
          <w:noProof/>
        </w:rPr>
      </w:pPr>
      <w:r w:rsidRPr="00D0591B">
        <w:t>(90)</w:t>
      </w:r>
      <w:r w:rsidRPr="00D0591B">
        <w:tab/>
      </w:r>
      <w:r w:rsidR="00391D7B">
        <w:rPr>
          <w:noProof/>
        </w:rPr>
        <w:t xml:space="preserve"> V </w:t>
      </w:r>
      <w:r w:rsidR="4FB23726" w:rsidRPr="00391D7B">
        <w:rPr>
          <w:noProof/>
        </w:rPr>
        <w:t>pôvodnom posúdení sa dospelo</w:t>
      </w:r>
      <w:r w:rsidR="00391D7B">
        <w:rPr>
          <w:noProof/>
        </w:rPr>
        <w:t xml:space="preserve"> k </w:t>
      </w:r>
      <w:r w:rsidR="4FB23726" w:rsidRPr="00391D7B">
        <w:rPr>
          <w:noProof/>
        </w:rPr>
        <w:t>záveru</w:t>
      </w:r>
      <w:r w:rsidR="00391D7B">
        <w:rPr>
          <w:noProof/>
        </w:rPr>
        <w:t xml:space="preserve"> o </w:t>
      </w:r>
      <w:r w:rsidR="4FB23726" w:rsidRPr="00391D7B">
        <w:rPr>
          <w:noProof/>
        </w:rPr>
        <w:t>primeranosti opatrení na kontrolu</w:t>
      </w:r>
      <w:r w:rsidR="00391D7B">
        <w:rPr>
          <w:noProof/>
        </w:rPr>
        <w:t xml:space="preserve"> a </w:t>
      </w:r>
      <w:r w:rsidR="4FB23726" w:rsidRPr="00391D7B">
        <w:rPr>
          <w:noProof/>
        </w:rPr>
        <w:t>audit navrhnutých Chorvátskom (hodnotenie A) podľa kritéria 2.10 prílohy</w:t>
      </w:r>
      <w:r w:rsidR="00391D7B">
        <w:rPr>
          <w:noProof/>
        </w:rPr>
        <w:t xml:space="preserve"> V k </w:t>
      </w:r>
      <w:r w:rsidR="4FB23726" w:rsidRPr="00391D7B">
        <w:rPr>
          <w:noProof/>
        </w:rPr>
        <w:t>nariadeniu</w:t>
      </w:r>
      <w:r w:rsidR="00391D7B">
        <w:rPr>
          <w:noProof/>
        </w:rPr>
        <w:t xml:space="preserve"> o </w:t>
      </w:r>
      <w:r w:rsidR="4FB23726" w:rsidRPr="00391D7B">
        <w:rPr>
          <w:noProof/>
        </w:rPr>
        <w:t>pláne</w:t>
      </w:r>
      <w:r w:rsidR="00391D7B">
        <w:rPr>
          <w:noProof/>
        </w:rPr>
        <w:t xml:space="preserve"> o </w:t>
      </w:r>
      <w:r w:rsidR="4FB23726" w:rsidRPr="00391D7B">
        <w:rPr>
          <w:noProof/>
        </w:rPr>
        <w:t>Mechanizme na podporu obnovy</w:t>
      </w:r>
      <w:r w:rsidR="00391D7B">
        <w:rPr>
          <w:noProof/>
        </w:rPr>
        <w:t xml:space="preserve"> a </w:t>
      </w:r>
      <w:r w:rsidR="4FB23726" w:rsidRPr="00391D7B">
        <w:rPr>
          <w:noProof/>
        </w:rPr>
        <w:t>odolnosti, pokiaľ sa včas dosiahnu štyri míľniky týkajúce sa registračného systému na monitorovanie</w:t>
      </w:r>
      <w:r w:rsidR="00391D7B">
        <w:rPr>
          <w:noProof/>
        </w:rPr>
        <w:t xml:space="preserve"> a </w:t>
      </w:r>
      <w:r w:rsidR="4FB23726" w:rsidRPr="00391D7B">
        <w:rPr>
          <w:noProof/>
        </w:rPr>
        <w:t>vykonávanie plánu obnovy</w:t>
      </w:r>
      <w:r w:rsidR="00391D7B">
        <w:rPr>
          <w:noProof/>
        </w:rPr>
        <w:t xml:space="preserve"> a </w:t>
      </w:r>
      <w:r w:rsidR="4FB23726" w:rsidRPr="00391D7B">
        <w:rPr>
          <w:noProof/>
        </w:rPr>
        <w:t>odolnosti, prijatia zákonného mandátu riaditeľstva pre makroekonomickú analýzu na ministerstve financií ako koordinačného orgánu</w:t>
      </w:r>
      <w:r w:rsidR="00391D7B">
        <w:rPr>
          <w:noProof/>
        </w:rPr>
        <w:t xml:space="preserve"> a </w:t>
      </w:r>
      <w:r w:rsidR="4FB23726" w:rsidRPr="00391D7B">
        <w:rPr>
          <w:noProof/>
        </w:rPr>
        <w:t>Agentúry pre audit implementačného systému programov Európskej únie ako orgánu auditu, ako aj systému monitorovania</w:t>
      </w:r>
      <w:r w:rsidR="00391D7B">
        <w:rPr>
          <w:noProof/>
        </w:rPr>
        <w:t xml:space="preserve"> a </w:t>
      </w:r>
      <w:r w:rsidR="4FB23726" w:rsidRPr="00391D7B">
        <w:rPr>
          <w:noProof/>
        </w:rPr>
        <w:t>kontroly</w:t>
      </w:r>
      <w:r w:rsidR="00391D7B">
        <w:rPr>
          <w:noProof/>
        </w:rPr>
        <w:t xml:space="preserve"> a </w:t>
      </w:r>
      <w:r w:rsidR="4FB23726" w:rsidRPr="00391D7B">
        <w:rPr>
          <w:noProof/>
        </w:rPr>
        <w:t>aktualizácie postupov. Stanovy Agentúry pre audit implementačného systému programov Európskej únie (ARPA) sa upravili tak, aby boli</w:t>
      </w:r>
      <w:r w:rsidR="00391D7B">
        <w:rPr>
          <w:noProof/>
        </w:rPr>
        <w:t xml:space="preserve"> v </w:t>
      </w:r>
      <w:r w:rsidR="4FB23726" w:rsidRPr="00391D7B">
        <w:rPr>
          <w:noProof/>
        </w:rPr>
        <w:t>súlade</w:t>
      </w:r>
      <w:r w:rsidR="00391D7B">
        <w:rPr>
          <w:noProof/>
        </w:rPr>
        <w:t xml:space="preserve"> s </w:t>
      </w:r>
      <w:r w:rsidR="4FB23726" w:rsidRPr="00391D7B">
        <w:rPr>
          <w:noProof/>
        </w:rPr>
        <w:t>nariadením (EÚ) 2021/241. Poskytuje sa</w:t>
      </w:r>
      <w:r w:rsidR="00391D7B">
        <w:rPr>
          <w:noProof/>
        </w:rPr>
        <w:t xml:space="preserve"> v </w:t>
      </w:r>
      <w:r w:rsidR="4FB23726" w:rsidRPr="00391D7B">
        <w:rPr>
          <w:noProof/>
        </w:rPr>
        <w:t>nich zákonný mandát na vykonávanie auditov</w:t>
      </w:r>
      <w:r w:rsidR="00391D7B">
        <w:rPr>
          <w:noProof/>
        </w:rPr>
        <w:t xml:space="preserve"> v </w:t>
      </w:r>
      <w:r w:rsidR="4FB23726" w:rsidRPr="00391D7B">
        <w:rPr>
          <w:noProof/>
        </w:rPr>
        <w:t>medziach národného plánu obnovy</w:t>
      </w:r>
      <w:r w:rsidR="00391D7B">
        <w:rPr>
          <w:noProof/>
        </w:rPr>
        <w:t xml:space="preserve"> a </w:t>
      </w:r>
      <w:r w:rsidR="4FB23726" w:rsidRPr="00391D7B">
        <w:rPr>
          <w:noProof/>
        </w:rPr>
        <w:t>odolnosti.</w:t>
      </w:r>
    </w:p>
    <w:p w14:paraId="6132E1AD" w14:textId="2BC01BD8" w:rsidR="00AF6A93" w:rsidRPr="00391D7B" w:rsidRDefault="00D0591B" w:rsidP="00D0591B">
      <w:pPr>
        <w:pStyle w:val="ManualConsidrant"/>
        <w:rPr>
          <w:rFonts w:eastAsia="Times New Roman"/>
          <w:noProof/>
        </w:rPr>
      </w:pPr>
      <w:r w:rsidRPr="00D0591B">
        <w:t>(91)</w:t>
      </w:r>
      <w:r w:rsidRPr="00D0591B">
        <w:tab/>
      </w:r>
      <w:r w:rsidR="60D57494" w:rsidRPr="00391D7B">
        <w:rPr>
          <w:noProof/>
        </w:rPr>
        <w:t xml:space="preserve"> Od uskutočnenia pôvodného posúdenia, ktoré sa zakladalo na navrhovanom systéme auditu</w:t>
      </w:r>
      <w:r w:rsidR="00391D7B">
        <w:rPr>
          <w:noProof/>
        </w:rPr>
        <w:t xml:space="preserve"> a </w:t>
      </w:r>
      <w:r w:rsidR="60D57494" w:rsidRPr="00391D7B">
        <w:rPr>
          <w:noProof/>
        </w:rPr>
        <w:t>kontroly, získala Komisia prístup</w:t>
      </w:r>
      <w:r w:rsidR="00391D7B">
        <w:rPr>
          <w:noProof/>
        </w:rPr>
        <w:t xml:space="preserve"> k </w:t>
      </w:r>
      <w:r w:rsidR="60D57494" w:rsidRPr="00391D7B">
        <w:rPr>
          <w:noProof/>
        </w:rPr>
        <w:t>informáciám</w:t>
      </w:r>
      <w:r w:rsidR="00391D7B">
        <w:rPr>
          <w:noProof/>
        </w:rPr>
        <w:t xml:space="preserve"> o </w:t>
      </w:r>
      <w:r w:rsidR="60D57494" w:rsidRPr="00391D7B">
        <w:rPr>
          <w:noProof/>
        </w:rPr>
        <w:t>skutočnom vykonávaní rôznych postupov kontroly na predchádzanie podvodom, korupcii</w:t>
      </w:r>
      <w:r w:rsidR="00391D7B">
        <w:rPr>
          <w:noProof/>
        </w:rPr>
        <w:t xml:space="preserve"> a </w:t>
      </w:r>
      <w:r w:rsidR="60D57494" w:rsidRPr="00391D7B">
        <w:rPr>
          <w:noProof/>
        </w:rPr>
        <w:t>konfliktom záujmov, ich odhaľovanie</w:t>
      </w:r>
      <w:r w:rsidR="00391D7B">
        <w:rPr>
          <w:noProof/>
        </w:rPr>
        <w:t xml:space="preserve"> a </w:t>
      </w:r>
      <w:r w:rsidR="60D57494" w:rsidRPr="00391D7B">
        <w:rPr>
          <w:noProof/>
        </w:rPr>
        <w:t>nápravu. Zahŕňa to predbežné zistenia auditu zameraného na ochranu finančných záujmov Únie, ktorý Komisia uskutočnila</w:t>
      </w:r>
      <w:r w:rsidR="00391D7B">
        <w:rPr>
          <w:noProof/>
        </w:rPr>
        <w:t xml:space="preserve"> v </w:t>
      </w:r>
      <w:r w:rsidR="60D57494" w:rsidRPr="00391D7B">
        <w:rPr>
          <w:noProof/>
        </w:rPr>
        <w:t>Chorvátsku. Chorvátske úrady prijali primerané kroky na riešenie odporúčaní uvedených</w:t>
      </w:r>
      <w:r w:rsidR="00391D7B">
        <w:rPr>
          <w:noProof/>
        </w:rPr>
        <w:t xml:space="preserve"> v </w:t>
      </w:r>
      <w:r w:rsidR="60D57494" w:rsidRPr="00391D7B">
        <w:rPr>
          <w:noProof/>
        </w:rPr>
        <w:t>správe vrátane dôkladnej aktualizácie pravidiel, ktorými sa zabezpečuje ochrana finančných záujmov Únie.</w:t>
      </w:r>
    </w:p>
    <w:p w14:paraId="78089BA9" w14:textId="3749F81C" w:rsidR="005A3CDE" w:rsidRPr="00391D7B" w:rsidRDefault="00D0591B" w:rsidP="00D0591B">
      <w:pPr>
        <w:pStyle w:val="ManualConsidrant"/>
        <w:rPr>
          <w:noProof/>
        </w:rPr>
      </w:pPr>
      <w:r w:rsidRPr="00D0591B">
        <w:t>(92)</w:t>
      </w:r>
      <w:r w:rsidRPr="00D0591B">
        <w:tab/>
      </w:r>
      <w:r w:rsidR="2DC12417" w:rsidRPr="00391D7B">
        <w:rPr>
          <w:noProof/>
        </w:rPr>
        <w:t>Vzhľadom na túto informáciu sa Komisia domnieva, že systém vnútornej kontroly chorvátskeho plánu obnovy</w:t>
      </w:r>
      <w:r w:rsidR="00391D7B">
        <w:rPr>
          <w:noProof/>
        </w:rPr>
        <w:t xml:space="preserve"> a </w:t>
      </w:r>
      <w:r w:rsidR="2DC12417" w:rsidRPr="00391D7B">
        <w:rPr>
          <w:noProof/>
        </w:rPr>
        <w:t>odolnosti je celkovo primeraný. Systém vnútornej kontroly opísaný</w:t>
      </w:r>
      <w:r w:rsidR="00391D7B">
        <w:rPr>
          <w:noProof/>
        </w:rPr>
        <w:t xml:space="preserve"> v </w:t>
      </w:r>
      <w:r w:rsidR="2DC12417" w:rsidRPr="00391D7B">
        <w:rPr>
          <w:noProof/>
        </w:rPr>
        <w:t>upravenom chorvátskom pláne obnovy</w:t>
      </w:r>
      <w:r w:rsidR="00391D7B">
        <w:rPr>
          <w:noProof/>
        </w:rPr>
        <w:t xml:space="preserve"> a </w:t>
      </w:r>
      <w:r w:rsidR="2DC12417" w:rsidRPr="00391D7B">
        <w:rPr>
          <w:noProof/>
        </w:rPr>
        <w:t>odolnosti je založený na spoľahlivých procesoch</w:t>
      </w:r>
      <w:r w:rsidR="00391D7B">
        <w:rPr>
          <w:noProof/>
        </w:rPr>
        <w:t xml:space="preserve"> a </w:t>
      </w:r>
      <w:r w:rsidR="2DC12417" w:rsidRPr="00391D7B">
        <w:rPr>
          <w:noProof/>
        </w:rPr>
        <w:t>štruktúrach</w:t>
      </w:r>
      <w:r w:rsidR="00391D7B">
        <w:rPr>
          <w:noProof/>
        </w:rPr>
        <w:t xml:space="preserve"> a </w:t>
      </w:r>
      <w:r w:rsidR="2DC12417" w:rsidRPr="00391D7B">
        <w:rPr>
          <w:noProof/>
        </w:rPr>
        <w:t>jasne identifikuje aktérov, ich úlohy</w:t>
      </w:r>
      <w:r w:rsidR="00391D7B">
        <w:rPr>
          <w:noProof/>
        </w:rPr>
        <w:t xml:space="preserve"> a </w:t>
      </w:r>
      <w:r w:rsidR="2DC12417" w:rsidRPr="00391D7B">
        <w:rPr>
          <w:noProof/>
        </w:rPr>
        <w:t>zodpovednosť za vykonávanie úloh vnútornej kontroly.</w:t>
      </w:r>
      <w:r w:rsidR="00391D7B">
        <w:rPr>
          <w:noProof/>
        </w:rPr>
        <w:t xml:space="preserve"> V </w:t>
      </w:r>
      <w:r w:rsidR="2DC12417" w:rsidRPr="00391D7B">
        <w:rPr>
          <w:noProof/>
        </w:rPr>
        <w:t>prípade každého komponentu/podzložky bol vymenovaný príslušný orgán na úrovni ministerstva</w:t>
      </w:r>
      <w:r w:rsidR="00391D7B">
        <w:rPr>
          <w:noProof/>
        </w:rPr>
        <w:t xml:space="preserve"> a </w:t>
      </w:r>
      <w:r w:rsidR="2DC12417" w:rsidRPr="00391D7B">
        <w:rPr>
          <w:noProof/>
        </w:rPr>
        <w:t>úradu ústrednej štátnej správy, ktorý zodpovedá za vykonávanie reforiem</w:t>
      </w:r>
      <w:r w:rsidR="00391D7B">
        <w:rPr>
          <w:noProof/>
        </w:rPr>
        <w:t xml:space="preserve"> a </w:t>
      </w:r>
      <w:r w:rsidR="2DC12417" w:rsidRPr="00391D7B">
        <w:rPr>
          <w:noProof/>
        </w:rPr>
        <w:t>investícií. Systém vnútornej kontroly</w:t>
      </w:r>
      <w:r w:rsidR="00391D7B">
        <w:rPr>
          <w:noProof/>
        </w:rPr>
        <w:t xml:space="preserve"> a </w:t>
      </w:r>
      <w:r w:rsidR="2DC12417" w:rsidRPr="00391D7B">
        <w:rPr>
          <w:noProof/>
        </w:rPr>
        <w:t>iné relevantné opatrenia opísané</w:t>
      </w:r>
      <w:r w:rsidR="00391D7B">
        <w:rPr>
          <w:noProof/>
        </w:rPr>
        <w:t xml:space="preserve"> v </w:t>
      </w:r>
      <w:r w:rsidR="2DC12417" w:rsidRPr="00391D7B">
        <w:rPr>
          <w:noProof/>
        </w:rPr>
        <w:t>upravenom chorvátskom pláne obnovy</w:t>
      </w:r>
      <w:r w:rsidR="00391D7B">
        <w:rPr>
          <w:noProof/>
        </w:rPr>
        <w:t xml:space="preserve"> a </w:t>
      </w:r>
      <w:r w:rsidR="2DC12417" w:rsidRPr="00391D7B">
        <w:rPr>
          <w:noProof/>
        </w:rPr>
        <w:t>odolnosti vrátane mechanizmov overovania, zberu</w:t>
      </w:r>
      <w:r w:rsidR="00391D7B">
        <w:rPr>
          <w:noProof/>
        </w:rPr>
        <w:t xml:space="preserve"> a </w:t>
      </w:r>
      <w:r w:rsidR="2DC12417" w:rsidRPr="00391D7B">
        <w:rPr>
          <w:noProof/>
        </w:rPr>
        <w:t>uchovávania údajov, povinností príslušných aktérov sú primerané, pokiaľ ide</w:t>
      </w:r>
      <w:r w:rsidR="00391D7B">
        <w:rPr>
          <w:noProof/>
        </w:rPr>
        <w:t xml:space="preserve"> o </w:t>
      </w:r>
      <w:r w:rsidR="2DC12417" w:rsidRPr="00391D7B">
        <w:rPr>
          <w:noProof/>
        </w:rPr>
        <w:t>predchádzanie korupcii, podvodom</w:t>
      </w:r>
      <w:r w:rsidR="00391D7B">
        <w:rPr>
          <w:noProof/>
        </w:rPr>
        <w:t xml:space="preserve"> a </w:t>
      </w:r>
      <w:r w:rsidR="2DC12417" w:rsidRPr="00391D7B">
        <w:rPr>
          <w:noProof/>
        </w:rPr>
        <w:t>konfliktom záujmov, ich odhaľovanie</w:t>
      </w:r>
      <w:r w:rsidR="00391D7B">
        <w:rPr>
          <w:noProof/>
        </w:rPr>
        <w:t xml:space="preserve"> a </w:t>
      </w:r>
      <w:r w:rsidR="2DC12417" w:rsidRPr="00391D7B">
        <w:rPr>
          <w:noProof/>
        </w:rPr>
        <w:t>nápravu pri využívaní finančných prostriedkov podľa nariadenia (EÚ) 2021/241</w:t>
      </w:r>
      <w:r w:rsidR="00391D7B">
        <w:rPr>
          <w:noProof/>
        </w:rPr>
        <w:t xml:space="preserve"> a </w:t>
      </w:r>
      <w:r w:rsidR="2DC12417" w:rsidRPr="00391D7B">
        <w:rPr>
          <w:noProof/>
        </w:rPr>
        <w:t>pokiaľ ide</w:t>
      </w:r>
      <w:r w:rsidR="00391D7B">
        <w:rPr>
          <w:noProof/>
        </w:rPr>
        <w:t xml:space="preserve"> o </w:t>
      </w:r>
      <w:r w:rsidR="2DC12417" w:rsidRPr="00391D7B">
        <w:rPr>
          <w:noProof/>
        </w:rPr>
        <w:t>zabraňovanie dvojitému financovaniu na základe uvedeného nariadenia</w:t>
      </w:r>
      <w:r w:rsidR="00391D7B">
        <w:rPr>
          <w:noProof/>
        </w:rPr>
        <w:t xml:space="preserve"> a </w:t>
      </w:r>
      <w:r w:rsidR="2DC12417" w:rsidRPr="00391D7B">
        <w:rPr>
          <w:noProof/>
        </w:rPr>
        <w:t>iných programov Únie.</w:t>
      </w:r>
    </w:p>
    <w:p w14:paraId="7D489F39" w14:textId="77777777" w:rsidR="005A3CDE" w:rsidRPr="00391D7B" w:rsidRDefault="5843C63F" w:rsidP="58E4368B">
      <w:pPr>
        <w:rPr>
          <w:rFonts w:eastAsia="Times New Roman"/>
          <w:b/>
          <w:bCs/>
          <w:noProof/>
        </w:rPr>
      </w:pPr>
      <w:r w:rsidRPr="00391D7B">
        <w:rPr>
          <w:b/>
          <w:i/>
          <w:noProof/>
        </w:rPr>
        <w:t>Koherentnosť plánu obnovy</w:t>
      </w:r>
      <w:r w:rsidR="00391D7B">
        <w:rPr>
          <w:b/>
          <w:i/>
          <w:noProof/>
        </w:rPr>
        <w:t xml:space="preserve"> a </w:t>
      </w:r>
      <w:r w:rsidRPr="00391D7B">
        <w:rPr>
          <w:b/>
          <w:i/>
          <w:noProof/>
        </w:rPr>
        <w:t>odolnosti</w:t>
      </w:r>
    </w:p>
    <w:p w14:paraId="66113F39" w14:textId="43448909" w:rsidR="005A3CDE" w:rsidRPr="00391D7B" w:rsidRDefault="00D0591B" w:rsidP="00D0591B">
      <w:pPr>
        <w:pStyle w:val="ManualConsidrant"/>
        <w:rPr>
          <w:rFonts w:eastAsia="Times New Roman"/>
          <w:noProof/>
        </w:rPr>
      </w:pPr>
      <w:r w:rsidRPr="00D0591B">
        <w:t>(93)</w:t>
      </w:r>
      <w:r w:rsidRPr="00D0591B">
        <w:tab/>
      </w:r>
      <w:r w:rsidR="2AF506F1" w:rsidRPr="00391D7B">
        <w:rPr>
          <w:noProof/>
        </w:rPr>
        <w:t>V súlade</w:t>
      </w:r>
      <w:r w:rsidR="00391D7B">
        <w:rPr>
          <w:noProof/>
        </w:rPr>
        <w:t xml:space="preserve"> s </w:t>
      </w:r>
      <w:r w:rsidR="2AF506F1" w:rsidRPr="00391D7B">
        <w:rPr>
          <w:noProof/>
        </w:rPr>
        <w:t>článkom 19 ods. 3 písm. k) nariadenia (EÚ) 2021/241</w:t>
      </w:r>
      <w:r w:rsidR="00391D7B">
        <w:rPr>
          <w:noProof/>
        </w:rPr>
        <w:t xml:space="preserve"> a </w:t>
      </w:r>
      <w:r w:rsidR="2AF506F1" w:rsidRPr="00391D7B">
        <w:rPr>
          <w:noProof/>
        </w:rPr>
        <w:t>kritériom 2.11 prílohy</w:t>
      </w:r>
      <w:r w:rsidR="00391D7B">
        <w:rPr>
          <w:noProof/>
        </w:rPr>
        <w:t xml:space="preserve"> V k </w:t>
      </w:r>
      <w:r w:rsidR="2AF506F1" w:rsidRPr="00391D7B">
        <w:rPr>
          <w:noProof/>
        </w:rPr>
        <w:t>nemu upravený plán obnovy</w:t>
      </w:r>
      <w:r w:rsidR="00391D7B">
        <w:rPr>
          <w:noProof/>
        </w:rPr>
        <w:t xml:space="preserve"> a </w:t>
      </w:r>
      <w:r w:rsidR="2AF506F1" w:rsidRPr="00391D7B">
        <w:rPr>
          <w:noProof/>
        </w:rPr>
        <w:t>odolnosti vrátane kapitoly REPowerEU zahŕňa do značnej miery (hodnotenie A) opatrenia na vykonávanie reforiem</w:t>
      </w:r>
      <w:r w:rsidR="00391D7B">
        <w:rPr>
          <w:noProof/>
        </w:rPr>
        <w:t xml:space="preserve"> a </w:t>
      </w:r>
      <w:r w:rsidR="2AF506F1" w:rsidRPr="00391D7B">
        <w:rPr>
          <w:noProof/>
        </w:rPr>
        <w:t xml:space="preserve">verejných investičných projektov, ktoré predstavujú súdržné činnosti. </w:t>
      </w:r>
    </w:p>
    <w:p w14:paraId="3EB34EBD" w14:textId="730288BC" w:rsidR="19E2873B" w:rsidRPr="00391D7B" w:rsidRDefault="00D0591B" w:rsidP="00D0591B">
      <w:pPr>
        <w:pStyle w:val="ManualConsidrant"/>
        <w:rPr>
          <w:rFonts w:eastAsia="Times New Roman"/>
          <w:noProof/>
        </w:rPr>
      </w:pPr>
      <w:r w:rsidRPr="00D0591B">
        <w:t>(94)</w:t>
      </w:r>
      <w:r w:rsidRPr="00D0591B">
        <w:tab/>
      </w:r>
      <w:r w:rsidR="11B9FF68" w:rsidRPr="00391D7B">
        <w:rPr>
          <w:noProof/>
        </w:rPr>
        <w:t>Štruktúra pôvodného plánu obnovy</w:t>
      </w:r>
      <w:r w:rsidR="00391D7B">
        <w:rPr>
          <w:noProof/>
        </w:rPr>
        <w:t xml:space="preserve"> a </w:t>
      </w:r>
      <w:r w:rsidR="11B9FF68" w:rsidRPr="00391D7B">
        <w:rPr>
          <w:noProof/>
        </w:rPr>
        <w:t>odolnosti Chorvátska zahŕňa päť koherentných komponentov, jednu iniciatívu</w:t>
      </w:r>
      <w:r w:rsidR="00391D7B">
        <w:rPr>
          <w:noProof/>
        </w:rPr>
        <w:t xml:space="preserve"> a </w:t>
      </w:r>
      <w:r w:rsidR="11B9FF68" w:rsidRPr="00391D7B">
        <w:rPr>
          <w:noProof/>
        </w:rPr>
        <w:t>kapitolu REPowerEU, pričom všetky</w:t>
      </w:r>
      <w:r w:rsidR="00391D7B">
        <w:rPr>
          <w:noProof/>
        </w:rPr>
        <w:t xml:space="preserve"> z </w:t>
      </w:r>
      <w:r w:rsidR="11B9FF68" w:rsidRPr="00391D7B">
        <w:rPr>
          <w:noProof/>
        </w:rPr>
        <w:t>nich prispievajú</w:t>
      </w:r>
      <w:r w:rsidR="00391D7B">
        <w:rPr>
          <w:noProof/>
        </w:rPr>
        <w:t xml:space="preserve"> k </w:t>
      </w:r>
      <w:r w:rsidR="11B9FF68" w:rsidRPr="00391D7B">
        <w:rPr>
          <w:noProof/>
        </w:rPr>
        <w:t>všeobecným</w:t>
      </w:r>
      <w:r w:rsidR="00391D7B">
        <w:rPr>
          <w:noProof/>
        </w:rPr>
        <w:t xml:space="preserve"> a </w:t>
      </w:r>
      <w:r w:rsidR="11B9FF68" w:rsidRPr="00391D7B">
        <w:rPr>
          <w:noProof/>
        </w:rPr>
        <w:t>ku konkrétnym cieľom Mechanizmu na podporu obnovy</w:t>
      </w:r>
      <w:r w:rsidR="00391D7B">
        <w:rPr>
          <w:noProof/>
        </w:rPr>
        <w:t xml:space="preserve"> a </w:t>
      </w:r>
      <w:r w:rsidR="11B9FF68" w:rsidRPr="00391D7B">
        <w:rPr>
          <w:noProof/>
        </w:rPr>
        <w:t>odolnosti. Každý komponent stavia na konzistentných balíkoch reforiem aj investícií, ktorých opatrenia sa navzájom posilňujú alebo dopĺňajú.</w:t>
      </w:r>
      <w:r w:rsidR="00391D7B">
        <w:rPr>
          <w:noProof/>
        </w:rPr>
        <w:t xml:space="preserve"> </w:t>
      </w:r>
    </w:p>
    <w:p w14:paraId="7FE08B1D" w14:textId="050D870C" w:rsidR="3C1A5952" w:rsidRPr="00391D7B" w:rsidRDefault="00D0591B" w:rsidP="00D0591B">
      <w:pPr>
        <w:pStyle w:val="ManualConsidrant"/>
        <w:rPr>
          <w:rFonts w:eastAsia="Times New Roman"/>
          <w:noProof/>
        </w:rPr>
      </w:pPr>
      <w:r w:rsidRPr="00D0591B">
        <w:t>(95)</w:t>
      </w:r>
      <w:r w:rsidRPr="00D0591B">
        <w:tab/>
      </w:r>
      <w:r w:rsidR="11B9FF68" w:rsidRPr="00391D7B">
        <w:rPr>
          <w:noProof/>
        </w:rPr>
        <w:t>Širokou škálou opatrení sa podporujú spoločné ciele</w:t>
      </w:r>
      <w:r w:rsidR="00391D7B">
        <w:rPr>
          <w:noProof/>
        </w:rPr>
        <w:t xml:space="preserve"> v </w:t>
      </w:r>
      <w:r w:rsidR="11B9FF68" w:rsidRPr="00391D7B">
        <w:rPr>
          <w:noProof/>
        </w:rPr>
        <w:t>oblasti stimulácie obnovy chorvátskeho hospodárstva</w:t>
      </w:r>
      <w:r w:rsidR="00391D7B">
        <w:rPr>
          <w:noProof/>
        </w:rPr>
        <w:t xml:space="preserve"> a </w:t>
      </w:r>
      <w:r w:rsidR="11B9FF68" w:rsidRPr="00391D7B">
        <w:rPr>
          <w:noProof/>
        </w:rPr>
        <w:t>posilnenia jeho odolnosti voči budúcim otrasom. Plán obsahuje dôležité reformy na zlepšenie vodného</w:t>
      </w:r>
      <w:r w:rsidR="00391D7B">
        <w:rPr>
          <w:noProof/>
        </w:rPr>
        <w:t xml:space="preserve"> a </w:t>
      </w:r>
      <w:r w:rsidR="11B9FF68" w:rsidRPr="00391D7B">
        <w:rPr>
          <w:noProof/>
        </w:rPr>
        <w:t>odpadového hospodárstva, vzdelávania</w:t>
      </w:r>
      <w:r w:rsidR="00391D7B">
        <w:rPr>
          <w:noProof/>
        </w:rPr>
        <w:t xml:space="preserve"> a </w:t>
      </w:r>
      <w:r w:rsidR="11B9FF68" w:rsidRPr="00391D7B">
        <w:rPr>
          <w:noProof/>
        </w:rPr>
        <w:t>využívania obnoviteľných zdrojov energie</w:t>
      </w:r>
      <w:r w:rsidR="00391D7B">
        <w:rPr>
          <w:noProof/>
        </w:rPr>
        <w:t xml:space="preserve"> a </w:t>
      </w:r>
      <w:r w:rsidR="11B9FF68" w:rsidRPr="00391D7B">
        <w:rPr>
          <w:noProof/>
        </w:rPr>
        <w:t>na ďalšiu podporu zelenej</w:t>
      </w:r>
      <w:r w:rsidR="00391D7B">
        <w:rPr>
          <w:noProof/>
        </w:rPr>
        <w:t xml:space="preserve"> a </w:t>
      </w:r>
      <w:r w:rsidR="11B9FF68" w:rsidRPr="00391D7B">
        <w:rPr>
          <w:noProof/>
        </w:rPr>
        <w:t>digitálnej transformácie, čím sa zabezpečí udržateľný</w:t>
      </w:r>
      <w:r w:rsidR="00391D7B">
        <w:rPr>
          <w:noProof/>
        </w:rPr>
        <w:t xml:space="preserve"> a </w:t>
      </w:r>
      <w:r w:rsidR="11B9FF68" w:rsidRPr="00391D7B">
        <w:rPr>
          <w:noProof/>
        </w:rPr>
        <w:t>inkluzívny rast.</w:t>
      </w:r>
    </w:p>
    <w:p w14:paraId="6445CB4C" w14:textId="78D10083" w:rsidR="008B5462" w:rsidRPr="00391D7B" w:rsidRDefault="00D0591B" w:rsidP="00D0591B">
      <w:pPr>
        <w:pStyle w:val="ManualConsidrant"/>
        <w:rPr>
          <w:rFonts w:eastAsia="Calibri"/>
          <w:noProof/>
        </w:rPr>
      </w:pPr>
      <w:r w:rsidRPr="00D0591B">
        <w:t>(96)</w:t>
      </w:r>
      <w:r w:rsidRPr="00D0591B">
        <w:tab/>
      </w:r>
      <w:r w:rsidR="3B638D45" w:rsidRPr="00391D7B">
        <w:rPr>
          <w:noProof/>
        </w:rPr>
        <w:t>Upravený plán obnovy</w:t>
      </w:r>
      <w:r w:rsidR="00391D7B">
        <w:rPr>
          <w:noProof/>
        </w:rPr>
        <w:t xml:space="preserve"> a </w:t>
      </w:r>
      <w:r w:rsidR="3B638D45" w:rsidRPr="00391D7B">
        <w:rPr>
          <w:noProof/>
        </w:rPr>
        <w:t>odolnosti zahŕňa zmeny vo všetkých piatich existujúcich komponentoch</w:t>
      </w:r>
      <w:r w:rsidR="00391D7B">
        <w:rPr>
          <w:noProof/>
        </w:rPr>
        <w:t xml:space="preserve"> a v </w:t>
      </w:r>
      <w:r w:rsidR="3B638D45" w:rsidRPr="00391D7B">
        <w:rPr>
          <w:noProof/>
        </w:rPr>
        <w:t>iniciatíve 6.1. Do kapitoly REPowerEU sa začleňujú dodatočné reformy</w:t>
      </w:r>
      <w:r w:rsidR="00391D7B">
        <w:rPr>
          <w:noProof/>
        </w:rPr>
        <w:t xml:space="preserve"> a </w:t>
      </w:r>
      <w:r w:rsidR="3B638D45" w:rsidRPr="00391D7B">
        <w:rPr>
          <w:noProof/>
        </w:rPr>
        <w:t>investície. Revidovaným plánom sa nemení komplementarita piatich komponentov</w:t>
      </w:r>
      <w:r w:rsidR="00391D7B">
        <w:rPr>
          <w:noProof/>
        </w:rPr>
        <w:t xml:space="preserve"> a </w:t>
      </w:r>
      <w:r w:rsidR="3B638D45" w:rsidRPr="00391D7B">
        <w:rPr>
          <w:noProof/>
        </w:rPr>
        <w:t>jednej iniciatívy. Naďalej sa</w:t>
      </w:r>
      <w:r w:rsidR="00391D7B">
        <w:rPr>
          <w:noProof/>
        </w:rPr>
        <w:t xml:space="preserve"> v </w:t>
      </w:r>
      <w:r w:rsidR="3B638D45" w:rsidRPr="00391D7B">
        <w:rPr>
          <w:noProof/>
        </w:rPr>
        <w:t>ňom sledujú konzistentné</w:t>
      </w:r>
      <w:r w:rsidR="00391D7B">
        <w:rPr>
          <w:noProof/>
        </w:rPr>
        <w:t xml:space="preserve"> a </w:t>
      </w:r>
      <w:r w:rsidR="3B638D45" w:rsidRPr="00391D7B">
        <w:rPr>
          <w:noProof/>
        </w:rPr>
        <w:t>koherentné ciele. Rozšírené</w:t>
      </w:r>
      <w:r w:rsidR="00391D7B">
        <w:rPr>
          <w:noProof/>
        </w:rPr>
        <w:t xml:space="preserve"> a </w:t>
      </w:r>
      <w:r w:rsidR="3B638D45" w:rsidRPr="00391D7B">
        <w:rPr>
          <w:noProof/>
        </w:rPr>
        <w:t>novozavedené opatrenia</w:t>
      </w:r>
      <w:r w:rsidR="00391D7B">
        <w:rPr>
          <w:noProof/>
        </w:rPr>
        <w:t xml:space="preserve"> v </w:t>
      </w:r>
      <w:r w:rsidR="3B638D45" w:rsidRPr="00391D7B">
        <w:rPr>
          <w:noProof/>
        </w:rPr>
        <w:t>kapitole REPowerEU predstavujú novú úroveň komplementarity úsilia</w:t>
      </w:r>
      <w:r w:rsidR="00391D7B">
        <w:rPr>
          <w:noProof/>
        </w:rPr>
        <w:t xml:space="preserve"> v </w:t>
      </w:r>
      <w:r w:rsidR="3B638D45" w:rsidRPr="00391D7B">
        <w:rPr>
          <w:noProof/>
        </w:rPr>
        <w:t>oblasti energetickej transformácie</w:t>
      </w:r>
      <w:r w:rsidR="00391D7B">
        <w:rPr>
          <w:noProof/>
        </w:rPr>
        <w:t xml:space="preserve"> a </w:t>
      </w:r>
      <w:r w:rsidR="3B638D45" w:rsidRPr="00391D7B">
        <w:rPr>
          <w:noProof/>
        </w:rPr>
        <w:t>dekarbonizácie, keďže sa nimi dopĺňajú</w:t>
      </w:r>
      <w:r w:rsidR="00391D7B">
        <w:rPr>
          <w:noProof/>
        </w:rPr>
        <w:t xml:space="preserve"> a </w:t>
      </w:r>
      <w:r w:rsidR="3B638D45" w:rsidRPr="00391D7B">
        <w:rPr>
          <w:noProof/>
        </w:rPr>
        <w:t>posilňujú existujúce opatrenia týkajúce sa čistej energie, udržateľnej mobility</w:t>
      </w:r>
      <w:r w:rsidR="00391D7B">
        <w:rPr>
          <w:noProof/>
        </w:rPr>
        <w:t xml:space="preserve"> a </w:t>
      </w:r>
      <w:r w:rsidR="3B638D45" w:rsidRPr="00391D7B">
        <w:rPr>
          <w:noProof/>
        </w:rPr>
        <w:t>obnovy budov.</w:t>
      </w:r>
    </w:p>
    <w:p w14:paraId="649514E0" w14:textId="77777777" w:rsidR="005A3CDE" w:rsidRPr="00391D7B" w:rsidRDefault="00625F9F" w:rsidP="008B5462">
      <w:pPr>
        <w:rPr>
          <w:b/>
          <w:bCs/>
          <w:i/>
          <w:iCs/>
          <w:noProof/>
          <w:color w:val="000000" w:themeColor="text1"/>
        </w:rPr>
      </w:pPr>
      <w:r w:rsidRPr="00391D7B">
        <w:rPr>
          <w:b/>
          <w:i/>
          <w:noProof/>
        </w:rPr>
        <w:t>Konzultačný proces</w:t>
      </w:r>
    </w:p>
    <w:p w14:paraId="464EAF4A" w14:textId="1687F50F" w:rsidR="5C1E0A54" w:rsidRPr="00391D7B" w:rsidRDefault="00D0591B" w:rsidP="00D0591B">
      <w:pPr>
        <w:pStyle w:val="ManualConsidrant"/>
        <w:rPr>
          <w:rFonts w:eastAsia="Times New Roman"/>
          <w:noProof/>
        </w:rPr>
      </w:pPr>
      <w:r w:rsidRPr="00D0591B">
        <w:t>(97)</w:t>
      </w:r>
      <w:r w:rsidRPr="00D0591B">
        <w:tab/>
      </w:r>
      <w:r w:rsidR="3CF87FD9" w:rsidRPr="00391D7B">
        <w:rPr>
          <w:noProof/>
        </w:rPr>
        <w:t>Chorvátsko počas prípravy upraveného plánu obnovy</w:t>
      </w:r>
      <w:r w:rsidR="00391D7B">
        <w:rPr>
          <w:noProof/>
        </w:rPr>
        <w:t xml:space="preserve"> a </w:t>
      </w:r>
      <w:r w:rsidR="3CF87FD9" w:rsidRPr="00391D7B">
        <w:rPr>
          <w:noProof/>
        </w:rPr>
        <w:t>odolnosti vrátane kapitoly REPowerEU uskutočnilo konzultačný proces,</w:t>
      </w:r>
      <w:r w:rsidR="00391D7B">
        <w:rPr>
          <w:noProof/>
        </w:rPr>
        <w:t xml:space="preserve"> v </w:t>
      </w:r>
      <w:r w:rsidR="3CF87FD9" w:rsidRPr="00391D7B">
        <w:rPr>
          <w:noProof/>
        </w:rPr>
        <w:t>rámci ktorého prevládal postup písomnej spätnej väzby</w:t>
      </w:r>
      <w:r w:rsidR="00391D7B">
        <w:rPr>
          <w:noProof/>
        </w:rPr>
        <w:t xml:space="preserve"> k </w:t>
      </w:r>
      <w:r w:rsidR="3CF87FD9" w:rsidRPr="00391D7B">
        <w:rPr>
          <w:noProof/>
        </w:rPr>
        <w:t>jednotlivým komponentom plánu obnovy</w:t>
      </w:r>
      <w:r w:rsidR="00391D7B">
        <w:rPr>
          <w:noProof/>
        </w:rPr>
        <w:t xml:space="preserve"> a </w:t>
      </w:r>
      <w:r w:rsidR="3CF87FD9" w:rsidRPr="00391D7B">
        <w:rPr>
          <w:noProof/>
        </w:rPr>
        <w:t>odolnosti. Zainteresované strany (zástupcovia ministerstiev, organizácií</w:t>
      </w:r>
      <w:r w:rsidR="00391D7B">
        <w:rPr>
          <w:noProof/>
        </w:rPr>
        <w:t xml:space="preserve"> a </w:t>
      </w:r>
      <w:r w:rsidR="3CF87FD9" w:rsidRPr="00391D7B">
        <w:rPr>
          <w:noProof/>
        </w:rPr>
        <w:t>združení</w:t>
      </w:r>
      <w:r w:rsidR="00391D7B">
        <w:rPr>
          <w:noProof/>
        </w:rPr>
        <w:t xml:space="preserve"> v </w:t>
      </w:r>
      <w:r w:rsidR="3CF87FD9" w:rsidRPr="00391D7B">
        <w:rPr>
          <w:noProof/>
        </w:rPr>
        <w:t>oblasti kapitálových trhov, energetiky, dopravy) mali príležitosť predložiť svoje návrhy projektov do revidovaného plánu obnovy</w:t>
      </w:r>
      <w:r w:rsidR="00391D7B">
        <w:rPr>
          <w:noProof/>
        </w:rPr>
        <w:t xml:space="preserve"> a </w:t>
      </w:r>
      <w:r w:rsidR="3CF87FD9" w:rsidRPr="00391D7B">
        <w:rPr>
          <w:noProof/>
        </w:rPr>
        <w:t>odolnosti</w:t>
      </w:r>
      <w:r w:rsidR="00391D7B">
        <w:rPr>
          <w:noProof/>
        </w:rPr>
        <w:t xml:space="preserve"> a </w:t>
      </w:r>
      <w:r w:rsidR="3CF87FD9" w:rsidRPr="00391D7B">
        <w:rPr>
          <w:noProof/>
        </w:rPr>
        <w:t>kapitoly REPowerEU. Zodpovedné vnútroštátne orgány začlenili spätnú väzbu, ktorú získali počas konzultácie, do novej kapitoly REPowerEU</w:t>
      </w:r>
      <w:r w:rsidR="00391D7B">
        <w:rPr>
          <w:noProof/>
        </w:rPr>
        <w:t xml:space="preserve"> a </w:t>
      </w:r>
      <w:r w:rsidR="3CF87FD9" w:rsidRPr="00391D7B">
        <w:rPr>
          <w:noProof/>
        </w:rPr>
        <w:t xml:space="preserve">harmonizovali obsah kapitoly. </w:t>
      </w:r>
    </w:p>
    <w:p w14:paraId="53A78286" w14:textId="40083938" w:rsidR="5C1E0A54" w:rsidRPr="00391D7B" w:rsidRDefault="00D0591B" w:rsidP="00D0591B">
      <w:pPr>
        <w:pStyle w:val="ManualConsidrant"/>
        <w:rPr>
          <w:rFonts w:eastAsia="Calibri"/>
          <w:noProof/>
        </w:rPr>
      </w:pPr>
      <w:r w:rsidRPr="00D0591B">
        <w:t>(98)</w:t>
      </w:r>
      <w:r w:rsidRPr="00D0591B">
        <w:tab/>
      </w:r>
      <w:r w:rsidR="3CF87FD9" w:rsidRPr="00391D7B">
        <w:rPr>
          <w:noProof/>
        </w:rPr>
        <w:t>Zainteresované strany, miestne orgány, sociálni partneri</w:t>
      </w:r>
      <w:r w:rsidR="00391D7B">
        <w:rPr>
          <w:noProof/>
        </w:rPr>
        <w:t xml:space="preserve"> a </w:t>
      </w:r>
      <w:r w:rsidR="3CF87FD9" w:rsidRPr="00391D7B">
        <w:rPr>
          <w:noProof/>
        </w:rPr>
        <w:t>široká verejnosť sa</w:t>
      </w:r>
      <w:r w:rsidR="00391D7B">
        <w:rPr>
          <w:noProof/>
        </w:rPr>
        <w:t xml:space="preserve"> o </w:t>
      </w:r>
      <w:r w:rsidR="3CF87FD9" w:rsidRPr="00391D7B">
        <w:rPr>
          <w:noProof/>
        </w:rPr>
        <w:t>pokroku pri realizácii plánu pravidelne informovali na chorvátskom výročnom podujatí</w:t>
      </w:r>
      <w:r w:rsidR="00391D7B">
        <w:rPr>
          <w:noProof/>
        </w:rPr>
        <w:t xml:space="preserve"> k </w:t>
      </w:r>
      <w:r w:rsidR="3CF87FD9" w:rsidRPr="00391D7B">
        <w:rPr>
          <w:noProof/>
        </w:rPr>
        <w:t>realizácii plánu obnovy</w:t>
      </w:r>
      <w:r w:rsidR="00391D7B">
        <w:rPr>
          <w:noProof/>
        </w:rPr>
        <w:t xml:space="preserve"> a </w:t>
      </w:r>
      <w:r w:rsidR="3CF87FD9" w:rsidRPr="00391D7B">
        <w:rPr>
          <w:noProof/>
        </w:rPr>
        <w:t>odolnosti.</w:t>
      </w:r>
      <w:r w:rsidR="00391D7B">
        <w:rPr>
          <w:noProof/>
        </w:rPr>
        <w:t xml:space="preserve"> V </w:t>
      </w:r>
      <w:r w:rsidR="3CF87FD9" w:rsidRPr="00391D7B">
        <w:rPr>
          <w:noProof/>
        </w:rPr>
        <w:t>upravenom pláne sú naplánované ďalšie konzultácie so sociálnymi partnermi alebo relevantnými zainteresovanými stranami týkajúce sa jeho realizácie,</w:t>
      </w:r>
      <w:r w:rsidR="00391D7B">
        <w:rPr>
          <w:noProof/>
        </w:rPr>
        <w:t xml:space="preserve"> a </w:t>
      </w:r>
      <w:r w:rsidR="3CF87FD9" w:rsidRPr="00391D7B">
        <w:rPr>
          <w:noProof/>
        </w:rPr>
        <w:t>to najmä pred prijatím príslušných právnych predpisov</w:t>
      </w:r>
      <w:r w:rsidR="00391D7B">
        <w:rPr>
          <w:noProof/>
        </w:rPr>
        <w:t xml:space="preserve"> v </w:t>
      </w:r>
      <w:r w:rsidR="3CF87FD9" w:rsidRPr="00391D7B">
        <w:rPr>
          <w:noProof/>
        </w:rPr>
        <w:t>súvislosti</w:t>
      </w:r>
      <w:r w:rsidR="00391D7B">
        <w:rPr>
          <w:noProof/>
        </w:rPr>
        <w:t xml:space="preserve"> s </w:t>
      </w:r>
      <w:r w:rsidR="3CF87FD9" w:rsidRPr="00391D7B">
        <w:rPr>
          <w:noProof/>
        </w:rPr>
        <w:t>kľúčovými reformami. Do realizácie investícií</w:t>
      </w:r>
      <w:r w:rsidR="00391D7B">
        <w:rPr>
          <w:noProof/>
        </w:rPr>
        <w:t xml:space="preserve"> a </w:t>
      </w:r>
      <w:r w:rsidR="3CF87FD9" w:rsidRPr="00391D7B">
        <w:rPr>
          <w:noProof/>
        </w:rPr>
        <w:t>reforiem zahrnutých do upraveného plánu obnovy</w:t>
      </w:r>
      <w:r w:rsidR="00391D7B">
        <w:rPr>
          <w:noProof/>
        </w:rPr>
        <w:t xml:space="preserve"> a </w:t>
      </w:r>
      <w:r w:rsidR="3CF87FD9" w:rsidRPr="00391D7B">
        <w:rPr>
          <w:noProof/>
        </w:rPr>
        <w:t>odolnosti vrátane kapitoly REPowerEU je nevyhnutné zapojiť všetky miestne orgány</w:t>
      </w:r>
      <w:r w:rsidR="00391D7B">
        <w:rPr>
          <w:noProof/>
        </w:rPr>
        <w:t xml:space="preserve"> a </w:t>
      </w:r>
      <w:r w:rsidR="3CF87FD9" w:rsidRPr="00391D7B">
        <w:rPr>
          <w:noProof/>
        </w:rPr>
        <w:t>zainteresované strany vrátane sociálnych partnerov, aby príslušní aktéri prijali zodpovednosť za plán.</w:t>
      </w:r>
    </w:p>
    <w:p w14:paraId="5C4723F2" w14:textId="77777777" w:rsidR="005A3CDE" w:rsidRPr="00391D7B" w:rsidRDefault="00625F9F">
      <w:pPr>
        <w:rPr>
          <w:rFonts w:eastAsia="Times New Roman"/>
          <w:b/>
          <w:bCs/>
          <w:i/>
          <w:iCs/>
          <w:noProof/>
        </w:rPr>
      </w:pPr>
      <w:r w:rsidRPr="00391D7B">
        <w:rPr>
          <w:b/>
          <w:i/>
          <w:noProof/>
        </w:rPr>
        <w:t>Kladné posúdenie</w:t>
      </w:r>
    </w:p>
    <w:p w14:paraId="303AEFE1" w14:textId="151E21ED" w:rsidR="005A3CDE" w:rsidRPr="00391D7B" w:rsidRDefault="00D0591B" w:rsidP="00D0591B">
      <w:pPr>
        <w:pStyle w:val="ManualConsidrant"/>
        <w:rPr>
          <w:rFonts w:eastAsia="Times New Roman"/>
          <w:noProof/>
        </w:rPr>
      </w:pPr>
      <w:r w:rsidRPr="00D0591B">
        <w:t>(99)</w:t>
      </w:r>
      <w:r w:rsidRPr="00D0591B">
        <w:tab/>
      </w:r>
      <w:r w:rsidR="5C6D7CBE" w:rsidRPr="00391D7B">
        <w:rPr>
          <w:noProof/>
        </w:rPr>
        <w:t>V nadväznosti na kladné posúdenie Komisie týkajúce sa upraveného plánu obnovy</w:t>
      </w:r>
      <w:r w:rsidR="00391D7B">
        <w:rPr>
          <w:noProof/>
        </w:rPr>
        <w:t xml:space="preserve"> a </w:t>
      </w:r>
      <w:r w:rsidR="5C6D7CBE" w:rsidRPr="00391D7B">
        <w:rPr>
          <w:noProof/>
        </w:rPr>
        <w:t>odolnosti vrátane kapitoly REPowerEU obsahujúce konštatovanie, že plán uspokojivo spĺňa kritériá posudzovania stanovené</w:t>
      </w:r>
      <w:r w:rsidR="00391D7B">
        <w:rPr>
          <w:noProof/>
        </w:rPr>
        <w:t xml:space="preserve"> v </w:t>
      </w:r>
      <w:r w:rsidR="5C6D7CBE" w:rsidRPr="00391D7B">
        <w:rPr>
          <w:noProof/>
        </w:rPr>
        <w:t>nariadení (EÚ) 2021/241, by sa</w:t>
      </w:r>
      <w:r w:rsidR="00391D7B">
        <w:rPr>
          <w:noProof/>
        </w:rPr>
        <w:t xml:space="preserve"> v </w:t>
      </w:r>
      <w:r w:rsidR="5C6D7CBE" w:rsidRPr="00391D7B">
        <w:rPr>
          <w:noProof/>
        </w:rPr>
        <w:t>mali</w:t>
      </w:r>
      <w:r w:rsidR="00391D7B">
        <w:rPr>
          <w:noProof/>
        </w:rPr>
        <w:t xml:space="preserve"> v </w:t>
      </w:r>
      <w:r w:rsidR="5C6D7CBE" w:rsidRPr="00391D7B">
        <w:rPr>
          <w:noProof/>
        </w:rPr>
        <w:t>súlade</w:t>
      </w:r>
      <w:r w:rsidR="00391D7B">
        <w:rPr>
          <w:noProof/>
        </w:rPr>
        <w:t xml:space="preserve"> s </w:t>
      </w:r>
      <w:r w:rsidR="5C6D7CBE" w:rsidRPr="00391D7B">
        <w:rPr>
          <w:noProof/>
        </w:rPr>
        <w:t>článkom 20 ods. 2 uvedeného nariadenia</w:t>
      </w:r>
      <w:r w:rsidR="00391D7B">
        <w:rPr>
          <w:noProof/>
        </w:rPr>
        <w:t xml:space="preserve"> a </w:t>
      </w:r>
      <w:r w:rsidR="5C6D7CBE" w:rsidRPr="00391D7B">
        <w:rPr>
          <w:noProof/>
        </w:rPr>
        <w:t>prílohou</w:t>
      </w:r>
      <w:r w:rsidR="00391D7B">
        <w:rPr>
          <w:noProof/>
        </w:rPr>
        <w:t xml:space="preserve"> V k </w:t>
      </w:r>
      <w:r w:rsidR="5C6D7CBE" w:rsidRPr="00391D7B">
        <w:rPr>
          <w:noProof/>
        </w:rPr>
        <w:t>nemu stanoviť reformy</w:t>
      </w:r>
      <w:r w:rsidR="00391D7B">
        <w:rPr>
          <w:noProof/>
        </w:rPr>
        <w:t xml:space="preserve"> a </w:t>
      </w:r>
      <w:r w:rsidR="5C6D7CBE" w:rsidRPr="00391D7B">
        <w:rPr>
          <w:noProof/>
        </w:rPr>
        <w:t>investičné projekty potrebné na realizáciu upraveného plánu obnovy</w:t>
      </w:r>
      <w:r w:rsidR="00391D7B">
        <w:rPr>
          <w:noProof/>
        </w:rPr>
        <w:t xml:space="preserve"> a </w:t>
      </w:r>
      <w:r w:rsidR="5C6D7CBE" w:rsidRPr="00391D7B">
        <w:rPr>
          <w:noProof/>
        </w:rPr>
        <w:t>odolnosti vrátane kapitoly REPowerEU, príslušné míľniky, ciele</w:t>
      </w:r>
      <w:r w:rsidR="00391D7B">
        <w:rPr>
          <w:noProof/>
        </w:rPr>
        <w:t xml:space="preserve"> a </w:t>
      </w:r>
      <w:r w:rsidR="5C6D7CBE" w:rsidRPr="00391D7B">
        <w:rPr>
          <w:noProof/>
        </w:rPr>
        <w:t>ukazovatele, ako aj suma, ktorú Únia poskytne na realizáciu upraveného plánu obnovy</w:t>
      </w:r>
      <w:r w:rsidR="00391D7B">
        <w:rPr>
          <w:noProof/>
        </w:rPr>
        <w:t xml:space="preserve"> a </w:t>
      </w:r>
      <w:r w:rsidR="5C6D7CBE" w:rsidRPr="00391D7B">
        <w:rPr>
          <w:noProof/>
        </w:rPr>
        <w:t>odolnosti vrátane kapitoly REPowerEU vo forme nenávratnej finančnej podpory</w:t>
      </w:r>
      <w:r w:rsidR="00391D7B">
        <w:rPr>
          <w:noProof/>
        </w:rPr>
        <w:t xml:space="preserve"> a </w:t>
      </w:r>
      <w:r w:rsidR="5C6D7CBE" w:rsidRPr="00391D7B">
        <w:rPr>
          <w:noProof/>
        </w:rPr>
        <w:t>úverovej podpory.</w:t>
      </w:r>
    </w:p>
    <w:p w14:paraId="601152F8" w14:textId="77777777" w:rsidR="005A3CDE" w:rsidRPr="00391D7B" w:rsidRDefault="00625F9F">
      <w:pPr>
        <w:rPr>
          <w:rFonts w:eastAsia="Times New Roman"/>
          <w:b/>
          <w:bCs/>
          <w:i/>
          <w:iCs/>
          <w:noProof/>
        </w:rPr>
      </w:pPr>
      <w:r w:rsidRPr="00391D7B">
        <w:rPr>
          <w:b/>
          <w:i/>
          <w:noProof/>
        </w:rPr>
        <w:t>Finančný príspevok</w:t>
      </w:r>
    </w:p>
    <w:p w14:paraId="13A8D1D5" w14:textId="643D0CBA" w:rsidR="005A3CDE" w:rsidRPr="00391D7B" w:rsidRDefault="00D0591B" w:rsidP="00D0591B">
      <w:pPr>
        <w:pStyle w:val="ManualConsidrant"/>
        <w:rPr>
          <w:noProof/>
        </w:rPr>
      </w:pPr>
      <w:r w:rsidRPr="00D0591B">
        <w:t>(100)</w:t>
      </w:r>
      <w:r w:rsidRPr="00D0591B">
        <w:tab/>
      </w:r>
      <w:r w:rsidR="2AF506F1" w:rsidRPr="00391D7B">
        <w:rPr>
          <w:noProof/>
        </w:rPr>
        <w:t>Odhadované celkové náklady na upravený plán obnovy</w:t>
      </w:r>
      <w:r w:rsidR="00391D7B">
        <w:rPr>
          <w:noProof/>
        </w:rPr>
        <w:t xml:space="preserve"> a </w:t>
      </w:r>
      <w:r w:rsidR="2AF506F1" w:rsidRPr="00391D7B">
        <w:rPr>
          <w:noProof/>
        </w:rPr>
        <w:t>odolnosti vrátane kapitoly REPowerEU Chorvátska predstavujú 10 040 701 600 EUR. Keďže suma odhadovaných celkových nákladov na upravený plán obnovy</w:t>
      </w:r>
      <w:r w:rsidR="00391D7B">
        <w:rPr>
          <w:noProof/>
        </w:rPr>
        <w:t xml:space="preserve"> a </w:t>
      </w:r>
      <w:r w:rsidR="2AF506F1" w:rsidRPr="00391D7B">
        <w:rPr>
          <w:noProof/>
        </w:rPr>
        <w:t>odolnosti prevyšuje aktualizovaný maximálny finančný príspevok, ktorý má Chorvátsko</w:t>
      </w:r>
      <w:r w:rsidR="00391D7B">
        <w:rPr>
          <w:noProof/>
        </w:rPr>
        <w:t xml:space="preserve"> k </w:t>
      </w:r>
      <w:r w:rsidR="2AF506F1" w:rsidRPr="00391D7B">
        <w:rPr>
          <w:noProof/>
        </w:rPr>
        <w:t>dispozícii, finančný príspevok vypočítaný podľa článku 11 pridelený na chorvátsky upravený plán obnovy</w:t>
      </w:r>
      <w:r w:rsidR="00391D7B">
        <w:rPr>
          <w:noProof/>
        </w:rPr>
        <w:t xml:space="preserve"> a </w:t>
      </w:r>
      <w:r w:rsidR="2AF506F1" w:rsidRPr="00391D7B">
        <w:rPr>
          <w:noProof/>
        </w:rPr>
        <w:t>odolnosti vrátane kapitoly REPowerEU by sa mal rovnať výške odhadovaných celkových nákladov na upravený plán obnovy</w:t>
      </w:r>
      <w:r w:rsidR="00391D7B">
        <w:rPr>
          <w:noProof/>
        </w:rPr>
        <w:t xml:space="preserve"> a </w:t>
      </w:r>
      <w:r w:rsidR="2AF506F1" w:rsidRPr="00391D7B">
        <w:rPr>
          <w:noProof/>
        </w:rPr>
        <w:t>odolnosti. Táto suma predstavuje 5 510 316 213 EUR.</w:t>
      </w:r>
      <w:r w:rsidR="2AF506F1" w:rsidRPr="00391D7B">
        <w:rPr>
          <w:rStyle w:val="normaltextrun"/>
          <w:noProof/>
        </w:rPr>
        <w:t xml:space="preserve"> </w:t>
      </w:r>
    </w:p>
    <w:p w14:paraId="4E8694C5" w14:textId="62C96BE5" w:rsidR="005A3CDE" w:rsidRPr="00391D7B" w:rsidRDefault="00D0591B" w:rsidP="00D0591B">
      <w:pPr>
        <w:pStyle w:val="ManualConsidrant"/>
        <w:rPr>
          <w:noProof/>
        </w:rPr>
      </w:pPr>
      <w:r w:rsidRPr="00D0591B">
        <w:t>(101)</w:t>
      </w:r>
      <w:r w:rsidRPr="00D0591B">
        <w:tab/>
      </w:r>
      <w:r w:rsidR="2AF506F1" w:rsidRPr="00391D7B">
        <w:rPr>
          <w:noProof/>
        </w:rPr>
        <w:t>V zmysle článku 21a ods. 5 nariadenia (EÚ) 2021/241 Chorvátsko 31. augusta 2023 predložilo žiadosť</w:t>
      </w:r>
      <w:r w:rsidR="00391D7B">
        <w:rPr>
          <w:noProof/>
        </w:rPr>
        <w:t xml:space="preserve"> o </w:t>
      </w:r>
      <w:r w:rsidR="2AF506F1" w:rsidRPr="00391D7B">
        <w:rPr>
          <w:noProof/>
        </w:rPr>
        <w:t>pridelenie príjmov, na ktoré sa odkazuje</w:t>
      </w:r>
      <w:r w:rsidR="00391D7B">
        <w:rPr>
          <w:noProof/>
        </w:rPr>
        <w:t xml:space="preserve"> v </w:t>
      </w:r>
      <w:r w:rsidR="2AF506F1" w:rsidRPr="00391D7B">
        <w:rPr>
          <w:noProof/>
        </w:rPr>
        <w:t>článku 21a ods. 1 daného nariadenia</w:t>
      </w:r>
      <w:r w:rsidR="00391D7B">
        <w:rPr>
          <w:noProof/>
        </w:rPr>
        <w:t xml:space="preserve"> a </w:t>
      </w:r>
      <w:r w:rsidR="2AF506F1" w:rsidRPr="00391D7B">
        <w:rPr>
          <w:noProof/>
        </w:rPr>
        <w:t>ktoré sa prerozdeľujú medzi členské štáty na základe ukazovateľov stanovených</w:t>
      </w:r>
      <w:r w:rsidR="00391D7B">
        <w:rPr>
          <w:noProof/>
        </w:rPr>
        <w:t xml:space="preserve"> v </w:t>
      </w:r>
      <w:r w:rsidR="2AF506F1" w:rsidRPr="00391D7B">
        <w:rPr>
          <w:noProof/>
        </w:rPr>
        <w:t>metodike podľa prílohy IVa</w:t>
      </w:r>
      <w:r w:rsidR="00391D7B">
        <w:rPr>
          <w:noProof/>
        </w:rPr>
        <w:t xml:space="preserve"> k </w:t>
      </w:r>
      <w:r w:rsidR="2AF506F1" w:rsidRPr="00391D7B">
        <w:rPr>
          <w:noProof/>
        </w:rPr>
        <w:t>nariadeniu (EÚ) 2021/241. Odhadované celkové náklady na opatrenia uvedené</w:t>
      </w:r>
      <w:r w:rsidR="00391D7B">
        <w:rPr>
          <w:noProof/>
        </w:rPr>
        <w:t xml:space="preserve"> v </w:t>
      </w:r>
      <w:r w:rsidR="2AF506F1" w:rsidRPr="00391D7B">
        <w:rPr>
          <w:noProof/>
        </w:rPr>
        <w:t>článku 21c ods. 3 písm. b) až f) zahrnuté do kapitoly REPowerEU sú 2 366 650 094 EUR. Keďže táto suma prevyšuje alokovaný podiel, ktorý je</w:t>
      </w:r>
      <w:r w:rsidR="00391D7B">
        <w:rPr>
          <w:noProof/>
        </w:rPr>
        <w:t xml:space="preserve"> k </w:t>
      </w:r>
      <w:r w:rsidR="2AF506F1" w:rsidRPr="00391D7B">
        <w:rPr>
          <w:noProof/>
        </w:rPr>
        <w:t xml:space="preserve">dispozícii pre Chorvátsko, dodatočná nenávratná finančná podpora dostupná pre Chorvátsko by mala byť vyššia ako odhadované celkové náklady. Táto suma predstavuje 269 037 883 EUR. </w:t>
      </w:r>
    </w:p>
    <w:p w14:paraId="1C0632D8" w14:textId="449D54C2" w:rsidR="005A3CDE" w:rsidRPr="00391D7B" w:rsidRDefault="00D0591B" w:rsidP="00D0591B">
      <w:pPr>
        <w:pStyle w:val="ManualConsidrant"/>
        <w:rPr>
          <w:rStyle w:val="normaltextrun"/>
          <w:rFonts w:eastAsia="Times New Roman"/>
          <w:noProof/>
        </w:rPr>
      </w:pPr>
      <w:r w:rsidRPr="00D0591B">
        <w:rPr>
          <w:rStyle w:val="normaltextrun"/>
        </w:rPr>
        <w:t>(102)</w:t>
      </w:r>
      <w:r w:rsidRPr="00D0591B">
        <w:rPr>
          <w:rStyle w:val="normaltextrun"/>
        </w:rPr>
        <w:tab/>
      </w:r>
      <w:r w:rsidR="2AF506F1" w:rsidRPr="00391D7B">
        <w:rPr>
          <w:noProof/>
        </w:rPr>
        <w:t xml:space="preserve">Chorvátsko </w:t>
      </w:r>
      <w:r w:rsidR="2AF506F1" w:rsidRPr="00391D7B">
        <w:rPr>
          <w:rStyle w:val="normaltextrun"/>
          <w:noProof/>
        </w:rPr>
        <w:t>okrem toho</w:t>
      </w:r>
      <w:r w:rsidR="2AF506F1" w:rsidRPr="00391D7B">
        <w:rPr>
          <w:noProof/>
        </w:rPr>
        <w:t xml:space="preserve"> 1. marca 2023 </w:t>
      </w:r>
      <w:r w:rsidR="2AF506F1" w:rsidRPr="00391D7B">
        <w:rPr>
          <w:rStyle w:val="normaltextrun"/>
          <w:noProof/>
        </w:rPr>
        <w:t>predložilo odôvodnenú žiadosť</w:t>
      </w:r>
      <w:r w:rsidR="00391D7B">
        <w:rPr>
          <w:rStyle w:val="normaltextrun"/>
          <w:noProof/>
        </w:rPr>
        <w:t xml:space="preserve"> o </w:t>
      </w:r>
      <w:r w:rsidR="2AF506F1" w:rsidRPr="00391D7B">
        <w:rPr>
          <w:rStyle w:val="normaltextrun"/>
          <w:noProof/>
        </w:rPr>
        <w:t>prevod všetkých svojich zvyšných predbežne pridelených prostriedkov zo zdrojov pobrexitovej adaptačnej rezervy do mechanizmu</w:t>
      </w:r>
      <w:r w:rsidR="00391D7B">
        <w:rPr>
          <w:rStyle w:val="normaltextrun"/>
          <w:noProof/>
        </w:rPr>
        <w:t xml:space="preserve"> v </w:t>
      </w:r>
      <w:r w:rsidR="2AF506F1" w:rsidRPr="00391D7B">
        <w:rPr>
          <w:rStyle w:val="normaltextrun"/>
          <w:noProof/>
        </w:rPr>
        <w:t>súlade</w:t>
      </w:r>
      <w:r w:rsidR="00391D7B">
        <w:rPr>
          <w:rStyle w:val="normaltextrun"/>
          <w:noProof/>
        </w:rPr>
        <w:t xml:space="preserve"> s </w:t>
      </w:r>
      <w:r w:rsidR="2AF506F1" w:rsidRPr="00391D7B">
        <w:rPr>
          <w:rStyle w:val="normaltextrun"/>
          <w:noProof/>
        </w:rPr>
        <w:t>článkom 4a nariadenia (EÚ) 2021/1755</w:t>
      </w:r>
      <w:r w:rsidR="00625F9F" w:rsidRPr="00391D7B">
        <w:rPr>
          <w:rStyle w:val="FootnoteReference"/>
          <w:rFonts w:eastAsia="Times New Roman"/>
          <w:noProof/>
        </w:rPr>
        <w:footnoteReference w:id="9"/>
      </w:r>
      <w:r w:rsidR="2AF506F1" w:rsidRPr="00391D7B">
        <w:rPr>
          <w:rStyle w:val="normaltextrun"/>
          <w:noProof/>
        </w:rPr>
        <w:t>, čo predstavuje 7 190 532 EUR. Táto suma</w:t>
      </w:r>
      <w:r w:rsidR="2AF506F1" w:rsidRPr="00391D7B">
        <w:rPr>
          <w:noProof/>
        </w:rPr>
        <w:t xml:space="preserve"> by sa mala sprístupniť na podporu reforiem</w:t>
      </w:r>
      <w:r w:rsidR="00391D7B">
        <w:rPr>
          <w:noProof/>
        </w:rPr>
        <w:t xml:space="preserve"> a </w:t>
      </w:r>
      <w:r w:rsidR="2AF506F1" w:rsidRPr="00391D7B">
        <w:rPr>
          <w:noProof/>
        </w:rPr>
        <w:t>investícií</w:t>
      </w:r>
      <w:r w:rsidR="00391D7B">
        <w:rPr>
          <w:noProof/>
        </w:rPr>
        <w:t xml:space="preserve"> z </w:t>
      </w:r>
      <w:r w:rsidR="2AF506F1" w:rsidRPr="00391D7B">
        <w:rPr>
          <w:noProof/>
        </w:rPr>
        <w:t>kapitoly REPowerEU vo forme dodatočnej nenávratnej finančnej podpory.</w:t>
      </w:r>
    </w:p>
    <w:p w14:paraId="34D943D0" w14:textId="191E9095" w:rsidR="005A3CDE" w:rsidRPr="00391D7B" w:rsidRDefault="00D0591B" w:rsidP="00D0591B">
      <w:pPr>
        <w:pStyle w:val="ManualConsidrant"/>
        <w:rPr>
          <w:rStyle w:val="normaltextrun"/>
          <w:rFonts w:eastAsia="Times New Roman"/>
          <w:noProof/>
        </w:rPr>
      </w:pPr>
      <w:r w:rsidRPr="00D0591B">
        <w:rPr>
          <w:rStyle w:val="normaltextrun"/>
        </w:rPr>
        <w:t>(103)</w:t>
      </w:r>
      <w:r w:rsidRPr="00D0591B">
        <w:rPr>
          <w:rStyle w:val="normaltextrun"/>
        </w:rPr>
        <w:tab/>
      </w:r>
      <w:r w:rsidR="2AF506F1" w:rsidRPr="00391D7B">
        <w:rPr>
          <w:rStyle w:val="normaltextrun"/>
          <w:noProof/>
        </w:rPr>
        <w:t>Celkový finančný príspevok, ktorý má Chorvátsko</w:t>
      </w:r>
      <w:r w:rsidR="00391D7B">
        <w:rPr>
          <w:rStyle w:val="normaltextrun"/>
          <w:noProof/>
        </w:rPr>
        <w:t xml:space="preserve"> k </w:t>
      </w:r>
      <w:r w:rsidR="2AF506F1" w:rsidRPr="00391D7B">
        <w:rPr>
          <w:rStyle w:val="normaltextrun"/>
          <w:noProof/>
        </w:rPr>
        <w:t>dispozícii, by mal predstavovať 5 786 544 628 EUR.</w:t>
      </w:r>
      <w:r w:rsidR="00391D7B">
        <w:rPr>
          <w:rStyle w:val="normaltextrun"/>
          <w:noProof/>
        </w:rPr>
        <w:t xml:space="preserve"> </w:t>
      </w:r>
    </w:p>
    <w:p w14:paraId="0E0B5703" w14:textId="77777777" w:rsidR="005A3CDE" w:rsidRPr="00391D7B" w:rsidRDefault="00625F9F" w:rsidP="008B5462">
      <w:pPr>
        <w:rPr>
          <w:b/>
          <w:bCs/>
          <w:i/>
          <w:iCs/>
          <w:noProof/>
        </w:rPr>
      </w:pPr>
      <w:r w:rsidRPr="00391D7B">
        <w:rPr>
          <w:b/>
          <w:i/>
          <w:noProof/>
        </w:rPr>
        <w:t>Úver</w:t>
      </w:r>
    </w:p>
    <w:p w14:paraId="6415B666" w14:textId="7249ED39" w:rsidR="005A3CDE" w:rsidRPr="00391D7B" w:rsidRDefault="00D0591B" w:rsidP="00D0591B">
      <w:pPr>
        <w:pStyle w:val="ManualConsidrant"/>
        <w:rPr>
          <w:rFonts w:eastAsia="Times New Roman"/>
          <w:noProof/>
        </w:rPr>
      </w:pPr>
      <w:r w:rsidRPr="00D0591B">
        <w:t>(104)</w:t>
      </w:r>
      <w:r w:rsidRPr="00D0591B">
        <w:tab/>
      </w:r>
      <w:r w:rsidR="2AF506F1" w:rsidRPr="00391D7B">
        <w:rPr>
          <w:noProof/>
        </w:rPr>
        <w:t xml:space="preserve"> Okrem toho Chorvátsko</w:t>
      </w:r>
      <w:r w:rsidR="00391D7B">
        <w:rPr>
          <w:noProof/>
        </w:rPr>
        <w:t xml:space="preserve"> s </w:t>
      </w:r>
      <w:r w:rsidR="2AF506F1" w:rsidRPr="00391D7B">
        <w:rPr>
          <w:noProof/>
        </w:rPr>
        <w:t>cieľom podporiť dodatočné reformy</w:t>
      </w:r>
      <w:r w:rsidR="00391D7B">
        <w:rPr>
          <w:noProof/>
        </w:rPr>
        <w:t xml:space="preserve"> a </w:t>
      </w:r>
      <w:r w:rsidR="2AF506F1" w:rsidRPr="00391D7B">
        <w:rPr>
          <w:noProof/>
        </w:rPr>
        <w:t>investície požiadalo</w:t>
      </w:r>
      <w:r w:rsidR="00391D7B">
        <w:rPr>
          <w:noProof/>
        </w:rPr>
        <w:t xml:space="preserve"> o </w:t>
      </w:r>
      <w:r w:rsidR="2AF506F1" w:rsidRPr="00391D7B">
        <w:rPr>
          <w:noProof/>
        </w:rPr>
        <w:t xml:space="preserve">celkovú úverovú podporu vo výške 4 254 156 972 EUR, </w:t>
      </w:r>
      <w:r w:rsidR="2AF506F1" w:rsidRPr="00391D7B">
        <w:rPr>
          <w:rStyle w:val="normaltextrun"/>
          <w:noProof/>
        </w:rPr>
        <w:t>konkrétne 2 649 421 679 EUR na podporu reforiem</w:t>
      </w:r>
      <w:r w:rsidR="00391D7B">
        <w:rPr>
          <w:rStyle w:val="normaltextrun"/>
          <w:noProof/>
        </w:rPr>
        <w:t xml:space="preserve"> a </w:t>
      </w:r>
      <w:r w:rsidR="2AF506F1" w:rsidRPr="00391D7B">
        <w:rPr>
          <w:rStyle w:val="normaltextrun"/>
          <w:noProof/>
        </w:rPr>
        <w:t>investícií</w:t>
      </w:r>
      <w:r w:rsidR="00391D7B">
        <w:rPr>
          <w:rStyle w:val="normaltextrun"/>
          <w:noProof/>
        </w:rPr>
        <w:t xml:space="preserve"> v </w:t>
      </w:r>
      <w:r w:rsidR="2AF506F1" w:rsidRPr="00391D7B">
        <w:rPr>
          <w:rStyle w:val="normaltextrun"/>
          <w:noProof/>
        </w:rPr>
        <w:t>kapitole REPowerEU</w:t>
      </w:r>
      <w:r w:rsidR="00391D7B">
        <w:rPr>
          <w:rStyle w:val="normaltextrun"/>
          <w:noProof/>
        </w:rPr>
        <w:t xml:space="preserve"> a </w:t>
      </w:r>
      <w:r w:rsidR="2AF506F1" w:rsidRPr="00391D7B">
        <w:rPr>
          <w:rStyle w:val="normaltextrun"/>
          <w:noProof/>
        </w:rPr>
        <w:t>1 604 735 293 EUR na podporu ostatných reforiem</w:t>
      </w:r>
      <w:r w:rsidR="00391D7B">
        <w:rPr>
          <w:rStyle w:val="normaltextrun"/>
          <w:noProof/>
        </w:rPr>
        <w:t xml:space="preserve"> a </w:t>
      </w:r>
      <w:r w:rsidR="2AF506F1" w:rsidRPr="00391D7B">
        <w:rPr>
          <w:rStyle w:val="normaltextrun"/>
          <w:noProof/>
        </w:rPr>
        <w:t>investícií</w:t>
      </w:r>
      <w:r w:rsidR="00391D7B">
        <w:rPr>
          <w:rStyle w:val="normaltextrun"/>
          <w:noProof/>
        </w:rPr>
        <w:t xml:space="preserve"> v </w:t>
      </w:r>
      <w:r w:rsidR="2AF506F1" w:rsidRPr="00391D7B">
        <w:rPr>
          <w:rStyle w:val="normaltextrun"/>
          <w:noProof/>
        </w:rPr>
        <w:t>pláne obnovy</w:t>
      </w:r>
      <w:r w:rsidR="00391D7B">
        <w:rPr>
          <w:rStyle w:val="normaltextrun"/>
          <w:noProof/>
        </w:rPr>
        <w:t xml:space="preserve"> a </w:t>
      </w:r>
      <w:r w:rsidR="2AF506F1" w:rsidRPr="00391D7B">
        <w:rPr>
          <w:rStyle w:val="normaltextrun"/>
          <w:noProof/>
        </w:rPr>
        <w:t xml:space="preserve">odolnosti. </w:t>
      </w:r>
      <w:r w:rsidR="2AF506F1" w:rsidRPr="00391D7B">
        <w:rPr>
          <w:noProof/>
        </w:rPr>
        <w:t>Maximálny objem úveru, ktorý Chorvátsko požaduje, predstavuje viac ako 6,8 % jeho hrubého národného dôchodku za rok 2019</w:t>
      </w:r>
      <w:r w:rsidR="00391D7B">
        <w:rPr>
          <w:noProof/>
        </w:rPr>
        <w:t xml:space="preserve"> v </w:t>
      </w:r>
      <w:r w:rsidR="2AF506F1" w:rsidRPr="00391D7B">
        <w:rPr>
          <w:noProof/>
        </w:rPr>
        <w:t>bežných cenách. Suma odhadovaných celkových nákladov na plán obnovy</w:t>
      </w:r>
      <w:r w:rsidR="00391D7B">
        <w:rPr>
          <w:noProof/>
        </w:rPr>
        <w:t xml:space="preserve"> a </w:t>
      </w:r>
      <w:r w:rsidR="2AF506F1" w:rsidRPr="00391D7B">
        <w:rPr>
          <w:noProof/>
        </w:rPr>
        <w:t>odolnosti je vyššia ako kombinovaný finančný príspevok, ktorý je</w:t>
      </w:r>
      <w:r w:rsidR="00391D7B">
        <w:rPr>
          <w:noProof/>
        </w:rPr>
        <w:t xml:space="preserve"> k </w:t>
      </w:r>
      <w:r w:rsidR="2AF506F1" w:rsidRPr="00391D7B">
        <w:rPr>
          <w:noProof/>
        </w:rPr>
        <w:t>dispozícii pre Chorvátsko, vrátane kapitoly REPowerEU</w:t>
      </w:r>
      <w:r w:rsidR="00391D7B">
        <w:rPr>
          <w:noProof/>
        </w:rPr>
        <w:t xml:space="preserve"> a </w:t>
      </w:r>
      <w:r w:rsidR="2AF506F1" w:rsidRPr="00391D7B">
        <w:rPr>
          <w:noProof/>
        </w:rPr>
        <w:t>aktualizovaného maximálneho finančného príspevku na nevratnú finančnú podporu, príjmy zo systému obchodovania</w:t>
      </w:r>
      <w:r w:rsidR="00391D7B">
        <w:rPr>
          <w:noProof/>
        </w:rPr>
        <w:t xml:space="preserve"> s </w:t>
      </w:r>
      <w:r w:rsidR="2AF506F1" w:rsidRPr="00391D7B">
        <w:rPr>
          <w:noProof/>
        </w:rPr>
        <w:t>emisiami podľa smernice Európskeho parlamentu</w:t>
      </w:r>
      <w:r w:rsidR="00391D7B">
        <w:rPr>
          <w:noProof/>
        </w:rPr>
        <w:t xml:space="preserve"> a </w:t>
      </w:r>
      <w:r w:rsidR="2AF506F1" w:rsidRPr="00391D7B">
        <w:rPr>
          <w:noProof/>
        </w:rPr>
        <w:t>Rady 2003/87/ES</w:t>
      </w:r>
      <w:r w:rsidR="00625F9F" w:rsidRPr="00391D7B">
        <w:rPr>
          <w:rStyle w:val="FootnoteReference"/>
          <w:rFonts w:eastAsia="Times New Roman"/>
          <w:noProof/>
        </w:rPr>
        <w:footnoteReference w:id="10"/>
      </w:r>
      <w:r w:rsidR="00391D7B">
        <w:rPr>
          <w:noProof/>
        </w:rPr>
        <w:t xml:space="preserve"> a z </w:t>
      </w:r>
      <w:r w:rsidR="2AF506F1" w:rsidRPr="00391D7B">
        <w:rPr>
          <w:rStyle w:val="normaltextrun"/>
          <w:noProof/>
        </w:rPr>
        <w:t xml:space="preserve">pobrexitovej adaptačnej rezervy. </w:t>
      </w:r>
      <w:r w:rsidR="2AF506F1" w:rsidRPr="00391D7B">
        <w:rPr>
          <w:noProof/>
        </w:rPr>
        <w:t>Chorvátsko požiadalo</w:t>
      </w:r>
      <w:r w:rsidR="00391D7B">
        <w:rPr>
          <w:noProof/>
        </w:rPr>
        <w:t xml:space="preserve"> o </w:t>
      </w:r>
      <w:r w:rsidR="2AF506F1" w:rsidRPr="00391D7B">
        <w:rPr>
          <w:noProof/>
        </w:rPr>
        <w:t>dodatočnú sumu úveru</w:t>
      </w:r>
      <w:r w:rsidR="00391D7B">
        <w:rPr>
          <w:noProof/>
        </w:rPr>
        <w:t xml:space="preserve"> s </w:t>
      </w:r>
      <w:r w:rsidR="2AF506F1" w:rsidRPr="00391D7B">
        <w:rPr>
          <w:noProof/>
        </w:rPr>
        <w:t>cieľom riešiť úpravu nevratného finančného príspevku smerom nadol</w:t>
      </w:r>
      <w:r w:rsidR="00391D7B">
        <w:rPr>
          <w:noProof/>
        </w:rPr>
        <w:t xml:space="preserve"> o </w:t>
      </w:r>
      <w:r w:rsidR="2AF506F1" w:rsidRPr="00391D7B">
        <w:rPr>
          <w:noProof/>
        </w:rPr>
        <w:t>785 114 933 EUR.</w:t>
      </w:r>
      <w:r w:rsidR="00391D7B">
        <w:rPr>
          <w:noProof/>
        </w:rPr>
        <w:t xml:space="preserve"> </w:t>
      </w:r>
      <w:r w:rsidR="2AF506F1" w:rsidRPr="00391D7B">
        <w:rPr>
          <w:noProof/>
        </w:rPr>
        <w:t>Dodatočná suma úveru by mala slúžiť na podporu zvýšených ambícií</w:t>
      </w:r>
      <w:r w:rsidR="00391D7B">
        <w:rPr>
          <w:noProof/>
        </w:rPr>
        <w:t xml:space="preserve"> v </w:t>
      </w:r>
      <w:r w:rsidR="2AF506F1" w:rsidRPr="00391D7B">
        <w:rPr>
          <w:noProof/>
        </w:rPr>
        <w:t>odvetví vodného hospodárstva,</w:t>
      </w:r>
      <w:r w:rsidR="00391D7B">
        <w:rPr>
          <w:noProof/>
        </w:rPr>
        <w:t xml:space="preserve"> v </w:t>
      </w:r>
      <w:r w:rsidR="2AF506F1" w:rsidRPr="00391D7B">
        <w:rPr>
          <w:noProof/>
        </w:rPr>
        <w:t>odvetví dopravy</w:t>
      </w:r>
      <w:r w:rsidR="00391D7B">
        <w:rPr>
          <w:noProof/>
        </w:rPr>
        <w:t xml:space="preserve"> a </w:t>
      </w:r>
      <w:r w:rsidR="2AF506F1" w:rsidRPr="00391D7B">
        <w:rPr>
          <w:noProof/>
        </w:rPr>
        <w:t>vo vzdelávaní.</w:t>
      </w:r>
      <w:r w:rsidR="00391D7B">
        <w:rPr>
          <w:noProof/>
        </w:rPr>
        <w:t xml:space="preserve">   </w:t>
      </w:r>
      <w:r w:rsidR="2AF506F1" w:rsidRPr="00391D7B">
        <w:rPr>
          <w:noProof/>
        </w:rPr>
        <w:t xml:space="preserve"> </w:t>
      </w:r>
    </w:p>
    <w:p w14:paraId="30035C9E" w14:textId="77777777" w:rsidR="005A3CDE" w:rsidRPr="00391D7B" w:rsidRDefault="00625F9F" w:rsidP="008B5462">
      <w:pPr>
        <w:rPr>
          <w:b/>
          <w:bCs/>
          <w:i/>
          <w:iCs/>
          <w:noProof/>
        </w:rPr>
      </w:pPr>
      <w:r w:rsidRPr="00391D7B">
        <w:rPr>
          <w:b/>
          <w:i/>
          <w:noProof/>
        </w:rPr>
        <w:t>Predbežné financovanie REPowerEU</w:t>
      </w:r>
    </w:p>
    <w:p w14:paraId="0C04F304" w14:textId="62C9C9A7" w:rsidR="005A3CDE" w:rsidRPr="00391D7B" w:rsidRDefault="00D0591B" w:rsidP="00D0591B">
      <w:pPr>
        <w:pStyle w:val="ManualConsidrant"/>
        <w:rPr>
          <w:rFonts w:eastAsia="Times New Roman"/>
          <w:noProof/>
        </w:rPr>
      </w:pPr>
      <w:r w:rsidRPr="00D0591B">
        <w:t>(105)</w:t>
      </w:r>
      <w:r w:rsidRPr="00D0591B">
        <w:tab/>
      </w:r>
      <w:r w:rsidR="00391D7B">
        <w:rPr>
          <w:noProof/>
        </w:rPr>
        <w:t xml:space="preserve"> </w:t>
      </w:r>
      <w:r w:rsidR="2C152C40" w:rsidRPr="00391D7B">
        <w:rPr>
          <w:noProof/>
        </w:rPr>
        <w:t>Chorvátsko požiadalo</w:t>
      </w:r>
      <w:r w:rsidR="00391D7B">
        <w:rPr>
          <w:noProof/>
        </w:rPr>
        <w:t xml:space="preserve"> o </w:t>
      </w:r>
      <w:r w:rsidR="2C152C40" w:rsidRPr="00391D7B">
        <w:rPr>
          <w:noProof/>
        </w:rPr>
        <w:t>tieto sumy na financovanie realizácie kapitoly REPowerEU: prevod sumy 7 190 532 EUR</w:t>
      </w:r>
      <w:r w:rsidR="00391D7B">
        <w:rPr>
          <w:noProof/>
        </w:rPr>
        <w:t xml:space="preserve"> z </w:t>
      </w:r>
      <w:r w:rsidR="2C152C40" w:rsidRPr="00391D7B">
        <w:rPr>
          <w:noProof/>
        </w:rPr>
        <w:t>predbežne pridelených prostriedkov zo zdrojov pobrexitovej adaptačnej rezervy</w:t>
      </w:r>
      <w:r w:rsidR="00391D7B">
        <w:rPr>
          <w:noProof/>
        </w:rPr>
        <w:t xml:space="preserve"> a </w:t>
      </w:r>
      <w:r w:rsidR="2C152C40" w:rsidRPr="00391D7B">
        <w:rPr>
          <w:noProof/>
        </w:rPr>
        <w:t>pridelenie sumy 269 037 883 EUR</w:t>
      </w:r>
      <w:r w:rsidR="00391D7B">
        <w:rPr>
          <w:noProof/>
        </w:rPr>
        <w:t xml:space="preserve"> z </w:t>
      </w:r>
      <w:r w:rsidR="2C152C40" w:rsidRPr="00391D7B">
        <w:rPr>
          <w:noProof/>
        </w:rPr>
        <w:t>príjmov zo systému obchodovania</w:t>
      </w:r>
      <w:r w:rsidR="00391D7B">
        <w:rPr>
          <w:noProof/>
        </w:rPr>
        <w:t xml:space="preserve"> s </w:t>
      </w:r>
      <w:r w:rsidR="2C152C40" w:rsidRPr="00391D7B">
        <w:rPr>
          <w:noProof/>
        </w:rPr>
        <w:t>emisiami podľa smernice Európskeho parlamentu</w:t>
      </w:r>
      <w:r w:rsidR="00391D7B">
        <w:rPr>
          <w:noProof/>
        </w:rPr>
        <w:t xml:space="preserve"> a </w:t>
      </w:r>
      <w:r w:rsidR="2C152C40" w:rsidRPr="00391D7B">
        <w:rPr>
          <w:noProof/>
        </w:rPr>
        <w:t xml:space="preserve">Rady 2003/87/ES, ako aj sumy 2 649 421 679 EUR vo forme úveru. </w:t>
      </w:r>
    </w:p>
    <w:p w14:paraId="34EB9D39" w14:textId="176397F8" w:rsidR="001B4949" w:rsidRPr="00391D7B" w:rsidRDefault="00D0591B" w:rsidP="00D0591B">
      <w:pPr>
        <w:pStyle w:val="ManualConsidrant"/>
        <w:rPr>
          <w:rFonts w:eastAsia="Times New Roman"/>
          <w:noProof/>
        </w:rPr>
      </w:pPr>
      <w:r w:rsidRPr="00D0591B">
        <w:t>(106)</w:t>
      </w:r>
      <w:r w:rsidRPr="00D0591B">
        <w:tab/>
      </w:r>
      <w:r w:rsidR="00391D7B">
        <w:rPr>
          <w:rStyle w:val="normaltextrun"/>
          <w:noProof/>
        </w:rPr>
        <w:t xml:space="preserve"> V </w:t>
      </w:r>
      <w:r w:rsidR="2AF506F1" w:rsidRPr="00391D7B">
        <w:rPr>
          <w:rStyle w:val="normaltextrun"/>
          <w:noProof/>
        </w:rPr>
        <w:t>prípade týchto súm Chorvátsko</w:t>
      </w:r>
      <w:r w:rsidR="00391D7B">
        <w:rPr>
          <w:rStyle w:val="normaltextrun"/>
          <w:noProof/>
        </w:rPr>
        <w:t xml:space="preserve"> v </w:t>
      </w:r>
      <w:r w:rsidR="2AF506F1" w:rsidRPr="00391D7B">
        <w:rPr>
          <w:rStyle w:val="normaltextrun"/>
          <w:noProof/>
        </w:rPr>
        <w:t>zmysle článku 21d nariadenia (EÚ) 2021/241 požiadalo 17. októbra 2023</w:t>
      </w:r>
      <w:r w:rsidR="00391D7B">
        <w:rPr>
          <w:noProof/>
        </w:rPr>
        <w:t xml:space="preserve"> o </w:t>
      </w:r>
      <w:r w:rsidR="2AF506F1" w:rsidRPr="00391D7B">
        <w:rPr>
          <w:noProof/>
        </w:rPr>
        <w:t>predbežné financovanie vo výške 585 130 019 EUR, čiže 20 % požadovaných finančných prostriedkov. Podľa dostupnosti zdrojov by sa uvedené predbežné financovanie malo Chorvátsku sprístupniť</w:t>
      </w:r>
      <w:r w:rsidR="00391D7B">
        <w:rPr>
          <w:noProof/>
        </w:rPr>
        <w:t xml:space="preserve"> s </w:t>
      </w:r>
      <w:r w:rsidR="2AF506F1" w:rsidRPr="00391D7B">
        <w:rPr>
          <w:noProof/>
        </w:rPr>
        <w:t>výhradou nadobudnutia platnosti dohôd, ktoré sa uzavrú medzi Komisiou</w:t>
      </w:r>
      <w:r w:rsidR="00391D7B">
        <w:rPr>
          <w:noProof/>
        </w:rPr>
        <w:t xml:space="preserve"> a </w:t>
      </w:r>
      <w:r w:rsidR="2AF506F1" w:rsidRPr="00391D7B">
        <w:rPr>
          <w:noProof/>
        </w:rPr>
        <w:t>Chorvátskom podľa článku 23 ods. 1 nariadenia (EÚ) 2021/241 (ďalej len „dohoda</w:t>
      </w:r>
      <w:r w:rsidR="00391D7B">
        <w:rPr>
          <w:noProof/>
        </w:rPr>
        <w:t xml:space="preserve"> o </w:t>
      </w:r>
      <w:r w:rsidR="2AF506F1" w:rsidRPr="00391D7B">
        <w:rPr>
          <w:noProof/>
        </w:rPr>
        <w:t>financovaní“)</w:t>
      </w:r>
      <w:r w:rsidR="00391D7B">
        <w:rPr>
          <w:noProof/>
        </w:rPr>
        <w:t xml:space="preserve"> a </w:t>
      </w:r>
      <w:r w:rsidR="2AF506F1" w:rsidRPr="00391D7B">
        <w:rPr>
          <w:noProof/>
        </w:rPr>
        <w:t>článku 15 ods. 2 uvedeného nariadenia (ďalej len „dohoda</w:t>
      </w:r>
      <w:r w:rsidR="00391D7B">
        <w:rPr>
          <w:noProof/>
        </w:rPr>
        <w:t xml:space="preserve"> o </w:t>
      </w:r>
      <w:r w:rsidR="2AF506F1" w:rsidRPr="00391D7B">
        <w:rPr>
          <w:noProof/>
        </w:rPr>
        <w:t>úvere“),</w:t>
      </w:r>
      <w:r w:rsidR="00391D7B">
        <w:rPr>
          <w:noProof/>
        </w:rPr>
        <w:t xml:space="preserve"> a v </w:t>
      </w:r>
      <w:r w:rsidR="2AF506F1" w:rsidRPr="00391D7B">
        <w:rPr>
          <w:noProof/>
        </w:rPr>
        <w:t>súlade</w:t>
      </w:r>
      <w:r w:rsidR="00391D7B">
        <w:rPr>
          <w:noProof/>
        </w:rPr>
        <w:t xml:space="preserve"> s </w:t>
      </w:r>
      <w:r w:rsidR="2AF506F1" w:rsidRPr="00391D7B">
        <w:rPr>
          <w:noProof/>
        </w:rPr>
        <w:t>nimi.</w:t>
      </w:r>
    </w:p>
    <w:p w14:paraId="4DFB5319" w14:textId="257BBF38" w:rsidR="005A3CDE" w:rsidRPr="00391D7B" w:rsidRDefault="00D0591B" w:rsidP="00D0591B">
      <w:pPr>
        <w:pStyle w:val="ManualConsidrant"/>
        <w:rPr>
          <w:rFonts w:eastAsia="Times New Roman"/>
          <w:noProof/>
        </w:rPr>
      </w:pPr>
      <w:r w:rsidRPr="00D0591B">
        <w:t>(107)</w:t>
      </w:r>
      <w:r w:rsidRPr="00D0591B">
        <w:tab/>
      </w:r>
      <w:r w:rsidR="2AF506F1" w:rsidRPr="00391D7B">
        <w:rPr>
          <w:noProof/>
        </w:rPr>
        <w:t>Vykonávacie rozhodnutie Rady ST 10687/21</w:t>
      </w:r>
      <w:r w:rsidR="00391D7B">
        <w:rPr>
          <w:noProof/>
        </w:rPr>
        <w:t xml:space="preserve"> z </w:t>
      </w:r>
      <w:r w:rsidR="2AF506F1" w:rsidRPr="00391D7B">
        <w:rPr>
          <w:noProof/>
        </w:rPr>
        <w:t>28. júla 2023</w:t>
      </w:r>
      <w:r w:rsidR="00391D7B">
        <w:rPr>
          <w:noProof/>
        </w:rPr>
        <w:t xml:space="preserve"> o </w:t>
      </w:r>
      <w:r w:rsidR="2AF506F1" w:rsidRPr="00391D7B">
        <w:rPr>
          <w:noProof/>
        </w:rPr>
        <w:t>schválení posúdenia plánu obnovy</w:t>
      </w:r>
      <w:r w:rsidR="00391D7B">
        <w:rPr>
          <w:noProof/>
        </w:rPr>
        <w:t xml:space="preserve"> a </w:t>
      </w:r>
      <w:r w:rsidR="2AF506F1" w:rsidRPr="00391D7B">
        <w:rPr>
          <w:noProof/>
        </w:rPr>
        <w:t>odolnosti Chorvátska by sa preto malo zodpovedajúcim spôsobom zmeniť.</w:t>
      </w:r>
      <w:r w:rsidR="00391D7B">
        <w:rPr>
          <w:noProof/>
        </w:rPr>
        <w:t xml:space="preserve"> V </w:t>
      </w:r>
      <w:r w:rsidR="2AF506F1" w:rsidRPr="00391D7B">
        <w:rPr>
          <w:noProof/>
        </w:rPr>
        <w:t>záujme jasnosti by sa príloha</w:t>
      </w:r>
      <w:r w:rsidR="00391D7B">
        <w:rPr>
          <w:noProof/>
        </w:rPr>
        <w:t xml:space="preserve"> k </w:t>
      </w:r>
      <w:r w:rsidR="2AF506F1" w:rsidRPr="00391D7B">
        <w:rPr>
          <w:noProof/>
        </w:rPr>
        <w:t>uvedenému vykonávaciemu rozhodnutiu mala úplne nahradiť,</w:t>
      </w:r>
    </w:p>
    <w:p w14:paraId="3DAFB32F" w14:textId="77777777" w:rsidR="00AB4E08" w:rsidRPr="00391D7B" w:rsidRDefault="00AB4E08" w:rsidP="00AB4E08">
      <w:pPr>
        <w:pStyle w:val="Formuledadoption"/>
        <w:rPr>
          <w:rFonts w:eastAsia="Times New Roman"/>
          <w:noProof/>
        </w:rPr>
      </w:pPr>
      <w:r w:rsidRPr="00391D7B">
        <w:rPr>
          <w:noProof/>
        </w:rPr>
        <w:t xml:space="preserve">PRIJALA TOTO ROZHODNUTIE: </w:t>
      </w:r>
    </w:p>
    <w:p w14:paraId="1879E865" w14:textId="77777777" w:rsidR="00AB4E08" w:rsidRPr="00391D7B" w:rsidRDefault="00AB4E08" w:rsidP="00AB4E08">
      <w:pPr>
        <w:pStyle w:val="Titrearticle"/>
        <w:rPr>
          <w:rFonts w:eastAsia="Times New Roman"/>
          <w:noProof/>
        </w:rPr>
      </w:pPr>
      <w:r w:rsidRPr="00391D7B">
        <w:rPr>
          <w:noProof/>
        </w:rPr>
        <w:t>Článok 1</w:t>
      </w:r>
    </w:p>
    <w:p w14:paraId="17D527C3" w14:textId="77777777" w:rsidR="00AB4E08" w:rsidRPr="00391D7B" w:rsidRDefault="00AB4E08" w:rsidP="00AB4E08">
      <w:pPr>
        <w:rPr>
          <w:rFonts w:eastAsia="Times New Roman"/>
          <w:noProof/>
        </w:rPr>
      </w:pPr>
      <w:r w:rsidRPr="00391D7B">
        <w:rPr>
          <w:noProof/>
        </w:rPr>
        <w:t xml:space="preserve">Vykonávacie rozhodnutie (EÚ) ST 10687/21 sa mení takto: </w:t>
      </w:r>
    </w:p>
    <w:p w14:paraId="676318BD" w14:textId="77777777" w:rsidR="00AB4E08" w:rsidRPr="00391D7B" w:rsidRDefault="00AB4E08" w:rsidP="000D0B89">
      <w:pPr>
        <w:rPr>
          <w:rFonts w:eastAsia="Times New Roman"/>
          <w:noProof/>
        </w:rPr>
      </w:pPr>
      <w:r w:rsidRPr="00391D7B">
        <w:rPr>
          <w:noProof/>
        </w:rPr>
        <w:t xml:space="preserve">1. Článok 1 sa nahrádza takto: </w:t>
      </w:r>
    </w:p>
    <w:p w14:paraId="5FB8EDA4" w14:textId="77777777" w:rsidR="00AB4E08" w:rsidRPr="00391D7B" w:rsidRDefault="00AB4E08" w:rsidP="00AB4E08">
      <w:pPr>
        <w:rPr>
          <w:rFonts w:eastAsia="Times New Roman"/>
          <w:i/>
          <w:noProof/>
        </w:rPr>
      </w:pPr>
      <w:r w:rsidRPr="00391D7B">
        <w:rPr>
          <w:noProof/>
        </w:rPr>
        <w:t>„</w:t>
      </w:r>
      <w:r w:rsidRPr="00391D7B">
        <w:rPr>
          <w:i/>
          <w:noProof/>
        </w:rPr>
        <w:t>Článok 1</w:t>
      </w:r>
    </w:p>
    <w:p w14:paraId="54818465" w14:textId="77777777" w:rsidR="00AB4E08" w:rsidRPr="00391D7B" w:rsidRDefault="00AB4E08" w:rsidP="00AB4E08">
      <w:pPr>
        <w:rPr>
          <w:i/>
          <w:iCs/>
          <w:noProof/>
          <w:szCs w:val="24"/>
        </w:rPr>
      </w:pPr>
      <w:r w:rsidRPr="00391D7B">
        <w:rPr>
          <w:i/>
          <w:noProof/>
        </w:rPr>
        <w:t>Schválenie posúdenia plánu obnovy</w:t>
      </w:r>
      <w:r w:rsidR="00391D7B">
        <w:rPr>
          <w:i/>
          <w:noProof/>
        </w:rPr>
        <w:t xml:space="preserve"> a </w:t>
      </w:r>
      <w:r w:rsidRPr="00391D7B">
        <w:rPr>
          <w:i/>
          <w:noProof/>
        </w:rPr>
        <w:t>odolnosti</w:t>
      </w:r>
    </w:p>
    <w:p w14:paraId="07C0EC0A" w14:textId="77777777" w:rsidR="00AB4E08" w:rsidRPr="00391D7B" w:rsidRDefault="00AB4E08" w:rsidP="00AB4E08">
      <w:pPr>
        <w:rPr>
          <w:rFonts w:eastAsia="Times New Roman"/>
          <w:noProof/>
        </w:rPr>
      </w:pPr>
      <w:r w:rsidRPr="00391D7B">
        <w:rPr>
          <w:noProof/>
        </w:rPr>
        <w:t>Posúdenie upraveného plánu obnovy</w:t>
      </w:r>
      <w:r w:rsidR="00391D7B">
        <w:rPr>
          <w:noProof/>
        </w:rPr>
        <w:t xml:space="preserve"> a </w:t>
      </w:r>
      <w:r w:rsidRPr="00391D7B">
        <w:rPr>
          <w:noProof/>
        </w:rPr>
        <w:t>odolnosti Chorvátska na základe kritérií stanovených</w:t>
      </w:r>
      <w:r w:rsidR="00391D7B">
        <w:rPr>
          <w:noProof/>
        </w:rPr>
        <w:t xml:space="preserve"> v </w:t>
      </w:r>
      <w:r w:rsidRPr="00391D7B">
        <w:rPr>
          <w:noProof/>
        </w:rPr>
        <w:t>článku 19 ods. 3 nariadenia (EÚ) 2021/241 sa schvaľuje. Reformy</w:t>
      </w:r>
      <w:r w:rsidR="00391D7B">
        <w:rPr>
          <w:noProof/>
        </w:rPr>
        <w:t xml:space="preserve"> a </w:t>
      </w:r>
      <w:r w:rsidRPr="00391D7B">
        <w:rPr>
          <w:noProof/>
        </w:rPr>
        <w:t>investičné projekty</w:t>
      </w:r>
      <w:r w:rsidR="00391D7B">
        <w:rPr>
          <w:noProof/>
        </w:rPr>
        <w:t xml:space="preserve"> v </w:t>
      </w:r>
      <w:r w:rsidRPr="00391D7B">
        <w:rPr>
          <w:noProof/>
        </w:rPr>
        <w:t>rámci plánu obnovy</w:t>
      </w:r>
      <w:r w:rsidR="00391D7B">
        <w:rPr>
          <w:noProof/>
        </w:rPr>
        <w:t xml:space="preserve"> a </w:t>
      </w:r>
      <w:r w:rsidRPr="00391D7B">
        <w:rPr>
          <w:noProof/>
        </w:rPr>
        <w:t>odolnosti, podrobnosti</w:t>
      </w:r>
      <w:r w:rsidR="00391D7B">
        <w:rPr>
          <w:noProof/>
        </w:rPr>
        <w:t xml:space="preserve"> a </w:t>
      </w:r>
      <w:r w:rsidRPr="00391D7B">
        <w:rPr>
          <w:noProof/>
        </w:rPr>
        <w:t>harmonogram monitorovania</w:t>
      </w:r>
      <w:r w:rsidR="00391D7B">
        <w:rPr>
          <w:noProof/>
        </w:rPr>
        <w:t xml:space="preserve"> a </w:t>
      </w:r>
      <w:r w:rsidRPr="00391D7B">
        <w:rPr>
          <w:noProof/>
        </w:rPr>
        <w:t>realizácie tohto plánu vrátane príslušných míľnikov</w:t>
      </w:r>
      <w:r w:rsidR="00391D7B">
        <w:rPr>
          <w:noProof/>
        </w:rPr>
        <w:t xml:space="preserve"> a </w:t>
      </w:r>
      <w:r w:rsidRPr="00391D7B">
        <w:rPr>
          <w:noProof/>
        </w:rPr>
        <w:t>cieľov či dodatočných míľnikov</w:t>
      </w:r>
      <w:r w:rsidR="00391D7B">
        <w:rPr>
          <w:noProof/>
        </w:rPr>
        <w:t xml:space="preserve"> a </w:t>
      </w:r>
      <w:r w:rsidRPr="00391D7B">
        <w:rPr>
          <w:noProof/>
        </w:rPr>
        <w:t>cieľov súvisiacich</w:t>
      </w:r>
      <w:r w:rsidR="00391D7B">
        <w:rPr>
          <w:noProof/>
        </w:rPr>
        <w:t xml:space="preserve"> s </w:t>
      </w:r>
      <w:r w:rsidRPr="00391D7B">
        <w:rPr>
          <w:noProof/>
        </w:rPr>
        <w:t>vyplatením úveru, príslušné ukazovatele týkajúce sa plnenia plánovaných míľnikov</w:t>
      </w:r>
      <w:r w:rsidR="00391D7B">
        <w:rPr>
          <w:noProof/>
        </w:rPr>
        <w:t xml:space="preserve"> a </w:t>
      </w:r>
      <w:r w:rsidRPr="00391D7B">
        <w:rPr>
          <w:noProof/>
        </w:rPr>
        <w:t>cieľov, ako aj opatrenia na poskytnutie plného prístupu</w:t>
      </w:r>
      <w:r w:rsidR="00391D7B">
        <w:rPr>
          <w:noProof/>
        </w:rPr>
        <w:t xml:space="preserve"> k </w:t>
      </w:r>
      <w:r w:rsidRPr="00391D7B">
        <w:rPr>
          <w:noProof/>
        </w:rPr>
        <w:t>podkladovým relevantným údajom Komisii sú stanovené</w:t>
      </w:r>
      <w:r w:rsidR="00391D7B">
        <w:rPr>
          <w:noProof/>
        </w:rPr>
        <w:t xml:space="preserve"> v </w:t>
      </w:r>
      <w:r w:rsidRPr="00391D7B">
        <w:rPr>
          <w:noProof/>
        </w:rPr>
        <w:t>prílohe</w:t>
      </w:r>
      <w:r w:rsidR="00391D7B">
        <w:rPr>
          <w:noProof/>
        </w:rPr>
        <w:t xml:space="preserve"> k </w:t>
      </w:r>
      <w:r w:rsidRPr="00391D7B">
        <w:rPr>
          <w:noProof/>
        </w:rPr>
        <w:t>tomuto rozhodnutiu.“</w:t>
      </w:r>
    </w:p>
    <w:p w14:paraId="0F2BEAD7" w14:textId="77777777" w:rsidR="00AB4E08" w:rsidRPr="00391D7B" w:rsidRDefault="00AB4E08" w:rsidP="00AB4E08">
      <w:pPr>
        <w:rPr>
          <w:rFonts w:eastAsia="Times New Roman"/>
          <w:noProof/>
        </w:rPr>
      </w:pPr>
      <w:r w:rsidRPr="00391D7B">
        <w:rPr>
          <w:noProof/>
        </w:rPr>
        <w:t>2.</w:t>
      </w:r>
      <w:r w:rsidR="00391D7B">
        <w:rPr>
          <w:noProof/>
        </w:rPr>
        <w:t xml:space="preserve"> V </w:t>
      </w:r>
      <w:r w:rsidRPr="00391D7B">
        <w:rPr>
          <w:noProof/>
        </w:rPr>
        <w:t>článku 2 sa odseky 1</w:t>
      </w:r>
      <w:r w:rsidR="00391D7B">
        <w:rPr>
          <w:noProof/>
        </w:rPr>
        <w:t xml:space="preserve"> a </w:t>
      </w:r>
      <w:r w:rsidRPr="00391D7B">
        <w:rPr>
          <w:noProof/>
        </w:rPr>
        <w:t>2 nahrádzajú takto:</w:t>
      </w:r>
    </w:p>
    <w:p w14:paraId="22DCFE38" w14:textId="77777777" w:rsidR="00AB4E08" w:rsidRPr="00391D7B" w:rsidRDefault="00AB4E08" w:rsidP="000D0B89">
      <w:pPr>
        <w:rPr>
          <w:noProof/>
        </w:rPr>
      </w:pPr>
      <w:r w:rsidRPr="00391D7B">
        <w:rPr>
          <w:noProof/>
        </w:rPr>
        <w:t>„1. Únia sprístupňuje Chorvátsku finančný príspevok vo forme nenávratnej podpory vo výške 5 786 544 628 EUR</w:t>
      </w:r>
      <w:r w:rsidRPr="00391D7B">
        <w:rPr>
          <w:rStyle w:val="FootnoteReference"/>
          <w:noProof/>
        </w:rPr>
        <w:footnoteReference w:id="11"/>
      </w:r>
      <w:r w:rsidRPr="00391D7B">
        <w:rPr>
          <w:noProof/>
        </w:rPr>
        <w:t>. Tento príspevok zahŕňa:</w:t>
      </w:r>
    </w:p>
    <w:p w14:paraId="13116218" w14:textId="360A50FA" w:rsidR="00AB4E08" w:rsidRPr="00391D7B" w:rsidRDefault="00934572" w:rsidP="00934572">
      <w:pPr>
        <w:pStyle w:val="Point1"/>
        <w:rPr>
          <w:noProof/>
        </w:rPr>
      </w:pPr>
      <w:r>
        <w:rPr>
          <w:noProof/>
        </w:rPr>
        <w:t>a)</w:t>
      </w:r>
      <w:r>
        <w:rPr>
          <w:noProof/>
        </w:rPr>
        <w:tab/>
      </w:r>
      <w:r w:rsidR="00AB4E08" w:rsidRPr="00391D7B">
        <w:rPr>
          <w:noProof/>
        </w:rPr>
        <w:t>sumu 4 631 762 551 EUR, ktorá je</w:t>
      </w:r>
      <w:r w:rsidR="00391D7B">
        <w:rPr>
          <w:noProof/>
        </w:rPr>
        <w:t xml:space="preserve"> k </w:t>
      </w:r>
      <w:r w:rsidR="00AB4E08" w:rsidRPr="00391D7B">
        <w:rPr>
          <w:noProof/>
        </w:rPr>
        <w:t xml:space="preserve">dispozícii na uzavretie právneho záväzku do 31. decembra 2022; </w:t>
      </w:r>
    </w:p>
    <w:p w14:paraId="1CECEB97" w14:textId="410036AC" w:rsidR="00AB4E08" w:rsidRPr="00391D7B" w:rsidRDefault="00934572" w:rsidP="00934572">
      <w:pPr>
        <w:pStyle w:val="Point1"/>
        <w:rPr>
          <w:noProof/>
        </w:rPr>
      </w:pPr>
      <w:r>
        <w:rPr>
          <w:noProof/>
        </w:rPr>
        <w:t>b)</w:t>
      </w:r>
      <w:r>
        <w:rPr>
          <w:noProof/>
        </w:rPr>
        <w:tab/>
      </w:r>
      <w:r w:rsidR="00AB4E08" w:rsidRPr="00391D7B">
        <w:rPr>
          <w:noProof/>
        </w:rPr>
        <w:t>sumu 878 553 662 EUR, ktorá je</w:t>
      </w:r>
      <w:r w:rsidR="00391D7B">
        <w:rPr>
          <w:noProof/>
        </w:rPr>
        <w:t xml:space="preserve"> k </w:t>
      </w:r>
      <w:r w:rsidR="00AB4E08" w:rsidRPr="00391D7B">
        <w:rPr>
          <w:noProof/>
        </w:rPr>
        <w:t xml:space="preserve">dispozícii na uzavretie právneho záväzku od 1. januára 2023 do 31. decembra 2023; </w:t>
      </w:r>
    </w:p>
    <w:p w14:paraId="4816D486" w14:textId="148551A1" w:rsidR="00AB4E08" w:rsidRPr="00391D7B" w:rsidRDefault="00934572" w:rsidP="00934572">
      <w:pPr>
        <w:pStyle w:val="Point1"/>
        <w:rPr>
          <w:noProof/>
        </w:rPr>
      </w:pPr>
      <w:r>
        <w:rPr>
          <w:noProof/>
        </w:rPr>
        <w:t>c)</w:t>
      </w:r>
      <w:r>
        <w:rPr>
          <w:noProof/>
        </w:rPr>
        <w:tab/>
      </w:r>
      <w:r w:rsidR="00AB4E08" w:rsidRPr="00391D7B">
        <w:rPr>
          <w:noProof/>
        </w:rPr>
        <w:t>sumu 269 037 883 EUR</w:t>
      </w:r>
      <w:r w:rsidR="00AB4E08" w:rsidRPr="00391D7B">
        <w:rPr>
          <w:rStyle w:val="FootnoteReference"/>
          <w:noProof/>
        </w:rPr>
        <w:footnoteReference w:id="12"/>
      </w:r>
      <w:r w:rsidR="00AB4E08" w:rsidRPr="00391D7B">
        <w:rPr>
          <w:rStyle w:val="normaltextrun"/>
          <w:noProof/>
        </w:rPr>
        <w:t xml:space="preserve"> podľa článku 21a ods. 6 nariadenia (EÚ) 2021/241 </w:t>
      </w:r>
      <w:r w:rsidR="00AB4E08" w:rsidRPr="00391D7B">
        <w:rPr>
          <w:noProof/>
        </w:rPr>
        <w:t>vyhradenú na opatrenia, na ktoré sa odkazuje</w:t>
      </w:r>
      <w:r w:rsidR="00391D7B">
        <w:rPr>
          <w:noProof/>
        </w:rPr>
        <w:t xml:space="preserve"> v </w:t>
      </w:r>
      <w:r w:rsidR="00AB4E08" w:rsidRPr="00391D7B">
        <w:rPr>
          <w:noProof/>
        </w:rPr>
        <w:t>článku 21c uvedeného nariadenia,</w:t>
      </w:r>
      <w:r w:rsidR="00391D7B">
        <w:rPr>
          <w:noProof/>
        </w:rPr>
        <w:t xml:space="preserve"> s </w:t>
      </w:r>
      <w:r w:rsidR="00AB4E08" w:rsidRPr="00391D7B">
        <w:rPr>
          <w:noProof/>
        </w:rPr>
        <w:t>výnimkou opatrení uvedených</w:t>
      </w:r>
      <w:r w:rsidR="00391D7B">
        <w:rPr>
          <w:noProof/>
        </w:rPr>
        <w:t xml:space="preserve"> v </w:t>
      </w:r>
      <w:r w:rsidR="00AB4E08" w:rsidRPr="00391D7B">
        <w:rPr>
          <w:noProof/>
        </w:rPr>
        <w:t>článku 21c ods. 3 písm. a);</w:t>
      </w:r>
    </w:p>
    <w:p w14:paraId="2EE3FC43" w14:textId="7D939FB3" w:rsidR="00AB4E08" w:rsidRPr="00391D7B" w:rsidRDefault="00934572" w:rsidP="00934572">
      <w:pPr>
        <w:pStyle w:val="Point1"/>
        <w:rPr>
          <w:rStyle w:val="normaltextrun"/>
          <w:rFonts w:eastAsia="Times New Roman"/>
          <w:noProof/>
        </w:rPr>
      </w:pPr>
      <w:r>
        <w:rPr>
          <w:noProof/>
        </w:rPr>
        <w:t>d)</w:t>
      </w:r>
      <w:r>
        <w:rPr>
          <w:noProof/>
        </w:rPr>
        <w:tab/>
      </w:r>
      <w:r w:rsidR="00AB4E08" w:rsidRPr="00391D7B">
        <w:rPr>
          <w:noProof/>
        </w:rPr>
        <w:t xml:space="preserve">sumu </w:t>
      </w:r>
      <w:r w:rsidR="00AB4E08" w:rsidRPr="00391D7B">
        <w:rPr>
          <w:rStyle w:val="normaltextrun"/>
          <w:noProof/>
        </w:rPr>
        <w:t>7 190 532 EUR prevedenú do mechanizmu</w:t>
      </w:r>
      <w:r w:rsidR="00391D7B">
        <w:rPr>
          <w:rStyle w:val="normaltextrun"/>
          <w:noProof/>
        </w:rPr>
        <w:t xml:space="preserve"> z </w:t>
      </w:r>
      <w:r w:rsidR="00AB4E08" w:rsidRPr="00391D7B">
        <w:rPr>
          <w:rStyle w:val="normaltextrun"/>
          <w:noProof/>
        </w:rPr>
        <w:t>pobrexitovej adaptačnej rezervy.</w:t>
      </w:r>
    </w:p>
    <w:p w14:paraId="7B51592C" w14:textId="77777777" w:rsidR="00AB4E08" w:rsidRPr="00391D7B" w:rsidRDefault="00AB4E08" w:rsidP="00EB1C3F">
      <w:pPr>
        <w:rPr>
          <w:noProof/>
        </w:rPr>
      </w:pPr>
      <w:r w:rsidRPr="00391D7B">
        <w:rPr>
          <w:noProof/>
        </w:rPr>
        <w:t>2. Suma 55 245 683 EUR sa sprístupňuje</w:t>
      </w:r>
      <w:r w:rsidR="00391D7B">
        <w:rPr>
          <w:noProof/>
        </w:rPr>
        <w:t xml:space="preserve"> v </w:t>
      </w:r>
      <w:r w:rsidRPr="00391D7B">
        <w:rPr>
          <w:noProof/>
        </w:rPr>
        <w:t>rámci predbežného financovania</w:t>
      </w:r>
      <w:r w:rsidR="00391D7B">
        <w:rPr>
          <w:noProof/>
        </w:rPr>
        <w:t xml:space="preserve"> v </w:t>
      </w:r>
      <w:r w:rsidRPr="00391D7B">
        <w:rPr>
          <w:noProof/>
        </w:rPr>
        <w:t>súlade</w:t>
      </w:r>
      <w:r w:rsidR="00391D7B">
        <w:rPr>
          <w:noProof/>
        </w:rPr>
        <w:t xml:space="preserve"> s </w:t>
      </w:r>
      <w:r w:rsidRPr="00391D7B">
        <w:rPr>
          <w:noProof/>
        </w:rPr>
        <w:t>článkom 21d nariadenia (EÚ) 2021/241. Toto predbežné financovanie môže Komisia vyplatiť maximálne</w:t>
      </w:r>
      <w:r w:rsidR="00391D7B">
        <w:rPr>
          <w:noProof/>
        </w:rPr>
        <w:t xml:space="preserve"> v </w:t>
      </w:r>
      <w:r w:rsidRPr="00391D7B">
        <w:rPr>
          <w:noProof/>
        </w:rPr>
        <w:t xml:space="preserve">dvoch platbách. </w:t>
      </w:r>
    </w:p>
    <w:p w14:paraId="7AD6EE15" w14:textId="77777777" w:rsidR="00AB4E08" w:rsidRPr="00391D7B" w:rsidRDefault="00AB4E08" w:rsidP="00EB1C3F">
      <w:pPr>
        <w:rPr>
          <w:noProof/>
        </w:rPr>
      </w:pPr>
      <w:r w:rsidRPr="00391D7B">
        <w:rPr>
          <w:noProof/>
        </w:rPr>
        <w:t>Predbežné financovanie</w:t>
      </w:r>
      <w:r w:rsidR="00391D7B">
        <w:rPr>
          <w:noProof/>
        </w:rPr>
        <w:t xml:space="preserve"> a </w:t>
      </w:r>
      <w:r w:rsidRPr="00391D7B">
        <w:rPr>
          <w:noProof/>
        </w:rPr>
        <w:t>splátky môže Komisia vyplatiť</w:t>
      </w:r>
      <w:r w:rsidR="00391D7B">
        <w:rPr>
          <w:noProof/>
        </w:rPr>
        <w:t xml:space="preserve"> v </w:t>
      </w:r>
      <w:r w:rsidRPr="00391D7B">
        <w:rPr>
          <w:noProof/>
        </w:rPr>
        <w:t>jednej alebo vo viacerých tranžiach. Výška tranží závisí od dostupnosti finančných prostriedkov.“</w:t>
      </w:r>
    </w:p>
    <w:p w14:paraId="22789AA2" w14:textId="77777777" w:rsidR="00AB4E08" w:rsidRPr="00391D7B" w:rsidRDefault="00AB4E08" w:rsidP="00AB4E08">
      <w:pPr>
        <w:rPr>
          <w:rFonts w:eastAsia="Times New Roman"/>
          <w:noProof/>
        </w:rPr>
      </w:pPr>
      <w:r w:rsidRPr="00391D7B">
        <w:rPr>
          <w:noProof/>
        </w:rPr>
        <w:t>3.</w:t>
      </w:r>
      <w:r w:rsidR="00391D7B">
        <w:rPr>
          <w:noProof/>
        </w:rPr>
        <w:t xml:space="preserve"> </w:t>
      </w:r>
      <w:r w:rsidRPr="00391D7B">
        <w:rPr>
          <w:noProof/>
        </w:rPr>
        <w:t>Vkladá sa tento článok 2a:</w:t>
      </w:r>
    </w:p>
    <w:p w14:paraId="07D10E33" w14:textId="77777777" w:rsidR="00AB4E08" w:rsidRPr="00391D7B" w:rsidRDefault="00AB4E08" w:rsidP="00AB4E08">
      <w:pPr>
        <w:pStyle w:val="Titrearticle"/>
        <w:rPr>
          <w:rFonts w:eastAsia="Times New Roman"/>
          <w:noProof/>
        </w:rPr>
      </w:pPr>
      <w:r w:rsidRPr="00391D7B">
        <w:rPr>
          <w:noProof/>
        </w:rPr>
        <w:t>„Článok 2a</w:t>
      </w:r>
      <w:r w:rsidRPr="00391D7B">
        <w:rPr>
          <w:noProof/>
        </w:rPr>
        <w:br/>
        <w:t>Úverová podpora</w:t>
      </w:r>
    </w:p>
    <w:p w14:paraId="7A1A69BB" w14:textId="77777777" w:rsidR="00AB4E08" w:rsidRPr="00391D7B" w:rsidRDefault="00AB4E08" w:rsidP="000D0B89">
      <w:pPr>
        <w:rPr>
          <w:noProof/>
        </w:rPr>
      </w:pPr>
      <w:r w:rsidRPr="00391D7B">
        <w:rPr>
          <w:noProof/>
        </w:rPr>
        <w:t>1. Únia poskytne Chorvátsku úver vo výške najviac 4 254 156 972 EUR.</w:t>
      </w:r>
    </w:p>
    <w:p w14:paraId="62571568" w14:textId="77777777" w:rsidR="00AB4E08" w:rsidRPr="00391D7B" w:rsidRDefault="00AB4E08" w:rsidP="000D0B89">
      <w:pPr>
        <w:rPr>
          <w:noProof/>
        </w:rPr>
      </w:pPr>
      <w:r w:rsidRPr="00391D7B">
        <w:rPr>
          <w:noProof/>
        </w:rPr>
        <w:t>2. Komisia sprístupňuje Chorvátsku úverovú podporu uvedenú</w:t>
      </w:r>
      <w:r w:rsidR="00391D7B">
        <w:rPr>
          <w:noProof/>
        </w:rPr>
        <w:t xml:space="preserve"> v </w:t>
      </w:r>
      <w:r w:rsidRPr="00391D7B">
        <w:rPr>
          <w:noProof/>
        </w:rPr>
        <w:t>odseku 1</w:t>
      </w:r>
      <w:r w:rsidR="00391D7B">
        <w:rPr>
          <w:noProof/>
        </w:rPr>
        <w:t xml:space="preserve"> v </w:t>
      </w:r>
      <w:r w:rsidRPr="00391D7B">
        <w:rPr>
          <w:noProof/>
        </w:rPr>
        <w:t>splátkach</w:t>
      </w:r>
      <w:r w:rsidR="00391D7B">
        <w:rPr>
          <w:noProof/>
        </w:rPr>
        <w:t xml:space="preserve"> v </w:t>
      </w:r>
      <w:r w:rsidRPr="00391D7B">
        <w:rPr>
          <w:noProof/>
        </w:rPr>
        <w:t>súlade</w:t>
      </w:r>
      <w:r w:rsidR="00391D7B">
        <w:rPr>
          <w:noProof/>
        </w:rPr>
        <w:t xml:space="preserve"> s </w:t>
      </w:r>
      <w:r w:rsidRPr="00391D7B">
        <w:rPr>
          <w:noProof/>
        </w:rPr>
        <w:t>prílohou</w:t>
      </w:r>
      <w:r w:rsidR="00391D7B">
        <w:rPr>
          <w:noProof/>
        </w:rPr>
        <w:t xml:space="preserve"> k </w:t>
      </w:r>
      <w:r w:rsidRPr="00391D7B">
        <w:rPr>
          <w:noProof/>
        </w:rPr>
        <w:t xml:space="preserve">tomuto rozhodnutiu. </w:t>
      </w:r>
    </w:p>
    <w:p w14:paraId="41DD14F7" w14:textId="59F9A5AA" w:rsidR="00AB4E08" w:rsidRPr="00391D7B" w:rsidRDefault="00EB1C3F" w:rsidP="00EB1C3F">
      <w:pPr>
        <w:rPr>
          <w:noProof/>
        </w:rPr>
      </w:pPr>
      <w:r w:rsidRPr="00391D7B">
        <w:rPr>
          <w:noProof/>
        </w:rPr>
        <w:t>3. Suma</w:t>
      </w:r>
      <w:r w:rsidR="00934572" w:rsidRPr="00934572">
        <w:rPr>
          <w:noProof/>
        </w:rPr>
        <w:t xml:space="preserve"> </w:t>
      </w:r>
      <w:r w:rsidRPr="00391D7B">
        <w:rPr>
          <w:noProof/>
        </w:rPr>
        <w:t>529 884 336 EUR sa sprístupňuje</w:t>
      </w:r>
      <w:r w:rsidR="00391D7B">
        <w:rPr>
          <w:noProof/>
        </w:rPr>
        <w:t xml:space="preserve"> v </w:t>
      </w:r>
      <w:r w:rsidRPr="00391D7B">
        <w:rPr>
          <w:noProof/>
        </w:rPr>
        <w:t>rámci predbežného financovania</w:t>
      </w:r>
      <w:r w:rsidR="00391D7B">
        <w:rPr>
          <w:noProof/>
        </w:rPr>
        <w:t xml:space="preserve"> v </w:t>
      </w:r>
      <w:r w:rsidRPr="00391D7B">
        <w:rPr>
          <w:noProof/>
        </w:rPr>
        <w:t>súlade</w:t>
      </w:r>
      <w:r w:rsidR="00391D7B">
        <w:rPr>
          <w:noProof/>
        </w:rPr>
        <w:t xml:space="preserve"> s </w:t>
      </w:r>
      <w:r w:rsidRPr="00391D7B">
        <w:rPr>
          <w:noProof/>
        </w:rPr>
        <w:t>článkom 21d nariadenia (EÚ) 2021/241. Toto predbežné financovanie môže Komisia vyplatiť maximálne</w:t>
      </w:r>
      <w:r w:rsidR="00391D7B">
        <w:rPr>
          <w:noProof/>
        </w:rPr>
        <w:t xml:space="preserve"> v </w:t>
      </w:r>
      <w:r w:rsidRPr="00391D7B">
        <w:rPr>
          <w:noProof/>
        </w:rPr>
        <w:t xml:space="preserve">dvoch platbách. </w:t>
      </w:r>
    </w:p>
    <w:p w14:paraId="597A2DEE" w14:textId="77777777" w:rsidR="00AB4E08" w:rsidRPr="00391D7B" w:rsidRDefault="00AB4E08" w:rsidP="00EB1C3F">
      <w:pPr>
        <w:rPr>
          <w:noProof/>
        </w:rPr>
      </w:pPr>
      <w:r w:rsidRPr="00391D7B">
        <w:rPr>
          <w:noProof/>
        </w:rPr>
        <w:t>Predbežné financovanie</w:t>
      </w:r>
      <w:r w:rsidR="00391D7B">
        <w:rPr>
          <w:noProof/>
        </w:rPr>
        <w:t xml:space="preserve"> a </w:t>
      </w:r>
      <w:r w:rsidRPr="00391D7B">
        <w:rPr>
          <w:noProof/>
        </w:rPr>
        <w:t>splátky môže Komisia vyplatiť</w:t>
      </w:r>
      <w:r w:rsidR="00391D7B">
        <w:rPr>
          <w:noProof/>
        </w:rPr>
        <w:t xml:space="preserve"> v </w:t>
      </w:r>
      <w:r w:rsidRPr="00391D7B">
        <w:rPr>
          <w:noProof/>
        </w:rPr>
        <w:t xml:space="preserve">jednej alebo vo viacerých tranžiach. Výška tranží závisí od dostupnosti finančných prostriedkov. </w:t>
      </w:r>
    </w:p>
    <w:p w14:paraId="3F40FA5F" w14:textId="77777777" w:rsidR="00AB4E08" w:rsidRPr="00391D7B" w:rsidRDefault="00EB1C3F" w:rsidP="000D0B89">
      <w:pPr>
        <w:rPr>
          <w:noProof/>
        </w:rPr>
      </w:pPr>
      <w:r w:rsidRPr="00391D7B">
        <w:rPr>
          <w:noProof/>
        </w:rPr>
        <w:t>4. Predbežné financovanie uvedené</w:t>
      </w:r>
      <w:r w:rsidR="00391D7B">
        <w:rPr>
          <w:noProof/>
        </w:rPr>
        <w:t xml:space="preserve"> v </w:t>
      </w:r>
      <w:r w:rsidRPr="00391D7B">
        <w:rPr>
          <w:noProof/>
        </w:rPr>
        <w:t>odseku 2 sa uvoľňuje</w:t>
      </w:r>
      <w:r w:rsidR="00391D7B">
        <w:rPr>
          <w:noProof/>
        </w:rPr>
        <w:t xml:space="preserve"> s </w:t>
      </w:r>
      <w:r w:rsidRPr="00391D7B">
        <w:rPr>
          <w:noProof/>
        </w:rPr>
        <w:t>výhradou nadobudnutia platnosti dohody</w:t>
      </w:r>
      <w:r w:rsidR="00391D7B">
        <w:rPr>
          <w:noProof/>
        </w:rPr>
        <w:t xml:space="preserve"> o </w:t>
      </w:r>
      <w:r w:rsidRPr="00391D7B">
        <w:rPr>
          <w:noProof/>
        </w:rPr>
        <w:t>úvere</w:t>
      </w:r>
      <w:r w:rsidR="00391D7B">
        <w:rPr>
          <w:noProof/>
        </w:rPr>
        <w:t xml:space="preserve"> a v </w:t>
      </w:r>
      <w:r w:rsidRPr="00391D7B">
        <w:rPr>
          <w:noProof/>
        </w:rPr>
        <w:t>súlade</w:t>
      </w:r>
      <w:r w:rsidR="00391D7B">
        <w:rPr>
          <w:noProof/>
        </w:rPr>
        <w:t xml:space="preserve"> s </w:t>
      </w:r>
      <w:r w:rsidRPr="00391D7B">
        <w:rPr>
          <w:noProof/>
        </w:rPr>
        <w:t>ňou. Predbežné financovanie sa zúčtováva pomerným odpočítaním od splátok, ktoré majú byť vyplatené.</w:t>
      </w:r>
    </w:p>
    <w:p w14:paraId="3AD1F277" w14:textId="77777777" w:rsidR="00AB4E08" w:rsidRPr="00391D7B" w:rsidRDefault="00EB1C3F" w:rsidP="000D0B89">
      <w:pPr>
        <w:rPr>
          <w:noProof/>
        </w:rPr>
      </w:pPr>
      <w:r w:rsidRPr="00391D7B">
        <w:rPr>
          <w:noProof/>
        </w:rPr>
        <w:t>5. Uvoľnenie splátok</w:t>
      </w:r>
      <w:r w:rsidR="00391D7B">
        <w:rPr>
          <w:noProof/>
        </w:rPr>
        <w:t xml:space="preserve"> v </w:t>
      </w:r>
      <w:r w:rsidRPr="00391D7B">
        <w:rPr>
          <w:noProof/>
        </w:rPr>
        <w:t>súlade</w:t>
      </w:r>
      <w:r w:rsidR="00391D7B">
        <w:rPr>
          <w:noProof/>
        </w:rPr>
        <w:t xml:space="preserve"> s </w:t>
      </w:r>
      <w:r w:rsidRPr="00391D7B">
        <w:rPr>
          <w:noProof/>
        </w:rPr>
        <w:t>dohodou</w:t>
      </w:r>
      <w:r w:rsidR="00391D7B">
        <w:rPr>
          <w:noProof/>
        </w:rPr>
        <w:t xml:space="preserve"> o </w:t>
      </w:r>
      <w:r w:rsidRPr="00391D7B">
        <w:rPr>
          <w:noProof/>
        </w:rPr>
        <w:t>úvere je podmienené dostupnosťou finančných prostriedkov</w:t>
      </w:r>
      <w:r w:rsidR="00391D7B">
        <w:rPr>
          <w:noProof/>
        </w:rPr>
        <w:t xml:space="preserve"> a </w:t>
      </w:r>
      <w:r w:rsidRPr="00391D7B">
        <w:rPr>
          <w:noProof/>
        </w:rPr>
        <w:t>rozhodnutím Komisie prijatým</w:t>
      </w:r>
      <w:r w:rsidR="00391D7B">
        <w:rPr>
          <w:noProof/>
        </w:rPr>
        <w:t xml:space="preserve"> v </w:t>
      </w:r>
      <w:r w:rsidRPr="00391D7B">
        <w:rPr>
          <w:noProof/>
        </w:rPr>
        <w:t>súlade</w:t>
      </w:r>
      <w:r w:rsidR="00391D7B">
        <w:rPr>
          <w:noProof/>
        </w:rPr>
        <w:t xml:space="preserve"> s </w:t>
      </w:r>
      <w:r w:rsidRPr="00391D7B">
        <w:rPr>
          <w:noProof/>
        </w:rPr>
        <w:t>článkom 24 nariadenia (EÚ) 2021/241, že Chorvátsko uspokojivo splnilo dodatočné míľniky</w:t>
      </w:r>
      <w:r w:rsidR="00391D7B">
        <w:rPr>
          <w:noProof/>
        </w:rPr>
        <w:t xml:space="preserve"> a </w:t>
      </w:r>
      <w:r w:rsidRPr="00391D7B">
        <w:rPr>
          <w:noProof/>
        </w:rPr>
        <w:t>ciele, na ktoré sa úver vzťahuje, určené</w:t>
      </w:r>
      <w:r w:rsidR="00391D7B">
        <w:rPr>
          <w:noProof/>
        </w:rPr>
        <w:t xml:space="preserve"> v </w:t>
      </w:r>
      <w:r w:rsidRPr="00391D7B">
        <w:rPr>
          <w:noProof/>
        </w:rPr>
        <w:t>súvislosti</w:t>
      </w:r>
      <w:r w:rsidR="00391D7B">
        <w:rPr>
          <w:noProof/>
        </w:rPr>
        <w:t xml:space="preserve"> s </w:t>
      </w:r>
      <w:r w:rsidRPr="00391D7B">
        <w:rPr>
          <w:noProof/>
        </w:rPr>
        <w:t>realizáciou upraveného plánu obnovy</w:t>
      </w:r>
      <w:r w:rsidR="00391D7B">
        <w:rPr>
          <w:noProof/>
        </w:rPr>
        <w:t xml:space="preserve"> a </w:t>
      </w:r>
      <w:r w:rsidRPr="00391D7B">
        <w:rPr>
          <w:noProof/>
        </w:rPr>
        <w:t>odolnosti vrátane kapitoly REPowerEU. Aby boli dodatočné míľniky</w:t>
      </w:r>
      <w:r w:rsidR="00391D7B">
        <w:rPr>
          <w:noProof/>
        </w:rPr>
        <w:t xml:space="preserve"> a </w:t>
      </w:r>
      <w:r w:rsidRPr="00391D7B">
        <w:rPr>
          <w:noProof/>
        </w:rPr>
        <w:t>ciele oprávnené na úhradu, Chorvátsko ich splní najneskôr do 31. augusta 2026.“</w:t>
      </w:r>
    </w:p>
    <w:p w14:paraId="234FA4E9" w14:textId="77777777" w:rsidR="00AB4E08" w:rsidRPr="00391D7B" w:rsidRDefault="00AB4E08" w:rsidP="00AB4E08">
      <w:pPr>
        <w:rPr>
          <w:rFonts w:eastAsia="Times New Roman"/>
          <w:noProof/>
        </w:rPr>
      </w:pPr>
      <w:r w:rsidRPr="00391D7B">
        <w:rPr>
          <w:noProof/>
        </w:rPr>
        <w:t>4. Príloha sa nahrádza znením uvedeným</w:t>
      </w:r>
      <w:r w:rsidR="00391D7B">
        <w:rPr>
          <w:noProof/>
        </w:rPr>
        <w:t xml:space="preserve"> v </w:t>
      </w:r>
      <w:r w:rsidRPr="00391D7B">
        <w:rPr>
          <w:noProof/>
        </w:rPr>
        <w:t>prílohe</w:t>
      </w:r>
      <w:r w:rsidR="00391D7B">
        <w:rPr>
          <w:noProof/>
        </w:rPr>
        <w:t xml:space="preserve"> k </w:t>
      </w:r>
      <w:r w:rsidRPr="00391D7B">
        <w:rPr>
          <w:noProof/>
        </w:rPr>
        <w:t>tomuto rozhodnutiu.</w:t>
      </w:r>
    </w:p>
    <w:p w14:paraId="417644C7" w14:textId="77777777" w:rsidR="00AB4E08" w:rsidRPr="00391D7B" w:rsidRDefault="00AB4E08" w:rsidP="00074157">
      <w:pPr>
        <w:pStyle w:val="Titrearticle"/>
        <w:rPr>
          <w:noProof/>
        </w:rPr>
      </w:pPr>
      <w:r w:rsidRPr="00391D7B">
        <w:rPr>
          <w:noProof/>
        </w:rPr>
        <w:t>Článok 2</w:t>
      </w:r>
      <w:r w:rsidRPr="00391D7B">
        <w:rPr>
          <w:noProof/>
        </w:rPr>
        <w:br/>
        <w:t>Adresát</w:t>
      </w:r>
    </w:p>
    <w:p w14:paraId="713960BB" w14:textId="77777777" w:rsidR="00AB4E08" w:rsidRPr="00391D7B" w:rsidRDefault="00AB4E08" w:rsidP="00AB4E08">
      <w:pPr>
        <w:rPr>
          <w:noProof/>
        </w:rPr>
      </w:pPr>
      <w:r w:rsidRPr="00391D7B">
        <w:rPr>
          <w:noProof/>
        </w:rPr>
        <w:t>Toto rozhodnutie je určené Chorvátskej republike.</w:t>
      </w:r>
    </w:p>
    <w:p w14:paraId="4140C8FD" w14:textId="4F9F8BC9" w:rsidR="00AB4E08" w:rsidRPr="00391D7B" w:rsidRDefault="00E528B3" w:rsidP="00074157">
      <w:pPr>
        <w:pStyle w:val="Fait"/>
        <w:rPr>
          <w:noProof/>
        </w:rPr>
      </w:pPr>
      <w:r w:rsidRPr="00E528B3">
        <w:t>V Bruseli</w:t>
      </w:r>
    </w:p>
    <w:p w14:paraId="6D6B70D8" w14:textId="77777777" w:rsidR="00AB4E08" w:rsidRPr="00391D7B" w:rsidRDefault="00AB4E08" w:rsidP="00074157">
      <w:pPr>
        <w:pStyle w:val="Institutionquisigne"/>
        <w:ind w:firstLine="4252"/>
        <w:rPr>
          <w:noProof/>
        </w:rPr>
      </w:pPr>
      <w:r w:rsidRPr="00391D7B">
        <w:rPr>
          <w:noProof/>
        </w:rPr>
        <w:t>Za Radu</w:t>
      </w:r>
    </w:p>
    <w:p w14:paraId="4DD4EDA1" w14:textId="77777777" w:rsidR="00AB4E08" w:rsidRPr="00391D7B" w:rsidRDefault="00AB4E08" w:rsidP="00AB4E08">
      <w:pPr>
        <w:pStyle w:val="Personnequisigne"/>
        <w:ind w:firstLine="4252"/>
        <w:rPr>
          <w:noProof/>
        </w:rPr>
      </w:pPr>
      <w:r w:rsidRPr="00391D7B">
        <w:rPr>
          <w:noProof/>
        </w:rPr>
        <w:t>predseda/predsedníčka</w:t>
      </w:r>
    </w:p>
    <w:sectPr w:rsidR="00AB4E08" w:rsidRPr="00391D7B" w:rsidSect="001A6B04">
      <w:footerReference w:type="default" r:id="rId13"/>
      <w:footerReference w:type="first" r:id="rId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7714C" w14:textId="77777777" w:rsidR="007A5FE7" w:rsidRDefault="007A5FE7">
      <w:pPr>
        <w:spacing w:before="0" w:after="0"/>
      </w:pPr>
      <w:r>
        <w:separator/>
      </w:r>
    </w:p>
  </w:endnote>
  <w:endnote w:type="continuationSeparator" w:id="0">
    <w:p w14:paraId="73E8DA96" w14:textId="77777777" w:rsidR="007A5FE7" w:rsidRDefault="007A5FE7">
      <w:pPr>
        <w:spacing w:before="0" w:after="0"/>
      </w:pPr>
      <w:r>
        <w:continuationSeparator/>
      </w:r>
    </w:p>
  </w:endnote>
  <w:endnote w:type="continuationNotice" w:id="1">
    <w:p w14:paraId="4879820A" w14:textId="77777777" w:rsidR="007A5FE7" w:rsidRDefault="007A5F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3164" w14:textId="273E68B9" w:rsidR="002A0BB3" w:rsidRPr="001A6B04" w:rsidRDefault="001A6B04" w:rsidP="001A6B04">
    <w:pPr>
      <w:pStyle w:val="Footer"/>
      <w:rPr>
        <w:rFonts w:ascii="Arial" w:hAnsi="Arial" w:cs="Arial"/>
        <w:b/>
        <w:sz w:val="48"/>
      </w:rPr>
    </w:pPr>
    <w:r w:rsidRPr="001A6B04">
      <w:rPr>
        <w:rFonts w:ascii="Arial" w:hAnsi="Arial" w:cs="Arial"/>
        <w:b/>
        <w:sz w:val="48"/>
      </w:rPr>
      <w:t>SK</w:t>
    </w:r>
    <w:r w:rsidRPr="001A6B04">
      <w:rPr>
        <w:rFonts w:ascii="Arial" w:hAnsi="Arial" w:cs="Arial"/>
        <w:b/>
        <w:sz w:val="48"/>
      </w:rPr>
      <w:tab/>
    </w:r>
    <w:r w:rsidRPr="001A6B04">
      <w:rPr>
        <w:rFonts w:ascii="Arial" w:hAnsi="Arial" w:cs="Arial"/>
        <w:b/>
        <w:sz w:val="48"/>
      </w:rPr>
      <w:tab/>
    </w:r>
    <w:r w:rsidRPr="001A6B04">
      <w:tab/>
    </w:r>
    <w:r w:rsidRPr="001A6B04">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2DF0" w14:textId="196CFE23" w:rsidR="001A6B04" w:rsidRPr="001A6B04" w:rsidRDefault="001A6B04" w:rsidP="001A6B04">
    <w:pPr>
      <w:pStyle w:val="Footer"/>
      <w:rPr>
        <w:rFonts w:ascii="Arial" w:hAnsi="Arial" w:cs="Arial"/>
        <w:b/>
        <w:sz w:val="48"/>
      </w:rPr>
    </w:pPr>
    <w:r w:rsidRPr="001A6B04">
      <w:rPr>
        <w:rFonts w:ascii="Arial" w:hAnsi="Arial" w:cs="Arial"/>
        <w:b/>
        <w:sz w:val="48"/>
      </w:rPr>
      <w:t>SK</w:t>
    </w:r>
    <w:r w:rsidRPr="001A6B04">
      <w:rPr>
        <w:rFonts w:ascii="Arial" w:hAnsi="Arial" w:cs="Arial"/>
        <w:b/>
        <w:sz w:val="48"/>
      </w:rPr>
      <w:tab/>
    </w:r>
    <w:r>
      <w:fldChar w:fldCharType="begin"/>
    </w:r>
    <w:r>
      <w:instrText xml:space="preserve"> PAGE  \* MERGEFORMAT </w:instrText>
    </w:r>
    <w:r>
      <w:fldChar w:fldCharType="separate"/>
    </w:r>
    <w:r w:rsidR="00074157">
      <w:rPr>
        <w:noProof/>
      </w:rPr>
      <w:t>25</w:t>
    </w:r>
    <w:r>
      <w:fldChar w:fldCharType="end"/>
    </w:r>
    <w:r>
      <w:tab/>
    </w:r>
    <w:r w:rsidRPr="001A6B04">
      <w:tab/>
    </w:r>
    <w:r w:rsidRPr="001A6B04">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68A92" w14:textId="77777777" w:rsidR="001A6B04" w:rsidRPr="001A6B04" w:rsidRDefault="001A6B04" w:rsidP="001A6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6C778" w14:textId="77777777" w:rsidR="007A5FE7" w:rsidRDefault="007A5FE7">
      <w:pPr>
        <w:spacing w:before="0" w:after="0"/>
      </w:pPr>
      <w:r>
        <w:separator/>
      </w:r>
    </w:p>
  </w:footnote>
  <w:footnote w:type="continuationSeparator" w:id="0">
    <w:p w14:paraId="43EE777D" w14:textId="77777777" w:rsidR="007A5FE7" w:rsidRDefault="007A5FE7">
      <w:pPr>
        <w:spacing w:before="0" w:after="0"/>
      </w:pPr>
      <w:r>
        <w:continuationSeparator/>
      </w:r>
    </w:p>
  </w:footnote>
  <w:footnote w:type="continuationNotice" w:id="1">
    <w:p w14:paraId="5220204B" w14:textId="77777777" w:rsidR="007A5FE7" w:rsidRDefault="007A5FE7">
      <w:pPr>
        <w:spacing w:before="0" w:after="0"/>
      </w:pPr>
    </w:p>
  </w:footnote>
  <w:footnote w:id="2">
    <w:p w14:paraId="08974DE7" w14:textId="77777777" w:rsidR="002A0BB3" w:rsidRDefault="002A0BB3">
      <w:pPr>
        <w:pStyle w:val="FootnoteText"/>
      </w:pPr>
      <w:r>
        <w:rPr>
          <w:rStyle w:val="FootnoteReference"/>
        </w:rPr>
        <w:footnoteRef/>
      </w:r>
      <w:r>
        <w:tab/>
        <w:t>Ú. v. EÚ L 57, 18.2.2021, s. 17.</w:t>
      </w:r>
    </w:p>
  </w:footnote>
  <w:footnote w:id="3">
    <w:p w14:paraId="2F943ACF" w14:textId="77777777" w:rsidR="002A0BB3" w:rsidRDefault="002A0BB3">
      <w:pPr>
        <w:pStyle w:val="FootnoteText"/>
      </w:pPr>
      <w:r>
        <w:rPr>
          <w:rStyle w:val="FootnoteReference"/>
        </w:rPr>
        <w:footnoteRef/>
      </w:r>
      <w:r>
        <w:tab/>
        <w:t>ST 10687/21, ST 10687/21 ADD 1.</w:t>
      </w:r>
    </w:p>
  </w:footnote>
  <w:footnote w:id="4">
    <w:p w14:paraId="64A0F143" w14:textId="77777777" w:rsidR="002A0BB3" w:rsidRDefault="002A0BB3">
      <w:pPr>
        <w:pStyle w:val="FootnoteText"/>
      </w:pPr>
      <w:r>
        <w:rPr>
          <w:rStyle w:val="FootnoteReference"/>
        </w:rPr>
        <w:footnoteRef/>
      </w:r>
      <w:r>
        <w:tab/>
        <w:t>Táto suma zodpovedá prideleným finančným prostriedkom po odpočítaní podľa nariadenia (EÚ) 2021/241, vypočítaným v súlade s metodikou uvedenou v článku 11 uvedeného nariadenia.</w:t>
      </w:r>
    </w:p>
  </w:footnote>
  <w:footnote w:id="5">
    <w:p w14:paraId="0D547DEC" w14:textId="77777777" w:rsidR="002A0BB3" w:rsidRDefault="002A0BB3">
      <w:pPr>
        <w:pStyle w:val="FootnoteText"/>
      </w:pPr>
      <w:r>
        <w:rPr>
          <w:rStyle w:val="FootnoteReference"/>
        </w:rPr>
        <w:footnoteRef/>
      </w:r>
      <w:r>
        <w:tab/>
        <w:t>Táto suma zodpovedá prideleným finančným prostriedkom po odpočítaní podľa nariadenia (EÚ) 2021/241, vypočítaným v súlade s metodikou uvedenou v článku 11 uvedeného nariadenia.</w:t>
      </w:r>
    </w:p>
  </w:footnote>
  <w:footnote w:id="6">
    <w:p w14:paraId="7D6F6D65" w14:textId="77777777" w:rsidR="002A0BB3" w:rsidRDefault="002A0BB3">
      <w:pPr>
        <w:pStyle w:val="FootnoteText"/>
      </w:pPr>
      <w:r>
        <w:rPr>
          <w:rStyle w:val="FootnoteReference"/>
        </w:rPr>
        <w:footnoteRef/>
      </w:r>
      <w:r>
        <w:tab/>
        <w:t>Nariadenie Európskeho parlamentu a Rady (EÚ) 2020/852 z 18. júna 2020 o vytvorení rámca na uľahčenie udržateľných investícií a o zmene nariadenia (EÚ) 2019/2088 (Ú. v. EÚ L 198, 22.6.2020, s. 13).</w:t>
      </w:r>
    </w:p>
  </w:footnote>
  <w:footnote w:id="7">
    <w:p w14:paraId="36C4B168" w14:textId="77777777" w:rsidR="002A0BB3" w:rsidRPr="00763C63" w:rsidRDefault="002A0BB3">
      <w:pPr>
        <w:pStyle w:val="FootnoteText"/>
      </w:pPr>
      <w:r>
        <w:rPr>
          <w:rStyle w:val="FootnoteReference"/>
        </w:rPr>
        <w:footnoteRef/>
      </w:r>
      <w:r>
        <w:tab/>
        <w:t>Oznámenie o pláne REPowerEU, COM(2022) 230 final, 18. 5. 2022.</w:t>
      </w:r>
    </w:p>
  </w:footnote>
  <w:footnote w:id="8">
    <w:p w14:paraId="32D6A40C" w14:textId="77777777" w:rsidR="002A0BB3" w:rsidRDefault="002A0BB3">
      <w:pPr>
        <w:rPr>
          <w:rFonts w:eastAsia="Times New Roman"/>
          <w:b/>
          <w:bCs/>
          <w:i/>
          <w:iCs/>
          <w:szCs w:val="24"/>
        </w:rPr>
      </w:pPr>
      <w:r>
        <w:rPr>
          <w:rStyle w:val="FootnoteReference"/>
        </w:rPr>
        <w:footnoteRef/>
      </w:r>
      <w:r>
        <w:tab/>
      </w:r>
      <w:r>
        <w:rPr>
          <w:sz w:val="20"/>
        </w:rPr>
        <w:t>Nariadenie Európskeho parlamentu a Rady (EÚ, Euratom) 2020/2092 zo 16. decembra 2020 o všeobecnom režime podmienenosti na ochranu rozpočtu Únie (Ú. v. EÚ L 433 I, 22.12.2020, s. 1).</w:t>
      </w:r>
    </w:p>
    <w:p w14:paraId="6F601BDA" w14:textId="77777777" w:rsidR="002A0BB3" w:rsidRDefault="002A0BB3">
      <w:pPr>
        <w:pStyle w:val="FootnoteText"/>
      </w:pPr>
    </w:p>
  </w:footnote>
  <w:footnote w:id="9">
    <w:p w14:paraId="55195C93" w14:textId="77777777" w:rsidR="002A0BB3" w:rsidRDefault="002A0BB3">
      <w:pPr>
        <w:pStyle w:val="FootnoteText"/>
      </w:pPr>
      <w:r>
        <w:rPr>
          <w:rStyle w:val="FootnoteReference"/>
        </w:rPr>
        <w:footnoteRef/>
      </w:r>
      <w:r>
        <w:tab/>
        <w:t xml:space="preserve"> Nariadenie Európskeho parlamentu a Rady (EÚ) 2021/1755 zo 6. októbra 2021, ktorým sa zriaďuje pobrexitová adaptačná rezerva (Ú. v. EÚ L 357, 8.10.2021, s. 1).</w:t>
      </w:r>
    </w:p>
  </w:footnote>
  <w:footnote w:id="10">
    <w:p w14:paraId="49016046" w14:textId="7266A54A" w:rsidR="002A0BB3" w:rsidRDefault="002A0BB3">
      <w:pPr>
        <w:pStyle w:val="FootnoteText"/>
      </w:pPr>
      <w:r w:rsidRPr="00934572">
        <w:rPr>
          <w:rStyle w:val="FootnoteReference"/>
        </w:rPr>
        <w:footnoteRef/>
      </w:r>
      <w:r w:rsidR="00934572">
        <w:tab/>
      </w:r>
      <w:r>
        <w:t xml:space="preserve">Smernica 2003/87/ES Európskeho parlamentu a Rady z 13. októbra 2003 o vytvorení systému obchodovania s emisnými kvótami skleníkových plynov v Únii, a ktorou sa mení a dopĺňa smernica Rady 96/61/ES (Ú. v. EÚ L 275, 25.10.2003, s. 32 – 46). </w:t>
      </w:r>
    </w:p>
  </w:footnote>
  <w:footnote w:id="11">
    <w:p w14:paraId="54D73458" w14:textId="77777777" w:rsidR="002A0BB3" w:rsidRDefault="002A0BB3" w:rsidP="00AB4E08">
      <w:pPr>
        <w:pStyle w:val="FootnoteText"/>
      </w:pPr>
      <w:r>
        <w:rPr>
          <w:rStyle w:val="FootnoteReference"/>
        </w:rPr>
        <w:footnoteRef/>
      </w:r>
      <w:r>
        <w:tab/>
        <w:t>Táto suma zodpovedá prideleným finančným prostriedkom po odpočítaní pomerného podielu Chorvátska na výdavkoch podľa článku 6 ods. 2 nariadenia (EÚ) 2021/241, vypočítaným v súlade s metodikou uvedenou v článku 11 uvedeného nariadenia.</w:t>
      </w:r>
    </w:p>
  </w:footnote>
  <w:footnote w:id="12">
    <w:p w14:paraId="5F0008C8" w14:textId="77777777" w:rsidR="002A0BB3" w:rsidRDefault="002A0BB3" w:rsidP="00AB4E08">
      <w:pPr>
        <w:pStyle w:val="FootnoteText"/>
      </w:pPr>
      <w:r>
        <w:rPr>
          <w:rStyle w:val="FootnoteReference"/>
        </w:rPr>
        <w:footnoteRef/>
      </w:r>
      <w:r>
        <w:tab/>
        <w:t>Táto suma zodpovedá prideleným finančným prostriedkom po odpočítaní pomerného podielu Chorvátska na výdavkoch podľa článku 6 ods. 2 nariadenia (EÚ) 2021/241, vypočítaným v súlade s metodikou uvedenou v článku 11 uvedeného nariadenia.</w:t>
      </w:r>
    </w:p>
  </w:footnote>
</w:footnotes>
</file>

<file path=word/intelligence2.xml><?xml version="1.0" encoding="utf-8"?>
<int2:intelligence xmlns:int2="http://schemas.microsoft.com/office/intelligence/2020/intelligence" xmlns:oel="http://schemas.microsoft.com/office/2019/extlst">
  <int2:observations>
    <int2:textHash int2:hashCode="PCORalqnzfSig8" int2:id="7JP6MW6L">
      <int2:state int2:value="Rejected" int2:type="AugLoop_Text_Critique"/>
    </int2:textHash>
    <int2:textHash int2:hashCode="MJwR06M3Z4bmi5" int2:id="IkaBfAdi">
      <int2:state int2:value="Rejected" int2:type="AugLoop_Text_Critique"/>
    </int2:textHash>
    <int2:textHash int2:hashCode="p8Bt8uRngBSwA7" int2:id="iUTlHhi2">
      <int2:state int2:value="Rejected" int2:type="AugLoop_Text_Critique"/>
    </int2:textHash>
    <int2:textHash int2:hashCode="5X6nuBxikxPyh+" int2:id="lZ4vqtm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30AB85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43046D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492103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38C9B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num>
  <w:num w:numId="6">
    <w:abstractNumId w:val="18"/>
    <w:lvlOverride w:ilvl="0">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11-24 15:15:4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7CE0A34-C510-44DF-85F6-D5E50486252F"/>
    <w:docVar w:name="LW_COVERPAGE_TYPE" w:val="1"/>
    <w:docVar w:name="LW_CROSSREFERENCE" w:val="{SWD(2023) 380 final}"/>
    <w:docVar w:name="LW_DocType" w:val="COM"/>
    <w:docVar w:name="LW_EMISSION" w:val="21. 11. 2023"/>
    <w:docVar w:name="LW_EMISSION_ISODATE" w:val="2023-11-21"/>
    <w:docVar w:name="LW_EMISSION_LOCATION" w:val="BRX"/>
    <w:docVar w:name="LW_EMISSION_PREFIX" w:val="V Bruseli"/>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NLE"/>
    <w:docVar w:name="LW_REF.II.NEW.CP_NUMBER" w:val="0425"/>
    <w:docVar w:name="LW_REF.II.NEW.CP_YEAR" w:val="2023"/>
    <w:docVar w:name="LW_REF.INST.NEW" w:val="COM"/>
    <w:docVar w:name="LW_REF.INST.NEW_ADOPTED" w:val="final"/>
    <w:docVar w:name="LW_REF.INST.NEW_TEXT" w:val="(2023) 7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ým sa mení vykonávacie rozhodnutie (EÚ) (ST 10687/21 INIT; ST 10687/21 ADD 1) z 28. júla 2021 o schválení posúdenia plánu obnovy a odolnosti Chorvátska"/>
    <w:docVar w:name="LW_TYPE.DOC.CP" w:val="VYKONÁVACIE ROZHODNUTIE RADY,"/>
    <w:docVar w:name="LwApiVersions" w:val="LW4CoDe 1.23.2.0; LW 8.0, Build 20211117"/>
  </w:docVars>
  <w:rsids>
    <w:rsidRoot w:val="005A3CDE"/>
    <w:rsid w:val="00000695"/>
    <w:rsid w:val="00000790"/>
    <w:rsid w:val="000008F5"/>
    <w:rsid w:val="0000090B"/>
    <w:rsid w:val="00000B55"/>
    <w:rsid w:val="00000FF1"/>
    <w:rsid w:val="0000184F"/>
    <w:rsid w:val="000019B6"/>
    <w:rsid w:val="00001E61"/>
    <w:rsid w:val="00002C71"/>
    <w:rsid w:val="00002D93"/>
    <w:rsid w:val="00003071"/>
    <w:rsid w:val="00003192"/>
    <w:rsid w:val="0000327C"/>
    <w:rsid w:val="00003496"/>
    <w:rsid w:val="0000389E"/>
    <w:rsid w:val="00003B9D"/>
    <w:rsid w:val="00003FD2"/>
    <w:rsid w:val="00004071"/>
    <w:rsid w:val="00004240"/>
    <w:rsid w:val="00004339"/>
    <w:rsid w:val="000047D1"/>
    <w:rsid w:val="000048B7"/>
    <w:rsid w:val="00004E79"/>
    <w:rsid w:val="00006084"/>
    <w:rsid w:val="000060DC"/>
    <w:rsid w:val="00006F2F"/>
    <w:rsid w:val="00007075"/>
    <w:rsid w:val="00007167"/>
    <w:rsid w:val="0000738D"/>
    <w:rsid w:val="00007CA4"/>
    <w:rsid w:val="0000F1A5"/>
    <w:rsid w:val="0001061A"/>
    <w:rsid w:val="0001064E"/>
    <w:rsid w:val="000107D1"/>
    <w:rsid w:val="00010953"/>
    <w:rsid w:val="00010F77"/>
    <w:rsid w:val="00011254"/>
    <w:rsid w:val="00011745"/>
    <w:rsid w:val="00011F43"/>
    <w:rsid w:val="000121D2"/>
    <w:rsid w:val="000126A3"/>
    <w:rsid w:val="000127B2"/>
    <w:rsid w:val="0001289F"/>
    <w:rsid w:val="00012990"/>
    <w:rsid w:val="00012A54"/>
    <w:rsid w:val="00012F3E"/>
    <w:rsid w:val="00012F55"/>
    <w:rsid w:val="000132E5"/>
    <w:rsid w:val="00013FED"/>
    <w:rsid w:val="00014079"/>
    <w:rsid w:val="0001408F"/>
    <w:rsid w:val="0001418B"/>
    <w:rsid w:val="000141B9"/>
    <w:rsid w:val="00014961"/>
    <w:rsid w:val="00014D9D"/>
    <w:rsid w:val="00014E3B"/>
    <w:rsid w:val="00014EA3"/>
    <w:rsid w:val="00014F0C"/>
    <w:rsid w:val="00015290"/>
    <w:rsid w:val="000159EE"/>
    <w:rsid w:val="00015DCF"/>
    <w:rsid w:val="00016104"/>
    <w:rsid w:val="000161FD"/>
    <w:rsid w:val="000163B7"/>
    <w:rsid w:val="0001705F"/>
    <w:rsid w:val="000171A5"/>
    <w:rsid w:val="00017233"/>
    <w:rsid w:val="00017327"/>
    <w:rsid w:val="000177A7"/>
    <w:rsid w:val="000177F8"/>
    <w:rsid w:val="00017974"/>
    <w:rsid w:val="00017AD9"/>
    <w:rsid w:val="00017F34"/>
    <w:rsid w:val="00017F83"/>
    <w:rsid w:val="00017FC8"/>
    <w:rsid w:val="0001BF06"/>
    <w:rsid w:val="0002005A"/>
    <w:rsid w:val="00020CDC"/>
    <w:rsid w:val="00020E13"/>
    <w:rsid w:val="00020EE1"/>
    <w:rsid w:val="00021428"/>
    <w:rsid w:val="00021483"/>
    <w:rsid w:val="00021718"/>
    <w:rsid w:val="0002185B"/>
    <w:rsid w:val="00021986"/>
    <w:rsid w:val="00021A42"/>
    <w:rsid w:val="00021DFA"/>
    <w:rsid w:val="000221E4"/>
    <w:rsid w:val="00022788"/>
    <w:rsid w:val="000227F8"/>
    <w:rsid w:val="000234D7"/>
    <w:rsid w:val="0002393B"/>
    <w:rsid w:val="00023DE6"/>
    <w:rsid w:val="00023E80"/>
    <w:rsid w:val="00023EC2"/>
    <w:rsid w:val="00023FB5"/>
    <w:rsid w:val="0002439B"/>
    <w:rsid w:val="000248BE"/>
    <w:rsid w:val="000252B5"/>
    <w:rsid w:val="00025765"/>
    <w:rsid w:val="000257CE"/>
    <w:rsid w:val="0002587D"/>
    <w:rsid w:val="000259B7"/>
    <w:rsid w:val="00025AE9"/>
    <w:rsid w:val="00026184"/>
    <w:rsid w:val="0002626E"/>
    <w:rsid w:val="0002630E"/>
    <w:rsid w:val="000266C5"/>
    <w:rsid w:val="000269A0"/>
    <w:rsid w:val="000269E6"/>
    <w:rsid w:val="00026AF3"/>
    <w:rsid w:val="000270D1"/>
    <w:rsid w:val="000272A5"/>
    <w:rsid w:val="000276C5"/>
    <w:rsid w:val="00027A7D"/>
    <w:rsid w:val="0003002A"/>
    <w:rsid w:val="00030646"/>
    <w:rsid w:val="00030734"/>
    <w:rsid w:val="000307C0"/>
    <w:rsid w:val="000308A2"/>
    <w:rsid w:val="000308F4"/>
    <w:rsid w:val="00030A08"/>
    <w:rsid w:val="00030EA9"/>
    <w:rsid w:val="0003125F"/>
    <w:rsid w:val="0003126E"/>
    <w:rsid w:val="000317EB"/>
    <w:rsid w:val="00031C06"/>
    <w:rsid w:val="00031E93"/>
    <w:rsid w:val="000320D1"/>
    <w:rsid w:val="00032293"/>
    <w:rsid w:val="0003240B"/>
    <w:rsid w:val="000324C3"/>
    <w:rsid w:val="000329A1"/>
    <w:rsid w:val="00032ED9"/>
    <w:rsid w:val="000330BD"/>
    <w:rsid w:val="00033430"/>
    <w:rsid w:val="00033487"/>
    <w:rsid w:val="00033627"/>
    <w:rsid w:val="0003381C"/>
    <w:rsid w:val="0003390A"/>
    <w:rsid w:val="00033DB3"/>
    <w:rsid w:val="00033DD2"/>
    <w:rsid w:val="00033FD9"/>
    <w:rsid w:val="00034343"/>
    <w:rsid w:val="00034701"/>
    <w:rsid w:val="0003470B"/>
    <w:rsid w:val="00034810"/>
    <w:rsid w:val="00034899"/>
    <w:rsid w:val="00034AF9"/>
    <w:rsid w:val="00034BE6"/>
    <w:rsid w:val="00034F0F"/>
    <w:rsid w:val="00035288"/>
    <w:rsid w:val="0003625B"/>
    <w:rsid w:val="0003633E"/>
    <w:rsid w:val="00036547"/>
    <w:rsid w:val="00036B27"/>
    <w:rsid w:val="00036CDC"/>
    <w:rsid w:val="00037411"/>
    <w:rsid w:val="000377E6"/>
    <w:rsid w:val="00037AFE"/>
    <w:rsid w:val="00037F22"/>
    <w:rsid w:val="0003C34C"/>
    <w:rsid w:val="0004046E"/>
    <w:rsid w:val="000406DF"/>
    <w:rsid w:val="0004085C"/>
    <w:rsid w:val="000409BD"/>
    <w:rsid w:val="00040E30"/>
    <w:rsid w:val="00040F4F"/>
    <w:rsid w:val="0004104F"/>
    <w:rsid w:val="0004110B"/>
    <w:rsid w:val="0004141C"/>
    <w:rsid w:val="00041583"/>
    <w:rsid w:val="00041783"/>
    <w:rsid w:val="000419C6"/>
    <w:rsid w:val="0004241B"/>
    <w:rsid w:val="000425DC"/>
    <w:rsid w:val="000426C1"/>
    <w:rsid w:val="00042734"/>
    <w:rsid w:val="0004275F"/>
    <w:rsid w:val="0004285A"/>
    <w:rsid w:val="00042A73"/>
    <w:rsid w:val="00042CFF"/>
    <w:rsid w:val="000432C6"/>
    <w:rsid w:val="0004335A"/>
    <w:rsid w:val="00043704"/>
    <w:rsid w:val="0004401D"/>
    <w:rsid w:val="00044733"/>
    <w:rsid w:val="00044867"/>
    <w:rsid w:val="00044B04"/>
    <w:rsid w:val="00044D86"/>
    <w:rsid w:val="00045295"/>
    <w:rsid w:val="0004587E"/>
    <w:rsid w:val="00045D5F"/>
    <w:rsid w:val="00045EEF"/>
    <w:rsid w:val="00045F77"/>
    <w:rsid w:val="00046989"/>
    <w:rsid w:val="0004706C"/>
    <w:rsid w:val="00047A96"/>
    <w:rsid w:val="00050649"/>
    <w:rsid w:val="0005090D"/>
    <w:rsid w:val="000511AA"/>
    <w:rsid w:val="00051275"/>
    <w:rsid w:val="00051314"/>
    <w:rsid w:val="0005193C"/>
    <w:rsid w:val="00051B99"/>
    <w:rsid w:val="000524AD"/>
    <w:rsid w:val="000524D1"/>
    <w:rsid w:val="000528A9"/>
    <w:rsid w:val="00052B91"/>
    <w:rsid w:val="00052C45"/>
    <w:rsid w:val="0005417E"/>
    <w:rsid w:val="000541C2"/>
    <w:rsid w:val="000543A2"/>
    <w:rsid w:val="0005442F"/>
    <w:rsid w:val="00054CF5"/>
    <w:rsid w:val="00054F35"/>
    <w:rsid w:val="00055258"/>
    <w:rsid w:val="00055504"/>
    <w:rsid w:val="00055881"/>
    <w:rsid w:val="00055A48"/>
    <w:rsid w:val="00055F22"/>
    <w:rsid w:val="00056247"/>
    <w:rsid w:val="0005669E"/>
    <w:rsid w:val="00056880"/>
    <w:rsid w:val="00056BA6"/>
    <w:rsid w:val="00056D5E"/>
    <w:rsid w:val="000570CF"/>
    <w:rsid w:val="00057734"/>
    <w:rsid w:val="00057EFB"/>
    <w:rsid w:val="000604D5"/>
    <w:rsid w:val="00060741"/>
    <w:rsid w:val="00060866"/>
    <w:rsid w:val="0006088B"/>
    <w:rsid w:val="00060FE5"/>
    <w:rsid w:val="000612DB"/>
    <w:rsid w:val="000613C3"/>
    <w:rsid w:val="00061B1D"/>
    <w:rsid w:val="00061F83"/>
    <w:rsid w:val="00062240"/>
    <w:rsid w:val="0006255C"/>
    <w:rsid w:val="00062CEA"/>
    <w:rsid w:val="000632BE"/>
    <w:rsid w:val="00063447"/>
    <w:rsid w:val="00063460"/>
    <w:rsid w:val="00063BD2"/>
    <w:rsid w:val="000641FB"/>
    <w:rsid w:val="00064253"/>
    <w:rsid w:val="00064312"/>
    <w:rsid w:val="00064947"/>
    <w:rsid w:val="000652D3"/>
    <w:rsid w:val="0006537B"/>
    <w:rsid w:val="000657D0"/>
    <w:rsid w:val="00065843"/>
    <w:rsid w:val="00065B83"/>
    <w:rsid w:val="000661A0"/>
    <w:rsid w:val="000669F5"/>
    <w:rsid w:val="00066D6A"/>
    <w:rsid w:val="0006749F"/>
    <w:rsid w:val="00067896"/>
    <w:rsid w:val="00067F47"/>
    <w:rsid w:val="00070432"/>
    <w:rsid w:val="00070616"/>
    <w:rsid w:val="00070B01"/>
    <w:rsid w:val="00070D1D"/>
    <w:rsid w:val="00070D78"/>
    <w:rsid w:val="0007137E"/>
    <w:rsid w:val="0007152B"/>
    <w:rsid w:val="00071645"/>
    <w:rsid w:val="00071BED"/>
    <w:rsid w:val="00072382"/>
    <w:rsid w:val="00072654"/>
    <w:rsid w:val="000727A3"/>
    <w:rsid w:val="000728C3"/>
    <w:rsid w:val="00072998"/>
    <w:rsid w:val="00072CB4"/>
    <w:rsid w:val="00072E5F"/>
    <w:rsid w:val="00073649"/>
    <w:rsid w:val="00073876"/>
    <w:rsid w:val="00073A8D"/>
    <w:rsid w:val="00073D02"/>
    <w:rsid w:val="00073DA6"/>
    <w:rsid w:val="00074157"/>
    <w:rsid w:val="000741AA"/>
    <w:rsid w:val="000741D2"/>
    <w:rsid w:val="0007431A"/>
    <w:rsid w:val="0007478E"/>
    <w:rsid w:val="000749C8"/>
    <w:rsid w:val="00074A4B"/>
    <w:rsid w:val="00074C77"/>
    <w:rsid w:val="00075014"/>
    <w:rsid w:val="0007515B"/>
    <w:rsid w:val="000751BE"/>
    <w:rsid w:val="00075865"/>
    <w:rsid w:val="0007587F"/>
    <w:rsid w:val="00075C8B"/>
    <w:rsid w:val="00075DA4"/>
    <w:rsid w:val="00076058"/>
    <w:rsid w:val="000760C5"/>
    <w:rsid w:val="000763BD"/>
    <w:rsid w:val="00076C2F"/>
    <w:rsid w:val="00076D66"/>
    <w:rsid w:val="00076E44"/>
    <w:rsid w:val="00076E70"/>
    <w:rsid w:val="00076EC2"/>
    <w:rsid w:val="00077156"/>
    <w:rsid w:val="000776B0"/>
    <w:rsid w:val="00077B2C"/>
    <w:rsid w:val="0008007C"/>
    <w:rsid w:val="00080284"/>
    <w:rsid w:val="0008031E"/>
    <w:rsid w:val="000803A5"/>
    <w:rsid w:val="000807E4"/>
    <w:rsid w:val="00080CF0"/>
    <w:rsid w:val="00080D0C"/>
    <w:rsid w:val="00080D30"/>
    <w:rsid w:val="00081105"/>
    <w:rsid w:val="000813A5"/>
    <w:rsid w:val="00081AC4"/>
    <w:rsid w:val="00081BD8"/>
    <w:rsid w:val="000820BD"/>
    <w:rsid w:val="000821B1"/>
    <w:rsid w:val="000823B0"/>
    <w:rsid w:val="0008240B"/>
    <w:rsid w:val="0008251A"/>
    <w:rsid w:val="000825E7"/>
    <w:rsid w:val="000828A4"/>
    <w:rsid w:val="000828EB"/>
    <w:rsid w:val="00082A85"/>
    <w:rsid w:val="00082E8F"/>
    <w:rsid w:val="00082E9A"/>
    <w:rsid w:val="00083051"/>
    <w:rsid w:val="00083056"/>
    <w:rsid w:val="00083334"/>
    <w:rsid w:val="00083C87"/>
    <w:rsid w:val="00084564"/>
    <w:rsid w:val="00084BFB"/>
    <w:rsid w:val="00084E39"/>
    <w:rsid w:val="0008511B"/>
    <w:rsid w:val="0008575A"/>
    <w:rsid w:val="00085A59"/>
    <w:rsid w:val="00085C7B"/>
    <w:rsid w:val="0008604B"/>
    <w:rsid w:val="0008613F"/>
    <w:rsid w:val="000866A8"/>
    <w:rsid w:val="00087189"/>
    <w:rsid w:val="00087399"/>
    <w:rsid w:val="00087F35"/>
    <w:rsid w:val="00087F52"/>
    <w:rsid w:val="00087FBC"/>
    <w:rsid w:val="0008B699"/>
    <w:rsid w:val="0009018D"/>
    <w:rsid w:val="000902BB"/>
    <w:rsid w:val="0009081B"/>
    <w:rsid w:val="00091075"/>
    <w:rsid w:val="0009107F"/>
    <w:rsid w:val="000914A5"/>
    <w:rsid w:val="00091758"/>
    <w:rsid w:val="0009222D"/>
    <w:rsid w:val="000929FE"/>
    <w:rsid w:val="00092A11"/>
    <w:rsid w:val="00092AE2"/>
    <w:rsid w:val="0009322F"/>
    <w:rsid w:val="00093298"/>
    <w:rsid w:val="000934BF"/>
    <w:rsid w:val="000939B5"/>
    <w:rsid w:val="00093B9B"/>
    <w:rsid w:val="00093BFE"/>
    <w:rsid w:val="00093C46"/>
    <w:rsid w:val="00094098"/>
    <w:rsid w:val="000946EB"/>
    <w:rsid w:val="00094D72"/>
    <w:rsid w:val="00095083"/>
    <w:rsid w:val="0009528F"/>
    <w:rsid w:val="00095B49"/>
    <w:rsid w:val="00095D14"/>
    <w:rsid w:val="0009642B"/>
    <w:rsid w:val="000965CD"/>
    <w:rsid w:val="00096706"/>
    <w:rsid w:val="00096837"/>
    <w:rsid w:val="00096952"/>
    <w:rsid w:val="00096BEA"/>
    <w:rsid w:val="00096E38"/>
    <w:rsid w:val="00096EFA"/>
    <w:rsid w:val="0009736D"/>
    <w:rsid w:val="00097442"/>
    <w:rsid w:val="00097E9A"/>
    <w:rsid w:val="00097FA3"/>
    <w:rsid w:val="000A0232"/>
    <w:rsid w:val="000A03C9"/>
    <w:rsid w:val="000A04DC"/>
    <w:rsid w:val="000A069F"/>
    <w:rsid w:val="000A122B"/>
    <w:rsid w:val="000A1270"/>
    <w:rsid w:val="000A1B85"/>
    <w:rsid w:val="000A1CA7"/>
    <w:rsid w:val="000A2078"/>
    <w:rsid w:val="000A212F"/>
    <w:rsid w:val="000A223A"/>
    <w:rsid w:val="000A2253"/>
    <w:rsid w:val="000A23CB"/>
    <w:rsid w:val="000A2553"/>
    <w:rsid w:val="000A2662"/>
    <w:rsid w:val="000A26A0"/>
    <w:rsid w:val="000A26AA"/>
    <w:rsid w:val="000A28B5"/>
    <w:rsid w:val="000A2AAA"/>
    <w:rsid w:val="000A2E4C"/>
    <w:rsid w:val="000A3025"/>
    <w:rsid w:val="000A449A"/>
    <w:rsid w:val="000A458B"/>
    <w:rsid w:val="000A46A4"/>
    <w:rsid w:val="000A4E09"/>
    <w:rsid w:val="000A4EC3"/>
    <w:rsid w:val="000A4ECF"/>
    <w:rsid w:val="000A50B5"/>
    <w:rsid w:val="000A589D"/>
    <w:rsid w:val="000A5B32"/>
    <w:rsid w:val="000A5F73"/>
    <w:rsid w:val="000A5F7C"/>
    <w:rsid w:val="000A6411"/>
    <w:rsid w:val="000A6639"/>
    <w:rsid w:val="000A67C3"/>
    <w:rsid w:val="000A6BCB"/>
    <w:rsid w:val="000A6CC4"/>
    <w:rsid w:val="000A735E"/>
    <w:rsid w:val="000A7923"/>
    <w:rsid w:val="000A7F85"/>
    <w:rsid w:val="000B059A"/>
    <w:rsid w:val="000B0762"/>
    <w:rsid w:val="000B0C43"/>
    <w:rsid w:val="000B0D25"/>
    <w:rsid w:val="000B0F9B"/>
    <w:rsid w:val="000B1554"/>
    <w:rsid w:val="000B1AE1"/>
    <w:rsid w:val="000B1C44"/>
    <w:rsid w:val="000B2205"/>
    <w:rsid w:val="000B2671"/>
    <w:rsid w:val="000B2823"/>
    <w:rsid w:val="000B2A8B"/>
    <w:rsid w:val="000B2CA1"/>
    <w:rsid w:val="000B307B"/>
    <w:rsid w:val="000B3165"/>
    <w:rsid w:val="000B3217"/>
    <w:rsid w:val="000B3358"/>
    <w:rsid w:val="000B36CE"/>
    <w:rsid w:val="000B3900"/>
    <w:rsid w:val="000B3E85"/>
    <w:rsid w:val="000B47FA"/>
    <w:rsid w:val="000B4BFE"/>
    <w:rsid w:val="000B5266"/>
    <w:rsid w:val="000B5A87"/>
    <w:rsid w:val="000B5F7A"/>
    <w:rsid w:val="000B6368"/>
    <w:rsid w:val="000B6585"/>
    <w:rsid w:val="000B65B1"/>
    <w:rsid w:val="000B65CF"/>
    <w:rsid w:val="000B6709"/>
    <w:rsid w:val="000B6AAE"/>
    <w:rsid w:val="000B6DF3"/>
    <w:rsid w:val="000B7526"/>
    <w:rsid w:val="000B7529"/>
    <w:rsid w:val="000B767D"/>
    <w:rsid w:val="000B77DA"/>
    <w:rsid w:val="000B7DD1"/>
    <w:rsid w:val="000B9F66"/>
    <w:rsid w:val="000BB231"/>
    <w:rsid w:val="000C04C8"/>
    <w:rsid w:val="000C074A"/>
    <w:rsid w:val="000C0A39"/>
    <w:rsid w:val="000C1214"/>
    <w:rsid w:val="000C130D"/>
    <w:rsid w:val="000C1845"/>
    <w:rsid w:val="000C1A17"/>
    <w:rsid w:val="000C1A3D"/>
    <w:rsid w:val="000C1BFC"/>
    <w:rsid w:val="000C1CF2"/>
    <w:rsid w:val="000C1D87"/>
    <w:rsid w:val="000C2932"/>
    <w:rsid w:val="000C2B73"/>
    <w:rsid w:val="000C2BFC"/>
    <w:rsid w:val="000C2CAD"/>
    <w:rsid w:val="000C304D"/>
    <w:rsid w:val="000C37B2"/>
    <w:rsid w:val="000C40A8"/>
    <w:rsid w:val="000C44DB"/>
    <w:rsid w:val="000C4539"/>
    <w:rsid w:val="000C48D0"/>
    <w:rsid w:val="000C4AE5"/>
    <w:rsid w:val="000C5467"/>
    <w:rsid w:val="000C54B8"/>
    <w:rsid w:val="000C57AC"/>
    <w:rsid w:val="000C59FE"/>
    <w:rsid w:val="000C5A65"/>
    <w:rsid w:val="000C613E"/>
    <w:rsid w:val="000C6313"/>
    <w:rsid w:val="000C643C"/>
    <w:rsid w:val="000C6822"/>
    <w:rsid w:val="000C6BD9"/>
    <w:rsid w:val="000C6C6D"/>
    <w:rsid w:val="000C6CB3"/>
    <w:rsid w:val="000C6D4F"/>
    <w:rsid w:val="000C733E"/>
    <w:rsid w:val="000C73A1"/>
    <w:rsid w:val="000C7997"/>
    <w:rsid w:val="000C7E01"/>
    <w:rsid w:val="000C7E0C"/>
    <w:rsid w:val="000C7EEB"/>
    <w:rsid w:val="000D01B2"/>
    <w:rsid w:val="000D0600"/>
    <w:rsid w:val="000D079D"/>
    <w:rsid w:val="000D082B"/>
    <w:rsid w:val="000D0A54"/>
    <w:rsid w:val="000D0B89"/>
    <w:rsid w:val="000D1082"/>
    <w:rsid w:val="000D128F"/>
    <w:rsid w:val="000D174C"/>
    <w:rsid w:val="000D1D53"/>
    <w:rsid w:val="000D1E0F"/>
    <w:rsid w:val="000D1ED2"/>
    <w:rsid w:val="000D246C"/>
    <w:rsid w:val="000D247C"/>
    <w:rsid w:val="000D258C"/>
    <w:rsid w:val="000D283D"/>
    <w:rsid w:val="000D2A9D"/>
    <w:rsid w:val="000D32BF"/>
    <w:rsid w:val="000D34F7"/>
    <w:rsid w:val="000D3C04"/>
    <w:rsid w:val="000D3E99"/>
    <w:rsid w:val="000D4948"/>
    <w:rsid w:val="000D4CED"/>
    <w:rsid w:val="000D4E2B"/>
    <w:rsid w:val="000D5C80"/>
    <w:rsid w:val="000D5F61"/>
    <w:rsid w:val="000D6272"/>
    <w:rsid w:val="000D628C"/>
    <w:rsid w:val="000D62C1"/>
    <w:rsid w:val="000D6552"/>
    <w:rsid w:val="000D681D"/>
    <w:rsid w:val="000D69E7"/>
    <w:rsid w:val="000D6E74"/>
    <w:rsid w:val="000D7857"/>
    <w:rsid w:val="000D7932"/>
    <w:rsid w:val="000D7C68"/>
    <w:rsid w:val="000D7D5B"/>
    <w:rsid w:val="000D7ECA"/>
    <w:rsid w:val="000E03EB"/>
    <w:rsid w:val="000E04DC"/>
    <w:rsid w:val="000E0875"/>
    <w:rsid w:val="000E0883"/>
    <w:rsid w:val="000E1005"/>
    <w:rsid w:val="000E1462"/>
    <w:rsid w:val="000E1651"/>
    <w:rsid w:val="000E1699"/>
    <w:rsid w:val="000E1C1A"/>
    <w:rsid w:val="000E1DE4"/>
    <w:rsid w:val="000E1EC6"/>
    <w:rsid w:val="000E20E0"/>
    <w:rsid w:val="000E22DD"/>
    <w:rsid w:val="000E23A3"/>
    <w:rsid w:val="000E2596"/>
    <w:rsid w:val="000E271D"/>
    <w:rsid w:val="000E2E76"/>
    <w:rsid w:val="000E2EA0"/>
    <w:rsid w:val="000E3116"/>
    <w:rsid w:val="000E336E"/>
    <w:rsid w:val="000E35BC"/>
    <w:rsid w:val="000E3C32"/>
    <w:rsid w:val="000E3E2E"/>
    <w:rsid w:val="000E4936"/>
    <w:rsid w:val="000E511F"/>
    <w:rsid w:val="000E534C"/>
    <w:rsid w:val="000E5AC3"/>
    <w:rsid w:val="000E5CD5"/>
    <w:rsid w:val="000E5E9D"/>
    <w:rsid w:val="000E612B"/>
    <w:rsid w:val="000E6505"/>
    <w:rsid w:val="000E6B94"/>
    <w:rsid w:val="000E6BFA"/>
    <w:rsid w:val="000E71B2"/>
    <w:rsid w:val="000E72C5"/>
    <w:rsid w:val="000E754F"/>
    <w:rsid w:val="000E7683"/>
    <w:rsid w:val="000E771D"/>
    <w:rsid w:val="000E7826"/>
    <w:rsid w:val="000E7A3E"/>
    <w:rsid w:val="000E7AAF"/>
    <w:rsid w:val="000F05EB"/>
    <w:rsid w:val="000F0619"/>
    <w:rsid w:val="000F0AA0"/>
    <w:rsid w:val="000F2E3A"/>
    <w:rsid w:val="000F3208"/>
    <w:rsid w:val="000F3519"/>
    <w:rsid w:val="000F3852"/>
    <w:rsid w:val="000F38C2"/>
    <w:rsid w:val="000F3A2B"/>
    <w:rsid w:val="000F3D5E"/>
    <w:rsid w:val="000F3EAE"/>
    <w:rsid w:val="000F402F"/>
    <w:rsid w:val="000F42ED"/>
    <w:rsid w:val="000F43B3"/>
    <w:rsid w:val="000F448E"/>
    <w:rsid w:val="000F4491"/>
    <w:rsid w:val="000F4563"/>
    <w:rsid w:val="000F484D"/>
    <w:rsid w:val="000F490C"/>
    <w:rsid w:val="000F490E"/>
    <w:rsid w:val="000F4A14"/>
    <w:rsid w:val="000F4B09"/>
    <w:rsid w:val="000F4BFC"/>
    <w:rsid w:val="000F4E08"/>
    <w:rsid w:val="000F5139"/>
    <w:rsid w:val="000F5261"/>
    <w:rsid w:val="000F53C0"/>
    <w:rsid w:val="000F5718"/>
    <w:rsid w:val="000F5DE5"/>
    <w:rsid w:val="000F5E28"/>
    <w:rsid w:val="000F5E7A"/>
    <w:rsid w:val="000F631F"/>
    <w:rsid w:val="000F6FD9"/>
    <w:rsid w:val="000F6FE0"/>
    <w:rsid w:val="000F7405"/>
    <w:rsid w:val="000F77D1"/>
    <w:rsid w:val="000F7922"/>
    <w:rsid w:val="000F7BE4"/>
    <w:rsid w:val="000F7D49"/>
    <w:rsid w:val="00100400"/>
    <w:rsid w:val="0010068C"/>
    <w:rsid w:val="00100970"/>
    <w:rsid w:val="00100A8D"/>
    <w:rsid w:val="00100D95"/>
    <w:rsid w:val="00100EE3"/>
    <w:rsid w:val="0010128B"/>
    <w:rsid w:val="001014CA"/>
    <w:rsid w:val="0010174E"/>
    <w:rsid w:val="00101E08"/>
    <w:rsid w:val="00102247"/>
    <w:rsid w:val="001029F7"/>
    <w:rsid w:val="00102C18"/>
    <w:rsid w:val="00102C8B"/>
    <w:rsid w:val="00103145"/>
    <w:rsid w:val="001033EC"/>
    <w:rsid w:val="00103659"/>
    <w:rsid w:val="00103D2B"/>
    <w:rsid w:val="001040B7"/>
    <w:rsid w:val="0010419F"/>
    <w:rsid w:val="001041D6"/>
    <w:rsid w:val="00104A00"/>
    <w:rsid w:val="00104D89"/>
    <w:rsid w:val="00104DD8"/>
    <w:rsid w:val="00104E1C"/>
    <w:rsid w:val="00104E32"/>
    <w:rsid w:val="001050FC"/>
    <w:rsid w:val="001053C2"/>
    <w:rsid w:val="00105588"/>
    <w:rsid w:val="00105619"/>
    <w:rsid w:val="00105661"/>
    <w:rsid w:val="001057BA"/>
    <w:rsid w:val="00105BEF"/>
    <w:rsid w:val="0010608D"/>
    <w:rsid w:val="0010629E"/>
    <w:rsid w:val="001069B8"/>
    <w:rsid w:val="00106E94"/>
    <w:rsid w:val="0010776D"/>
    <w:rsid w:val="00107F7B"/>
    <w:rsid w:val="0010F1A3"/>
    <w:rsid w:val="001102E9"/>
    <w:rsid w:val="00110C6B"/>
    <w:rsid w:val="00110D56"/>
    <w:rsid w:val="00111088"/>
    <w:rsid w:val="00111519"/>
    <w:rsid w:val="00111630"/>
    <w:rsid w:val="00111A00"/>
    <w:rsid w:val="00111EB8"/>
    <w:rsid w:val="001126CD"/>
    <w:rsid w:val="001126E2"/>
    <w:rsid w:val="00113061"/>
    <w:rsid w:val="00113B74"/>
    <w:rsid w:val="00114010"/>
    <w:rsid w:val="0011427E"/>
    <w:rsid w:val="001144B9"/>
    <w:rsid w:val="001146C7"/>
    <w:rsid w:val="00114A52"/>
    <w:rsid w:val="00114EDC"/>
    <w:rsid w:val="00115147"/>
    <w:rsid w:val="00115648"/>
    <w:rsid w:val="0011567E"/>
    <w:rsid w:val="001159DD"/>
    <w:rsid w:val="00115EA6"/>
    <w:rsid w:val="00115F73"/>
    <w:rsid w:val="00116491"/>
    <w:rsid w:val="001168FE"/>
    <w:rsid w:val="00116A1C"/>
    <w:rsid w:val="00116DAD"/>
    <w:rsid w:val="001173E8"/>
    <w:rsid w:val="00117492"/>
    <w:rsid w:val="00117552"/>
    <w:rsid w:val="0011779F"/>
    <w:rsid w:val="0011784C"/>
    <w:rsid w:val="00117868"/>
    <w:rsid w:val="00117C57"/>
    <w:rsid w:val="001200EF"/>
    <w:rsid w:val="001204FB"/>
    <w:rsid w:val="00120BD9"/>
    <w:rsid w:val="00121120"/>
    <w:rsid w:val="00121347"/>
    <w:rsid w:val="00121549"/>
    <w:rsid w:val="00121645"/>
    <w:rsid w:val="00121842"/>
    <w:rsid w:val="00121F2A"/>
    <w:rsid w:val="0012241E"/>
    <w:rsid w:val="00122DBE"/>
    <w:rsid w:val="00122E13"/>
    <w:rsid w:val="00122ECB"/>
    <w:rsid w:val="00122EFD"/>
    <w:rsid w:val="001231AC"/>
    <w:rsid w:val="00123788"/>
    <w:rsid w:val="00123B8C"/>
    <w:rsid w:val="00124156"/>
    <w:rsid w:val="001247CD"/>
    <w:rsid w:val="00124925"/>
    <w:rsid w:val="00124FF4"/>
    <w:rsid w:val="00125214"/>
    <w:rsid w:val="00125612"/>
    <w:rsid w:val="001256AA"/>
    <w:rsid w:val="001257BA"/>
    <w:rsid w:val="00125998"/>
    <w:rsid w:val="0012607B"/>
    <w:rsid w:val="0012661E"/>
    <w:rsid w:val="001266DC"/>
    <w:rsid w:val="00126901"/>
    <w:rsid w:val="00126A4B"/>
    <w:rsid w:val="00126BA6"/>
    <w:rsid w:val="00126BFF"/>
    <w:rsid w:val="00126D2C"/>
    <w:rsid w:val="001272A2"/>
    <w:rsid w:val="001272BC"/>
    <w:rsid w:val="00127406"/>
    <w:rsid w:val="0012761F"/>
    <w:rsid w:val="001276B4"/>
    <w:rsid w:val="001302E3"/>
    <w:rsid w:val="00130777"/>
    <w:rsid w:val="00130D7D"/>
    <w:rsid w:val="00130E92"/>
    <w:rsid w:val="0013134F"/>
    <w:rsid w:val="0013186B"/>
    <w:rsid w:val="00131E50"/>
    <w:rsid w:val="00131EB1"/>
    <w:rsid w:val="00131F68"/>
    <w:rsid w:val="001328C7"/>
    <w:rsid w:val="001332EE"/>
    <w:rsid w:val="0013362F"/>
    <w:rsid w:val="001339A2"/>
    <w:rsid w:val="00133B9C"/>
    <w:rsid w:val="00133D26"/>
    <w:rsid w:val="00133E64"/>
    <w:rsid w:val="00133EF5"/>
    <w:rsid w:val="00134004"/>
    <w:rsid w:val="0013435E"/>
    <w:rsid w:val="0013436B"/>
    <w:rsid w:val="00134830"/>
    <w:rsid w:val="00134A14"/>
    <w:rsid w:val="00134A72"/>
    <w:rsid w:val="00134FA4"/>
    <w:rsid w:val="00135727"/>
    <w:rsid w:val="00135853"/>
    <w:rsid w:val="0013595A"/>
    <w:rsid w:val="00135B50"/>
    <w:rsid w:val="00135B78"/>
    <w:rsid w:val="001364CD"/>
    <w:rsid w:val="0013672D"/>
    <w:rsid w:val="00136B80"/>
    <w:rsid w:val="00136DFD"/>
    <w:rsid w:val="00137BEC"/>
    <w:rsid w:val="00137D9A"/>
    <w:rsid w:val="00140039"/>
    <w:rsid w:val="001402F1"/>
    <w:rsid w:val="00141026"/>
    <w:rsid w:val="0014119A"/>
    <w:rsid w:val="00141398"/>
    <w:rsid w:val="0014141F"/>
    <w:rsid w:val="001417DE"/>
    <w:rsid w:val="00141A3E"/>
    <w:rsid w:val="00141B20"/>
    <w:rsid w:val="001427C2"/>
    <w:rsid w:val="00143442"/>
    <w:rsid w:val="00143919"/>
    <w:rsid w:val="00143B3C"/>
    <w:rsid w:val="0014408B"/>
    <w:rsid w:val="00144C2E"/>
    <w:rsid w:val="00144D3F"/>
    <w:rsid w:val="001451C7"/>
    <w:rsid w:val="001451ED"/>
    <w:rsid w:val="00145B33"/>
    <w:rsid w:val="00145BE2"/>
    <w:rsid w:val="00146665"/>
    <w:rsid w:val="001468AE"/>
    <w:rsid w:val="00146955"/>
    <w:rsid w:val="001469B1"/>
    <w:rsid w:val="00146B78"/>
    <w:rsid w:val="00146C4C"/>
    <w:rsid w:val="00146CB3"/>
    <w:rsid w:val="00147193"/>
    <w:rsid w:val="00147443"/>
    <w:rsid w:val="00147577"/>
    <w:rsid w:val="00147BBC"/>
    <w:rsid w:val="00147D63"/>
    <w:rsid w:val="00147DE3"/>
    <w:rsid w:val="00150057"/>
    <w:rsid w:val="00150511"/>
    <w:rsid w:val="001509FA"/>
    <w:rsid w:val="001516C9"/>
    <w:rsid w:val="00151887"/>
    <w:rsid w:val="00151927"/>
    <w:rsid w:val="00151C21"/>
    <w:rsid w:val="00152079"/>
    <w:rsid w:val="00152415"/>
    <w:rsid w:val="001524C4"/>
    <w:rsid w:val="00152737"/>
    <w:rsid w:val="001528EE"/>
    <w:rsid w:val="00153085"/>
    <w:rsid w:val="001530DE"/>
    <w:rsid w:val="00153304"/>
    <w:rsid w:val="00153359"/>
    <w:rsid w:val="00153409"/>
    <w:rsid w:val="001535EB"/>
    <w:rsid w:val="00153714"/>
    <w:rsid w:val="00153A59"/>
    <w:rsid w:val="00153F16"/>
    <w:rsid w:val="001540A9"/>
    <w:rsid w:val="001545F4"/>
    <w:rsid w:val="00154A01"/>
    <w:rsid w:val="00154B15"/>
    <w:rsid w:val="00154B26"/>
    <w:rsid w:val="0015537D"/>
    <w:rsid w:val="001556B8"/>
    <w:rsid w:val="00155AC9"/>
    <w:rsid w:val="00155B4E"/>
    <w:rsid w:val="00155D93"/>
    <w:rsid w:val="00156515"/>
    <w:rsid w:val="001565F4"/>
    <w:rsid w:val="00156C1C"/>
    <w:rsid w:val="00156D69"/>
    <w:rsid w:val="00156D80"/>
    <w:rsid w:val="00156E03"/>
    <w:rsid w:val="001573CA"/>
    <w:rsid w:val="00157569"/>
    <w:rsid w:val="00157974"/>
    <w:rsid w:val="001579A4"/>
    <w:rsid w:val="00160579"/>
    <w:rsid w:val="001606BA"/>
    <w:rsid w:val="0016075D"/>
    <w:rsid w:val="001608B2"/>
    <w:rsid w:val="001609CF"/>
    <w:rsid w:val="00160AC9"/>
    <w:rsid w:val="00160B2F"/>
    <w:rsid w:val="00160DF8"/>
    <w:rsid w:val="0016100B"/>
    <w:rsid w:val="001614E0"/>
    <w:rsid w:val="001616BC"/>
    <w:rsid w:val="00161A7D"/>
    <w:rsid w:val="001623A0"/>
    <w:rsid w:val="001623FF"/>
    <w:rsid w:val="001627EB"/>
    <w:rsid w:val="001628C2"/>
    <w:rsid w:val="00162957"/>
    <w:rsid w:val="001629EE"/>
    <w:rsid w:val="00162E57"/>
    <w:rsid w:val="0016301B"/>
    <w:rsid w:val="0016314C"/>
    <w:rsid w:val="001632F3"/>
    <w:rsid w:val="00163619"/>
    <w:rsid w:val="00163787"/>
    <w:rsid w:val="001637B6"/>
    <w:rsid w:val="00163E06"/>
    <w:rsid w:val="001642F9"/>
    <w:rsid w:val="00164469"/>
    <w:rsid w:val="001646E8"/>
    <w:rsid w:val="00164A27"/>
    <w:rsid w:val="00164AB3"/>
    <w:rsid w:val="00164CEF"/>
    <w:rsid w:val="00165071"/>
    <w:rsid w:val="0016529F"/>
    <w:rsid w:val="001653DF"/>
    <w:rsid w:val="00165880"/>
    <w:rsid w:val="001658ED"/>
    <w:rsid w:val="001659B5"/>
    <w:rsid w:val="00165CEE"/>
    <w:rsid w:val="0016610F"/>
    <w:rsid w:val="001665BB"/>
    <w:rsid w:val="001669C3"/>
    <w:rsid w:val="00167199"/>
    <w:rsid w:val="00167233"/>
    <w:rsid w:val="00167655"/>
    <w:rsid w:val="001678F6"/>
    <w:rsid w:val="00167929"/>
    <w:rsid w:val="00167FED"/>
    <w:rsid w:val="00170111"/>
    <w:rsid w:val="001702B2"/>
    <w:rsid w:val="00170463"/>
    <w:rsid w:val="00170472"/>
    <w:rsid w:val="00170700"/>
    <w:rsid w:val="00170AE9"/>
    <w:rsid w:val="00170BB1"/>
    <w:rsid w:val="00171220"/>
    <w:rsid w:val="00171312"/>
    <w:rsid w:val="00171372"/>
    <w:rsid w:val="00171555"/>
    <w:rsid w:val="00171BF4"/>
    <w:rsid w:val="00172127"/>
    <w:rsid w:val="001722E4"/>
    <w:rsid w:val="00172958"/>
    <w:rsid w:val="00172B11"/>
    <w:rsid w:val="00172C5F"/>
    <w:rsid w:val="00172E26"/>
    <w:rsid w:val="00172FB6"/>
    <w:rsid w:val="00173224"/>
    <w:rsid w:val="0017330F"/>
    <w:rsid w:val="00173960"/>
    <w:rsid w:val="00173C3C"/>
    <w:rsid w:val="00174370"/>
    <w:rsid w:val="001746CA"/>
    <w:rsid w:val="00174B6F"/>
    <w:rsid w:val="00174F07"/>
    <w:rsid w:val="00174F4D"/>
    <w:rsid w:val="00175494"/>
    <w:rsid w:val="00175541"/>
    <w:rsid w:val="00175735"/>
    <w:rsid w:val="001757D0"/>
    <w:rsid w:val="001761B7"/>
    <w:rsid w:val="0017691B"/>
    <w:rsid w:val="00176A83"/>
    <w:rsid w:val="00176AD9"/>
    <w:rsid w:val="00176D36"/>
    <w:rsid w:val="00176E56"/>
    <w:rsid w:val="00177436"/>
    <w:rsid w:val="00177557"/>
    <w:rsid w:val="001775A7"/>
    <w:rsid w:val="0017774E"/>
    <w:rsid w:val="00177753"/>
    <w:rsid w:val="00177BA2"/>
    <w:rsid w:val="001782AE"/>
    <w:rsid w:val="00180146"/>
    <w:rsid w:val="00180215"/>
    <w:rsid w:val="001806C1"/>
    <w:rsid w:val="0018099D"/>
    <w:rsid w:val="00180BDC"/>
    <w:rsid w:val="00180C67"/>
    <w:rsid w:val="00181349"/>
    <w:rsid w:val="001817B0"/>
    <w:rsid w:val="00181EE8"/>
    <w:rsid w:val="00182186"/>
    <w:rsid w:val="00182589"/>
    <w:rsid w:val="00182A8C"/>
    <w:rsid w:val="00182B31"/>
    <w:rsid w:val="00182E8F"/>
    <w:rsid w:val="0018311A"/>
    <w:rsid w:val="0018359A"/>
    <w:rsid w:val="001836CD"/>
    <w:rsid w:val="00184020"/>
    <w:rsid w:val="0018416B"/>
    <w:rsid w:val="001843E8"/>
    <w:rsid w:val="00184601"/>
    <w:rsid w:val="001847C9"/>
    <w:rsid w:val="0018496B"/>
    <w:rsid w:val="00184A86"/>
    <w:rsid w:val="00184AFC"/>
    <w:rsid w:val="00184EE6"/>
    <w:rsid w:val="001850D9"/>
    <w:rsid w:val="00185B09"/>
    <w:rsid w:val="00185EE9"/>
    <w:rsid w:val="001860E7"/>
    <w:rsid w:val="00186475"/>
    <w:rsid w:val="001866DD"/>
    <w:rsid w:val="0018689D"/>
    <w:rsid w:val="001868CD"/>
    <w:rsid w:val="0018699D"/>
    <w:rsid w:val="00186BB1"/>
    <w:rsid w:val="001872AD"/>
    <w:rsid w:val="00187432"/>
    <w:rsid w:val="00187491"/>
    <w:rsid w:val="00187592"/>
    <w:rsid w:val="001877B6"/>
    <w:rsid w:val="00187BA4"/>
    <w:rsid w:val="00187D4A"/>
    <w:rsid w:val="00187F37"/>
    <w:rsid w:val="00190A64"/>
    <w:rsid w:val="00190D59"/>
    <w:rsid w:val="001916AE"/>
    <w:rsid w:val="00191E22"/>
    <w:rsid w:val="00192030"/>
    <w:rsid w:val="00192908"/>
    <w:rsid w:val="00192982"/>
    <w:rsid w:val="001931BA"/>
    <w:rsid w:val="0019329A"/>
    <w:rsid w:val="00193500"/>
    <w:rsid w:val="0019360A"/>
    <w:rsid w:val="00193721"/>
    <w:rsid w:val="00193732"/>
    <w:rsid w:val="00193D32"/>
    <w:rsid w:val="00193F56"/>
    <w:rsid w:val="001940AD"/>
    <w:rsid w:val="001943E6"/>
    <w:rsid w:val="001945D5"/>
    <w:rsid w:val="00194673"/>
    <w:rsid w:val="001946F1"/>
    <w:rsid w:val="00194711"/>
    <w:rsid w:val="00194843"/>
    <w:rsid w:val="00194A07"/>
    <w:rsid w:val="00194BE1"/>
    <w:rsid w:val="00194D9A"/>
    <w:rsid w:val="00194E48"/>
    <w:rsid w:val="00194EAC"/>
    <w:rsid w:val="00195749"/>
    <w:rsid w:val="00195CA2"/>
    <w:rsid w:val="00195D87"/>
    <w:rsid w:val="00195DF0"/>
    <w:rsid w:val="00195E85"/>
    <w:rsid w:val="00195F30"/>
    <w:rsid w:val="00195FBA"/>
    <w:rsid w:val="00195FE8"/>
    <w:rsid w:val="00196B5B"/>
    <w:rsid w:val="00196C5B"/>
    <w:rsid w:val="00196D00"/>
    <w:rsid w:val="00197689"/>
    <w:rsid w:val="00197886"/>
    <w:rsid w:val="001A01E6"/>
    <w:rsid w:val="001A0CE2"/>
    <w:rsid w:val="001A0E0D"/>
    <w:rsid w:val="001A0F2C"/>
    <w:rsid w:val="001A2754"/>
    <w:rsid w:val="001A284D"/>
    <w:rsid w:val="001A302D"/>
    <w:rsid w:val="001A3498"/>
    <w:rsid w:val="001A370D"/>
    <w:rsid w:val="001A3928"/>
    <w:rsid w:val="001A43BA"/>
    <w:rsid w:val="001A440D"/>
    <w:rsid w:val="001A44C3"/>
    <w:rsid w:val="001A4866"/>
    <w:rsid w:val="001A5278"/>
    <w:rsid w:val="001A5B30"/>
    <w:rsid w:val="001A5D82"/>
    <w:rsid w:val="001A5EF4"/>
    <w:rsid w:val="001A6158"/>
    <w:rsid w:val="001A68B5"/>
    <w:rsid w:val="001A6ADB"/>
    <w:rsid w:val="001A6B04"/>
    <w:rsid w:val="001A701D"/>
    <w:rsid w:val="001A7783"/>
    <w:rsid w:val="001A7B8E"/>
    <w:rsid w:val="001A7E66"/>
    <w:rsid w:val="001A7E8E"/>
    <w:rsid w:val="001A969E"/>
    <w:rsid w:val="001B005A"/>
    <w:rsid w:val="001B0064"/>
    <w:rsid w:val="001B0137"/>
    <w:rsid w:val="001B03B4"/>
    <w:rsid w:val="001B03F1"/>
    <w:rsid w:val="001B0A99"/>
    <w:rsid w:val="001B0EFF"/>
    <w:rsid w:val="001B1091"/>
    <w:rsid w:val="001B1189"/>
    <w:rsid w:val="001B128A"/>
    <w:rsid w:val="001B12D5"/>
    <w:rsid w:val="001B1378"/>
    <w:rsid w:val="001B1763"/>
    <w:rsid w:val="001B18D5"/>
    <w:rsid w:val="001B18DC"/>
    <w:rsid w:val="001B19D8"/>
    <w:rsid w:val="001B1EF6"/>
    <w:rsid w:val="001B2582"/>
    <w:rsid w:val="001B2A64"/>
    <w:rsid w:val="001B2D6E"/>
    <w:rsid w:val="001B3A97"/>
    <w:rsid w:val="001B3B11"/>
    <w:rsid w:val="001B42C2"/>
    <w:rsid w:val="001B46C3"/>
    <w:rsid w:val="001B4949"/>
    <w:rsid w:val="001B4C82"/>
    <w:rsid w:val="001B4E4C"/>
    <w:rsid w:val="001B4FA5"/>
    <w:rsid w:val="001B5400"/>
    <w:rsid w:val="001B6463"/>
    <w:rsid w:val="001B656D"/>
    <w:rsid w:val="001B65F2"/>
    <w:rsid w:val="001B6D0A"/>
    <w:rsid w:val="001B715B"/>
    <w:rsid w:val="001B74F7"/>
    <w:rsid w:val="001B7515"/>
    <w:rsid w:val="001B7B40"/>
    <w:rsid w:val="001B7C6E"/>
    <w:rsid w:val="001C02D4"/>
    <w:rsid w:val="001C0423"/>
    <w:rsid w:val="001C0803"/>
    <w:rsid w:val="001C0F62"/>
    <w:rsid w:val="001C104D"/>
    <w:rsid w:val="001C126D"/>
    <w:rsid w:val="001C16DA"/>
    <w:rsid w:val="001C1A77"/>
    <w:rsid w:val="001C1A8E"/>
    <w:rsid w:val="001C1D57"/>
    <w:rsid w:val="001C1DE7"/>
    <w:rsid w:val="001C1E06"/>
    <w:rsid w:val="001C2252"/>
    <w:rsid w:val="001C23DF"/>
    <w:rsid w:val="001C2655"/>
    <w:rsid w:val="001C26A4"/>
    <w:rsid w:val="001C2963"/>
    <w:rsid w:val="001C2A40"/>
    <w:rsid w:val="001C2D98"/>
    <w:rsid w:val="001C2FF3"/>
    <w:rsid w:val="001C3138"/>
    <w:rsid w:val="001C39C6"/>
    <w:rsid w:val="001C3A91"/>
    <w:rsid w:val="001C3A94"/>
    <w:rsid w:val="001C3CDE"/>
    <w:rsid w:val="001C3D0D"/>
    <w:rsid w:val="001C416F"/>
    <w:rsid w:val="001C4302"/>
    <w:rsid w:val="001C4362"/>
    <w:rsid w:val="001C476C"/>
    <w:rsid w:val="001C476F"/>
    <w:rsid w:val="001C508D"/>
    <w:rsid w:val="001C52A5"/>
    <w:rsid w:val="001C531C"/>
    <w:rsid w:val="001C5389"/>
    <w:rsid w:val="001C53FB"/>
    <w:rsid w:val="001C5651"/>
    <w:rsid w:val="001C608F"/>
    <w:rsid w:val="001C6205"/>
    <w:rsid w:val="001C6337"/>
    <w:rsid w:val="001C638F"/>
    <w:rsid w:val="001C681E"/>
    <w:rsid w:val="001C696A"/>
    <w:rsid w:val="001C69AC"/>
    <w:rsid w:val="001C6BE9"/>
    <w:rsid w:val="001C6E77"/>
    <w:rsid w:val="001C72A4"/>
    <w:rsid w:val="001C7D87"/>
    <w:rsid w:val="001C7EE3"/>
    <w:rsid w:val="001D02E9"/>
    <w:rsid w:val="001D05CE"/>
    <w:rsid w:val="001D08CB"/>
    <w:rsid w:val="001D0A10"/>
    <w:rsid w:val="001D0EBB"/>
    <w:rsid w:val="001D12D7"/>
    <w:rsid w:val="001D15AE"/>
    <w:rsid w:val="001D1B2E"/>
    <w:rsid w:val="001D1C20"/>
    <w:rsid w:val="001D2554"/>
    <w:rsid w:val="001D2896"/>
    <w:rsid w:val="001D2A18"/>
    <w:rsid w:val="001D2AB2"/>
    <w:rsid w:val="001D316F"/>
    <w:rsid w:val="001D3527"/>
    <w:rsid w:val="001D35D4"/>
    <w:rsid w:val="001D3A38"/>
    <w:rsid w:val="001D3A51"/>
    <w:rsid w:val="001D407D"/>
    <w:rsid w:val="001D4113"/>
    <w:rsid w:val="001D46BA"/>
    <w:rsid w:val="001D4989"/>
    <w:rsid w:val="001D4B5B"/>
    <w:rsid w:val="001D4EE0"/>
    <w:rsid w:val="001D57F0"/>
    <w:rsid w:val="001D63E4"/>
    <w:rsid w:val="001D6917"/>
    <w:rsid w:val="001D6BD8"/>
    <w:rsid w:val="001D7002"/>
    <w:rsid w:val="001D727A"/>
    <w:rsid w:val="001D7626"/>
    <w:rsid w:val="001D7AC0"/>
    <w:rsid w:val="001E001D"/>
    <w:rsid w:val="001E023E"/>
    <w:rsid w:val="001E04E0"/>
    <w:rsid w:val="001E0504"/>
    <w:rsid w:val="001E0716"/>
    <w:rsid w:val="001E0E70"/>
    <w:rsid w:val="001E1D72"/>
    <w:rsid w:val="001E1E93"/>
    <w:rsid w:val="001E1FDE"/>
    <w:rsid w:val="001E2633"/>
    <w:rsid w:val="001E271F"/>
    <w:rsid w:val="001E2E80"/>
    <w:rsid w:val="001E3138"/>
    <w:rsid w:val="001E3168"/>
    <w:rsid w:val="001E3243"/>
    <w:rsid w:val="001E324F"/>
    <w:rsid w:val="001E3413"/>
    <w:rsid w:val="001E35D1"/>
    <w:rsid w:val="001E3726"/>
    <w:rsid w:val="001E389C"/>
    <w:rsid w:val="001E45C0"/>
    <w:rsid w:val="001E4E82"/>
    <w:rsid w:val="001E50BE"/>
    <w:rsid w:val="001E5819"/>
    <w:rsid w:val="001E5FCF"/>
    <w:rsid w:val="001E60F0"/>
    <w:rsid w:val="001E62B7"/>
    <w:rsid w:val="001E6483"/>
    <w:rsid w:val="001E68D7"/>
    <w:rsid w:val="001E6EAB"/>
    <w:rsid w:val="001E6F01"/>
    <w:rsid w:val="001E6FD5"/>
    <w:rsid w:val="001E71A3"/>
    <w:rsid w:val="001E7270"/>
    <w:rsid w:val="001E746A"/>
    <w:rsid w:val="001E7548"/>
    <w:rsid w:val="001E7827"/>
    <w:rsid w:val="001E7DC4"/>
    <w:rsid w:val="001E7F39"/>
    <w:rsid w:val="001E9393"/>
    <w:rsid w:val="001F00F7"/>
    <w:rsid w:val="001F0109"/>
    <w:rsid w:val="001F048E"/>
    <w:rsid w:val="001F0817"/>
    <w:rsid w:val="001F0861"/>
    <w:rsid w:val="001F0914"/>
    <w:rsid w:val="001F0A37"/>
    <w:rsid w:val="001F0C2E"/>
    <w:rsid w:val="001F0CDC"/>
    <w:rsid w:val="001F0F20"/>
    <w:rsid w:val="001F0FEC"/>
    <w:rsid w:val="001F133D"/>
    <w:rsid w:val="001F16D1"/>
    <w:rsid w:val="001F1DB0"/>
    <w:rsid w:val="001F2104"/>
    <w:rsid w:val="001F2245"/>
    <w:rsid w:val="001F2253"/>
    <w:rsid w:val="001F227A"/>
    <w:rsid w:val="001F28A2"/>
    <w:rsid w:val="001F28AE"/>
    <w:rsid w:val="001F297D"/>
    <w:rsid w:val="001F2E13"/>
    <w:rsid w:val="001F31F5"/>
    <w:rsid w:val="001F32C1"/>
    <w:rsid w:val="001F34C9"/>
    <w:rsid w:val="001F381B"/>
    <w:rsid w:val="001F3C80"/>
    <w:rsid w:val="001F3F4D"/>
    <w:rsid w:val="001F4097"/>
    <w:rsid w:val="001F40C2"/>
    <w:rsid w:val="001F438D"/>
    <w:rsid w:val="001F4675"/>
    <w:rsid w:val="001F46C9"/>
    <w:rsid w:val="001F4BD2"/>
    <w:rsid w:val="001F4F78"/>
    <w:rsid w:val="001F565D"/>
    <w:rsid w:val="001F5724"/>
    <w:rsid w:val="001F59E0"/>
    <w:rsid w:val="001F64B3"/>
    <w:rsid w:val="001F691B"/>
    <w:rsid w:val="001F6C4F"/>
    <w:rsid w:val="001F6ECD"/>
    <w:rsid w:val="001F72B8"/>
    <w:rsid w:val="001F74E9"/>
    <w:rsid w:val="001F765E"/>
    <w:rsid w:val="001F7822"/>
    <w:rsid w:val="001F7A00"/>
    <w:rsid w:val="001F7FE8"/>
    <w:rsid w:val="0020035C"/>
    <w:rsid w:val="00200AA6"/>
    <w:rsid w:val="00200C3E"/>
    <w:rsid w:val="00200DA5"/>
    <w:rsid w:val="00200DD6"/>
    <w:rsid w:val="00200E78"/>
    <w:rsid w:val="00201110"/>
    <w:rsid w:val="0020187E"/>
    <w:rsid w:val="00201AFB"/>
    <w:rsid w:val="00201C6B"/>
    <w:rsid w:val="00201F2A"/>
    <w:rsid w:val="00202097"/>
    <w:rsid w:val="002021A9"/>
    <w:rsid w:val="00202E76"/>
    <w:rsid w:val="00202E9E"/>
    <w:rsid w:val="0020302F"/>
    <w:rsid w:val="0020314C"/>
    <w:rsid w:val="002031CD"/>
    <w:rsid w:val="00203418"/>
    <w:rsid w:val="00203453"/>
    <w:rsid w:val="002038E6"/>
    <w:rsid w:val="0020476D"/>
    <w:rsid w:val="00204CCE"/>
    <w:rsid w:val="00204DBF"/>
    <w:rsid w:val="002053FE"/>
    <w:rsid w:val="002057CA"/>
    <w:rsid w:val="0020587F"/>
    <w:rsid w:val="00205960"/>
    <w:rsid w:val="00205B1F"/>
    <w:rsid w:val="00205FF4"/>
    <w:rsid w:val="002060E7"/>
    <w:rsid w:val="002060F4"/>
    <w:rsid w:val="0020637B"/>
    <w:rsid w:val="002063A4"/>
    <w:rsid w:val="002066B4"/>
    <w:rsid w:val="00206764"/>
    <w:rsid w:val="00206E4C"/>
    <w:rsid w:val="00206FEA"/>
    <w:rsid w:val="00207303"/>
    <w:rsid w:val="00207501"/>
    <w:rsid w:val="00207869"/>
    <w:rsid w:val="00207F82"/>
    <w:rsid w:val="00207FE2"/>
    <w:rsid w:val="00210297"/>
    <w:rsid w:val="00210464"/>
    <w:rsid w:val="00210A62"/>
    <w:rsid w:val="00210C27"/>
    <w:rsid w:val="00210EAA"/>
    <w:rsid w:val="00210F8F"/>
    <w:rsid w:val="00211314"/>
    <w:rsid w:val="002116C2"/>
    <w:rsid w:val="00211756"/>
    <w:rsid w:val="002118C6"/>
    <w:rsid w:val="00211E1D"/>
    <w:rsid w:val="0021206C"/>
    <w:rsid w:val="0021265B"/>
    <w:rsid w:val="0021265E"/>
    <w:rsid w:val="00212813"/>
    <w:rsid w:val="0021281B"/>
    <w:rsid w:val="00212C39"/>
    <w:rsid w:val="00212D8D"/>
    <w:rsid w:val="00212EA1"/>
    <w:rsid w:val="0021301E"/>
    <w:rsid w:val="0021320B"/>
    <w:rsid w:val="002138FD"/>
    <w:rsid w:val="00213DB0"/>
    <w:rsid w:val="00213EFF"/>
    <w:rsid w:val="00213F61"/>
    <w:rsid w:val="0021419B"/>
    <w:rsid w:val="002144DE"/>
    <w:rsid w:val="0021480E"/>
    <w:rsid w:val="0021521F"/>
    <w:rsid w:val="0021547B"/>
    <w:rsid w:val="002154F1"/>
    <w:rsid w:val="00215B4C"/>
    <w:rsid w:val="00215C68"/>
    <w:rsid w:val="0021606D"/>
    <w:rsid w:val="00216118"/>
    <w:rsid w:val="002163E7"/>
    <w:rsid w:val="0021656F"/>
    <w:rsid w:val="0021679C"/>
    <w:rsid w:val="00216970"/>
    <w:rsid w:val="00216C08"/>
    <w:rsid w:val="0021733D"/>
    <w:rsid w:val="00217D24"/>
    <w:rsid w:val="00217DD1"/>
    <w:rsid w:val="0022020C"/>
    <w:rsid w:val="0022078E"/>
    <w:rsid w:val="00220CCD"/>
    <w:rsid w:val="00220F02"/>
    <w:rsid w:val="002218B7"/>
    <w:rsid w:val="00221C63"/>
    <w:rsid w:val="002220FB"/>
    <w:rsid w:val="002226A6"/>
    <w:rsid w:val="00222780"/>
    <w:rsid w:val="00223142"/>
    <w:rsid w:val="002234B7"/>
    <w:rsid w:val="00223B2A"/>
    <w:rsid w:val="00224452"/>
    <w:rsid w:val="002245CA"/>
    <w:rsid w:val="0022489D"/>
    <w:rsid w:val="00224BE3"/>
    <w:rsid w:val="00224E93"/>
    <w:rsid w:val="00225076"/>
    <w:rsid w:val="00225124"/>
    <w:rsid w:val="0022555F"/>
    <w:rsid w:val="00225613"/>
    <w:rsid w:val="0022568B"/>
    <w:rsid w:val="00225CA8"/>
    <w:rsid w:val="00225E49"/>
    <w:rsid w:val="00226660"/>
    <w:rsid w:val="00226EDA"/>
    <w:rsid w:val="0022725A"/>
    <w:rsid w:val="00227477"/>
    <w:rsid w:val="00227524"/>
    <w:rsid w:val="00227C2D"/>
    <w:rsid w:val="00227E0F"/>
    <w:rsid w:val="0023042A"/>
    <w:rsid w:val="002306A3"/>
    <w:rsid w:val="002307D2"/>
    <w:rsid w:val="00230B8C"/>
    <w:rsid w:val="00230C29"/>
    <w:rsid w:val="00230EAF"/>
    <w:rsid w:val="00231776"/>
    <w:rsid w:val="00231D5A"/>
    <w:rsid w:val="00231FD4"/>
    <w:rsid w:val="00232279"/>
    <w:rsid w:val="00232337"/>
    <w:rsid w:val="002325AB"/>
    <w:rsid w:val="002325B4"/>
    <w:rsid w:val="0023293F"/>
    <w:rsid w:val="00233517"/>
    <w:rsid w:val="0023388D"/>
    <w:rsid w:val="0023435D"/>
    <w:rsid w:val="00234924"/>
    <w:rsid w:val="00234A76"/>
    <w:rsid w:val="00234C5B"/>
    <w:rsid w:val="0023521E"/>
    <w:rsid w:val="002354C1"/>
    <w:rsid w:val="00235549"/>
    <w:rsid w:val="00235897"/>
    <w:rsid w:val="00235BFA"/>
    <w:rsid w:val="00236BC7"/>
    <w:rsid w:val="00236C10"/>
    <w:rsid w:val="00236F28"/>
    <w:rsid w:val="00237186"/>
    <w:rsid w:val="00237308"/>
    <w:rsid w:val="00237353"/>
    <w:rsid w:val="002377FC"/>
    <w:rsid w:val="00237873"/>
    <w:rsid w:val="00237C63"/>
    <w:rsid w:val="00240733"/>
    <w:rsid w:val="002408AC"/>
    <w:rsid w:val="00240B09"/>
    <w:rsid w:val="00240C25"/>
    <w:rsid w:val="00240CD1"/>
    <w:rsid w:val="0024126C"/>
    <w:rsid w:val="0024140B"/>
    <w:rsid w:val="00241427"/>
    <w:rsid w:val="00241439"/>
    <w:rsid w:val="002420A9"/>
    <w:rsid w:val="0024218E"/>
    <w:rsid w:val="0024236C"/>
    <w:rsid w:val="002424B7"/>
    <w:rsid w:val="0024275B"/>
    <w:rsid w:val="002431F7"/>
    <w:rsid w:val="00243232"/>
    <w:rsid w:val="00243A30"/>
    <w:rsid w:val="00243B2B"/>
    <w:rsid w:val="00243C7B"/>
    <w:rsid w:val="00243E44"/>
    <w:rsid w:val="002443E5"/>
    <w:rsid w:val="00244794"/>
    <w:rsid w:val="00244983"/>
    <w:rsid w:val="00244D9E"/>
    <w:rsid w:val="00244F1A"/>
    <w:rsid w:val="00245013"/>
    <w:rsid w:val="002450BD"/>
    <w:rsid w:val="0024510D"/>
    <w:rsid w:val="002451C9"/>
    <w:rsid w:val="002452F9"/>
    <w:rsid w:val="0024555C"/>
    <w:rsid w:val="00245609"/>
    <w:rsid w:val="00245814"/>
    <w:rsid w:val="002458B5"/>
    <w:rsid w:val="00245D26"/>
    <w:rsid w:val="00245E64"/>
    <w:rsid w:val="00245F8D"/>
    <w:rsid w:val="0024626E"/>
    <w:rsid w:val="0024664A"/>
    <w:rsid w:val="00246B49"/>
    <w:rsid w:val="00246D0D"/>
    <w:rsid w:val="00246D73"/>
    <w:rsid w:val="002473AD"/>
    <w:rsid w:val="00247937"/>
    <w:rsid w:val="00247A4F"/>
    <w:rsid w:val="00247DB7"/>
    <w:rsid w:val="00247F57"/>
    <w:rsid w:val="00247F5F"/>
    <w:rsid w:val="0024E5DF"/>
    <w:rsid w:val="002507F9"/>
    <w:rsid w:val="00250CED"/>
    <w:rsid w:val="00251303"/>
    <w:rsid w:val="0025141E"/>
    <w:rsid w:val="00251949"/>
    <w:rsid w:val="00251A53"/>
    <w:rsid w:val="00251A6F"/>
    <w:rsid w:val="00251D88"/>
    <w:rsid w:val="0025209A"/>
    <w:rsid w:val="0025214F"/>
    <w:rsid w:val="0025231D"/>
    <w:rsid w:val="00252377"/>
    <w:rsid w:val="00252B60"/>
    <w:rsid w:val="00253414"/>
    <w:rsid w:val="002536B2"/>
    <w:rsid w:val="002536D0"/>
    <w:rsid w:val="00253DA0"/>
    <w:rsid w:val="00253F89"/>
    <w:rsid w:val="00254132"/>
    <w:rsid w:val="002546EB"/>
    <w:rsid w:val="00254C3E"/>
    <w:rsid w:val="00254FF1"/>
    <w:rsid w:val="00255133"/>
    <w:rsid w:val="0025539A"/>
    <w:rsid w:val="00255933"/>
    <w:rsid w:val="00255E6C"/>
    <w:rsid w:val="0025612A"/>
    <w:rsid w:val="00256444"/>
    <w:rsid w:val="00256690"/>
    <w:rsid w:val="002566D4"/>
    <w:rsid w:val="0025692D"/>
    <w:rsid w:val="00256B41"/>
    <w:rsid w:val="00256F04"/>
    <w:rsid w:val="00257C24"/>
    <w:rsid w:val="00257D4F"/>
    <w:rsid w:val="00257F8B"/>
    <w:rsid w:val="0025D46D"/>
    <w:rsid w:val="0026005E"/>
    <w:rsid w:val="002601B0"/>
    <w:rsid w:val="0026057A"/>
    <w:rsid w:val="00260ED2"/>
    <w:rsid w:val="00261715"/>
    <w:rsid w:val="002617ED"/>
    <w:rsid w:val="00261BA4"/>
    <w:rsid w:val="00261EF7"/>
    <w:rsid w:val="00261F58"/>
    <w:rsid w:val="002622C6"/>
    <w:rsid w:val="002622C7"/>
    <w:rsid w:val="002623DE"/>
    <w:rsid w:val="00262878"/>
    <w:rsid w:val="002631A5"/>
    <w:rsid w:val="0026390A"/>
    <w:rsid w:val="00263948"/>
    <w:rsid w:val="00263B87"/>
    <w:rsid w:val="00264E9C"/>
    <w:rsid w:val="00265029"/>
    <w:rsid w:val="00265185"/>
    <w:rsid w:val="002651CB"/>
    <w:rsid w:val="00265424"/>
    <w:rsid w:val="002656EB"/>
    <w:rsid w:val="00265896"/>
    <w:rsid w:val="002667DB"/>
    <w:rsid w:val="0026705C"/>
    <w:rsid w:val="00267202"/>
    <w:rsid w:val="002679C1"/>
    <w:rsid w:val="00267A17"/>
    <w:rsid w:val="00267B1E"/>
    <w:rsid w:val="00267C82"/>
    <w:rsid w:val="002704DF"/>
    <w:rsid w:val="002704F4"/>
    <w:rsid w:val="00270BE2"/>
    <w:rsid w:val="00271024"/>
    <w:rsid w:val="0027128F"/>
    <w:rsid w:val="0027183F"/>
    <w:rsid w:val="00271A39"/>
    <w:rsid w:val="00271E9C"/>
    <w:rsid w:val="00272020"/>
    <w:rsid w:val="00272179"/>
    <w:rsid w:val="0027219E"/>
    <w:rsid w:val="00272347"/>
    <w:rsid w:val="002723F4"/>
    <w:rsid w:val="00272BC6"/>
    <w:rsid w:val="00272EC2"/>
    <w:rsid w:val="00274077"/>
    <w:rsid w:val="00274700"/>
    <w:rsid w:val="0027482B"/>
    <w:rsid w:val="00274ABA"/>
    <w:rsid w:val="00274ABE"/>
    <w:rsid w:val="00275109"/>
    <w:rsid w:val="00275190"/>
    <w:rsid w:val="0027538C"/>
    <w:rsid w:val="00275473"/>
    <w:rsid w:val="0027568F"/>
    <w:rsid w:val="00275B38"/>
    <w:rsid w:val="00275C62"/>
    <w:rsid w:val="00275CCE"/>
    <w:rsid w:val="00275D22"/>
    <w:rsid w:val="002761A2"/>
    <w:rsid w:val="0027623E"/>
    <w:rsid w:val="00276AD7"/>
    <w:rsid w:val="00276B42"/>
    <w:rsid w:val="002770E8"/>
    <w:rsid w:val="00277586"/>
    <w:rsid w:val="00277962"/>
    <w:rsid w:val="00277990"/>
    <w:rsid w:val="00277DFE"/>
    <w:rsid w:val="0027B4EC"/>
    <w:rsid w:val="0028015D"/>
    <w:rsid w:val="002805E1"/>
    <w:rsid w:val="00280E57"/>
    <w:rsid w:val="0028158B"/>
    <w:rsid w:val="00281781"/>
    <w:rsid w:val="002819A4"/>
    <w:rsid w:val="002826CF"/>
    <w:rsid w:val="00282C54"/>
    <w:rsid w:val="00282DDF"/>
    <w:rsid w:val="00283336"/>
    <w:rsid w:val="00283B9D"/>
    <w:rsid w:val="00283C4D"/>
    <w:rsid w:val="00283CBC"/>
    <w:rsid w:val="00283DFB"/>
    <w:rsid w:val="0028418F"/>
    <w:rsid w:val="002841E9"/>
    <w:rsid w:val="002842D9"/>
    <w:rsid w:val="00284465"/>
    <w:rsid w:val="002844CB"/>
    <w:rsid w:val="00284630"/>
    <w:rsid w:val="00284967"/>
    <w:rsid w:val="00284AB3"/>
    <w:rsid w:val="00284D30"/>
    <w:rsid w:val="0028558A"/>
    <w:rsid w:val="002855AF"/>
    <w:rsid w:val="002856A2"/>
    <w:rsid w:val="00285A6B"/>
    <w:rsid w:val="00286067"/>
    <w:rsid w:val="00286241"/>
    <w:rsid w:val="002862EF"/>
    <w:rsid w:val="0028631C"/>
    <w:rsid w:val="002867AB"/>
    <w:rsid w:val="002868F5"/>
    <w:rsid w:val="00286A2E"/>
    <w:rsid w:val="002879B9"/>
    <w:rsid w:val="0028ACC6"/>
    <w:rsid w:val="002900A0"/>
    <w:rsid w:val="00290333"/>
    <w:rsid w:val="00290387"/>
    <w:rsid w:val="00290AAF"/>
    <w:rsid w:val="00290C0F"/>
    <w:rsid w:val="002912AF"/>
    <w:rsid w:val="002915A6"/>
    <w:rsid w:val="00291C99"/>
    <w:rsid w:val="00291DBA"/>
    <w:rsid w:val="00291DC7"/>
    <w:rsid w:val="00292613"/>
    <w:rsid w:val="00292776"/>
    <w:rsid w:val="0029283B"/>
    <w:rsid w:val="002928EA"/>
    <w:rsid w:val="002928FB"/>
    <w:rsid w:val="0029296C"/>
    <w:rsid w:val="0029297C"/>
    <w:rsid w:val="00292A01"/>
    <w:rsid w:val="00292B90"/>
    <w:rsid w:val="00292EB3"/>
    <w:rsid w:val="00293985"/>
    <w:rsid w:val="00293A6B"/>
    <w:rsid w:val="0029407E"/>
    <w:rsid w:val="0029444C"/>
    <w:rsid w:val="002945DB"/>
    <w:rsid w:val="00294789"/>
    <w:rsid w:val="00294841"/>
    <w:rsid w:val="002949D0"/>
    <w:rsid w:val="00294B03"/>
    <w:rsid w:val="00294B1E"/>
    <w:rsid w:val="00294FB8"/>
    <w:rsid w:val="0029510F"/>
    <w:rsid w:val="002952A1"/>
    <w:rsid w:val="00295561"/>
    <w:rsid w:val="0029567C"/>
    <w:rsid w:val="00295973"/>
    <w:rsid w:val="00296018"/>
    <w:rsid w:val="002960EF"/>
    <w:rsid w:val="002971D7"/>
    <w:rsid w:val="00297447"/>
    <w:rsid w:val="00297A7D"/>
    <w:rsid w:val="002A01CB"/>
    <w:rsid w:val="002A026B"/>
    <w:rsid w:val="002A0633"/>
    <w:rsid w:val="002A0BB3"/>
    <w:rsid w:val="002A1291"/>
    <w:rsid w:val="002A1F0C"/>
    <w:rsid w:val="002A1F74"/>
    <w:rsid w:val="002A1FFD"/>
    <w:rsid w:val="002A22B2"/>
    <w:rsid w:val="002A29D7"/>
    <w:rsid w:val="002A2DF5"/>
    <w:rsid w:val="002A328E"/>
    <w:rsid w:val="002A346B"/>
    <w:rsid w:val="002A3C64"/>
    <w:rsid w:val="002A3E91"/>
    <w:rsid w:val="002A4077"/>
    <w:rsid w:val="002A4947"/>
    <w:rsid w:val="002A49A6"/>
    <w:rsid w:val="002A4ABF"/>
    <w:rsid w:val="002A567B"/>
    <w:rsid w:val="002A5FA4"/>
    <w:rsid w:val="002A606B"/>
    <w:rsid w:val="002A608A"/>
    <w:rsid w:val="002A63BC"/>
    <w:rsid w:val="002A683A"/>
    <w:rsid w:val="002A6B62"/>
    <w:rsid w:val="002A6D3A"/>
    <w:rsid w:val="002A6DAD"/>
    <w:rsid w:val="002A6F8E"/>
    <w:rsid w:val="002A74CF"/>
    <w:rsid w:val="002A7877"/>
    <w:rsid w:val="002A794F"/>
    <w:rsid w:val="002A7A82"/>
    <w:rsid w:val="002A7BB7"/>
    <w:rsid w:val="002A7FDD"/>
    <w:rsid w:val="002B012B"/>
    <w:rsid w:val="002B0340"/>
    <w:rsid w:val="002B09C1"/>
    <w:rsid w:val="002B100A"/>
    <w:rsid w:val="002B16D3"/>
    <w:rsid w:val="002B18A2"/>
    <w:rsid w:val="002B2157"/>
    <w:rsid w:val="002B25AA"/>
    <w:rsid w:val="002B3084"/>
    <w:rsid w:val="002B34BF"/>
    <w:rsid w:val="002B3DBB"/>
    <w:rsid w:val="002B45D3"/>
    <w:rsid w:val="002B48CB"/>
    <w:rsid w:val="002B499A"/>
    <w:rsid w:val="002B4AB3"/>
    <w:rsid w:val="002B4E59"/>
    <w:rsid w:val="002B4FC5"/>
    <w:rsid w:val="002B5364"/>
    <w:rsid w:val="002B53C2"/>
    <w:rsid w:val="002B567E"/>
    <w:rsid w:val="002B56C9"/>
    <w:rsid w:val="002B583F"/>
    <w:rsid w:val="002B58AB"/>
    <w:rsid w:val="002B593D"/>
    <w:rsid w:val="002B5ED8"/>
    <w:rsid w:val="002B726F"/>
    <w:rsid w:val="002B7274"/>
    <w:rsid w:val="002B7453"/>
    <w:rsid w:val="002B7D78"/>
    <w:rsid w:val="002B7F14"/>
    <w:rsid w:val="002B7F3B"/>
    <w:rsid w:val="002B7FAE"/>
    <w:rsid w:val="002C00C4"/>
    <w:rsid w:val="002C050A"/>
    <w:rsid w:val="002C058C"/>
    <w:rsid w:val="002C06DA"/>
    <w:rsid w:val="002C086C"/>
    <w:rsid w:val="002C0909"/>
    <w:rsid w:val="002C0A9D"/>
    <w:rsid w:val="002C0D0D"/>
    <w:rsid w:val="002C0D3F"/>
    <w:rsid w:val="002C0D89"/>
    <w:rsid w:val="002C0EFE"/>
    <w:rsid w:val="002C10EB"/>
    <w:rsid w:val="002C181D"/>
    <w:rsid w:val="002C18B4"/>
    <w:rsid w:val="002C1CCE"/>
    <w:rsid w:val="002C21CF"/>
    <w:rsid w:val="002C23D6"/>
    <w:rsid w:val="002C23ED"/>
    <w:rsid w:val="002C2A1E"/>
    <w:rsid w:val="002C2C0D"/>
    <w:rsid w:val="002C2C14"/>
    <w:rsid w:val="002C2ED9"/>
    <w:rsid w:val="002C3418"/>
    <w:rsid w:val="002C343D"/>
    <w:rsid w:val="002C3443"/>
    <w:rsid w:val="002C3ADD"/>
    <w:rsid w:val="002C3D85"/>
    <w:rsid w:val="002C3EF5"/>
    <w:rsid w:val="002C402D"/>
    <w:rsid w:val="002C40BF"/>
    <w:rsid w:val="002C462D"/>
    <w:rsid w:val="002C4681"/>
    <w:rsid w:val="002C47AA"/>
    <w:rsid w:val="002C525A"/>
    <w:rsid w:val="002C5393"/>
    <w:rsid w:val="002C57D9"/>
    <w:rsid w:val="002C5E02"/>
    <w:rsid w:val="002C5E50"/>
    <w:rsid w:val="002C6059"/>
    <w:rsid w:val="002C608F"/>
    <w:rsid w:val="002C64F2"/>
    <w:rsid w:val="002C6641"/>
    <w:rsid w:val="002C6906"/>
    <w:rsid w:val="002C6E7B"/>
    <w:rsid w:val="002C7302"/>
    <w:rsid w:val="002C7658"/>
    <w:rsid w:val="002C76E7"/>
    <w:rsid w:val="002C772D"/>
    <w:rsid w:val="002C78DB"/>
    <w:rsid w:val="002C7A69"/>
    <w:rsid w:val="002C7C60"/>
    <w:rsid w:val="002C7D25"/>
    <w:rsid w:val="002C7F88"/>
    <w:rsid w:val="002CC40B"/>
    <w:rsid w:val="002D01C3"/>
    <w:rsid w:val="002D0206"/>
    <w:rsid w:val="002D08C3"/>
    <w:rsid w:val="002D0A88"/>
    <w:rsid w:val="002D0B1E"/>
    <w:rsid w:val="002D0E1F"/>
    <w:rsid w:val="002D1154"/>
    <w:rsid w:val="002D11B6"/>
    <w:rsid w:val="002D1429"/>
    <w:rsid w:val="002D1632"/>
    <w:rsid w:val="002D1B15"/>
    <w:rsid w:val="002D1DEE"/>
    <w:rsid w:val="002D232A"/>
    <w:rsid w:val="002D27C6"/>
    <w:rsid w:val="002D2850"/>
    <w:rsid w:val="002D2A07"/>
    <w:rsid w:val="002D2D53"/>
    <w:rsid w:val="002D378C"/>
    <w:rsid w:val="002D39DB"/>
    <w:rsid w:val="002D4360"/>
    <w:rsid w:val="002D4D2F"/>
    <w:rsid w:val="002D5549"/>
    <w:rsid w:val="002D5CA8"/>
    <w:rsid w:val="002D61E9"/>
    <w:rsid w:val="002D6271"/>
    <w:rsid w:val="002D641A"/>
    <w:rsid w:val="002D65B1"/>
    <w:rsid w:val="002D65C2"/>
    <w:rsid w:val="002D661D"/>
    <w:rsid w:val="002D669C"/>
    <w:rsid w:val="002D6723"/>
    <w:rsid w:val="002D6967"/>
    <w:rsid w:val="002D73A4"/>
    <w:rsid w:val="002D76F8"/>
    <w:rsid w:val="002D775D"/>
    <w:rsid w:val="002D7C75"/>
    <w:rsid w:val="002D7CB3"/>
    <w:rsid w:val="002D7EED"/>
    <w:rsid w:val="002E0186"/>
    <w:rsid w:val="002E018E"/>
    <w:rsid w:val="002E0C6C"/>
    <w:rsid w:val="002E0D1C"/>
    <w:rsid w:val="002E0D75"/>
    <w:rsid w:val="002E0EF7"/>
    <w:rsid w:val="002E1725"/>
    <w:rsid w:val="002E1C1B"/>
    <w:rsid w:val="002E1C20"/>
    <w:rsid w:val="002E228E"/>
    <w:rsid w:val="002E25E8"/>
    <w:rsid w:val="002E2A8F"/>
    <w:rsid w:val="002E2C10"/>
    <w:rsid w:val="002E2C92"/>
    <w:rsid w:val="002E3790"/>
    <w:rsid w:val="002E3874"/>
    <w:rsid w:val="002E3B9E"/>
    <w:rsid w:val="002E3FF5"/>
    <w:rsid w:val="002E4299"/>
    <w:rsid w:val="002E46CF"/>
    <w:rsid w:val="002E478A"/>
    <w:rsid w:val="002E47EA"/>
    <w:rsid w:val="002E5068"/>
    <w:rsid w:val="002E5257"/>
    <w:rsid w:val="002E527B"/>
    <w:rsid w:val="002E5381"/>
    <w:rsid w:val="002E5406"/>
    <w:rsid w:val="002E5630"/>
    <w:rsid w:val="002E5635"/>
    <w:rsid w:val="002E57CC"/>
    <w:rsid w:val="002E5B8E"/>
    <w:rsid w:val="002E5C05"/>
    <w:rsid w:val="002E5C80"/>
    <w:rsid w:val="002E5D11"/>
    <w:rsid w:val="002E5DBA"/>
    <w:rsid w:val="002E5FE2"/>
    <w:rsid w:val="002E6704"/>
    <w:rsid w:val="002E67FA"/>
    <w:rsid w:val="002E685C"/>
    <w:rsid w:val="002E6E4E"/>
    <w:rsid w:val="002E7AC3"/>
    <w:rsid w:val="002E7C21"/>
    <w:rsid w:val="002F0244"/>
    <w:rsid w:val="002F06D7"/>
    <w:rsid w:val="002F0980"/>
    <w:rsid w:val="002F0D7B"/>
    <w:rsid w:val="002F1115"/>
    <w:rsid w:val="002F139E"/>
    <w:rsid w:val="002F176F"/>
    <w:rsid w:val="002F193D"/>
    <w:rsid w:val="002F1968"/>
    <w:rsid w:val="002F207A"/>
    <w:rsid w:val="002F2632"/>
    <w:rsid w:val="002F277E"/>
    <w:rsid w:val="002F2950"/>
    <w:rsid w:val="002F2D27"/>
    <w:rsid w:val="002F2FD0"/>
    <w:rsid w:val="002F3389"/>
    <w:rsid w:val="002F3554"/>
    <w:rsid w:val="002F3907"/>
    <w:rsid w:val="002F3D91"/>
    <w:rsid w:val="002F4114"/>
    <w:rsid w:val="002F417D"/>
    <w:rsid w:val="002F42A2"/>
    <w:rsid w:val="002F433A"/>
    <w:rsid w:val="002F4539"/>
    <w:rsid w:val="002F47D4"/>
    <w:rsid w:val="002F47F5"/>
    <w:rsid w:val="002F49EB"/>
    <w:rsid w:val="002F4BA6"/>
    <w:rsid w:val="002F515A"/>
    <w:rsid w:val="002F54C7"/>
    <w:rsid w:val="002F5777"/>
    <w:rsid w:val="002F5C13"/>
    <w:rsid w:val="002F64F2"/>
    <w:rsid w:val="002F6963"/>
    <w:rsid w:val="002F6D33"/>
    <w:rsid w:val="002F6F17"/>
    <w:rsid w:val="002F7367"/>
    <w:rsid w:val="002F77E0"/>
    <w:rsid w:val="002F7CD1"/>
    <w:rsid w:val="002F7E23"/>
    <w:rsid w:val="002F7F17"/>
    <w:rsid w:val="002F7F6F"/>
    <w:rsid w:val="003003ED"/>
    <w:rsid w:val="003009B1"/>
    <w:rsid w:val="003009C5"/>
    <w:rsid w:val="00300EC3"/>
    <w:rsid w:val="00301195"/>
    <w:rsid w:val="00301BC9"/>
    <w:rsid w:val="0030216C"/>
    <w:rsid w:val="0030253D"/>
    <w:rsid w:val="00302619"/>
    <w:rsid w:val="00302D78"/>
    <w:rsid w:val="00302E4F"/>
    <w:rsid w:val="0030308B"/>
    <w:rsid w:val="003032B1"/>
    <w:rsid w:val="0030339C"/>
    <w:rsid w:val="003034A4"/>
    <w:rsid w:val="00303CB1"/>
    <w:rsid w:val="00303D4A"/>
    <w:rsid w:val="00303EE1"/>
    <w:rsid w:val="00303F0A"/>
    <w:rsid w:val="003041C6"/>
    <w:rsid w:val="003043BC"/>
    <w:rsid w:val="00304829"/>
    <w:rsid w:val="003048AB"/>
    <w:rsid w:val="00304BF9"/>
    <w:rsid w:val="00304C2E"/>
    <w:rsid w:val="003050FA"/>
    <w:rsid w:val="0030520F"/>
    <w:rsid w:val="00305347"/>
    <w:rsid w:val="003058E5"/>
    <w:rsid w:val="0030591A"/>
    <w:rsid w:val="00305B44"/>
    <w:rsid w:val="00305BB2"/>
    <w:rsid w:val="00305C1C"/>
    <w:rsid w:val="00306013"/>
    <w:rsid w:val="003064C0"/>
    <w:rsid w:val="00306833"/>
    <w:rsid w:val="00306837"/>
    <w:rsid w:val="00306AC7"/>
    <w:rsid w:val="00306BBF"/>
    <w:rsid w:val="00306F2C"/>
    <w:rsid w:val="00306F6B"/>
    <w:rsid w:val="003073BF"/>
    <w:rsid w:val="00307754"/>
    <w:rsid w:val="00307CA1"/>
    <w:rsid w:val="00307F8F"/>
    <w:rsid w:val="003100DF"/>
    <w:rsid w:val="003103C5"/>
    <w:rsid w:val="003109C0"/>
    <w:rsid w:val="00310F51"/>
    <w:rsid w:val="00310F9B"/>
    <w:rsid w:val="00310FAC"/>
    <w:rsid w:val="00310FBA"/>
    <w:rsid w:val="003110C5"/>
    <w:rsid w:val="0031114B"/>
    <w:rsid w:val="00311166"/>
    <w:rsid w:val="00311174"/>
    <w:rsid w:val="0031157F"/>
    <w:rsid w:val="00311A67"/>
    <w:rsid w:val="00311E84"/>
    <w:rsid w:val="00312062"/>
    <w:rsid w:val="003120AF"/>
    <w:rsid w:val="00312B03"/>
    <w:rsid w:val="00312C3F"/>
    <w:rsid w:val="00312E0E"/>
    <w:rsid w:val="00313CD5"/>
    <w:rsid w:val="00313E76"/>
    <w:rsid w:val="00314741"/>
    <w:rsid w:val="003147EB"/>
    <w:rsid w:val="003148B7"/>
    <w:rsid w:val="00314C18"/>
    <w:rsid w:val="00314CA3"/>
    <w:rsid w:val="00314F4B"/>
    <w:rsid w:val="00314F5F"/>
    <w:rsid w:val="00314FAB"/>
    <w:rsid w:val="00314FE5"/>
    <w:rsid w:val="0031504E"/>
    <w:rsid w:val="003151B2"/>
    <w:rsid w:val="00315523"/>
    <w:rsid w:val="0031562E"/>
    <w:rsid w:val="00315846"/>
    <w:rsid w:val="003158EF"/>
    <w:rsid w:val="00315CE3"/>
    <w:rsid w:val="00315E64"/>
    <w:rsid w:val="00315EBB"/>
    <w:rsid w:val="00315F3A"/>
    <w:rsid w:val="003163E6"/>
    <w:rsid w:val="00316424"/>
    <w:rsid w:val="0031685E"/>
    <w:rsid w:val="00316B03"/>
    <w:rsid w:val="00316DCE"/>
    <w:rsid w:val="00317107"/>
    <w:rsid w:val="00317213"/>
    <w:rsid w:val="003172DD"/>
    <w:rsid w:val="003172E7"/>
    <w:rsid w:val="0031735D"/>
    <w:rsid w:val="003173F8"/>
    <w:rsid w:val="00317532"/>
    <w:rsid w:val="003178B5"/>
    <w:rsid w:val="0031793F"/>
    <w:rsid w:val="00317F18"/>
    <w:rsid w:val="0031E24A"/>
    <w:rsid w:val="0032030B"/>
    <w:rsid w:val="00320345"/>
    <w:rsid w:val="0032098E"/>
    <w:rsid w:val="00320E37"/>
    <w:rsid w:val="00320E8A"/>
    <w:rsid w:val="003210D2"/>
    <w:rsid w:val="00321548"/>
    <w:rsid w:val="0032161E"/>
    <w:rsid w:val="00321642"/>
    <w:rsid w:val="00321735"/>
    <w:rsid w:val="00321948"/>
    <w:rsid w:val="00321A30"/>
    <w:rsid w:val="00322142"/>
    <w:rsid w:val="00322596"/>
    <w:rsid w:val="003225C2"/>
    <w:rsid w:val="00322E82"/>
    <w:rsid w:val="003232A9"/>
    <w:rsid w:val="003235D5"/>
    <w:rsid w:val="00323613"/>
    <w:rsid w:val="00323651"/>
    <w:rsid w:val="00323B9C"/>
    <w:rsid w:val="00323BE4"/>
    <w:rsid w:val="00324046"/>
    <w:rsid w:val="003242DA"/>
    <w:rsid w:val="00325082"/>
    <w:rsid w:val="00325315"/>
    <w:rsid w:val="00326F7C"/>
    <w:rsid w:val="0032701C"/>
    <w:rsid w:val="00327056"/>
    <w:rsid w:val="00327396"/>
    <w:rsid w:val="003300D5"/>
    <w:rsid w:val="003301CE"/>
    <w:rsid w:val="00330408"/>
    <w:rsid w:val="00330467"/>
    <w:rsid w:val="003304BF"/>
    <w:rsid w:val="0033100A"/>
    <w:rsid w:val="00331847"/>
    <w:rsid w:val="0033186E"/>
    <w:rsid w:val="00331E66"/>
    <w:rsid w:val="00331EAF"/>
    <w:rsid w:val="00332110"/>
    <w:rsid w:val="0033262F"/>
    <w:rsid w:val="00332FC2"/>
    <w:rsid w:val="003333AB"/>
    <w:rsid w:val="00333495"/>
    <w:rsid w:val="00333AA6"/>
    <w:rsid w:val="00333CFF"/>
    <w:rsid w:val="00333FB5"/>
    <w:rsid w:val="00334483"/>
    <w:rsid w:val="003344E9"/>
    <w:rsid w:val="003346BE"/>
    <w:rsid w:val="00334C65"/>
    <w:rsid w:val="00334D18"/>
    <w:rsid w:val="00334FFF"/>
    <w:rsid w:val="00335053"/>
    <w:rsid w:val="00335F41"/>
    <w:rsid w:val="00336659"/>
    <w:rsid w:val="00336D80"/>
    <w:rsid w:val="0033713A"/>
    <w:rsid w:val="003371AB"/>
    <w:rsid w:val="0033724D"/>
    <w:rsid w:val="0033770E"/>
    <w:rsid w:val="00337731"/>
    <w:rsid w:val="003378D9"/>
    <w:rsid w:val="003401E0"/>
    <w:rsid w:val="003403F2"/>
    <w:rsid w:val="00340846"/>
    <w:rsid w:val="003409E9"/>
    <w:rsid w:val="00340A63"/>
    <w:rsid w:val="003410C2"/>
    <w:rsid w:val="00341787"/>
    <w:rsid w:val="00341A2E"/>
    <w:rsid w:val="00341AB5"/>
    <w:rsid w:val="00341C08"/>
    <w:rsid w:val="00341F37"/>
    <w:rsid w:val="00342B00"/>
    <w:rsid w:val="00342DEF"/>
    <w:rsid w:val="00342E26"/>
    <w:rsid w:val="00342FFC"/>
    <w:rsid w:val="0034304B"/>
    <w:rsid w:val="00343137"/>
    <w:rsid w:val="00343470"/>
    <w:rsid w:val="003438DC"/>
    <w:rsid w:val="003438FF"/>
    <w:rsid w:val="00343B5C"/>
    <w:rsid w:val="00343C3C"/>
    <w:rsid w:val="003442B5"/>
    <w:rsid w:val="0034439A"/>
    <w:rsid w:val="003443B6"/>
    <w:rsid w:val="003446B9"/>
    <w:rsid w:val="00344B79"/>
    <w:rsid w:val="003452B1"/>
    <w:rsid w:val="00345366"/>
    <w:rsid w:val="003455ED"/>
    <w:rsid w:val="00345764"/>
    <w:rsid w:val="0034578F"/>
    <w:rsid w:val="00345935"/>
    <w:rsid w:val="00345D22"/>
    <w:rsid w:val="00345D28"/>
    <w:rsid w:val="00346147"/>
    <w:rsid w:val="003461D0"/>
    <w:rsid w:val="0034641C"/>
    <w:rsid w:val="00346C94"/>
    <w:rsid w:val="00346E57"/>
    <w:rsid w:val="00346F66"/>
    <w:rsid w:val="00346FEE"/>
    <w:rsid w:val="00347076"/>
    <w:rsid w:val="003470DB"/>
    <w:rsid w:val="00347198"/>
    <w:rsid w:val="00347273"/>
    <w:rsid w:val="00347281"/>
    <w:rsid w:val="00347773"/>
    <w:rsid w:val="003477C4"/>
    <w:rsid w:val="00347901"/>
    <w:rsid w:val="00350419"/>
    <w:rsid w:val="00350AEB"/>
    <w:rsid w:val="00350C22"/>
    <w:rsid w:val="0035104E"/>
    <w:rsid w:val="00351152"/>
    <w:rsid w:val="003512DB"/>
    <w:rsid w:val="003515A4"/>
    <w:rsid w:val="00351A65"/>
    <w:rsid w:val="00351BA1"/>
    <w:rsid w:val="00351DDE"/>
    <w:rsid w:val="0035222F"/>
    <w:rsid w:val="003522C5"/>
    <w:rsid w:val="0035252D"/>
    <w:rsid w:val="00352650"/>
    <w:rsid w:val="00352B65"/>
    <w:rsid w:val="00352E70"/>
    <w:rsid w:val="00352FA3"/>
    <w:rsid w:val="00353237"/>
    <w:rsid w:val="00353422"/>
    <w:rsid w:val="003538F8"/>
    <w:rsid w:val="00353E68"/>
    <w:rsid w:val="0035419A"/>
    <w:rsid w:val="00354539"/>
    <w:rsid w:val="00354843"/>
    <w:rsid w:val="00354A08"/>
    <w:rsid w:val="00354B48"/>
    <w:rsid w:val="00354C23"/>
    <w:rsid w:val="00354D44"/>
    <w:rsid w:val="0035542D"/>
    <w:rsid w:val="003559A3"/>
    <w:rsid w:val="00355D1B"/>
    <w:rsid w:val="00355D2F"/>
    <w:rsid w:val="0035637B"/>
    <w:rsid w:val="00356B37"/>
    <w:rsid w:val="00356CDA"/>
    <w:rsid w:val="003571E5"/>
    <w:rsid w:val="003572B9"/>
    <w:rsid w:val="003577EC"/>
    <w:rsid w:val="00357C75"/>
    <w:rsid w:val="00357CA0"/>
    <w:rsid w:val="00357D25"/>
    <w:rsid w:val="00357D36"/>
    <w:rsid w:val="003600AA"/>
    <w:rsid w:val="00360302"/>
    <w:rsid w:val="0036043B"/>
    <w:rsid w:val="00360604"/>
    <w:rsid w:val="003607EB"/>
    <w:rsid w:val="00360BA6"/>
    <w:rsid w:val="0036114C"/>
    <w:rsid w:val="0036114F"/>
    <w:rsid w:val="003611B1"/>
    <w:rsid w:val="003616CA"/>
    <w:rsid w:val="00361871"/>
    <w:rsid w:val="003618A3"/>
    <w:rsid w:val="003619AC"/>
    <w:rsid w:val="003619E7"/>
    <w:rsid w:val="00361BB6"/>
    <w:rsid w:val="00361E1D"/>
    <w:rsid w:val="00361E6E"/>
    <w:rsid w:val="0036213D"/>
    <w:rsid w:val="003622D0"/>
    <w:rsid w:val="0036230A"/>
    <w:rsid w:val="003623A2"/>
    <w:rsid w:val="00362B1C"/>
    <w:rsid w:val="00362CF7"/>
    <w:rsid w:val="003630D2"/>
    <w:rsid w:val="00363777"/>
    <w:rsid w:val="003637AD"/>
    <w:rsid w:val="003639EE"/>
    <w:rsid w:val="00363F45"/>
    <w:rsid w:val="003642D1"/>
    <w:rsid w:val="00364806"/>
    <w:rsid w:val="0036494E"/>
    <w:rsid w:val="00364CCA"/>
    <w:rsid w:val="00364D64"/>
    <w:rsid w:val="00364DC9"/>
    <w:rsid w:val="00365336"/>
    <w:rsid w:val="003657AB"/>
    <w:rsid w:val="00365C43"/>
    <w:rsid w:val="00365E39"/>
    <w:rsid w:val="0036608B"/>
    <w:rsid w:val="003662F1"/>
    <w:rsid w:val="00366921"/>
    <w:rsid w:val="00366CFE"/>
    <w:rsid w:val="00366F01"/>
    <w:rsid w:val="0036762F"/>
    <w:rsid w:val="00367B36"/>
    <w:rsid w:val="0037026E"/>
    <w:rsid w:val="0037040E"/>
    <w:rsid w:val="00371034"/>
    <w:rsid w:val="00371495"/>
    <w:rsid w:val="003715A9"/>
    <w:rsid w:val="00371793"/>
    <w:rsid w:val="003718DA"/>
    <w:rsid w:val="00371B41"/>
    <w:rsid w:val="00371DE1"/>
    <w:rsid w:val="00372603"/>
    <w:rsid w:val="00372647"/>
    <w:rsid w:val="0037291E"/>
    <w:rsid w:val="0037297A"/>
    <w:rsid w:val="00372DD1"/>
    <w:rsid w:val="0037301C"/>
    <w:rsid w:val="00373036"/>
    <w:rsid w:val="003731D3"/>
    <w:rsid w:val="0037339A"/>
    <w:rsid w:val="0037346C"/>
    <w:rsid w:val="0037358C"/>
    <w:rsid w:val="003737EB"/>
    <w:rsid w:val="003738C5"/>
    <w:rsid w:val="00373A3C"/>
    <w:rsid w:val="00373C7E"/>
    <w:rsid w:val="00373EDD"/>
    <w:rsid w:val="00373EEC"/>
    <w:rsid w:val="00373F15"/>
    <w:rsid w:val="003741C6"/>
    <w:rsid w:val="0037477E"/>
    <w:rsid w:val="00374E97"/>
    <w:rsid w:val="00374EB4"/>
    <w:rsid w:val="00374FB3"/>
    <w:rsid w:val="00375363"/>
    <w:rsid w:val="003755BD"/>
    <w:rsid w:val="00375665"/>
    <w:rsid w:val="00375D79"/>
    <w:rsid w:val="0037612E"/>
    <w:rsid w:val="003766B3"/>
    <w:rsid w:val="00376C34"/>
    <w:rsid w:val="00376C7B"/>
    <w:rsid w:val="00377018"/>
    <w:rsid w:val="00377050"/>
    <w:rsid w:val="003770EE"/>
    <w:rsid w:val="0037786A"/>
    <w:rsid w:val="003779BD"/>
    <w:rsid w:val="00377A3C"/>
    <w:rsid w:val="00377E6D"/>
    <w:rsid w:val="00377E82"/>
    <w:rsid w:val="00377F09"/>
    <w:rsid w:val="003802B1"/>
    <w:rsid w:val="00380539"/>
    <w:rsid w:val="00380955"/>
    <w:rsid w:val="00380A71"/>
    <w:rsid w:val="00380BE0"/>
    <w:rsid w:val="00380DF9"/>
    <w:rsid w:val="003810F1"/>
    <w:rsid w:val="0038128A"/>
    <w:rsid w:val="0038135A"/>
    <w:rsid w:val="003817AA"/>
    <w:rsid w:val="0038183B"/>
    <w:rsid w:val="00381B05"/>
    <w:rsid w:val="00381CBF"/>
    <w:rsid w:val="003820E4"/>
    <w:rsid w:val="00382163"/>
    <w:rsid w:val="00382566"/>
    <w:rsid w:val="00382B79"/>
    <w:rsid w:val="00382CEA"/>
    <w:rsid w:val="00383084"/>
    <w:rsid w:val="003835DF"/>
    <w:rsid w:val="00383701"/>
    <w:rsid w:val="00383893"/>
    <w:rsid w:val="003840FF"/>
    <w:rsid w:val="003842D8"/>
    <w:rsid w:val="0038486E"/>
    <w:rsid w:val="00384C12"/>
    <w:rsid w:val="00384CED"/>
    <w:rsid w:val="00384F14"/>
    <w:rsid w:val="003850CE"/>
    <w:rsid w:val="00385851"/>
    <w:rsid w:val="0038588E"/>
    <w:rsid w:val="00385B25"/>
    <w:rsid w:val="00385B84"/>
    <w:rsid w:val="00386243"/>
    <w:rsid w:val="003862CC"/>
    <w:rsid w:val="003866A9"/>
    <w:rsid w:val="0038681B"/>
    <w:rsid w:val="00386BD0"/>
    <w:rsid w:val="00386D90"/>
    <w:rsid w:val="0038700B"/>
    <w:rsid w:val="003870C1"/>
    <w:rsid w:val="00387158"/>
    <w:rsid w:val="003871CF"/>
    <w:rsid w:val="0038731F"/>
    <w:rsid w:val="003873A1"/>
    <w:rsid w:val="003876D8"/>
    <w:rsid w:val="0038780A"/>
    <w:rsid w:val="00387814"/>
    <w:rsid w:val="00387EAE"/>
    <w:rsid w:val="0039007B"/>
    <w:rsid w:val="003900D8"/>
    <w:rsid w:val="00390343"/>
    <w:rsid w:val="00390669"/>
    <w:rsid w:val="00390887"/>
    <w:rsid w:val="00391033"/>
    <w:rsid w:val="003914F6"/>
    <w:rsid w:val="00391583"/>
    <w:rsid w:val="00391745"/>
    <w:rsid w:val="0039186C"/>
    <w:rsid w:val="0039188A"/>
    <w:rsid w:val="00391BF1"/>
    <w:rsid w:val="00391D7B"/>
    <w:rsid w:val="00391EAC"/>
    <w:rsid w:val="00391F3D"/>
    <w:rsid w:val="00391FBC"/>
    <w:rsid w:val="003924B8"/>
    <w:rsid w:val="0039273A"/>
    <w:rsid w:val="00393196"/>
    <w:rsid w:val="0039337C"/>
    <w:rsid w:val="0039370A"/>
    <w:rsid w:val="003938BF"/>
    <w:rsid w:val="00393997"/>
    <w:rsid w:val="00393A83"/>
    <w:rsid w:val="00393AF0"/>
    <w:rsid w:val="00393DCB"/>
    <w:rsid w:val="0039436A"/>
    <w:rsid w:val="003943F3"/>
    <w:rsid w:val="00394D3E"/>
    <w:rsid w:val="003951A0"/>
    <w:rsid w:val="0039524F"/>
    <w:rsid w:val="003955D0"/>
    <w:rsid w:val="00395881"/>
    <w:rsid w:val="00395A52"/>
    <w:rsid w:val="00395A7C"/>
    <w:rsid w:val="00396186"/>
    <w:rsid w:val="003961BA"/>
    <w:rsid w:val="0039662A"/>
    <w:rsid w:val="003967B6"/>
    <w:rsid w:val="0039689F"/>
    <w:rsid w:val="003969EA"/>
    <w:rsid w:val="00396A58"/>
    <w:rsid w:val="00396E73"/>
    <w:rsid w:val="003972EA"/>
    <w:rsid w:val="003977A8"/>
    <w:rsid w:val="00397E43"/>
    <w:rsid w:val="00397F2F"/>
    <w:rsid w:val="003A0113"/>
    <w:rsid w:val="003A01C8"/>
    <w:rsid w:val="003A028F"/>
    <w:rsid w:val="003A02EA"/>
    <w:rsid w:val="003A0400"/>
    <w:rsid w:val="003A091B"/>
    <w:rsid w:val="003A096C"/>
    <w:rsid w:val="003A0D86"/>
    <w:rsid w:val="003A0DCF"/>
    <w:rsid w:val="003A0F30"/>
    <w:rsid w:val="003A14F9"/>
    <w:rsid w:val="003A17CB"/>
    <w:rsid w:val="003A18F0"/>
    <w:rsid w:val="003A1DED"/>
    <w:rsid w:val="003A22D8"/>
    <w:rsid w:val="003A271C"/>
    <w:rsid w:val="003A275F"/>
    <w:rsid w:val="003A2AAD"/>
    <w:rsid w:val="003A2B07"/>
    <w:rsid w:val="003A2CCE"/>
    <w:rsid w:val="003A319E"/>
    <w:rsid w:val="003A33B6"/>
    <w:rsid w:val="003A36A9"/>
    <w:rsid w:val="003A37F7"/>
    <w:rsid w:val="003A3F6B"/>
    <w:rsid w:val="003A4223"/>
    <w:rsid w:val="003A4673"/>
    <w:rsid w:val="003A48C8"/>
    <w:rsid w:val="003A490D"/>
    <w:rsid w:val="003A4B26"/>
    <w:rsid w:val="003A51FE"/>
    <w:rsid w:val="003A52BB"/>
    <w:rsid w:val="003A5A05"/>
    <w:rsid w:val="003A618B"/>
    <w:rsid w:val="003A6685"/>
    <w:rsid w:val="003A6B8C"/>
    <w:rsid w:val="003A7001"/>
    <w:rsid w:val="003A74AA"/>
    <w:rsid w:val="003A7699"/>
    <w:rsid w:val="003A7945"/>
    <w:rsid w:val="003A79D7"/>
    <w:rsid w:val="003A7CA5"/>
    <w:rsid w:val="003A7CFE"/>
    <w:rsid w:val="003A7D8F"/>
    <w:rsid w:val="003B020F"/>
    <w:rsid w:val="003B0940"/>
    <w:rsid w:val="003B094B"/>
    <w:rsid w:val="003B0F11"/>
    <w:rsid w:val="003B12EE"/>
    <w:rsid w:val="003B191D"/>
    <w:rsid w:val="003B1928"/>
    <w:rsid w:val="003B1CEE"/>
    <w:rsid w:val="003B2493"/>
    <w:rsid w:val="003B2C70"/>
    <w:rsid w:val="003B2F7C"/>
    <w:rsid w:val="003B348B"/>
    <w:rsid w:val="003B399C"/>
    <w:rsid w:val="003B3F59"/>
    <w:rsid w:val="003B42F3"/>
    <w:rsid w:val="003B444F"/>
    <w:rsid w:val="003B4C99"/>
    <w:rsid w:val="003B505F"/>
    <w:rsid w:val="003B5075"/>
    <w:rsid w:val="003B5326"/>
    <w:rsid w:val="003B53DC"/>
    <w:rsid w:val="003B5459"/>
    <w:rsid w:val="003B5A14"/>
    <w:rsid w:val="003B5BE8"/>
    <w:rsid w:val="003B62F2"/>
    <w:rsid w:val="003B65E0"/>
    <w:rsid w:val="003B7B04"/>
    <w:rsid w:val="003B7B97"/>
    <w:rsid w:val="003B7CE1"/>
    <w:rsid w:val="003B7E65"/>
    <w:rsid w:val="003B93FE"/>
    <w:rsid w:val="003C08D9"/>
    <w:rsid w:val="003C1614"/>
    <w:rsid w:val="003C1853"/>
    <w:rsid w:val="003C1947"/>
    <w:rsid w:val="003C1B57"/>
    <w:rsid w:val="003C27AF"/>
    <w:rsid w:val="003C2AF4"/>
    <w:rsid w:val="003C3018"/>
    <w:rsid w:val="003C3361"/>
    <w:rsid w:val="003C34EF"/>
    <w:rsid w:val="003C3667"/>
    <w:rsid w:val="003C36CB"/>
    <w:rsid w:val="003C3862"/>
    <w:rsid w:val="003C3CA1"/>
    <w:rsid w:val="003C3E8F"/>
    <w:rsid w:val="003C3E91"/>
    <w:rsid w:val="003C3FF2"/>
    <w:rsid w:val="003C4081"/>
    <w:rsid w:val="003C422E"/>
    <w:rsid w:val="003C4510"/>
    <w:rsid w:val="003C49A2"/>
    <w:rsid w:val="003C4A0F"/>
    <w:rsid w:val="003C4A27"/>
    <w:rsid w:val="003C4B43"/>
    <w:rsid w:val="003C50C8"/>
    <w:rsid w:val="003C549A"/>
    <w:rsid w:val="003C551B"/>
    <w:rsid w:val="003C555D"/>
    <w:rsid w:val="003C564F"/>
    <w:rsid w:val="003C596B"/>
    <w:rsid w:val="003C64F9"/>
    <w:rsid w:val="003C6AE6"/>
    <w:rsid w:val="003C6B4F"/>
    <w:rsid w:val="003C6BC7"/>
    <w:rsid w:val="003C70F2"/>
    <w:rsid w:val="003C73CB"/>
    <w:rsid w:val="003C7F95"/>
    <w:rsid w:val="003D0EEC"/>
    <w:rsid w:val="003D24FC"/>
    <w:rsid w:val="003D2A41"/>
    <w:rsid w:val="003D2A4D"/>
    <w:rsid w:val="003D2A85"/>
    <w:rsid w:val="003D2D98"/>
    <w:rsid w:val="003D2F1A"/>
    <w:rsid w:val="003D350C"/>
    <w:rsid w:val="003D3A17"/>
    <w:rsid w:val="003D3A71"/>
    <w:rsid w:val="003D3AB2"/>
    <w:rsid w:val="003D3B15"/>
    <w:rsid w:val="003D4334"/>
    <w:rsid w:val="003D45C6"/>
    <w:rsid w:val="003D4A06"/>
    <w:rsid w:val="003D4A14"/>
    <w:rsid w:val="003D4A47"/>
    <w:rsid w:val="003D4DF7"/>
    <w:rsid w:val="003D4ECE"/>
    <w:rsid w:val="003D5027"/>
    <w:rsid w:val="003D54C8"/>
    <w:rsid w:val="003D553B"/>
    <w:rsid w:val="003D58B8"/>
    <w:rsid w:val="003D5BC9"/>
    <w:rsid w:val="003D5F7B"/>
    <w:rsid w:val="003D6327"/>
    <w:rsid w:val="003D6822"/>
    <w:rsid w:val="003D6A21"/>
    <w:rsid w:val="003D6A72"/>
    <w:rsid w:val="003D71CA"/>
    <w:rsid w:val="003D76D3"/>
    <w:rsid w:val="003D7977"/>
    <w:rsid w:val="003E006E"/>
    <w:rsid w:val="003E0130"/>
    <w:rsid w:val="003E0B16"/>
    <w:rsid w:val="003E0EE8"/>
    <w:rsid w:val="003E16FD"/>
    <w:rsid w:val="003E214B"/>
    <w:rsid w:val="003E217B"/>
    <w:rsid w:val="003E226B"/>
    <w:rsid w:val="003E23C8"/>
    <w:rsid w:val="003E23DF"/>
    <w:rsid w:val="003E2412"/>
    <w:rsid w:val="003E24B3"/>
    <w:rsid w:val="003E2542"/>
    <w:rsid w:val="003E2807"/>
    <w:rsid w:val="003E28A6"/>
    <w:rsid w:val="003E2989"/>
    <w:rsid w:val="003E3171"/>
    <w:rsid w:val="003E3643"/>
    <w:rsid w:val="003E3D58"/>
    <w:rsid w:val="003E3E42"/>
    <w:rsid w:val="003E3E6E"/>
    <w:rsid w:val="003E4262"/>
    <w:rsid w:val="003E42A1"/>
    <w:rsid w:val="003E42B0"/>
    <w:rsid w:val="003E4AB6"/>
    <w:rsid w:val="003E4C50"/>
    <w:rsid w:val="003E504E"/>
    <w:rsid w:val="003E52F0"/>
    <w:rsid w:val="003E5402"/>
    <w:rsid w:val="003E5CFF"/>
    <w:rsid w:val="003E5E49"/>
    <w:rsid w:val="003E6289"/>
    <w:rsid w:val="003E6295"/>
    <w:rsid w:val="003E6627"/>
    <w:rsid w:val="003E6CDE"/>
    <w:rsid w:val="003E6F8B"/>
    <w:rsid w:val="003E719E"/>
    <w:rsid w:val="003E74B4"/>
    <w:rsid w:val="003E767E"/>
    <w:rsid w:val="003E790A"/>
    <w:rsid w:val="003E7AA0"/>
    <w:rsid w:val="003F0199"/>
    <w:rsid w:val="003F02EC"/>
    <w:rsid w:val="003F0814"/>
    <w:rsid w:val="003F0876"/>
    <w:rsid w:val="003F08BC"/>
    <w:rsid w:val="003F098A"/>
    <w:rsid w:val="003F0AEA"/>
    <w:rsid w:val="003F16E3"/>
    <w:rsid w:val="003F1C50"/>
    <w:rsid w:val="003F21F4"/>
    <w:rsid w:val="003F2555"/>
    <w:rsid w:val="003F2A43"/>
    <w:rsid w:val="003F2CCE"/>
    <w:rsid w:val="003F33F6"/>
    <w:rsid w:val="003F4162"/>
    <w:rsid w:val="003F45B3"/>
    <w:rsid w:val="003F49F3"/>
    <w:rsid w:val="003F4C0B"/>
    <w:rsid w:val="003F522B"/>
    <w:rsid w:val="003F52DB"/>
    <w:rsid w:val="003F5419"/>
    <w:rsid w:val="003F54CD"/>
    <w:rsid w:val="003F557B"/>
    <w:rsid w:val="003F5862"/>
    <w:rsid w:val="003F5A08"/>
    <w:rsid w:val="003F5C5D"/>
    <w:rsid w:val="003F60E7"/>
    <w:rsid w:val="003F623C"/>
    <w:rsid w:val="003F647C"/>
    <w:rsid w:val="003F6D6B"/>
    <w:rsid w:val="003F6E07"/>
    <w:rsid w:val="003F6EB6"/>
    <w:rsid w:val="003F717E"/>
    <w:rsid w:val="003F7297"/>
    <w:rsid w:val="003F7BF2"/>
    <w:rsid w:val="003F7DCF"/>
    <w:rsid w:val="00400150"/>
    <w:rsid w:val="004003F4"/>
    <w:rsid w:val="00400747"/>
    <w:rsid w:val="00400C80"/>
    <w:rsid w:val="00400F77"/>
    <w:rsid w:val="00401D08"/>
    <w:rsid w:val="004020FB"/>
    <w:rsid w:val="004025FB"/>
    <w:rsid w:val="004027F2"/>
    <w:rsid w:val="004029CE"/>
    <w:rsid w:val="00402AAA"/>
    <w:rsid w:val="00403017"/>
    <w:rsid w:val="004033D9"/>
    <w:rsid w:val="00403AE8"/>
    <w:rsid w:val="00403BA9"/>
    <w:rsid w:val="00403C53"/>
    <w:rsid w:val="00403C9C"/>
    <w:rsid w:val="00403EDF"/>
    <w:rsid w:val="00404151"/>
    <w:rsid w:val="00404C91"/>
    <w:rsid w:val="00404FBD"/>
    <w:rsid w:val="00405163"/>
    <w:rsid w:val="0040567E"/>
    <w:rsid w:val="004059DB"/>
    <w:rsid w:val="004059F4"/>
    <w:rsid w:val="00405E4D"/>
    <w:rsid w:val="00406222"/>
    <w:rsid w:val="004065F2"/>
    <w:rsid w:val="00406795"/>
    <w:rsid w:val="004068CA"/>
    <w:rsid w:val="00406DCF"/>
    <w:rsid w:val="00407760"/>
    <w:rsid w:val="0040782E"/>
    <w:rsid w:val="00407B9A"/>
    <w:rsid w:val="00407CC4"/>
    <w:rsid w:val="00410209"/>
    <w:rsid w:val="004104E8"/>
    <w:rsid w:val="00410676"/>
    <w:rsid w:val="00410756"/>
    <w:rsid w:val="004108E3"/>
    <w:rsid w:val="00410939"/>
    <w:rsid w:val="00410BCB"/>
    <w:rsid w:val="00411070"/>
    <w:rsid w:val="004115DF"/>
    <w:rsid w:val="004117B6"/>
    <w:rsid w:val="00411AE7"/>
    <w:rsid w:val="004120A7"/>
    <w:rsid w:val="00412822"/>
    <w:rsid w:val="0041289D"/>
    <w:rsid w:val="00413529"/>
    <w:rsid w:val="004137C4"/>
    <w:rsid w:val="00413B5E"/>
    <w:rsid w:val="00413DCC"/>
    <w:rsid w:val="00413EEE"/>
    <w:rsid w:val="00414459"/>
    <w:rsid w:val="004145CA"/>
    <w:rsid w:val="0041471C"/>
    <w:rsid w:val="004147EF"/>
    <w:rsid w:val="004149EC"/>
    <w:rsid w:val="00414B71"/>
    <w:rsid w:val="00415139"/>
    <w:rsid w:val="00415A0C"/>
    <w:rsid w:val="00415B44"/>
    <w:rsid w:val="0041602D"/>
    <w:rsid w:val="00416498"/>
    <w:rsid w:val="00416553"/>
    <w:rsid w:val="004166AE"/>
    <w:rsid w:val="004168FB"/>
    <w:rsid w:val="00416BC7"/>
    <w:rsid w:val="0041733D"/>
    <w:rsid w:val="00417A98"/>
    <w:rsid w:val="00417CCA"/>
    <w:rsid w:val="004200D8"/>
    <w:rsid w:val="00420466"/>
    <w:rsid w:val="004204E3"/>
    <w:rsid w:val="004209A5"/>
    <w:rsid w:val="004209EC"/>
    <w:rsid w:val="004213DB"/>
    <w:rsid w:val="00421858"/>
    <w:rsid w:val="00421892"/>
    <w:rsid w:val="00421D73"/>
    <w:rsid w:val="00421F2E"/>
    <w:rsid w:val="00422136"/>
    <w:rsid w:val="00422192"/>
    <w:rsid w:val="004225A1"/>
    <w:rsid w:val="00422882"/>
    <w:rsid w:val="00422979"/>
    <w:rsid w:val="00422AD7"/>
    <w:rsid w:val="00422D9B"/>
    <w:rsid w:val="00422D9D"/>
    <w:rsid w:val="004235E6"/>
    <w:rsid w:val="0042399A"/>
    <w:rsid w:val="00423B3C"/>
    <w:rsid w:val="00423C03"/>
    <w:rsid w:val="00423E0E"/>
    <w:rsid w:val="0042433B"/>
    <w:rsid w:val="00424535"/>
    <w:rsid w:val="004249A1"/>
    <w:rsid w:val="004255AF"/>
    <w:rsid w:val="00425960"/>
    <w:rsid w:val="00425A54"/>
    <w:rsid w:val="0042608A"/>
    <w:rsid w:val="0042617A"/>
    <w:rsid w:val="004267EB"/>
    <w:rsid w:val="00426A6E"/>
    <w:rsid w:val="00426C9B"/>
    <w:rsid w:val="00426F5B"/>
    <w:rsid w:val="00426FDA"/>
    <w:rsid w:val="00427588"/>
    <w:rsid w:val="00427959"/>
    <w:rsid w:val="00427D9E"/>
    <w:rsid w:val="00427E2A"/>
    <w:rsid w:val="0043025C"/>
    <w:rsid w:val="004307A2"/>
    <w:rsid w:val="00430828"/>
    <w:rsid w:val="00430AC5"/>
    <w:rsid w:val="00430B9F"/>
    <w:rsid w:val="00430C4E"/>
    <w:rsid w:val="00430C5F"/>
    <w:rsid w:val="00431174"/>
    <w:rsid w:val="004311FB"/>
    <w:rsid w:val="00431217"/>
    <w:rsid w:val="004314A5"/>
    <w:rsid w:val="00431CC2"/>
    <w:rsid w:val="004322C0"/>
    <w:rsid w:val="004326DA"/>
    <w:rsid w:val="00432CC6"/>
    <w:rsid w:val="00432F2E"/>
    <w:rsid w:val="004335A7"/>
    <w:rsid w:val="0043365D"/>
    <w:rsid w:val="004337CD"/>
    <w:rsid w:val="004343C6"/>
    <w:rsid w:val="0043457A"/>
    <w:rsid w:val="00434A16"/>
    <w:rsid w:val="00434A8A"/>
    <w:rsid w:val="00434FDB"/>
    <w:rsid w:val="00435A6C"/>
    <w:rsid w:val="00436144"/>
    <w:rsid w:val="004361D7"/>
    <w:rsid w:val="00436AAE"/>
    <w:rsid w:val="00436C0E"/>
    <w:rsid w:val="00436C94"/>
    <w:rsid w:val="00437686"/>
    <w:rsid w:val="004376E0"/>
    <w:rsid w:val="00437A6F"/>
    <w:rsid w:val="00437BB1"/>
    <w:rsid w:val="00437C0C"/>
    <w:rsid w:val="00437C83"/>
    <w:rsid w:val="00437D25"/>
    <w:rsid w:val="00437E5F"/>
    <w:rsid w:val="00437F81"/>
    <w:rsid w:val="004402BC"/>
    <w:rsid w:val="004403A0"/>
    <w:rsid w:val="00440E19"/>
    <w:rsid w:val="004410A7"/>
    <w:rsid w:val="00441110"/>
    <w:rsid w:val="004415CA"/>
    <w:rsid w:val="0044169C"/>
    <w:rsid w:val="0044197D"/>
    <w:rsid w:val="00441B00"/>
    <w:rsid w:val="00441B8B"/>
    <w:rsid w:val="00441DD8"/>
    <w:rsid w:val="0044208B"/>
    <w:rsid w:val="004422CD"/>
    <w:rsid w:val="00442401"/>
    <w:rsid w:val="0044242F"/>
    <w:rsid w:val="00442D7B"/>
    <w:rsid w:val="00443274"/>
    <w:rsid w:val="00443588"/>
    <w:rsid w:val="004437A0"/>
    <w:rsid w:val="00443F4A"/>
    <w:rsid w:val="00444127"/>
    <w:rsid w:val="0044458F"/>
    <w:rsid w:val="00444852"/>
    <w:rsid w:val="00444B65"/>
    <w:rsid w:val="0044507F"/>
    <w:rsid w:val="004452DB"/>
    <w:rsid w:val="00445946"/>
    <w:rsid w:val="00445990"/>
    <w:rsid w:val="00445E89"/>
    <w:rsid w:val="0044611C"/>
    <w:rsid w:val="0044611F"/>
    <w:rsid w:val="00446AC2"/>
    <w:rsid w:val="00446DBB"/>
    <w:rsid w:val="004470C2"/>
    <w:rsid w:val="004473DE"/>
    <w:rsid w:val="004477E0"/>
    <w:rsid w:val="00447951"/>
    <w:rsid w:val="00447BF8"/>
    <w:rsid w:val="00447D1F"/>
    <w:rsid w:val="0045020C"/>
    <w:rsid w:val="00450DF1"/>
    <w:rsid w:val="00450E20"/>
    <w:rsid w:val="00451921"/>
    <w:rsid w:val="00451CFF"/>
    <w:rsid w:val="00451E1D"/>
    <w:rsid w:val="0045243C"/>
    <w:rsid w:val="00452528"/>
    <w:rsid w:val="00452669"/>
    <w:rsid w:val="004526E7"/>
    <w:rsid w:val="00452915"/>
    <w:rsid w:val="00452D29"/>
    <w:rsid w:val="00452DE0"/>
    <w:rsid w:val="00452DEA"/>
    <w:rsid w:val="00452FB7"/>
    <w:rsid w:val="0045311E"/>
    <w:rsid w:val="00453AC6"/>
    <w:rsid w:val="00453CA2"/>
    <w:rsid w:val="00453DAB"/>
    <w:rsid w:val="0045440C"/>
    <w:rsid w:val="004544BD"/>
    <w:rsid w:val="00454891"/>
    <w:rsid w:val="00454DCB"/>
    <w:rsid w:val="00454E8D"/>
    <w:rsid w:val="00454F98"/>
    <w:rsid w:val="00455F3D"/>
    <w:rsid w:val="00456444"/>
    <w:rsid w:val="0045692D"/>
    <w:rsid w:val="00456A42"/>
    <w:rsid w:val="00456DC5"/>
    <w:rsid w:val="00457AF9"/>
    <w:rsid w:val="00460455"/>
    <w:rsid w:val="004604B4"/>
    <w:rsid w:val="0046056B"/>
    <w:rsid w:val="00460867"/>
    <w:rsid w:val="00460D71"/>
    <w:rsid w:val="00461147"/>
    <w:rsid w:val="004612EE"/>
    <w:rsid w:val="00461C74"/>
    <w:rsid w:val="004627CB"/>
    <w:rsid w:val="00462AC2"/>
    <w:rsid w:val="00462D06"/>
    <w:rsid w:val="004630DA"/>
    <w:rsid w:val="00463D11"/>
    <w:rsid w:val="00464205"/>
    <w:rsid w:val="00464207"/>
    <w:rsid w:val="0046428C"/>
    <w:rsid w:val="0046440D"/>
    <w:rsid w:val="004646C3"/>
    <w:rsid w:val="00464727"/>
    <w:rsid w:val="00464E57"/>
    <w:rsid w:val="00464E9B"/>
    <w:rsid w:val="00464EE6"/>
    <w:rsid w:val="0046515E"/>
    <w:rsid w:val="0046526E"/>
    <w:rsid w:val="00465A55"/>
    <w:rsid w:val="004660F8"/>
    <w:rsid w:val="004666EE"/>
    <w:rsid w:val="0046671A"/>
    <w:rsid w:val="00466938"/>
    <w:rsid w:val="00466D0D"/>
    <w:rsid w:val="00466D5A"/>
    <w:rsid w:val="00466EF7"/>
    <w:rsid w:val="00466FD5"/>
    <w:rsid w:val="004670FF"/>
    <w:rsid w:val="0046740A"/>
    <w:rsid w:val="00467410"/>
    <w:rsid w:val="00467B4B"/>
    <w:rsid w:val="00467F6B"/>
    <w:rsid w:val="00470094"/>
    <w:rsid w:val="00470872"/>
    <w:rsid w:val="00470C6F"/>
    <w:rsid w:val="00470CF7"/>
    <w:rsid w:val="00470E6E"/>
    <w:rsid w:val="00471349"/>
    <w:rsid w:val="00471488"/>
    <w:rsid w:val="00471884"/>
    <w:rsid w:val="0047197C"/>
    <w:rsid w:val="00471A96"/>
    <w:rsid w:val="00471D42"/>
    <w:rsid w:val="00472506"/>
    <w:rsid w:val="00472756"/>
    <w:rsid w:val="004728F8"/>
    <w:rsid w:val="00472B9D"/>
    <w:rsid w:val="004733D0"/>
    <w:rsid w:val="004738F7"/>
    <w:rsid w:val="00473EAE"/>
    <w:rsid w:val="00473F04"/>
    <w:rsid w:val="00474512"/>
    <w:rsid w:val="00474594"/>
    <w:rsid w:val="0047469B"/>
    <w:rsid w:val="00474818"/>
    <w:rsid w:val="00474B9B"/>
    <w:rsid w:val="00474C54"/>
    <w:rsid w:val="00475699"/>
    <w:rsid w:val="004756E8"/>
    <w:rsid w:val="00475E2A"/>
    <w:rsid w:val="00475E9F"/>
    <w:rsid w:val="00476070"/>
    <w:rsid w:val="004761B2"/>
    <w:rsid w:val="004764FE"/>
    <w:rsid w:val="004766B4"/>
    <w:rsid w:val="00476729"/>
    <w:rsid w:val="004767F2"/>
    <w:rsid w:val="00476868"/>
    <w:rsid w:val="00476A0C"/>
    <w:rsid w:val="0047735A"/>
    <w:rsid w:val="0047740F"/>
    <w:rsid w:val="00477604"/>
    <w:rsid w:val="004777A2"/>
    <w:rsid w:val="00477D7B"/>
    <w:rsid w:val="00480162"/>
    <w:rsid w:val="00480E46"/>
    <w:rsid w:val="00481222"/>
    <w:rsid w:val="0048125F"/>
    <w:rsid w:val="0048173A"/>
    <w:rsid w:val="004819C6"/>
    <w:rsid w:val="00481E7F"/>
    <w:rsid w:val="00481F21"/>
    <w:rsid w:val="00482A02"/>
    <w:rsid w:val="00482D05"/>
    <w:rsid w:val="00482DF9"/>
    <w:rsid w:val="004831B4"/>
    <w:rsid w:val="004835BC"/>
    <w:rsid w:val="00483AFA"/>
    <w:rsid w:val="00483BDC"/>
    <w:rsid w:val="00483BDD"/>
    <w:rsid w:val="00484242"/>
    <w:rsid w:val="004843D4"/>
    <w:rsid w:val="00484450"/>
    <w:rsid w:val="0048459E"/>
    <w:rsid w:val="00484B06"/>
    <w:rsid w:val="00484E98"/>
    <w:rsid w:val="00485067"/>
    <w:rsid w:val="004851E7"/>
    <w:rsid w:val="0048529B"/>
    <w:rsid w:val="0048546E"/>
    <w:rsid w:val="004855C2"/>
    <w:rsid w:val="0048614D"/>
    <w:rsid w:val="00486695"/>
    <w:rsid w:val="00486872"/>
    <w:rsid w:val="0048688C"/>
    <w:rsid w:val="004869D0"/>
    <w:rsid w:val="00486B60"/>
    <w:rsid w:val="004870CD"/>
    <w:rsid w:val="004875E4"/>
    <w:rsid w:val="004876B4"/>
    <w:rsid w:val="00487888"/>
    <w:rsid w:val="004879F2"/>
    <w:rsid w:val="00487AE6"/>
    <w:rsid w:val="00487DB1"/>
    <w:rsid w:val="00487E7A"/>
    <w:rsid w:val="004902B3"/>
    <w:rsid w:val="004907BE"/>
    <w:rsid w:val="004909AB"/>
    <w:rsid w:val="00490D6E"/>
    <w:rsid w:val="00490E87"/>
    <w:rsid w:val="00490F6F"/>
    <w:rsid w:val="00491339"/>
    <w:rsid w:val="00491868"/>
    <w:rsid w:val="004924AD"/>
    <w:rsid w:val="00492945"/>
    <w:rsid w:val="00492BE8"/>
    <w:rsid w:val="004932EF"/>
    <w:rsid w:val="004933B5"/>
    <w:rsid w:val="00493CC5"/>
    <w:rsid w:val="00493EE7"/>
    <w:rsid w:val="00493FCF"/>
    <w:rsid w:val="00494033"/>
    <w:rsid w:val="00494BDC"/>
    <w:rsid w:val="00494C3D"/>
    <w:rsid w:val="00494E21"/>
    <w:rsid w:val="00494F41"/>
    <w:rsid w:val="004953F6"/>
    <w:rsid w:val="0049584E"/>
    <w:rsid w:val="0049592C"/>
    <w:rsid w:val="00495DBA"/>
    <w:rsid w:val="00495E32"/>
    <w:rsid w:val="0049607E"/>
    <w:rsid w:val="00496111"/>
    <w:rsid w:val="004962BB"/>
    <w:rsid w:val="00496332"/>
    <w:rsid w:val="004966CA"/>
    <w:rsid w:val="004969CE"/>
    <w:rsid w:val="00496A1C"/>
    <w:rsid w:val="00496BCF"/>
    <w:rsid w:val="00496C00"/>
    <w:rsid w:val="00496C54"/>
    <w:rsid w:val="00496ED6"/>
    <w:rsid w:val="00497002"/>
    <w:rsid w:val="0049733D"/>
    <w:rsid w:val="00497508"/>
    <w:rsid w:val="0049771F"/>
    <w:rsid w:val="00497C34"/>
    <w:rsid w:val="0049851B"/>
    <w:rsid w:val="004A00C1"/>
    <w:rsid w:val="004A056F"/>
    <w:rsid w:val="004A0BB4"/>
    <w:rsid w:val="004A0CFB"/>
    <w:rsid w:val="004A102F"/>
    <w:rsid w:val="004A190A"/>
    <w:rsid w:val="004A2317"/>
    <w:rsid w:val="004A23A6"/>
    <w:rsid w:val="004A2650"/>
    <w:rsid w:val="004A2856"/>
    <w:rsid w:val="004A3286"/>
    <w:rsid w:val="004A36F9"/>
    <w:rsid w:val="004A3963"/>
    <w:rsid w:val="004A39D8"/>
    <w:rsid w:val="004A3E61"/>
    <w:rsid w:val="004A45C8"/>
    <w:rsid w:val="004A45EA"/>
    <w:rsid w:val="004A4B49"/>
    <w:rsid w:val="004A4B69"/>
    <w:rsid w:val="004A4BDE"/>
    <w:rsid w:val="004A4BE7"/>
    <w:rsid w:val="004A51A9"/>
    <w:rsid w:val="004A5426"/>
    <w:rsid w:val="004A5BFE"/>
    <w:rsid w:val="004A5DB1"/>
    <w:rsid w:val="004A5E26"/>
    <w:rsid w:val="004A5F28"/>
    <w:rsid w:val="004A6111"/>
    <w:rsid w:val="004A6122"/>
    <w:rsid w:val="004A61BA"/>
    <w:rsid w:val="004A62C4"/>
    <w:rsid w:val="004A6332"/>
    <w:rsid w:val="004A65D7"/>
    <w:rsid w:val="004A67B9"/>
    <w:rsid w:val="004A67C9"/>
    <w:rsid w:val="004A7025"/>
    <w:rsid w:val="004A70B8"/>
    <w:rsid w:val="004A739A"/>
    <w:rsid w:val="004A76A2"/>
    <w:rsid w:val="004A7B4D"/>
    <w:rsid w:val="004A7C75"/>
    <w:rsid w:val="004A7EDC"/>
    <w:rsid w:val="004A7FF2"/>
    <w:rsid w:val="004B0BF6"/>
    <w:rsid w:val="004B12C3"/>
    <w:rsid w:val="004B1527"/>
    <w:rsid w:val="004B15A5"/>
    <w:rsid w:val="004B1667"/>
    <w:rsid w:val="004B1C4F"/>
    <w:rsid w:val="004B1FA5"/>
    <w:rsid w:val="004B2016"/>
    <w:rsid w:val="004B22D6"/>
    <w:rsid w:val="004B239B"/>
    <w:rsid w:val="004B239E"/>
    <w:rsid w:val="004B2430"/>
    <w:rsid w:val="004B29D4"/>
    <w:rsid w:val="004B2CAB"/>
    <w:rsid w:val="004B2E18"/>
    <w:rsid w:val="004B31F6"/>
    <w:rsid w:val="004B3211"/>
    <w:rsid w:val="004B38DB"/>
    <w:rsid w:val="004B3A5F"/>
    <w:rsid w:val="004B3B8F"/>
    <w:rsid w:val="004B3C0D"/>
    <w:rsid w:val="004B3F5F"/>
    <w:rsid w:val="004B45B9"/>
    <w:rsid w:val="004B45F1"/>
    <w:rsid w:val="004B4668"/>
    <w:rsid w:val="004B4BFD"/>
    <w:rsid w:val="004B4D90"/>
    <w:rsid w:val="004B4E5F"/>
    <w:rsid w:val="004B4E7D"/>
    <w:rsid w:val="004B4EB6"/>
    <w:rsid w:val="004B547B"/>
    <w:rsid w:val="004B55BF"/>
    <w:rsid w:val="004B70E9"/>
    <w:rsid w:val="004B7998"/>
    <w:rsid w:val="004B7CDA"/>
    <w:rsid w:val="004C0A0B"/>
    <w:rsid w:val="004C0B4B"/>
    <w:rsid w:val="004C0E94"/>
    <w:rsid w:val="004C1BCD"/>
    <w:rsid w:val="004C2965"/>
    <w:rsid w:val="004C298F"/>
    <w:rsid w:val="004C2A1A"/>
    <w:rsid w:val="004C2FF1"/>
    <w:rsid w:val="004C3246"/>
    <w:rsid w:val="004C3612"/>
    <w:rsid w:val="004C3AEE"/>
    <w:rsid w:val="004C3C6D"/>
    <w:rsid w:val="004C3F74"/>
    <w:rsid w:val="004C4177"/>
    <w:rsid w:val="004C4312"/>
    <w:rsid w:val="004C451F"/>
    <w:rsid w:val="004C46BE"/>
    <w:rsid w:val="004C4876"/>
    <w:rsid w:val="004C4A43"/>
    <w:rsid w:val="004C4D5D"/>
    <w:rsid w:val="004C4E2D"/>
    <w:rsid w:val="004C5038"/>
    <w:rsid w:val="004C5208"/>
    <w:rsid w:val="004C53C4"/>
    <w:rsid w:val="004C554F"/>
    <w:rsid w:val="004C55FF"/>
    <w:rsid w:val="004C5758"/>
    <w:rsid w:val="004C57F9"/>
    <w:rsid w:val="004C5B43"/>
    <w:rsid w:val="004C5BA8"/>
    <w:rsid w:val="004C6093"/>
    <w:rsid w:val="004C6605"/>
    <w:rsid w:val="004C68F6"/>
    <w:rsid w:val="004C6F5D"/>
    <w:rsid w:val="004C74CC"/>
    <w:rsid w:val="004C789D"/>
    <w:rsid w:val="004C78CE"/>
    <w:rsid w:val="004C79F5"/>
    <w:rsid w:val="004C7A1F"/>
    <w:rsid w:val="004D036B"/>
    <w:rsid w:val="004D0429"/>
    <w:rsid w:val="004D09F2"/>
    <w:rsid w:val="004D0C8F"/>
    <w:rsid w:val="004D116C"/>
    <w:rsid w:val="004D13CE"/>
    <w:rsid w:val="004D1547"/>
    <w:rsid w:val="004D15BD"/>
    <w:rsid w:val="004D17BC"/>
    <w:rsid w:val="004D1CBA"/>
    <w:rsid w:val="004D2308"/>
    <w:rsid w:val="004D2490"/>
    <w:rsid w:val="004D250D"/>
    <w:rsid w:val="004D2842"/>
    <w:rsid w:val="004D28D9"/>
    <w:rsid w:val="004D290E"/>
    <w:rsid w:val="004D2B5D"/>
    <w:rsid w:val="004D3023"/>
    <w:rsid w:val="004D3103"/>
    <w:rsid w:val="004D352F"/>
    <w:rsid w:val="004D3786"/>
    <w:rsid w:val="004D39F7"/>
    <w:rsid w:val="004D3FDF"/>
    <w:rsid w:val="004D4263"/>
    <w:rsid w:val="004D42D5"/>
    <w:rsid w:val="004D4936"/>
    <w:rsid w:val="004D4D20"/>
    <w:rsid w:val="004D4E50"/>
    <w:rsid w:val="004D4FCD"/>
    <w:rsid w:val="004D5003"/>
    <w:rsid w:val="004D5844"/>
    <w:rsid w:val="004D596E"/>
    <w:rsid w:val="004D5A7A"/>
    <w:rsid w:val="004D6E59"/>
    <w:rsid w:val="004D6E87"/>
    <w:rsid w:val="004D7461"/>
    <w:rsid w:val="004D784A"/>
    <w:rsid w:val="004D7E9A"/>
    <w:rsid w:val="004D7FC7"/>
    <w:rsid w:val="004D7FD2"/>
    <w:rsid w:val="004E013F"/>
    <w:rsid w:val="004E12A6"/>
    <w:rsid w:val="004E12C0"/>
    <w:rsid w:val="004E1574"/>
    <w:rsid w:val="004E16C1"/>
    <w:rsid w:val="004E1BFE"/>
    <w:rsid w:val="004E1C85"/>
    <w:rsid w:val="004E1CA8"/>
    <w:rsid w:val="004E1D26"/>
    <w:rsid w:val="004E2206"/>
    <w:rsid w:val="004E2781"/>
    <w:rsid w:val="004E2ACB"/>
    <w:rsid w:val="004E393B"/>
    <w:rsid w:val="004E3E81"/>
    <w:rsid w:val="004E3EDC"/>
    <w:rsid w:val="004E4196"/>
    <w:rsid w:val="004E41D8"/>
    <w:rsid w:val="004E420F"/>
    <w:rsid w:val="004E468C"/>
    <w:rsid w:val="004E48DD"/>
    <w:rsid w:val="004E49DA"/>
    <w:rsid w:val="004E4B0E"/>
    <w:rsid w:val="004E4F52"/>
    <w:rsid w:val="004E5533"/>
    <w:rsid w:val="004E5B35"/>
    <w:rsid w:val="004E6246"/>
    <w:rsid w:val="004E6541"/>
    <w:rsid w:val="004E67B2"/>
    <w:rsid w:val="004E69D3"/>
    <w:rsid w:val="004E69F5"/>
    <w:rsid w:val="004E6D25"/>
    <w:rsid w:val="004E71E6"/>
    <w:rsid w:val="004E73BF"/>
    <w:rsid w:val="004E76A3"/>
    <w:rsid w:val="004E7938"/>
    <w:rsid w:val="004E7E07"/>
    <w:rsid w:val="004E7E3A"/>
    <w:rsid w:val="004E7EDD"/>
    <w:rsid w:val="004F02E5"/>
    <w:rsid w:val="004F09C0"/>
    <w:rsid w:val="004F1001"/>
    <w:rsid w:val="004F1055"/>
    <w:rsid w:val="004F1168"/>
    <w:rsid w:val="004F123F"/>
    <w:rsid w:val="004F143B"/>
    <w:rsid w:val="004F15CC"/>
    <w:rsid w:val="004F1778"/>
    <w:rsid w:val="004F17E1"/>
    <w:rsid w:val="004F1917"/>
    <w:rsid w:val="004F1F2C"/>
    <w:rsid w:val="004F2F4F"/>
    <w:rsid w:val="004F31C1"/>
    <w:rsid w:val="004F340B"/>
    <w:rsid w:val="004F352A"/>
    <w:rsid w:val="004F36EA"/>
    <w:rsid w:val="004F398E"/>
    <w:rsid w:val="004F39C9"/>
    <w:rsid w:val="004F40F7"/>
    <w:rsid w:val="004F435B"/>
    <w:rsid w:val="004F45A7"/>
    <w:rsid w:val="004F461E"/>
    <w:rsid w:val="004F491B"/>
    <w:rsid w:val="004F4B42"/>
    <w:rsid w:val="004F4D58"/>
    <w:rsid w:val="004F4D67"/>
    <w:rsid w:val="004F4FD7"/>
    <w:rsid w:val="004F5019"/>
    <w:rsid w:val="004F55E3"/>
    <w:rsid w:val="004F5AC6"/>
    <w:rsid w:val="004F5AE2"/>
    <w:rsid w:val="004F5B1F"/>
    <w:rsid w:val="004F5B27"/>
    <w:rsid w:val="004F5D9D"/>
    <w:rsid w:val="004F5E8D"/>
    <w:rsid w:val="004F5E95"/>
    <w:rsid w:val="004F630F"/>
    <w:rsid w:val="004F6365"/>
    <w:rsid w:val="004F6409"/>
    <w:rsid w:val="004F6481"/>
    <w:rsid w:val="004F65A7"/>
    <w:rsid w:val="004F6608"/>
    <w:rsid w:val="004F6664"/>
    <w:rsid w:val="004F679A"/>
    <w:rsid w:val="004F6A20"/>
    <w:rsid w:val="004F6AC6"/>
    <w:rsid w:val="004F6D58"/>
    <w:rsid w:val="004F6E5B"/>
    <w:rsid w:val="004F762D"/>
    <w:rsid w:val="004F763F"/>
    <w:rsid w:val="004F79E4"/>
    <w:rsid w:val="00500412"/>
    <w:rsid w:val="0050064A"/>
    <w:rsid w:val="00500C7D"/>
    <w:rsid w:val="00501200"/>
    <w:rsid w:val="00501258"/>
    <w:rsid w:val="00501593"/>
    <w:rsid w:val="0050190D"/>
    <w:rsid w:val="00501F92"/>
    <w:rsid w:val="005020FF"/>
    <w:rsid w:val="00502233"/>
    <w:rsid w:val="005023C1"/>
    <w:rsid w:val="00502852"/>
    <w:rsid w:val="00503138"/>
    <w:rsid w:val="00503243"/>
    <w:rsid w:val="00503869"/>
    <w:rsid w:val="00503B9F"/>
    <w:rsid w:val="00503EEB"/>
    <w:rsid w:val="00503F0D"/>
    <w:rsid w:val="00504E4F"/>
    <w:rsid w:val="00504F6B"/>
    <w:rsid w:val="005054ED"/>
    <w:rsid w:val="00505BA5"/>
    <w:rsid w:val="005062C6"/>
    <w:rsid w:val="005065DE"/>
    <w:rsid w:val="005066CD"/>
    <w:rsid w:val="0050676E"/>
    <w:rsid w:val="005068A3"/>
    <w:rsid w:val="00506B2F"/>
    <w:rsid w:val="00506E6F"/>
    <w:rsid w:val="00506F4A"/>
    <w:rsid w:val="0050726B"/>
    <w:rsid w:val="00507365"/>
    <w:rsid w:val="005106EE"/>
    <w:rsid w:val="00510FA8"/>
    <w:rsid w:val="00511037"/>
    <w:rsid w:val="0051117F"/>
    <w:rsid w:val="00511212"/>
    <w:rsid w:val="00511EA4"/>
    <w:rsid w:val="005121AD"/>
    <w:rsid w:val="00512397"/>
    <w:rsid w:val="0051259C"/>
    <w:rsid w:val="00512DF8"/>
    <w:rsid w:val="005134F8"/>
    <w:rsid w:val="0051364F"/>
    <w:rsid w:val="005137D7"/>
    <w:rsid w:val="00513D9E"/>
    <w:rsid w:val="00514178"/>
    <w:rsid w:val="005141D6"/>
    <w:rsid w:val="0051435F"/>
    <w:rsid w:val="0051466E"/>
    <w:rsid w:val="0051468B"/>
    <w:rsid w:val="005147DE"/>
    <w:rsid w:val="00514913"/>
    <w:rsid w:val="0051516F"/>
    <w:rsid w:val="005153D4"/>
    <w:rsid w:val="0051548F"/>
    <w:rsid w:val="00515924"/>
    <w:rsid w:val="00515B9A"/>
    <w:rsid w:val="00516557"/>
    <w:rsid w:val="0051683D"/>
    <w:rsid w:val="005169F3"/>
    <w:rsid w:val="00516A31"/>
    <w:rsid w:val="00516C09"/>
    <w:rsid w:val="00516EB9"/>
    <w:rsid w:val="00516FFD"/>
    <w:rsid w:val="0051735B"/>
    <w:rsid w:val="0051745B"/>
    <w:rsid w:val="005175A0"/>
    <w:rsid w:val="00517655"/>
    <w:rsid w:val="005177BE"/>
    <w:rsid w:val="00517C81"/>
    <w:rsid w:val="00517C9E"/>
    <w:rsid w:val="0051A40A"/>
    <w:rsid w:val="0051C9D3"/>
    <w:rsid w:val="005201CB"/>
    <w:rsid w:val="00520834"/>
    <w:rsid w:val="00520C71"/>
    <w:rsid w:val="00520DBE"/>
    <w:rsid w:val="00520E85"/>
    <w:rsid w:val="0052117C"/>
    <w:rsid w:val="0052120F"/>
    <w:rsid w:val="00521420"/>
    <w:rsid w:val="00521480"/>
    <w:rsid w:val="0052149B"/>
    <w:rsid w:val="00521827"/>
    <w:rsid w:val="00521DD2"/>
    <w:rsid w:val="00522FAD"/>
    <w:rsid w:val="0052300C"/>
    <w:rsid w:val="00523012"/>
    <w:rsid w:val="00523279"/>
    <w:rsid w:val="005234D5"/>
    <w:rsid w:val="00523755"/>
    <w:rsid w:val="00523A25"/>
    <w:rsid w:val="00523AF3"/>
    <w:rsid w:val="00523EB9"/>
    <w:rsid w:val="00523F5B"/>
    <w:rsid w:val="005244EF"/>
    <w:rsid w:val="0052476A"/>
    <w:rsid w:val="0052489E"/>
    <w:rsid w:val="00524C8D"/>
    <w:rsid w:val="00524DB4"/>
    <w:rsid w:val="00525420"/>
    <w:rsid w:val="00525562"/>
    <w:rsid w:val="0052564E"/>
    <w:rsid w:val="00526347"/>
    <w:rsid w:val="00526540"/>
    <w:rsid w:val="005266D3"/>
    <w:rsid w:val="00526ACE"/>
    <w:rsid w:val="00526DDC"/>
    <w:rsid w:val="00527205"/>
    <w:rsid w:val="00527832"/>
    <w:rsid w:val="00527E23"/>
    <w:rsid w:val="00527EC4"/>
    <w:rsid w:val="0053006D"/>
    <w:rsid w:val="005304D8"/>
    <w:rsid w:val="00530854"/>
    <w:rsid w:val="00530C27"/>
    <w:rsid w:val="00530D55"/>
    <w:rsid w:val="00530FBB"/>
    <w:rsid w:val="00531B06"/>
    <w:rsid w:val="00531FCA"/>
    <w:rsid w:val="00532D0D"/>
    <w:rsid w:val="00532EE9"/>
    <w:rsid w:val="00532F8E"/>
    <w:rsid w:val="0053305E"/>
    <w:rsid w:val="00534096"/>
    <w:rsid w:val="00534098"/>
    <w:rsid w:val="0053467A"/>
    <w:rsid w:val="00534AD5"/>
    <w:rsid w:val="00534C53"/>
    <w:rsid w:val="00535548"/>
    <w:rsid w:val="005358B6"/>
    <w:rsid w:val="00535913"/>
    <w:rsid w:val="00535964"/>
    <w:rsid w:val="00535CE5"/>
    <w:rsid w:val="00535F4F"/>
    <w:rsid w:val="00535FF0"/>
    <w:rsid w:val="00536322"/>
    <w:rsid w:val="00536B32"/>
    <w:rsid w:val="00536B47"/>
    <w:rsid w:val="00536C41"/>
    <w:rsid w:val="00536E4C"/>
    <w:rsid w:val="00536F47"/>
    <w:rsid w:val="00536F6A"/>
    <w:rsid w:val="005370AB"/>
    <w:rsid w:val="005371D8"/>
    <w:rsid w:val="005374C0"/>
    <w:rsid w:val="0053753D"/>
    <w:rsid w:val="00537776"/>
    <w:rsid w:val="00537802"/>
    <w:rsid w:val="00537D39"/>
    <w:rsid w:val="00540508"/>
    <w:rsid w:val="00540B47"/>
    <w:rsid w:val="00540FF4"/>
    <w:rsid w:val="00541113"/>
    <w:rsid w:val="00541217"/>
    <w:rsid w:val="005415F1"/>
    <w:rsid w:val="00541D4B"/>
    <w:rsid w:val="0054202C"/>
    <w:rsid w:val="00542034"/>
    <w:rsid w:val="0054228E"/>
    <w:rsid w:val="005422A0"/>
    <w:rsid w:val="005423BA"/>
    <w:rsid w:val="0054248C"/>
    <w:rsid w:val="0054273E"/>
    <w:rsid w:val="00542ED1"/>
    <w:rsid w:val="005434D1"/>
    <w:rsid w:val="005434D8"/>
    <w:rsid w:val="00543EE5"/>
    <w:rsid w:val="00543FCF"/>
    <w:rsid w:val="00544651"/>
    <w:rsid w:val="005448DB"/>
    <w:rsid w:val="00544FE4"/>
    <w:rsid w:val="005455B2"/>
    <w:rsid w:val="005455FA"/>
    <w:rsid w:val="005458DB"/>
    <w:rsid w:val="00546048"/>
    <w:rsid w:val="00546583"/>
    <w:rsid w:val="005469D4"/>
    <w:rsid w:val="00546EA2"/>
    <w:rsid w:val="005476ED"/>
    <w:rsid w:val="00547BF6"/>
    <w:rsid w:val="0054C76A"/>
    <w:rsid w:val="0055020E"/>
    <w:rsid w:val="005502DA"/>
    <w:rsid w:val="0055066B"/>
    <w:rsid w:val="00550864"/>
    <w:rsid w:val="0055091B"/>
    <w:rsid w:val="00550A3A"/>
    <w:rsid w:val="00550AB3"/>
    <w:rsid w:val="00550B54"/>
    <w:rsid w:val="00551265"/>
    <w:rsid w:val="00551BF1"/>
    <w:rsid w:val="00551CA4"/>
    <w:rsid w:val="00552364"/>
    <w:rsid w:val="0055273F"/>
    <w:rsid w:val="00552A59"/>
    <w:rsid w:val="00552A7D"/>
    <w:rsid w:val="00552A87"/>
    <w:rsid w:val="00552F42"/>
    <w:rsid w:val="00553028"/>
    <w:rsid w:val="00553F10"/>
    <w:rsid w:val="00553F81"/>
    <w:rsid w:val="00554D20"/>
    <w:rsid w:val="00554E16"/>
    <w:rsid w:val="00554F43"/>
    <w:rsid w:val="00554FA6"/>
    <w:rsid w:val="00555036"/>
    <w:rsid w:val="00555267"/>
    <w:rsid w:val="00555AA0"/>
    <w:rsid w:val="00555E54"/>
    <w:rsid w:val="00555E9D"/>
    <w:rsid w:val="00555F5E"/>
    <w:rsid w:val="00556105"/>
    <w:rsid w:val="00556250"/>
    <w:rsid w:val="00556297"/>
    <w:rsid w:val="00556B94"/>
    <w:rsid w:val="00556F70"/>
    <w:rsid w:val="0055716A"/>
    <w:rsid w:val="0055779A"/>
    <w:rsid w:val="005578C6"/>
    <w:rsid w:val="005578DF"/>
    <w:rsid w:val="00560301"/>
    <w:rsid w:val="00560F7D"/>
    <w:rsid w:val="00560FC3"/>
    <w:rsid w:val="00561015"/>
    <w:rsid w:val="0056124B"/>
    <w:rsid w:val="0056129F"/>
    <w:rsid w:val="00561335"/>
    <w:rsid w:val="005613AE"/>
    <w:rsid w:val="005614DC"/>
    <w:rsid w:val="00561989"/>
    <w:rsid w:val="00561B7B"/>
    <w:rsid w:val="00561E45"/>
    <w:rsid w:val="00562438"/>
    <w:rsid w:val="0056316A"/>
    <w:rsid w:val="005631B7"/>
    <w:rsid w:val="005631DF"/>
    <w:rsid w:val="00563201"/>
    <w:rsid w:val="00563339"/>
    <w:rsid w:val="00563432"/>
    <w:rsid w:val="005638AC"/>
    <w:rsid w:val="00563B94"/>
    <w:rsid w:val="005644A4"/>
    <w:rsid w:val="005645D0"/>
    <w:rsid w:val="00564820"/>
    <w:rsid w:val="0056493C"/>
    <w:rsid w:val="00564C17"/>
    <w:rsid w:val="00564D58"/>
    <w:rsid w:val="00564F2B"/>
    <w:rsid w:val="00564F9E"/>
    <w:rsid w:val="00565373"/>
    <w:rsid w:val="00565943"/>
    <w:rsid w:val="00565ABE"/>
    <w:rsid w:val="00565D86"/>
    <w:rsid w:val="00565E06"/>
    <w:rsid w:val="00565EBF"/>
    <w:rsid w:val="0056681A"/>
    <w:rsid w:val="00566D97"/>
    <w:rsid w:val="0056741B"/>
    <w:rsid w:val="0056756E"/>
    <w:rsid w:val="00567C56"/>
    <w:rsid w:val="00567D92"/>
    <w:rsid w:val="005707C5"/>
    <w:rsid w:val="00570CB7"/>
    <w:rsid w:val="00571504"/>
    <w:rsid w:val="00571814"/>
    <w:rsid w:val="00572026"/>
    <w:rsid w:val="00572524"/>
    <w:rsid w:val="00572BED"/>
    <w:rsid w:val="00572D10"/>
    <w:rsid w:val="00572F25"/>
    <w:rsid w:val="005732E7"/>
    <w:rsid w:val="005733A5"/>
    <w:rsid w:val="005737B4"/>
    <w:rsid w:val="00573858"/>
    <w:rsid w:val="00573960"/>
    <w:rsid w:val="00574177"/>
    <w:rsid w:val="00574534"/>
    <w:rsid w:val="00574920"/>
    <w:rsid w:val="00574A9F"/>
    <w:rsid w:val="00574C4F"/>
    <w:rsid w:val="00574D18"/>
    <w:rsid w:val="00574F70"/>
    <w:rsid w:val="00575505"/>
    <w:rsid w:val="00575CB7"/>
    <w:rsid w:val="005761B7"/>
    <w:rsid w:val="005765D5"/>
    <w:rsid w:val="00576611"/>
    <w:rsid w:val="0057689E"/>
    <w:rsid w:val="00576B12"/>
    <w:rsid w:val="00576BF4"/>
    <w:rsid w:val="00576C29"/>
    <w:rsid w:val="00576D11"/>
    <w:rsid w:val="00576F12"/>
    <w:rsid w:val="00576F75"/>
    <w:rsid w:val="00577525"/>
    <w:rsid w:val="00577727"/>
    <w:rsid w:val="00577905"/>
    <w:rsid w:val="0057792E"/>
    <w:rsid w:val="00577B95"/>
    <w:rsid w:val="0058022B"/>
    <w:rsid w:val="00580623"/>
    <w:rsid w:val="005811F5"/>
    <w:rsid w:val="005814CB"/>
    <w:rsid w:val="00581628"/>
    <w:rsid w:val="00581AEB"/>
    <w:rsid w:val="00581D52"/>
    <w:rsid w:val="00582695"/>
    <w:rsid w:val="0058286D"/>
    <w:rsid w:val="00582B15"/>
    <w:rsid w:val="00582FF2"/>
    <w:rsid w:val="00583230"/>
    <w:rsid w:val="005832A7"/>
    <w:rsid w:val="00583307"/>
    <w:rsid w:val="0058333B"/>
    <w:rsid w:val="00583384"/>
    <w:rsid w:val="005836DB"/>
    <w:rsid w:val="0058388F"/>
    <w:rsid w:val="0058389C"/>
    <w:rsid w:val="005841D6"/>
    <w:rsid w:val="0058420E"/>
    <w:rsid w:val="00584220"/>
    <w:rsid w:val="00584226"/>
    <w:rsid w:val="005842B1"/>
    <w:rsid w:val="005844EC"/>
    <w:rsid w:val="005845B5"/>
    <w:rsid w:val="00584B96"/>
    <w:rsid w:val="00584BBB"/>
    <w:rsid w:val="00584E10"/>
    <w:rsid w:val="005850D4"/>
    <w:rsid w:val="005852F2"/>
    <w:rsid w:val="0058558E"/>
    <w:rsid w:val="005858CA"/>
    <w:rsid w:val="00585D59"/>
    <w:rsid w:val="00585F79"/>
    <w:rsid w:val="005862F1"/>
    <w:rsid w:val="005869BF"/>
    <w:rsid w:val="00586A91"/>
    <w:rsid w:val="00586D62"/>
    <w:rsid w:val="0058705E"/>
    <w:rsid w:val="005870DD"/>
    <w:rsid w:val="00587115"/>
    <w:rsid w:val="005877F1"/>
    <w:rsid w:val="005878D0"/>
    <w:rsid w:val="00587BD2"/>
    <w:rsid w:val="00587DD2"/>
    <w:rsid w:val="00587FCE"/>
    <w:rsid w:val="00590402"/>
    <w:rsid w:val="00590510"/>
    <w:rsid w:val="00590B63"/>
    <w:rsid w:val="00591481"/>
    <w:rsid w:val="005914D5"/>
    <w:rsid w:val="0059151B"/>
    <w:rsid w:val="00592A1B"/>
    <w:rsid w:val="00592E27"/>
    <w:rsid w:val="00592F63"/>
    <w:rsid w:val="005938AE"/>
    <w:rsid w:val="00593985"/>
    <w:rsid w:val="00593B52"/>
    <w:rsid w:val="00593D59"/>
    <w:rsid w:val="005941B0"/>
    <w:rsid w:val="0059431B"/>
    <w:rsid w:val="00594AAC"/>
    <w:rsid w:val="0059503D"/>
    <w:rsid w:val="005953DF"/>
    <w:rsid w:val="005956C2"/>
    <w:rsid w:val="005957F9"/>
    <w:rsid w:val="00595A7E"/>
    <w:rsid w:val="00595E03"/>
    <w:rsid w:val="00596907"/>
    <w:rsid w:val="00596915"/>
    <w:rsid w:val="005969C4"/>
    <w:rsid w:val="00596A8D"/>
    <w:rsid w:val="00596E09"/>
    <w:rsid w:val="00596E55"/>
    <w:rsid w:val="0059717B"/>
    <w:rsid w:val="005973FD"/>
    <w:rsid w:val="00597F7A"/>
    <w:rsid w:val="00597FBC"/>
    <w:rsid w:val="005A09A6"/>
    <w:rsid w:val="005A1269"/>
    <w:rsid w:val="005A139E"/>
    <w:rsid w:val="005A16D6"/>
    <w:rsid w:val="005A1C9F"/>
    <w:rsid w:val="005A2184"/>
    <w:rsid w:val="005A22B0"/>
    <w:rsid w:val="005A22FD"/>
    <w:rsid w:val="005A2404"/>
    <w:rsid w:val="005A25CD"/>
    <w:rsid w:val="005A285D"/>
    <w:rsid w:val="005A2BED"/>
    <w:rsid w:val="005A2ECC"/>
    <w:rsid w:val="005A3884"/>
    <w:rsid w:val="005A3CDE"/>
    <w:rsid w:val="005A40E2"/>
    <w:rsid w:val="005A49DB"/>
    <w:rsid w:val="005A4C8A"/>
    <w:rsid w:val="005A4EDC"/>
    <w:rsid w:val="005A5003"/>
    <w:rsid w:val="005A5412"/>
    <w:rsid w:val="005A54C4"/>
    <w:rsid w:val="005A58B0"/>
    <w:rsid w:val="005A5C68"/>
    <w:rsid w:val="005A6221"/>
    <w:rsid w:val="005A6443"/>
    <w:rsid w:val="005A6A5C"/>
    <w:rsid w:val="005A6B87"/>
    <w:rsid w:val="005A72CA"/>
    <w:rsid w:val="005A796C"/>
    <w:rsid w:val="005A7A56"/>
    <w:rsid w:val="005B0106"/>
    <w:rsid w:val="005B0405"/>
    <w:rsid w:val="005B0792"/>
    <w:rsid w:val="005B0C40"/>
    <w:rsid w:val="005B0E88"/>
    <w:rsid w:val="005B119E"/>
    <w:rsid w:val="005B1275"/>
    <w:rsid w:val="005B12C7"/>
    <w:rsid w:val="005B1390"/>
    <w:rsid w:val="005B1629"/>
    <w:rsid w:val="005B18B8"/>
    <w:rsid w:val="005B21B5"/>
    <w:rsid w:val="005B2534"/>
    <w:rsid w:val="005B26B7"/>
    <w:rsid w:val="005B2923"/>
    <w:rsid w:val="005B2A89"/>
    <w:rsid w:val="005B2FA2"/>
    <w:rsid w:val="005B33E3"/>
    <w:rsid w:val="005B347B"/>
    <w:rsid w:val="005B3BE6"/>
    <w:rsid w:val="005B3FDB"/>
    <w:rsid w:val="005B4141"/>
    <w:rsid w:val="005B42BA"/>
    <w:rsid w:val="005B4821"/>
    <w:rsid w:val="005B4A8F"/>
    <w:rsid w:val="005B4BEE"/>
    <w:rsid w:val="005B529C"/>
    <w:rsid w:val="005B5419"/>
    <w:rsid w:val="005B560C"/>
    <w:rsid w:val="005B5A0A"/>
    <w:rsid w:val="005B60F4"/>
    <w:rsid w:val="005B695F"/>
    <w:rsid w:val="005B6B97"/>
    <w:rsid w:val="005B6BE2"/>
    <w:rsid w:val="005B7976"/>
    <w:rsid w:val="005B79F8"/>
    <w:rsid w:val="005B7E3E"/>
    <w:rsid w:val="005C08B7"/>
    <w:rsid w:val="005C0A97"/>
    <w:rsid w:val="005C0EA2"/>
    <w:rsid w:val="005C15EB"/>
    <w:rsid w:val="005C1678"/>
    <w:rsid w:val="005C16C3"/>
    <w:rsid w:val="005C1766"/>
    <w:rsid w:val="005C1900"/>
    <w:rsid w:val="005C1BF5"/>
    <w:rsid w:val="005C1C14"/>
    <w:rsid w:val="005C2382"/>
    <w:rsid w:val="005C283C"/>
    <w:rsid w:val="005C289F"/>
    <w:rsid w:val="005C2A5E"/>
    <w:rsid w:val="005C2FCA"/>
    <w:rsid w:val="005C363C"/>
    <w:rsid w:val="005C375B"/>
    <w:rsid w:val="005C3785"/>
    <w:rsid w:val="005C3EE2"/>
    <w:rsid w:val="005C40B5"/>
    <w:rsid w:val="005C430D"/>
    <w:rsid w:val="005C44FD"/>
    <w:rsid w:val="005C47D2"/>
    <w:rsid w:val="005C531A"/>
    <w:rsid w:val="005C5517"/>
    <w:rsid w:val="005C552E"/>
    <w:rsid w:val="005C559F"/>
    <w:rsid w:val="005C567B"/>
    <w:rsid w:val="005C595A"/>
    <w:rsid w:val="005C6C82"/>
    <w:rsid w:val="005C717F"/>
    <w:rsid w:val="005C7377"/>
    <w:rsid w:val="005C7C37"/>
    <w:rsid w:val="005D06B9"/>
    <w:rsid w:val="005D06FB"/>
    <w:rsid w:val="005D0946"/>
    <w:rsid w:val="005D0D6A"/>
    <w:rsid w:val="005D0DAD"/>
    <w:rsid w:val="005D0E5B"/>
    <w:rsid w:val="005D1210"/>
    <w:rsid w:val="005D134E"/>
    <w:rsid w:val="005D13C4"/>
    <w:rsid w:val="005D1DED"/>
    <w:rsid w:val="005D2011"/>
    <w:rsid w:val="005D250C"/>
    <w:rsid w:val="005D28F6"/>
    <w:rsid w:val="005D2B37"/>
    <w:rsid w:val="005D2C6E"/>
    <w:rsid w:val="005D2C83"/>
    <w:rsid w:val="005D2FB2"/>
    <w:rsid w:val="005D305A"/>
    <w:rsid w:val="005D31C4"/>
    <w:rsid w:val="005D3478"/>
    <w:rsid w:val="005D3519"/>
    <w:rsid w:val="005D380B"/>
    <w:rsid w:val="005D389B"/>
    <w:rsid w:val="005D3914"/>
    <w:rsid w:val="005D3AF6"/>
    <w:rsid w:val="005D3FCC"/>
    <w:rsid w:val="005D4DCF"/>
    <w:rsid w:val="005D4F79"/>
    <w:rsid w:val="005D52A9"/>
    <w:rsid w:val="005D5559"/>
    <w:rsid w:val="005D55C1"/>
    <w:rsid w:val="005D5847"/>
    <w:rsid w:val="005D60F5"/>
    <w:rsid w:val="005D660C"/>
    <w:rsid w:val="005D680C"/>
    <w:rsid w:val="005D68AE"/>
    <w:rsid w:val="005D6CEA"/>
    <w:rsid w:val="005D6CFF"/>
    <w:rsid w:val="005DA012"/>
    <w:rsid w:val="005DA52B"/>
    <w:rsid w:val="005E0273"/>
    <w:rsid w:val="005E0767"/>
    <w:rsid w:val="005E07CE"/>
    <w:rsid w:val="005E0863"/>
    <w:rsid w:val="005E0A4F"/>
    <w:rsid w:val="005E11C0"/>
    <w:rsid w:val="005E12E3"/>
    <w:rsid w:val="005E1806"/>
    <w:rsid w:val="005E1827"/>
    <w:rsid w:val="005E1EA2"/>
    <w:rsid w:val="005E24F2"/>
    <w:rsid w:val="005E259E"/>
    <w:rsid w:val="005E29BA"/>
    <w:rsid w:val="005E2A62"/>
    <w:rsid w:val="005E2D63"/>
    <w:rsid w:val="005E2E35"/>
    <w:rsid w:val="005E30F4"/>
    <w:rsid w:val="005E3700"/>
    <w:rsid w:val="005E3A53"/>
    <w:rsid w:val="005E3E1E"/>
    <w:rsid w:val="005E3E49"/>
    <w:rsid w:val="005E400A"/>
    <w:rsid w:val="005E4231"/>
    <w:rsid w:val="005E4314"/>
    <w:rsid w:val="005E498E"/>
    <w:rsid w:val="005E4A1A"/>
    <w:rsid w:val="005E50CE"/>
    <w:rsid w:val="005E576E"/>
    <w:rsid w:val="005E590D"/>
    <w:rsid w:val="005E598C"/>
    <w:rsid w:val="005E5E93"/>
    <w:rsid w:val="005E5F12"/>
    <w:rsid w:val="005E6506"/>
    <w:rsid w:val="005E6E55"/>
    <w:rsid w:val="005E72EE"/>
    <w:rsid w:val="005E75C1"/>
    <w:rsid w:val="005E7B60"/>
    <w:rsid w:val="005E7CAC"/>
    <w:rsid w:val="005F0A5F"/>
    <w:rsid w:val="005F0C80"/>
    <w:rsid w:val="005F1118"/>
    <w:rsid w:val="005F11DC"/>
    <w:rsid w:val="005F19CA"/>
    <w:rsid w:val="005F24B2"/>
    <w:rsid w:val="005F2794"/>
    <w:rsid w:val="005F2DD5"/>
    <w:rsid w:val="005F323E"/>
    <w:rsid w:val="005F3300"/>
    <w:rsid w:val="005F4DA3"/>
    <w:rsid w:val="005F5015"/>
    <w:rsid w:val="005F533C"/>
    <w:rsid w:val="005F541C"/>
    <w:rsid w:val="005F57DF"/>
    <w:rsid w:val="005F5C40"/>
    <w:rsid w:val="005F5CEF"/>
    <w:rsid w:val="005F5F59"/>
    <w:rsid w:val="005F6066"/>
    <w:rsid w:val="005F6110"/>
    <w:rsid w:val="005F6148"/>
    <w:rsid w:val="005F615E"/>
    <w:rsid w:val="005F6242"/>
    <w:rsid w:val="005F63F2"/>
    <w:rsid w:val="005F6414"/>
    <w:rsid w:val="005F65B6"/>
    <w:rsid w:val="005F6EB7"/>
    <w:rsid w:val="005F7028"/>
    <w:rsid w:val="005F7157"/>
    <w:rsid w:val="005F750F"/>
    <w:rsid w:val="005F76AE"/>
    <w:rsid w:val="005F7D34"/>
    <w:rsid w:val="005F7EEA"/>
    <w:rsid w:val="005F7FEE"/>
    <w:rsid w:val="005F87EB"/>
    <w:rsid w:val="00600016"/>
    <w:rsid w:val="0060014D"/>
    <w:rsid w:val="00600ECE"/>
    <w:rsid w:val="0060151B"/>
    <w:rsid w:val="0060177B"/>
    <w:rsid w:val="006018BA"/>
    <w:rsid w:val="00601DAE"/>
    <w:rsid w:val="00601F03"/>
    <w:rsid w:val="00601FDF"/>
    <w:rsid w:val="00602EF1"/>
    <w:rsid w:val="006030A3"/>
    <w:rsid w:val="00603417"/>
    <w:rsid w:val="0060341F"/>
    <w:rsid w:val="00603F6D"/>
    <w:rsid w:val="00604868"/>
    <w:rsid w:val="00604952"/>
    <w:rsid w:val="00604A9C"/>
    <w:rsid w:val="00604B3A"/>
    <w:rsid w:val="00604C5D"/>
    <w:rsid w:val="00605090"/>
    <w:rsid w:val="00605125"/>
    <w:rsid w:val="00605504"/>
    <w:rsid w:val="006055A6"/>
    <w:rsid w:val="00605B4C"/>
    <w:rsid w:val="00605D62"/>
    <w:rsid w:val="0060601B"/>
    <w:rsid w:val="006060FC"/>
    <w:rsid w:val="006062CF"/>
    <w:rsid w:val="00606651"/>
    <w:rsid w:val="00606C90"/>
    <w:rsid w:val="00606F92"/>
    <w:rsid w:val="0060704D"/>
    <w:rsid w:val="006075C8"/>
    <w:rsid w:val="00607947"/>
    <w:rsid w:val="00607A03"/>
    <w:rsid w:val="00607ACC"/>
    <w:rsid w:val="00607E5A"/>
    <w:rsid w:val="006100A6"/>
    <w:rsid w:val="00610A22"/>
    <w:rsid w:val="00610EEC"/>
    <w:rsid w:val="00610FE2"/>
    <w:rsid w:val="0061168C"/>
    <w:rsid w:val="0061184B"/>
    <w:rsid w:val="00612063"/>
    <w:rsid w:val="0061211E"/>
    <w:rsid w:val="00612130"/>
    <w:rsid w:val="00612352"/>
    <w:rsid w:val="0061249E"/>
    <w:rsid w:val="006126A2"/>
    <w:rsid w:val="00612873"/>
    <w:rsid w:val="00612990"/>
    <w:rsid w:val="00612AC7"/>
    <w:rsid w:val="00612CFC"/>
    <w:rsid w:val="00612DE4"/>
    <w:rsid w:val="0061308C"/>
    <w:rsid w:val="00613135"/>
    <w:rsid w:val="00613147"/>
    <w:rsid w:val="006138F7"/>
    <w:rsid w:val="00613C85"/>
    <w:rsid w:val="00614244"/>
    <w:rsid w:val="0061455B"/>
    <w:rsid w:val="00614830"/>
    <w:rsid w:val="0061491B"/>
    <w:rsid w:val="006149E0"/>
    <w:rsid w:val="00614AC2"/>
    <w:rsid w:val="00614B13"/>
    <w:rsid w:val="00614EDD"/>
    <w:rsid w:val="00615096"/>
    <w:rsid w:val="00615963"/>
    <w:rsid w:val="00615ABE"/>
    <w:rsid w:val="00615BE6"/>
    <w:rsid w:val="00615FDE"/>
    <w:rsid w:val="00616126"/>
    <w:rsid w:val="00616358"/>
    <w:rsid w:val="00616832"/>
    <w:rsid w:val="00616871"/>
    <w:rsid w:val="00616997"/>
    <w:rsid w:val="00616CBA"/>
    <w:rsid w:val="0061788D"/>
    <w:rsid w:val="00617C7D"/>
    <w:rsid w:val="00617DFF"/>
    <w:rsid w:val="00617EF4"/>
    <w:rsid w:val="006202EA"/>
    <w:rsid w:val="006203CD"/>
    <w:rsid w:val="006209D0"/>
    <w:rsid w:val="00620AE0"/>
    <w:rsid w:val="00620D63"/>
    <w:rsid w:val="00620DF0"/>
    <w:rsid w:val="006211A0"/>
    <w:rsid w:val="0062173B"/>
    <w:rsid w:val="00621ADD"/>
    <w:rsid w:val="00622072"/>
    <w:rsid w:val="00622146"/>
    <w:rsid w:val="00622261"/>
    <w:rsid w:val="00622399"/>
    <w:rsid w:val="00622430"/>
    <w:rsid w:val="00622AE7"/>
    <w:rsid w:val="00622C3A"/>
    <w:rsid w:val="00623108"/>
    <w:rsid w:val="00623113"/>
    <w:rsid w:val="0062316D"/>
    <w:rsid w:val="0062371C"/>
    <w:rsid w:val="0062381E"/>
    <w:rsid w:val="0062396E"/>
    <w:rsid w:val="00623B85"/>
    <w:rsid w:val="00623D6B"/>
    <w:rsid w:val="00623FB1"/>
    <w:rsid w:val="00624096"/>
    <w:rsid w:val="0062416C"/>
    <w:rsid w:val="006241C8"/>
    <w:rsid w:val="006245DE"/>
    <w:rsid w:val="0062464A"/>
    <w:rsid w:val="00624671"/>
    <w:rsid w:val="0062589E"/>
    <w:rsid w:val="00625C57"/>
    <w:rsid w:val="00625F9F"/>
    <w:rsid w:val="0062600C"/>
    <w:rsid w:val="006262E6"/>
    <w:rsid w:val="00626477"/>
    <w:rsid w:val="006266F9"/>
    <w:rsid w:val="006269B4"/>
    <w:rsid w:val="00626A41"/>
    <w:rsid w:val="00626AC9"/>
    <w:rsid w:val="00626B1F"/>
    <w:rsid w:val="00626F78"/>
    <w:rsid w:val="00627209"/>
    <w:rsid w:val="00627BC5"/>
    <w:rsid w:val="0063006E"/>
    <w:rsid w:val="0063008D"/>
    <w:rsid w:val="00630668"/>
    <w:rsid w:val="006306B8"/>
    <w:rsid w:val="00630B5F"/>
    <w:rsid w:val="00630FD1"/>
    <w:rsid w:val="00631422"/>
    <w:rsid w:val="00631898"/>
    <w:rsid w:val="00631D1D"/>
    <w:rsid w:val="00631E1C"/>
    <w:rsid w:val="00631EEA"/>
    <w:rsid w:val="0063301E"/>
    <w:rsid w:val="00633196"/>
    <w:rsid w:val="00633728"/>
    <w:rsid w:val="0063411B"/>
    <w:rsid w:val="006344CF"/>
    <w:rsid w:val="00634518"/>
    <w:rsid w:val="006346CE"/>
    <w:rsid w:val="00634885"/>
    <w:rsid w:val="00634CC3"/>
    <w:rsid w:val="00634E8D"/>
    <w:rsid w:val="0063576A"/>
    <w:rsid w:val="00635862"/>
    <w:rsid w:val="00635F3B"/>
    <w:rsid w:val="006362B8"/>
    <w:rsid w:val="006363CA"/>
    <w:rsid w:val="00636528"/>
    <w:rsid w:val="00636B92"/>
    <w:rsid w:val="006376DB"/>
    <w:rsid w:val="00637AEA"/>
    <w:rsid w:val="00637C94"/>
    <w:rsid w:val="006403E8"/>
    <w:rsid w:val="00640DE0"/>
    <w:rsid w:val="00640E46"/>
    <w:rsid w:val="006412F9"/>
    <w:rsid w:val="006415A6"/>
    <w:rsid w:val="006415AB"/>
    <w:rsid w:val="00641892"/>
    <w:rsid w:val="006419B4"/>
    <w:rsid w:val="00641AE2"/>
    <w:rsid w:val="00641EDA"/>
    <w:rsid w:val="0064217B"/>
    <w:rsid w:val="006429B3"/>
    <w:rsid w:val="00642A66"/>
    <w:rsid w:val="00642E36"/>
    <w:rsid w:val="006433C3"/>
    <w:rsid w:val="0064380C"/>
    <w:rsid w:val="006439CC"/>
    <w:rsid w:val="00643F6B"/>
    <w:rsid w:val="00644009"/>
    <w:rsid w:val="00644086"/>
    <w:rsid w:val="00644513"/>
    <w:rsid w:val="00644CD4"/>
    <w:rsid w:val="0064558B"/>
    <w:rsid w:val="00645613"/>
    <w:rsid w:val="0064610B"/>
    <w:rsid w:val="0064615A"/>
    <w:rsid w:val="006463F2"/>
    <w:rsid w:val="00646A0E"/>
    <w:rsid w:val="0064717F"/>
    <w:rsid w:val="00647CCB"/>
    <w:rsid w:val="006502F1"/>
    <w:rsid w:val="0065033A"/>
    <w:rsid w:val="00650519"/>
    <w:rsid w:val="006505D0"/>
    <w:rsid w:val="006509A6"/>
    <w:rsid w:val="006513F7"/>
    <w:rsid w:val="00651560"/>
    <w:rsid w:val="00651C7F"/>
    <w:rsid w:val="00651EDF"/>
    <w:rsid w:val="00651F78"/>
    <w:rsid w:val="0065204D"/>
    <w:rsid w:val="00652388"/>
    <w:rsid w:val="00652D68"/>
    <w:rsid w:val="00652F0D"/>
    <w:rsid w:val="006530F9"/>
    <w:rsid w:val="0065321D"/>
    <w:rsid w:val="0065325A"/>
    <w:rsid w:val="00653514"/>
    <w:rsid w:val="00653A4B"/>
    <w:rsid w:val="00653B40"/>
    <w:rsid w:val="0065478C"/>
    <w:rsid w:val="006549CC"/>
    <w:rsid w:val="00654B08"/>
    <w:rsid w:val="00655730"/>
    <w:rsid w:val="00655941"/>
    <w:rsid w:val="006559B4"/>
    <w:rsid w:val="00655C16"/>
    <w:rsid w:val="00656310"/>
    <w:rsid w:val="006563FC"/>
    <w:rsid w:val="00656A39"/>
    <w:rsid w:val="00656C80"/>
    <w:rsid w:val="00656D1E"/>
    <w:rsid w:val="00656DDC"/>
    <w:rsid w:val="0065706E"/>
    <w:rsid w:val="0065714A"/>
    <w:rsid w:val="006572D7"/>
    <w:rsid w:val="006578FD"/>
    <w:rsid w:val="00657DE6"/>
    <w:rsid w:val="00657FCF"/>
    <w:rsid w:val="00660438"/>
    <w:rsid w:val="00660598"/>
    <w:rsid w:val="00660715"/>
    <w:rsid w:val="00660755"/>
    <w:rsid w:val="00660C4E"/>
    <w:rsid w:val="00661480"/>
    <w:rsid w:val="0066159D"/>
    <w:rsid w:val="00661623"/>
    <w:rsid w:val="006616A5"/>
    <w:rsid w:val="006618A4"/>
    <w:rsid w:val="00661C0E"/>
    <w:rsid w:val="00662009"/>
    <w:rsid w:val="00662050"/>
    <w:rsid w:val="00662372"/>
    <w:rsid w:val="00662BF3"/>
    <w:rsid w:val="00662F04"/>
    <w:rsid w:val="00663267"/>
    <w:rsid w:val="0066356C"/>
    <w:rsid w:val="006636EC"/>
    <w:rsid w:val="006637AD"/>
    <w:rsid w:val="00663B6D"/>
    <w:rsid w:val="00664075"/>
    <w:rsid w:val="0066456B"/>
    <w:rsid w:val="00664720"/>
    <w:rsid w:val="00664C3E"/>
    <w:rsid w:val="006651C5"/>
    <w:rsid w:val="00665440"/>
    <w:rsid w:val="00665C65"/>
    <w:rsid w:val="00665F9D"/>
    <w:rsid w:val="00666077"/>
    <w:rsid w:val="0066618A"/>
    <w:rsid w:val="006669FF"/>
    <w:rsid w:val="00666EFE"/>
    <w:rsid w:val="00666FD4"/>
    <w:rsid w:val="0066711C"/>
    <w:rsid w:val="00667718"/>
    <w:rsid w:val="0067080F"/>
    <w:rsid w:val="00670BAA"/>
    <w:rsid w:val="00671504"/>
    <w:rsid w:val="006715BB"/>
    <w:rsid w:val="00671A8D"/>
    <w:rsid w:val="00671F32"/>
    <w:rsid w:val="00672000"/>
    <w:rsid w:val="00672173"/>
    <w:rsid w:val="006728D2"/>
    <w:rsid w:val="006729AD"/>
    <w:rsid w:val="00672E1C"/>
    <w:rsid w:val="00673089"/>
    <w:rsid w:val="0067393B"/>
    <w:rsid w:val="00673A24"/>
    <w:rsid w:val="00673C4E"/>
    <w:rsid w:val="00674042"/>
    <w:rsid w:val="006740A4"/>
    <w:rsid w:val="00674208"/>
    <w:rsid w:val="006742FE"/>
    <w:rsid w:val="006744E6"/>
    <w:rsid w:val="006747D3"/>
    <w:rsid w:val="006751C6"/>
    <w:rsid w:val="00675527"/>
    <w:rsid w:val="00675D90"/>
    <w:rsid w:val="0067625D"/>
    <w:rsid w:val="0067674C"/>
    <w:rsid w:val="00676BE0"/>
    <w:rsid w:val="00676EAF"/>
    <w:rsid w:val="00676FB8"/>
    <w:rsid w:val="00677325"/>
    <w:rsid w:val="0067773C"/>
    <w:rsid w:val="00677846"/>
    <w:rsid w:val="00677875"/>
    <w:rsid w:val="006778F1"/>
    <w:rsid w:val="00677B96"/>
    <w:rsid w:val="00677C1F"/>
    <w:rsid w:val="006802CD"/>
    <w:rsid w:val="00680895"/>
    <w:rsid w:val="00680A8A"/>
    <w:rsid w:val="00680C31"/>
    <w:rsid w:val="00680EF6"/>
    <w:rsid w:val="0068131D"/>
    <w:rsid w:val="006814D2"/>
    <w:rsid w:val="006814E5"/>
    <w:rsid w:val="0068156A"/>
    <w:rsid w:val="00681C1D"/>
    <w:rsid w:val="00681EBA"/>
    <w:rsid w:val="00681ED8"/>
    <w:rsid w:val="006820E4"/>
    <w:rsid w:val="0068264C"/>
    <w:rsid w:val="0068269C"/>
    <w:rsid w:val="00682D0F"/>
    <w:rsid w:val="00682F4A"/>
    <w:rsid w:val="006831DD"/>
    <w:rsid w:val="00683256"/>
    <w:rsid w:val="006832D5"/>
    <w:rsid w:val="0068387F"/>
    <w:rsid w:val="00683962"/>
    <w:rsid w:val="006844E5"/>
    <w:rsid w:val="00684B32"/>
    <w:rsid w:val="00684BA7"/>
    <w:rsid w:val="00684DD9"/>
    <w:rsid w:val="0068500A"/>
    <w:rsid w:val="0068533C"/>
    <w:rsid w:val="0068545D"/>
    <w:rsid w:val="006859AD"/>
    <w:rsid w:val="00685BA6"/>
    <w:rsid w:val="00685E8A"/>
    <w:rsid w:val="0068618A"/>
    <w:rsid w:val="00686493"/>
    <w:rsid w:val="006868B7"/>
    <w:rsid w:val="006868FE"/>
    <w:rsid w:val="00686A44"/>
    <w:rsid w:val="00686F35"/>
    <w:rsid w:val="006874DB"/>
    <w:rsid w:val="00687545"/>
    <w:rsid w:val="00687A38"/>
    <w:rsid w:val="00687D33"/>
    <w:rsid w:val="0069011E"/>
    <w:rsid w:val="006904DC"/>
    <w:rsid w:val="00690588"/>
    <w:rsid w:val="006906C2"/>
    <w:rsid w:val="0069091E"/>
    <w:rsid w:val="00690D11"/>
    <w:rsid w:val="00691777"/>
    <w:rsid w:val="00691E45"/>
    <w:rsid w:val="00691F73"/>
    <w:rsid w:val="00691F9E"/>
    <w:rsid w:val="00691FDF"/>
    <w:rsid w:val="00692007"/>
    <w:rsid w:val="00692170"/>
    <w:rsid w:val="00692625"/>
    <w:rsid w:val="0069290E"/>
    <w:rsid w:val="0069294F"/>
    <w:rsid w:val="00692B65"/>
    <w:rsid w:val="00692BDF"/>
    <w:rsid w:val="00692C0A"/>
    <w:rsid w:val="00692CC2"/>
    <w:rsid w:val="00693180"/>
    <w:rsid w:val="00693A81"/>
    <w:rsid w:val="00693B18"/>
    <w:rsid w:val="00693F99"/>
    <w:rsid w:val="00693FD7"/>
    <w:rsid w:val="0069431F"/>
    <w:rsid w:val="00694508"/>
    <w:rsid w:val="00694B77"/>
    <w:rsid w:val="006950D8"/>
    <w:rsid w:val="0069525F"/>
    <w:rsid w:val="00695959"/>
    <w:rsid w:val="0069603C"/>
    <w:rsid w:val="00696096"/>
    <w:rsid w:val="00696208"/>
    <w:rsid w:val="00696D65"/>
    <w:rsid w:val="00696EF6"/>
    <w:rsid w:val="0069732A"/>
    <w:rsid w:val="00697350"/>
    <w:rsid w:val="00697366"/>
    <w:rsid w:val="00697775"/>
    <w:rsid w:val="00697D72"/>
    <w:rsid w:val="00697F2C"/>
    <w:rsid w:val="006A0334"/>
    <w:rsid w:val="006A0800"/>
    <w:rsid w:val="006A0958"/>
    <w:rsid w:val="006A0B6A"/>
    <w:rsid w:val="006A1C56"/>
    <w:rsid w:val="006A1CDA"/>
    <w:rsid w:val="006A1E42"/>
    <w:rsid w:val="006A1ECA"/>
    <w:rsid w:val="006A1EE5"/>
    <w:rsid w:val="006A2786"/>
    <w:rsid w:val="006A297B"/>
    <w:rsid w:val="006A2EF8"/>
    <w:rsid w:val="006A31C0"/>
    <w:rsid w:val="006A33D4"/>
    <w:rsid w:val="006A355A"/>
    <w:rsid w:val="006A3A1B"/>
    <w:rsid w:val="006A40D9"/>
    <w:rsid w:val="006A4357"/>
    <w:rsid w:val="006A4AD3"/>
    <w:rsid w:val="006A4D74"/>
    <w:rsid w:val="006A5781"/>
    <w:rsid w:val="006A5EF5"/>
    <w:rsid w:val="006A604B"/>
    <w:rsid w:val="006A6068"/>
    <w:rsid w:val="006A6172"/>
    <w:rsid w:val="006A690B"/>
    <w:rsid w:val="006A6A34"/>
    <w:rsid w:val="006A6B69"/>
    <w:rsid w:val="006A71B2"/>
    <w:rsid w:val="006A7784"/>
    <w:rsid w:val="006A782E"/>
    <w:rsid w:val="006A793B"/>
    <w:rsid w:val="006A7ED7"/>
    <w:rsid w:val="006B038E"/>
    <w:rsid w:val="006B04B9"/>
    <w:rsid w:val="006B073F"/>
    <w:rsid w:val="006B087D"/>
    <w:rsid w:val="006B0902"/>
    <w:rsid w:val="006B0F66"/>
    <w:rsid w:val="006B15B2"/>
    <w:rsid w:val="006B17D4"/>
    <w:rsid w:val="006B1987"/>
    <w:rsid w:val="006B1B25"/>
    <w:rsid w:val="006B1D8B"/>
    <w:rsid w:val="006B237E"/>
    <w:rsid w:val="006B2AEF"/>
    <w:rsid w:val="006B2BE4"/>
    <w:rsid w:val="006B2D8A"/>
    <w:rsid w:val="006B3453"/>
    <w:rsid w:val="006B346C"/>
    <w:rsid w:val="006B3AA0"/>
    <w:rsid w:val="006B3E83"/>
    <w:rsid w:val="006B45CA"/>
    <w:rsid w:val="006B47D7"/>
    <w:rsid w:val="006B48F9"/>
    <w:rsid w:val="006B4BAA"/>
    <w:rsid w:val="006B4FC6"/>
    <w:rsid w:val="006B5043"/>
    <w:rsid w:val="006B52BB"/>
    <w:rsid w:val="006B53ED"/>
    <w:rsid w:val="006B5834"/>
    <w:rsid w:val="006B59D1"/>
    <w:rsid w:val="006B5FE1"/>
    <w:rsid w:val="006B6181"/>
    <w:rsid w:val="006B639C"/>
    <w:rsid w:val="006B6EB4"/>
    <w:rsid w:val="006B70F3"/>
    <w:rsid w:val="006B724B"/>
    <w:rsid w:val="006B7362"/>
    <w:rsid w:val="006B75ED"/>
    <w:rsid w:val="006B770D"/>
    <w:rsid w:val="006B7779"/>
    <w:rsid w:val="006B7814"/>
    <w:rsid w:val="006B7B44"/>
    <w:rsid w:val="006C00B6"/>
    <w:rsid w:val="006C07BC"/>
    <w:rsid w:val="006C090E"/>
    <w:rsid w:val="006C0CDA"/>
    <w:rsid w:val="006C0ECD"/>
    <w:rsid w:val="006C12C8"/>
    <w:rsid w:val="006C13E8"/>
    <w:rsid w:val="006C1508"/>
    <w:rsid w:val="006C179C"/>
    <w:rsid w:val="006C2267"/>
    <w:rsid w:val="006C2D4E"/>
    <w:rsid w:val="006C3095"/>
    <w:rsid w:val="006C33D4"/>
    <w:rsid w:val="006C3794"/>
    <w:rsid w:val="006C3B43"/>
    <w:rsid w:val="006C3C45"/>
    <w:rsid w:val="006C3DDC"/>
    <w:rsid w:val="006C3E49"/>
    <w:rsid w:val="006C42A1"/>
    <w:rsid w:val="006C4371"/>
    <w:rsid w:val="006C4862"/>
    <w:rsid w:val="006C4CF4"/>
    <w:rsid w:val="006C503D"/>
    <w:rsid w:val="006C5215"/>
    <w:rsid w:val="006C57DD"/>
    <w:rsid w:val="006C598A"/>
    <w:rsid w:val="006C5A3F"/>
    <w:rsid w:val="006C63AC"/>
    <w:rsid w:val="006C66ED"/>
    <w:rsid w:val="006C67DC"/>
    <w:rsid w:val="006C680B"/>
    <w:rsid w:val="006C6898"/>
    <w:rsid w:val="006C6903"/>
    <w:rsid w:val="006C6DF2"/>
    <w:rsid w:val="006C6DFC"/>
    <w:rsid w:val="006C70F5"/>
    <w:rsid w:val="006C710D"/>
    <w:rsid w:val="006C7309"/>
    <w:rsid w:val="006C7323"/>
    <w:rsid w:val="006D00C2"/>
    <w:rsid w:val="006D0233"/>
    <w:rsid w:val="006D0387"/>
    <w:rsid w:val="006D0AFE"/>
    <w:rsid w:val="006D14D4"/>
    <w:rsid w:val="006D188E"/>
    <w:rsid w:val="006D1D8F"/>
    <w:rsid w:val="006D2436"/>
    <w:rsid w:val="006D251F"/>
    <w:rsid w:val="006D296D"/>
    <w:rsid w:val="006D2AB1"/>
    <w:rsid w:val="006D2B19"/>
    <w:rsid w:val="006D2D12"/>
    <w:rsid w:val="006D2DA0"/>
    <w:rsid w:val="006D3232"/>
    <w:rsid w:val="006D3703"/>
    <w:rsid w:val="006D3A17"/>
    <w:rsid w:val="006D3B2C"/>
    <w:rsid w:val="006D3CC3"/>
    <w:rsid w:val="006D3D58"/>
    <w:rsid w:val="006D3D78"/>
    <w:rsid w:val="006D3E36"/>
    <w:rsid w:val="006D4030"/>
    <w:rsid w:val="006D41AF"/>
    <w:rsid w:val="006D4243"/>
    <w:rsid w:val="006D4F58"/>
    <w:rsid w:val="006D5799"/>
    <w:rsid w:val="006D58D6"/>
    <w:rsid w:val="006D5A54"/>
    <w:rsid w:val="006D5B4C"/>
    <w:rsid w:val="006D5B5E"/>
    <w:rsid w:val="006D5F03"/>
    <w:rsid w:val="006D618D"/>
    <w:rsid w:val="006D6435"/>
    <w:rsid w:val="006D6496"/>
    <w:rsid w:val="006D6784"/>
    <w:rsid w:val="006D67DC"/>
    <w:rsid w:val="006D6B19"/>
    <w:rsid w:val="006D6C1A"/>
    <w:rsid w:val="006D6EF6"/>
    <w:rsid w:val="006D7211"/>
    <w:rsid w:val="006D74C8"/>
    <w:rsid w:val="006D7FE0"/>
    <w:rsid w:val="006E0151"/>
    <w:rsid w:val="006E0416"/>
    <w:rsid w:val="006E04AF"/>
    <w:rsid w:val="006E04CE"/>
    <w:rsid w:val="006E0591"/>
    <w:rsid w:val="006E07B2"/>
    <w:rsid w:val="006E08B3"/>
    <w:rsid w:val="006E08DE"/>
    <w:rsid w:val="006E0A95"/>
    <w:rsid w:val="006E0ADD"/>
    <w:rsid w:val="006E0B4B"/>
    <w:rsid w:val="006E0C53"/>
    <w:rsid w:val="006E0E9B"/>
    <w:rsid w:val="006E0EE7"/>
    <w:rsid w:val="006E11CD"/>
    <w:rsid w:val="006E1323"/>
    <w:rsid w:val="006E152E"/>
    <w:rsid w:val="006E15F4"/>
    <w:rsid w:val="006E1970"/>
    <w:rsid w:val="006E1A03"/>
    <w:rsid w:val="006E1A84"/>
    <w:rsid w:val="006E1B29"/>
    <w:rsid w:val="006E1FA8"/>
    <w:rsid w:val="006E1FFB"/>
    <w:rsid w:val="006E219F"/>
    <w:rsid w:val="006E26AA"/>
    <w:rsid w:val="006E3AB7"/>
    <w:rsid w:val="006E3EC5"/>
    <w:rsid w:val="006E429F"/>
    <w:rsid w:val="006E4B3B"/>
    <w:rsid w:val="006E4C0E"/>
    <w:rsid w:val="006E4D39"/>
    <w:rsid w:val="006E4E20"/>
    <w:rsid w:val="006E4E93"/>
    <w:rsid w:val="006E4FAA"/>
    <w:rsid w:val="006E58D5"/>
    <w:rsid w:val="006E5963"/>
    <w:rsid w:val="006E66A8"/>
    <w:rsid w:val="006E731A"/>
    <w:rsid w:val="006E7774"/>
    <w:rsid w:val="006E78A1"/>
    <w:rsid w:val="006E7E69"/>
    <w:rsid w:val="006EAB96"/>
    <w:rsid w:val="006F007F"/>
    <w:rsid w:val="006F01C4"/>
    <w:rsid w:val="006F0214"/>
    <w:rsid w:val="006F025F"/>
    <w:rsid w:val="006F0320"/>
    <w:rsid w:val="006F0AAF"/>
    <w:rsid w:val="006F0E55"/>
    <w:rsid w:val="006F12AF"/>
    <w:rsid w:val="006F135C"/>
    <w:rsid w:val="006F15C7"/>
    <w:rsid w:val="006F15F7"/>
    <w:rsid w:val="006F1A2E"/>
    <w:rsid w:val="006F1E80"/>
    <w:rsid w:val="006F2083"/>
    <w:rsid w:val="006F24D5"/>
    <w:rsid w:val="006F262C"/>
    <w:rsid w:val="006F26BB"/>
    <w:rsid w:val="006F319C"/>
    <w:rsid w:val="006F33EB"/>
    <w:rsid w:val="006F3440"/>
    <w:rsid w:val="006F345C"/>
    <w:rsid w:val="006F34EE"/>
    <w:rsid w:val="006F3502"/>
    <w:rsid w:val="006F377C"/>
    <w:rsid w:val="006F39E4"/>
    <w:rsid w:val="006F4128"/>
    <w:rsid w:val="006F497A"/>
    <w:rsid w:val="006F4B6E"/>
    <w:rsid w:val="006F4CB3"/>
    <w:rsid w:val="006F4D9F"/>
    <w:rsid w:val="006F57D2"/>
    <w:rsid w:val="006F585F"/>
    <w:rsid w:val="006F5A7E"/>
    <w:rsid w:val="006F5C42"/>
    <w:rsid w:val="006F5D06"/>
    <w:rsid w:val="006F5D84"/>
    <w:rsid w:val="006F600A"/>
    <w:rsid w:val="006F6748"/>
    <w:rsid w:val="006F6CEB"/>
    <w:rsid w:val="006F6D5B"/>
    <w:rsid w:val="006F6EEE"/>
    <w:rsid w:val="006F77F4"/>
    <w:rsid w:val="006F7D43"/>
    <w:rsid w:val="00700316"/>
    <w:rsid w:val="00700A29"/>
    <w:rsid w:val="00700C87"/>
    <w:rsid w:val="00700CD5"/>
    <w:rsid w:val="0070109C"/>
    <w:rsid w:val="007011F1"/>
    <w:rsid w:val="00701207"/>
    <w:rsid w:val="00701265"/>
    <w:rsid w:val="00701668"/>
    <w:rsid w:val="007018E3"/>
    <w:rsid w:val="00701B18"/>
    <w:rsid w:val="00701B30"/>
    <w:rsid w:val="00702332"/>
    <w:rsid w:val="007025DA"/>
    <w:rsid w:val="00702731"/>
    <w:rsid w:val="00702B21"/>
    <w:rsid w:val="00703A72"/>
    <w:rsid w:val="00703FBB"/>
    <w:rsid w:val="00703FEB"/>
    <w:rsid w:val="007043C2"/>
    <w:rsid w:val="00704635"/>
    <w:rsid w:val="0070490E"/>
    <w:rsid w:val="00704C23"/>
    <w:rsid w:val="00704CEB"/>
    <w:rsid w:val="00704F1A"/>
    <w:rsid w:val="0070531D"/>
    <w:rsid w:val="00705418"/>
    <w:rsid w:val="007055F7"/>
    <w:rsid w:val="007059D1"/>
    <w:rsid w:val="00705C36"/>
    <w:rsid w:val="00705E68"/>
    <w:rsid w:val="0070624F"/>
    <w:rsid w:val="007063DF"/>
    <w:rsid w:val="0070645B"/>
    <w:rsid w:val="0070686A"/>
    <w:rsid w:val="00706B7C"/>
    <w:rsid w:val="00706C96"/>
    <w:rsid w:val="00706DDF"/>
    <w:rsid w:val="00707084"/>
    <w:rsid w:val="007070C9"/>
    <w:rsid w:val="00707265"/>
    <w:rsid w:val="007076BC"/>
    <w:rsid w:val="007076CE"/>
    <w:rsid w:val="00707790"/>
    <w:rsid w:val="00707C1E"/>
    <w:rsid w:val="00710737"/>
    <w:rsid w:val="00710761"/>
    <w:rsid w:val="007108D3"/>
    <w:rsid w:val="007109C1"/>
    <w:rsid w:val="00710EA5"/>
    <w:rsid w:val="007111B6"/>
    <w:rsid w:val="007119B9"/>
    <w:rsid w:val="00711DE5"/>
    <w:rsid w:val="007123CC"/>
    <w:rsid w:val="007124D8"/>
    <w:rsid w:val="00712BFA"/>
    <w:rsid w:val="007133F6"/>
    <w:rsid w:val="00713CFD"/>
    <w:rsid w:val="00713D22"/>
    <w:rsid w:val="00714307"/>
    <w:rsid w:val="00714391"/>
    <w:rsid w:val="007144F4"/>
    <w:rsid w:val="00714638"/>
    <w:rsid w:val="007149CA"/>
    <w:rsid w:val="00715294"/>
    <w:rsid w:val="00715852"/>
    <w:rsid w:val="00715A21"/>
    <w:rsid w:val="00715F9A"/>
    <w:rsid w:val="00716165"/>
    <w:rsid w:val="0071638D"/>
    <w:rsid w:val="0071653F"/>
    <w:rsid w:val="00716760"/>
    <w:rsid w:val="007167C9"/>
    <w:rsid w:val="00717576"/>
    <w:rsid w:val="007175FB"/>
    <w:rsid w:val="00717ADD"/>
    <w:rsid w:val="0071962D"/>
    <w:rsid w:val="007206CC"/>
    <w:rsid w:val="00720EDE"/>
    <w:rsid w:val="00721007"/>
    <w:rsid w:val="007210C7"/>
    <w:rsid w:val="00721E41"/>
    <w:rsid w:val="00721EB4"/>
    <w:rsid w:val="007222A3"/>
    <w:rsid w:val="007222F7"/>
    <w:rsid w:val="00722499"/>
    <w:rsid w:val="0072297E"/>
    <w:rsid w:val="0072346D"/>
    <w:rsid w:val="007237F7"/>
    <w:rsid w:val="00723B18"/>
    <w:rsid w:val="00723FE7"/>
    <w:rsid w:val="0072401B"/>
    <w:rsid w:val="00724527"/>
    <w:rsid w:val="00724CC3"/>
    <w:rsid w:val="00725259"/>
    <w:rsid w:val="007259D3"/>
    <w:rsid w:val="00725EA2"/>
    <w:rsid w:val="00726014"/>
    <w:rsid w:val="00726040"/>
    <w:rsid w:val="00726625"/>
    <w:rsid w:val="00726C03"/>
    <w:rsid w:val="00726FBC"/>
    <w:rsid w:val="00727191"/>
    <w:rsid w:val="007274AA"/>
    <w:rsid w:val="0072758B"/>
    <w:rsid w:val="00727BAA"/>
    <w:rsid w:val="00727EF9"/>
    <w:rsid w:val="00727F20"/>
    <w:rsid w:val="00727F63"/>
    <w:rsid w:val="00730363"/>
    <w:rsid w:val="0073064B"/>
    <w:rsid w:val="0073078B"/>
    <w:rsid w:val="00730EA9"/>
    <w:rsid w:val="00731118"/>
    <w:rsid w:val="007312C1"/>
    <w:rsid w:val="00731860"/>
    <w:rsid w:val="00731A22"/>
    <w:rsid w:val="00731C45"/>
    <w:rsid w:val="00732141"/>
    <w:rsid w:val="0073276F"/>
    <w:rsid w:val="00732F7A"/>
    <w:rsid w:val="007332A6"/>
    <w:rsid w:val="007335DE"/>
    <w:rsid w:val="0073365E"/>
    <w:rsid w:val="00733A03"/>
    <w:rsid w:val="00733BB2"/>
    <w:rsid w:val="00734244"/>
    <w:rsid w:val="007342A4"/>
    <w:rsid w:val="007348BB"/>
    <w:rsid w:val="00734B7E"/>
    <w:rsid w:val="00734B86"/>
    <w:rsid w:val="00734D42"/>
    <w:rsid w:val="00734FED"/>
    <w:rsid w:val="007350A8"/>
    <w:rsid w:val="007350F6"/>
    <w:rsid w:val="00735377"/>
    <w:rsid w:val="007353A8"/>
    <w:rsid w:val="007355F7"/>
    <w:rsid w:val="00735765"/>
    <w:rsid w:val="007362F0"/>
    <w:rsid w:val="00736659"/>
    <w:rsid w:val="00736944"/>
    <w:rsid w:val="00736968"/>
    <w:rsid w:val="00736BCF"/>
    <w:rsid w:val="00736FF7"/>
    <w:rsid w:val="00737152"/>
    <w:rsid w:val="007371F1"/>
    <w:rsid w:val="00737626"/>
    <w:rsid w:val="0073ABCF"/>
    <w:rsid w:val="00740656"/>
    <w:rsid w:val="00741821"/>
    <w:rsid w:val="007424FE"/>
    <w:rsid w:val="0074385E"/>
    <w:rsid w:val="00743A2E"/>
    <w:rsid w:val="007440BC"/>
    <w:rsid w:val="007447B3"/>
    <w:rsid w:val="0074490E"/>
    <w:rsid w:val="00744C84"/>
    <w:rsid w:val="007451FA"/>
    <w:rsid w:val="007453DF"/>
    <w:rsid w:val="007456E9"/>
    <w:rsid w:val="00745863"/>
    <w:rsid w:val="00745C9A"/>
    <w:rsid w:val="00745D41"/>
    <w:rsid w:val="007464F9"/>
    <w:rsid w:val="0074652A"/>
    <w:rsid w:val="00746B52"/>
    <w:rsid w:val="00746F11"/>
    <w:rsid w:val="00747239"/>
    <w:rsid w:val="00747643"/>
    <w:rsid w:val="007477E4"/>
    <w:rsid w:val="00747938"/>
    <w:rsid w:val="007479D8"/>
    <w:rsid w:val="00747C89"/>
    <w:rsid w:val="0075008E"/>
    <w:rsid w:val="007501A7"/>
    <w:rsid w:val="00751057"/>
    <w:rsid w:val="00751209"/>
    <w:rsid w:val="00751475"/>
    <w:rsid w:val="007515AF"/>
    <w:rsid w:val="007517E0"/>
    <w:rsid w:val="0075180A"/>
    <w:rsid w:val="0075180D"/>
    <w:rsid w:val="00751928"/>
    <w:rsid w:val="00751944"/>
    <w:rsid w:val="00751B3E"/>
    <w:rsid w:val="00751CEC"/>
    <w:rsid w:val="00751D47"/>
    <w:rsid w:val="00751E33"/>
    <w:rsid w:val="00752130"/>
    <w:rsid w:val="00752182"/>
    <w:rsid w:val="007523CC"/>
    <w:rsid w:val="00752476"/>
    <w:rsid w:val="00752509"/>
    <w:rsid w:val="0075277D"/>
    <w:rsid w:val="007527A3"/>
    <w:rsid w:val="00753017"/>
    <w:rsid w:val="00753197"/>
    <w:rsid w:val="00753B2B"/>
    <w:rsid w:val="00753C3E"/>
    <w:rsid w:val="00753EAE"/>
    <w:rsid w:val="007546A4"/>
    <w:rsid w:val="00754937"/>
    <w:rsid w:val="00754CD0"/>
    <w:rsid w:val="007555FD"/>
    <w:rsid w:val="00755DF8"/>
    <w:rsid w:val="00756588"/>
    <w:rsid w:val="00756746"/>
    <w:rsid w:val="0075685F"/>
    <w:rsid w:val="00756F25"/>
    <w:rsid w:val="00756FC0"/>
    <w:rsid w:val="00757030"/>
    <w:rsid w:val="00757614"/>
    <w:rsid w:val="00757C1A"/>
    <w:rsid w:val="0075CBB1"/>
    <w:rsid w:val="0076017F"/>
    <w:rsid w:val="00760236"/>
    <w:rsid w:val="0076051A"/>
    <w:rsid w:val="00760959"/>
    <w:rsid w:val="0076134B"/>
    <w:rsid w:val="0076171D"/>
    <w:rsid w:val="007618B4"/>
    <w:rsid w:val="00761925"/>
    <w:rsid w:val="00761CF4"/>
    <w:rsid w:val="0076207A"/>
    <w:rsid w:val="007620A2"/>
    <w:rsid w:val="00762323"/>
    <w:rsid w:val="00762B54"/>
    <w:rsid w:val="00762E70"/>
    <w:rsid w:val="007630BF"/>
    <w:rsid w:val="007630FB"/>
    <w:rsid w:val="00763284"/>
    <w:rsid w:val="007634DB"/>
    <w:rsid w:val="007634E9"/>
    <w:rsid w:val="00763B14"/>
    <w:rsid w:val="00763C13"/>
    <w:rsid w:val="00763C63"/>
    <w:rsid w:val="00763EC9"/>
    <w:rsid w:val="00763ED3"/>
    <w:rsid w:val="00763EF0"/>
    <w:rsid w:val="00764893"/>
    <w:rsid w:val="00765336"/>
    <w:rsid w:val="007658E2"/>
    <w:rsid w:val="00765AC1"/>
    <w:rsid w:val="00765B2E"/>
    <w:rsid w:val="00765C38"/>
    <w:rsid w:val="007661F8"/>
    <w:rsid w:val="0076627A"/>
    <w:rsid w:val="00766A14"/>
    <w:rsid w:val="00766BCA"/>
    <w:rsid w:val="00766EFA"/>
    <w:rsid w:val="007674FA"/>
    <w:rsid w:val="007675A6"/>
    <w:rsid w:val="00767D40"/>
    <w:rsid w:val="00767D75"/>
    <w:rsid w:val="00767E62"/>
    <w:rsid w:val="007700A4"/>
    <w:rsid w:val="007702AE"/>
    <w:rsid w:val="00770403"/>
    <w:rsid w:val="00770617"/>
    <w:rsid w:val="00770BBF"/>
    <w:rsid w:val="00770C8E"/>
    <w:rsid w:val="00771603"/>
    <w:rsid w:val="0077164C"/>
    <w:rsid w:val="007716D5"/>
    <w:rsid w:val="007718B7"/>
    <w:rsid w:val="00771C36"/>
    <w:rsid w:val="00771E4D"/>
    <w:rsid w:val="0077226D"/>
    <w:rsid w:val="007723DB"/>
    <w:rsid w:val="00772541"/>
    <w:rsid w:val="00772DD7"/>
    <w:rsid w:val="00773864"/>
    <w:rsid w:val="00773B61"/>
    <w:rsid w:val="00773D2C"/>
    <w:rsid w:val="00774086"/>
    <w:rsid w:val="0077446C"/>
    <w:rsid w:val="00774E71"/>
    <w:rsid w:val="00775068"/>
    <w:rsid w:val="007751C2"/>
    <w:rsid w:val="007755F1"/>
    <w:rsid w:val="007755F5"/>
    <w:rsid w:val="00775CC7"/>
    <w:rsid w:val="00775CE0"/>
    <w:rsid w:val="0077637C"/>
    <w:rsid w:val="007767ED"/>
    <w:rsid w:val="00776BD4"/>
    <w:rsid w:val="007774CB"/>
    <w:rsid w:val="007775C5"/>
    <w:rsid w:val="00777639"/>
    <w:rsid w:val="00777CCB"/>
    <w:rsid w:val="00777EB6"/>
    <w:rsid w:val="00777F50"/>
    <w:rsid w:val="00777FE0"/>
    <w:rsid w:val="007804D1"/>
    <w:rsid w:val="00780CFA"/>
    <w:rsid w:val="007812FC"/>
    <w:rsid w:val="00781376"/>
    <w:rsid w:val="0078160D"/>
    <w:rsid w:val="00781813"/>
    <w:rsid w:val="00781B8A"/>
    <w:rsid w:val="00781F7E"/>
    <w:rsid w:val="00782043"/>
    <w:rsid w:val="0078236B"/>
    <w:rsid w:val="00782BDB"/>
    <w:rsid w:val="0078333F"/>
    <w:rsid w:val="0078382C"/>
    <w:rsid w:val="00783B12"/>
    <w:rsid w:val="00783B95"/>
    <w:rsid w:val="00783EAC"/>
    <w:rsid w:val="00783EC6"/>
    <w:rsid w:val="00783F31"/>
    <w:rsid w:val="0078422A"/>
    <w:rsid w:val="00784642"/>
    <w:rsid w:val="007847A7"/>
    <w:rsid w:val="00784B08"/>
    <w:rsid w:val="00784CB3"/>
    <w:rsid w:val="00784D21"/>
    <w:rsid w:val="00784E14"/>
    <w:rsid w:val="0078511A"/>
    <w:rsid w:val="0078513D"/>
    <w:rsid w:val="007854FE"/>
    <w:rsid w:val="00785C5C"/>
    <w:rsid w:val="00785D06"/>
    <w:rsid w:val="00786151"/>
    <w:rsid w:val="0078663B"/>
    <w:rsid w:val="00786655"/>
    <w:rsid w:val="007868FC"/>
    <w:rsid w:val="00786901"/>
    <w:rsid w:val="00787FD1"/>
    <w:rsid w:val="00790594"/>
    <w:rsid w:val="007905DB"/>
    <w:rsid w:val="00790AB4"/>
    <w:rsid w:val="00790DF2"/>
    <w:rsid w:val="00791090"/>
    <w:rsid w:val="0079152E"/>
    <w:rsid w:val="0079231B"/>
    <w:rsid w:val="0079256C"/>
    <w:rsid w:val="0079265C"/>
    <w:rsid w:val="007927F8"/>
    <w:rsid w:val="00792AFA"/>
    <w:rsid w:val="00792C1B"/>
    <w:rsid w:val="00792CBB"/>
    <w:rsid w:val="00792E74"/>
    <w:rsid w:val="007930E1"/>
    <w:rsid w:val="00793BF4"/>
    <w:rsid w:val="00793E49"/>
    <w:rsid w:val="00794523"/>
    <w:rsid w:val="007946D8"/>
    <w:rsid w:val="00794E10"/>
    <w:rsid w:val="00794E98"/>
    <w:rsid w:val="007951C3"/>
    <w:rsid w:val="007951F4"/>
    <w:rsid w:val="0079542A"/>
    <w:rsid w:val="00795EE1"/>
    <w:rsid w:val="0079610F"/>
    <w:rsid w:val="00796178"/>
    <w:rsid w:val="00796A12"/>
    <w:rsid w:val="00796DA3"/>
    <w:rsid w:val="00796E3A"/>
    <w:rsid w:val="00796EA4"/>
    <w:rsid w:val="00797032"/>
    <w:rsid w:val="0079712F"/>
    <w:rsid w:val="00797147"/>
    <w:rsid w:val="0079770D"/>
    <w:rsid w:val="00797909"/>
    <w:rsid w:val="0079799E"/>
    <w:rsid w:val="00797C9A"/>
    <w:rsid w:val="007A0A84"/>
    <w:rsid w:val="007A0C9B"/>
    <w:rsid w:val="007A0DFD"/>
    <w:rsid w:val="007A10C1"/>
    <w:rsid w:val="007A1719"/>
    <w:rsid w:val="007A1824"/>
    <w:rsid w:val="007A188E"/>
    <w:rsid w:val="007A1ECD"/>
    <w:rsid w:val="007A23CC"/>
    <w:rsid w:val="007A2450"/>
    <w:rsid w:val="007A3575"/>
    <w:rsid w:val="007A377A"/>
    <w:rsid w:val="007A3B62"/>
    <w:rsid w:val="007A3B7E"/>
    <w:rsid w:val="007A3BA2"/>
    <w:rsid w:val="007A4137"/>
    <w:rsid w:val="007A43B1"/>
    <w:rsid w:val="007A45F3"/>
    <w:rsid w:val="007A4C38"/>
    <w:rsid w:val="007A4D63"/>
    <w:rsid w:val="007A505F"/>
    <w:rsid w:val="007A50D8"/>
    <w:rsid w:val="007A51D5"/>
    <w:rsid w:val="007A5315"/>
    <w:rsid w:val="007A53DB"/>
    <w:rsid w:val="007A58B2"/>
    <w:rsid w:val="007A5CD1"/>
    <w:rsid w:val="007A5CD6"/>
    <w:rsid w:val="007A5D6D"/>
    <w:rsid w:val="007A5E32"/>
    <w:rsid w:val="007A5F06"/>
    <w:rsid w:val="007A5F69"/>
    <w:rsid w:val="007A5FE7"/>
    <w:rsid w:val="007A6057"/>
    <w:rsid w:val="007A6349"/>
    <w:rsid w:val="007A68F2"/>
    <w:rsid w:val="007A6D09"/>
    <w:rsid w:val="007A7099"/>
    <w:rsid w:val="007A72C8"/>
    <w:rsid w:val="007A7437"/>
    <w:rsid w:val="007A7515"/>
    <w:rsid w:val="007A7734"/>
    <w:rsid w:val="007A7A28"/>
    <w:rsid w:val="007A7CCC"/>
    <w:rsid w:val="007A7EBD"/>
    <w:rsid w:val="007A7FAA"/>
    <w:rsid w:val="007A7FE8"/>
    <w:rsid w:val="007ACA66"/>
    <w:rsid w:val="007B02D9"/>
    <w:rsid w:val="007B0594"/>
    <w:rsid w:val="007B07E0"/>
    <w:rsid w:val="007B0989"/>
    <w:rsid w:val="007B14FA"/>
    <w:rsid w:val="007B1731"/>
    <w:rsid w:val="007B179A"/>
    <w:rsid w:val="007B17A4"/>
    <w:rsid w:val="007B1805"/>
    <w:rsid w:val="007B1C60"/>
    <w:rsid w:val="007B1D0D"/>
    <w:rsid w:val="007B1ECD"/>
    <w:rsid w:val="007B1FEE"/>
    <w:rsid w:val="007B20B0"/>
    <w:rsid w:val="007B2711"/>
    <w:rsid w:val="007B286E"/>
    <w:rsid w:val="007B3098"/>
    <w:rsid w:val="007B32F7"/>
    <w:rsid w:val="007B33E6"/>
    <w:rsid w:val="007B34B9"/>
    <w:rsid w:val="007B393C"/>
    <w:rsid w:val="007B3B0B"/>
    <w:rsid w:val="007B3E10"/>
    <w:rsid w:val="007B3EB9"/>
    <w:rsid w:val="007B3F8E"/>
    <w:rsid w:val="007B4178"/>
    <w:rsid w:val="007B4193"/>
    <w:rsid w:val="007B48C0"/>
    <w:rsid w:val="007B4901"/>
    <w:rsid w:val="007B4C66"/>
    <w:rsid w:val="007B50A1"/>
    <w:rsid w:val="007B5317"/>
    <w:rsid w:val="007B5EE0"/>
    <w:rsid w:val="007B5F06"/>
    <w:rsid w:val="007B6501"/>
    <w:rsid w:val="007B6BFA"/>
    <w:rsid w:val="007B6C98"/>
    <w:rsid w:val="007B6D6D"/>
    <w:rsid w:val="007B6E23"/>
    <w:rsid w:val="007B7276"/>
    <w:rsid w:val="007B72F7"/>
    <w:rsid w:val="007B7B06"/>
    <w:rsid w:val="007B7D14"/>
    <w:rsid w:val="007C028F"/>
    <w:rsid w:val="007C0345"/>
    <w:rsid w:val="007C0667"/>
    <w:rsid w:val="007C08AD"/>
    <w:rsid w:val="007C0A46"/>
    <w:rsid w:val="007C1312"/>
    <w:rsid w:val="007C154E"/>
    <w:rsid w:val="007C18E5"/>
    <w:rsid w:val="007C1AD7"/>
    <w:rsid w:val="007C1C41"/>
    <w:rsid w:val="007C247A"/>
    <w:rsid w:val="007C2B01"/>
    <w:rsid w:val="007C3174"/>
    <w:rsid w:val="007C3268"/>
    <w:rsid w:val="007C3BE3"/>
    <w:rsid w:val="007C3D48"/>
    <w:rsid w:val="007C41E9"/>
    <w:rsid w:val="007C4461"/>
    <w:rsid w:val="007C455C"/>
    <w:rsid w:val="007C4658"/>
    <w:rsid w:val="007C4B6E"/>
    <w:rsid w:val="007C4DE3"/>
    <w:rsid w:val="007C5427"/>
    <w:rsid w:val="007C5663"/>
    <w:rsid w:val="007C594C"/>
    <w:rsid w:val="007C5A57"/>
    <w:rsid w:val="007C5E7D"/>
    <w:rsid w:val="007C6103"/>
    <w:rsid w:val="007C62F1"/>
    <w:rsid w:val="007C66AE"/>
    <w:rsid w:val="007C6A5E"/>
    <w:rsid w:val="007C6B11"/>
    <w:rsid w:val="007C6ED6"/>
    <w:rsid w:val="007C71F1"/>
    <w:rsid w:val="007C724B"/>
    <w:rsid w:val="007C732B"/>
    <w:rsid w:val="007CBA4C"/>
    <w:rsid w:val="007D06B9"/>
    <w:rsid w:val="007D08C0"/>
    <w:rsid w:val="007D0E22"/>
    <w:rsid w:val="007D0E3C"/>
    <w:rsid w:val="007D12F2"/>
    <w:rsid w:val="007D174E"/>
    <w:rsid w:val="007D17E9"/>
    <w:rsid w:val="007D1D6F"/>
    <w:rsid w:val="007D1EB0"/>
    <w:rsid w:val="007D1F79"/>
    <w:rsid w:val="007D205E"/>
    <w:rsid w:val="007D22B6"/>
    <w:rsid w:val="007D2610"/>
    <w:rsid w:val="007D26B6"/>
    <w:rsid w:val="007D2BEB"/>
    <w:rsid w:val="007D2F1E"/>
    <w:rsid w:val="007D2FF4"/>
    <w:rsid w:val="007D306C"/>
    <w:rsid w:val="007D31AC"/>
    <w:rsid w:val="007D32AE"/>
    <w:rsid w:val="007D33EC"/>
    <w:rsid w:val="007D3401"/>
    <w:rsid w:val="007D36A7"/>
    <w:rsid w:val="007D36EB"/>
    <w:rsid w:val="007D3810"/>
    <w:rsid w:val="007D5221"/>
    <w:rsid w:val="007D54DF"/>
    <w:rsid w:val="007D5628"/>
    <w:rsid w:val="007D563F"/>
    <w:rsid w:val="007D588E"/>
    <w:rsid w:val="007D5953"/>
    <w:rsid w:val="007D5FC2"/>
    <w:rsid w:val="007D5FC8"/>
    <w:rsid w:val="007D6267"/>
    <w:rsid w:val="007D67EF"/>
    <w:rsid w:val="007D6A50"/>
    <w:rsid w:val="007D6F95"/>
    <w:rsid w:val="007D6FD7"/>
    <w:rsid w:val="007D786F"/>
    <w:rsid w:val="007D7A19"/>
    <w:rsid w:val="007E000C"/>
    <w:rsid w:val="007E0541"/>
    <w:rsid w:val="007E0958"/>
    <w:rsid w:val="007E09EB"/>
    <w:rsid w:val="007E0A7F"/>
    <w:rsid w:val="007E0CD0"/>
    <w:rsid w:val="007E0EF5"/>
    <w:rsid w:val="007E0F83"/>
    <w:rsid w:val="007E191E"/>
    <w:rsid w:val="007E1D12"/>
    <w:rsid w:val="007E1DAA"/>
    <w:rsid w:val="007E1F60"/>
    <w:rsid w:val="007E1F85"/>
    <w:rsid w:val="007E2443"/>
    <w:rsid w:val="007E3654"/>
    <w:rsid w:val="007E3B85"/>
    <w:rsid w:val="007E3C6F"/>
    <w:rsid w:val="007E3CC6"/>
    <w:rsid w:val="007E41DA"/>
    <w:rsid w:val="007E480D"/>
    <w:rsid w:val="007E5204"/>
    <w:rsid w:val="007E526F"/>
    <w:rsid w:val="007E5EE4"/>
    <w:rsid w:val="007E5F28"/>
    <w:rsid w:val="007E6C3E"/>
    <w:rsid w:val="007E6D09"/>
    <w:rsid w:val="007E6D65"/>
    <w:rsid w:val="007E72DF"/>
    <w:rsid w:val="007E7325"/>
    <w:rsid w:val="007E75E2"/>
    <w:rsid w:val="007E7C7E"/>
    <w:rsid w:val="007F0199"/>
    <w:rsid w:val="007F024A"/>
    <w:rsid w:val="007F0AB2"/>
    <w:rsid w:val="007F0AB6"/>
    <w:rsid w:val="007F0E38"/>
    <w:rsid w:val="007F100A"/>
    <w:rsid w:val="007F10AD"/>
    <w:rsid w:val="007F133C"/>
    <w:rsid w:val="007F147B"/>
    <w:rsid w:val="007F18C9"/>
    <w:rsid w:val="007F1C6B"/>
    <w:rsid w:val="007F1D2D"/>
    <w:rsid w:val="007F1FC0"/>
    <w:rsid w:val="007F2692"/>
    <w:rsid w:val="007F2A9C"/>
    <w:rsid w:val="007F2B64"/>
    <w:rsid w:val="007F2D98"/>
    <w:rsid w:val="007F311C"/>
    <w:rsid w:val="007F394A"/>
    <w:rsid w:val="007F39BB"/>
    <w:rsid w:val="007F3AD4"/>
    <w:rsid w:val="007F3BA6"/>
    <w:rsid w:val="007F43EE"/>
    <w:rsid w:val="007F45D4"/>
    <w:rsid w:val="007F461B"/>
    <w:rsid w:val="007F47B1"/>
    <w:rsid w:val="007F4AFB"/>
    <w:rsid w:val="007F4ED7"/>
    <w:rsid w:val="007F4F56"/>
    <w:rsid w:val="007F50D7"/>
    <w:rsid w:val="007F59D2"/>
    <w:rsid w:val="007F5F76"/>
    <w:rsid w:val="007F61F1"/>
    <w:rsid w:val="007F6A53"/>
    <w:rsid w:val="007F6BAA"/>
    <w:rsid w:val="007F6BB2"/>
    <w:rsid w:val="007F6EAA"/>
    <w:rsid w:val="007F72E6"/>
    <w:rsid w:val="007F7349"/>
    <w:rsid w:val="007F74E6"/>
    <w:rsid w:val="007F7504"/>
    <w:rsid w:val="007F7832"/>
    <w:rsid w:val="007F78E8"/>
    <w:rsid w:val="007F7A26"/>
    <w:rsid w:val="007F7AA2"/>
    <w:rsid w:val="007F7B2A"/>
    <w:rsid w:val="008000AB"/>
    <w:rsid w:val="00800B8E"/>
    <w:rsid w:val="00800DC8"/>
    <w:rsid w:val="008010DE"/>
    <w:rsid w:val="0080113B"/>
    <w:rsid w:val="00801853"/>
    <w:rsid w:val="008018A7"/>
    <w:rsid w:val="00801930"/>
    <w:rsid w:val="00801E94"/>
    <w:rsid w:val="008025D8"/>
    <w:rsid w:val="00802627"/>
    <w:rsid w:val="00802898"/>
    <w:rsid w:val="008028DF"/>
    <w:rsid w:val="00802CCB"/>
    <w:rsid w:val="0080334E"/>
    <w:rsid w:val="00803A0F"/>
    <w:rsid w:val="0080438B"/>
    <w:rsid w:val="00804415"/>
    <w:rsid w:val="008044F6"/>
    <w:rsid w:val="00804E5C"/>
    <w:rsid w:val="00805283"/>
    <w:rsid w:val="00805981"/>
    <w:rsid w:val="00805ABB"/>
    <w:rsid w:val="00805BDB"/>
    <w:rsid w:val="00805E04"/>
    <w:rsid w:val="00806125"/>
    <w:rsid w:val="00806537"/>
    <w:rsid w:val="00806575"/>
    <w:rsid w:val="00806B6D"/>
    <w:rsid w:val="008072F3"/>
    <w:rsid w:val="00807367"/>
    <w:rsid w:val="00807401"/>
    <w:rsid w:val="00807969"/>
    <w:rsid w:val="00807DFD"/>
    <w:rsid w:val="008103AF"/>
    <w:rsid w:val="008105AB"/>
    <w:rsid w:val="00810812"/>
    <w:rsid w:val="00810B79"/>
    <w:rsid w:val="00810F0A"/>
    <w:rsid w:val="0081121D"/>
    <w:rsid w:val="008112ED"/>
    <w:rsid w:val="00811776"/>
    <w:rsid w:val="0081177B"/>
    <w:rsid w:val="008119AE"/>
    <w:rsid w:val="00811AC1"/>
    <w:rsid w:val="00811C9F"/>
    <w:rsid w:val="00811EA9"/>
    <w:rsid w:val="00812288"/>
    <w:rsid w:val="00812439"/>
    <w:rsid w:val="00812D7E"/>
    <w:rsid w:val="00812DD5"/>
    <w:rsid w:val="00813047"/>
    <w:rsid w:val="008130D7"/>
    <w:rsid w:val="00813528"/>
    <w:rsid w:val="008136DA"/>
    <w:rsid w:val="008136E5"/>
    <w:rsid w:val="0081376C"/>
    <w:rsid w:val="00813A07"/>
    <w:rsid w:val="00813A32"/>
    <w:rsid w:val="00813F4C"/>
    <w:rsid w:val="00813F4D"/>
    <w:rsid w:val="008140A6"/>
    <w:rsid w:val="00814111"/>
    <w:rsid w:val="00814942"/>
    <w:rsid w:val="00814B91"/>
    <w:rsid w:val="00814CDF"/>
    <w:rsid w:val="008152DF"/>
    <w:rsid w:val="008159E6"/>
    <w:rsid w:val="00815E16"/>
    <w:rsid w:val="00815FC7"/>
    <w:rsid w:val="008161D0"/>
    <w:rsid w:val="0081652A"/>
    <w:rsid w:val="00816561"/>
    <w:rsid w:val="008165D6"/>
    <w:rsid w:val="008165D9"/>
    <w:rsid w:val="0081670F"/>
    <w:rsid w:val="008168DF"/>
    <w:rsid w:val="0081699E"/>
    <w:rsid w:val="0081733E"/>
    <w:rsid w:val="008178F9"/>
    <w:rsid w:val="00817B28"/>
    <w:rsid w:val="008200BC"/>
    <w:rsid w:val="008200C0"/>
    <w:rsid w:val="0082060E"/>
    <w:rsid w:val="0082066F"/>
    <w:rsid w:val="00820B50"/>
    <w:rsid w:val="00820B88"/>
    <w:rsid w:val="00820C80"/>
    <w:rsid w:val="00820DCE"/>
    <w:rsid w:val="00820E9B"/>
    <w:rsid w:val="00820EF8"/>
    <w:rsid w:val="00821279"/>
    <w:rsid w:val="008217CC"/>
    <w:rsid w:val="008217D0"/>
    <w:rsid w:val="008223B5"/>
    <w:rsid w:val="0082254E"/>
    <w:rsid w:val="00822912"/>
    <w:rsid w:val="00822C99"/>
    <w:rsid w:val="00822D19"/>
    <w:rsid w:val="00822DCA"/>
    <w:rsid w:val="00823532"/>
    <w:rsid w:val="008235E0"/>
    <w:rsid w:val="008237E5"/>
    <w:rsid w:val="00823810"/>
    <w:rsid w:val="00823AF2"/>
    <w:rsid w:val="00823C06"/>
    <w:rsid w:val="00823DFD"/>
    <w:rsid w:val="00824161"/>
    <w:rsid w:val="008243FC"/>
    <w:rsid w:val="00824538"/>
    <w:rsid w:val="00824557"/>
    <w:rsid w:val="008249C0"/>
    <w:rsid w:val="00824A56"/>
    <w:rsid w:val="00824B2F"/>
    <w:rsid w:val="00824CDA"/>
    <w:rsid w:val="008251BB"/>
    <w:rsid w:val="008251F9"/>
    <w:rsid w:val="0082568A"/>
    <w:rsid w:val="00825CDD"/>
    <w:rsid w:val="008265C2"/>
    <w:rsid w:val="008269EF"/>
    <w:rsid w:val="00826BD0"/>
    <w:rsid w:val="00826D5F"/>
    <w:rsid w:val="008270C6"/>
    <w:rsid w:val="00827247"/>
    <w:rsid w:val="0082739B"/>
    <w:rsid w:val="00827456"/>
    <w:rsid w:val="008279DB"/>
    <w:rsid w:val="00827BB7"/>
    <w:rsid w:val="00827C13"/>
    <w:rsid w:val="00830113"/>
    <w:rsid w:val="0083034E"/>
    <w:rsid w:val="0083053B"/>
    <w:rsid w:val="0083089D"/>
    <w:rsid w:val="00830F96"/>
    <w:rsid w:val="00831312"/>
    <w:rsid w:val="00831FF5"/>
    <w:rsid w:val="00832DDF"/>
    <w:rsid w:val="00832DE7"/>
    <w:rsid w:val="00832E49"/>
    <w:rsid w:val="00832F8F"/>
    <w:rsid w:val="00832FA8"/>
    <w:rsid w:val="008333E9"/>
    <w:rsid w:val="00833709"/>
    <w:rsid w:val="00833760"/>
    <w:rsid w:val="0083376B"/>
    <w:rsid w:val="00833DE7"/>
    <w:rsid w:val="008340B0"/>
    <w:rsid w:val="00834175"/>
    <w:rsid w:val="0083418C"/>
    <w:rsid w:val="008342F9"/>
    <w:rsid w:val="0083450D"/>
    <w:rsid w:val="0083499E"/>
    <w:rsid w:val="00834A52"/>
    <w:rsid w:val="00834CA2"/>
    <w:rsid w:val="00834D56"/>
    <w:rsid w:val="00834E82"/>
    <w:rsid w:val="00835047"/>
    <w:rsid w:val="008352AE"/>
    <w:rsid w:val="008352FD"/>
    <w:rsid w:val="008356A4"/>
    <w:rsid w:val="00835847"/>
    <w:rsid w:val="00835A3A"/>
    <w:rsid w:val="00835A9C"/>
    <w:rsid w:val="00835B8B"/>
    <w:rsid w:val="00835F19"/>
    <w:rsid w:val="008365D2"/>
    <w:rsid w:val="008366D8"/>
    <w:rsid w:val="00836D0A"/>
    <w:rsid w:val="00836E4D"/>
    <w:rsid w:val="00837501"/>
    <w:rsid w:val="00837695"/>
    <w:rsid w:val="00837FAE"/>
    <w:rsid w:val="00837FB1"/>
    <w:rsid w:val="008406B3"/>
    <w:rsid w:val="0084082D"/>
    <w:rsid w:val="00841E16"/>
    <w:rsid w:val="00841F58"/>
    <w:rsid w:val="008420D3"/>
    <w:rsid w:val="00842324"/>
    <w:rsid w:val="008426A7"/>
    <w:rsid w:val="008427C0"/>
    <w:rsid w:val="008427F4"/>
    <w:rsid w:val="00842980"/>
    <w:rsid w:val="00842BB0"/>
    <w:rsid w:val="00842D9E"/>
    <w:rsid w:val="008439E7"/>
    <w:rsid w:val="00843AD4"/>
    <w:rsid w:val="00843CC6"/>
    <w:rsid w:val="0084443B"/>
    <w:rsid w:val="00844736"/>
    <w:rsid w:val="00844952"/>
    <w:rsid w:val="00844C43"/>
    <w:rsid w:val="00844D8C"/>
    <w:rsid w:val="00844DBB"/>
    <w:rsid w:val="00844E20"/>
    <w:rsid w:val="00844EAE"/>
    <w:rsid w:val="00844F4D"/>
    <w:rsid w:val="00844F5F"/>
    <w:rsid w:val="00845101"/>
    <w:rsid w:val="008453F9"/>
    <w:rsid w:val="00845490"/>
    <w:rsid w:val="008454C5"/>
    <w:rsid w:val="008456DF"/>
    <w:rsid w:val="00845853"/>
    <w:rsid w:val="00846682"/>
    <w:rsid w:val="00846D01"/>
    <w:rsid w:val="008471F3"/>
    <w:rsid w:val="0084781F"/>
    <w:rsid w:val="00847947"/>
    <w:rsid w:val="0084798E"/>
    <w:rsid w:val="00850685"/>
    <w:rsid w:val="0085076C"/>
    <w:rsid w:val="00850BAA"/>
    <w:rsid w:val="00850CEF"/>
    <w:rsid w:val="00850E5B"/>
    <w:rsid w:val="0085111A"/>
    <w:rsid w:val="00851288"/>
    <w:rsid w:val="0085179F"/>
    <w:rsid w:val="00851879"/>
    <w:rsid w:val="00851BAD"/>
    <w:rsid w:val="00851EC0"/>
    <w:rsid w:val="00852014"/>
    <w:rsid w:val="00852098"/>
    <w:rsid w:val="0085266C"/>
    <w:rsid w:val="008527A0"/>
    <w:rsid w:val="00852EF7"/>
    <w:rsid w:val="00853AB9"/>
    <w:rsid w:val="00854009"/>
    <w:rsid w:val="008541CC"/>
    <w:rsid w:val="00854688"/>
    <w:rsid w:val="008549D7"/>
    <w:rsid w:val="00854A27"/>
    <w:rsid w:val="00854A3C"/>
    <w:rsid w:val="00854B16"/>
    <w:rsid w:val="00854C68"/>
    <w:rsid w:val="00854D7A"/>
    <w:rsid w:val="0085516F"/>
    <w:rsid w:val="008551EC"/>
    <w:rsid w:val="00855430"/>
    <w:rsid w:val="00855573"/>
    <w:rsid w:val="0085577F"/>
    <w:rsid w:val="00855C6B"/>
    <w:rsid w:val="00855FD2"/>
    <w:rsid w:val="0085646D"/>
    <w:rsid w:val="008564E2"/>
    <w:rsid w:val="00856742"/>
    <w:rsid w:val="00856AD8"/>
    <w:rsid w:val="00856B85"/>
    <w:rsid w:val="00856C9D"/>
    <w:rsid w:val="00856CD7"/>
    <w:rsid w:val="008570EB"/>
    <w:rsid w:val="00857275"/>
    <w:rsid w:val="00857894"/>
    <w:rsid w:val="0085793B"/>
    <w:rsid w:val="00857A6A"/>
    <w:rsid w:val="00857C3C"/>
    <w:rsid w:val="00857E7B"/>
    <w:rsid w:val="00857EC7"/>
    <w:rsid w:val="00860090"/>
    <w:rsid w:val="00860305"/>
    <w:rsid w:val="008604D1"/>
    <w:rsid w:val="00860D61"/>
    <w:rsid w:val="00860FDB"/>
    <w:rsid w:val="008612CB"/>
    <w:rsid w:val="00861699"/>
    <w:rsid w:val="0086174C"/>
    <w:rsid w:val="00861828"/>
    <w:rsid w:val="00861EF4"/>
    <w:rsid w:val="00861F9B"/>
    <w:rsid w:val="00861FBA"/>
    <w:rsid w:val="00862000"/>
    <w:rsid w:val="008624C6"/>
    <w:rsid w:val="008624DA"/>
    <w:rsid w:val="00862C5A"/>
    <w:rsid w:val="00862F1D"/>
    <w:rsid w:val="0086314F"/>
    <w:rsid w:val="00863282"/>
    <w:rsid w:val="008634DB"/>
    <w:rsid w:val="008636F9"/>
    <w:rsid w:val="00863FD5"/>
    <w:rsid w:val="0086473A"/>
    <w:rsid w:val="0086498C"/>
    <w:rsid w:val="008649D3"/>
    <w:rsid w:val="00864FDC"/>
    <w:rsid w:val="0086549E"/>
    <w:rsid w:val="00865705"/>
    <w:rsid w:val="00865776"/>
    <w:rsid w:val="00865BED"/>
    <w:rsid w:val="00865ED7"/>
    <w:rsid w:val="00866561"/>
    <w:rsid w:val="00866666"/>
    <w:rsid w:val="00866B3F"/>
    <w:rsid w:val="0086736E"/>
    <w:rsid w:val="008673BF"/>
    <w:rsid w:val="00867905"/>
    <w:rsid w:val="00867A2A"/>
    <w:rsid w:val="00867CEF"/>
    <w:rsid w:val="00867EFF"/>
    <w:rsid w:val="0087060E"/>
    <w:rsid w:val="00870B0E"/>
    <w:rsid w:val="00871067"/>
    <w:rsid w:val="00871227"/>
    <w:rsid w:val="00871242"/>
    <w:rsid w:val="0087133D"/>
    <w:rsid w:val="00871692"/>
    <w:rsid w:val="00871A2E"/>
    <w:rsid w:val="00871F77"/>
    <w:rsid w:val="008721F6"/>
    <w:rsid w:val="008723E9"/>
    <w:rsid w:val="008725A9"/>
    <w:rsid w:val="0087263F"/>
    <w:rsid w:val="00872869"/>
    <w:rsid w:val="00872CB1"/>
    <w:rsid w:val="00872CCA"/>
    <w:rsid w:val="00872DB5"/>
    <w:rsid w:val="00872E92"/>
    <w:rsid w:val="008738F2"/>
    <w:rsid w:val="00873950"/>
    <w:rsid w:val="00873B8C"/>
    <w:rsid w:val="00873D63"/>
    <w:rsid w:val="00873F07"/>
    <w:rsid w:val="00873FCC"/>
    <w:rsid w:val="008742F3"/>
    <w:rsid w:val="008743C6"/>
    <w:rsid w:val="00874462"/>
    <w:rsid w:val="00874CBA"/>
    <w:rsid w:val="008752ED"/>
    <w:rsid w:val="0087538E"/>
    <w:rsid w:val="008755CB"/>
    <w:rsid w:val="00875701"/>
    <w:rsid w:val="008757A0"/>
    <w:rsid w:val="008757BA"/>
    <w:rsid w:val="00875919"/>
    <w:rsid w:val="00875B26"/>
    <w:rsid w:val="00875CA1"/>
    <w:rsid w:val="008761C4"/>
    <w:rsid w:val="00876274"/>
    <w:rsid w:val="00876288"/>
    <w:rsid w:val="008764FB"/>
    <w:rsid w:val="00876D5E"/>
    <w:rsid w:val="00876E14"/>
    <w:rsid w:val="00876F28"/>
    <w:rsid w:val="00877187"/>
    <w:rsid w:val="008773AB"/>
    <w:rsid w:val="00877517"/>
    <w:rsid w:val="0087757F"/>
    <w:rsid w:val="00877781"/>
    <w:rsid w:val="00877955"/>
    <w:rsid w:val="00877B59"/>
    <w:rsid w:val="00877F0D"/>
    <w:rsid w:val="008803EF"/>
    <w:rsid w:val="0088081B"/>
    <w:rsid w:val="00880BF6"/>
    <w:rsid w:val="00880CF0"/>
    <w:rsid w:val="0088139E"/>
    <w:rsid w:val="00881998"/>
    <w:rsid w:val="00881BC0"/>
    <w:rsid w:val="00881EEB"/>
    <w:rsid w:val="00882034"/>
    <w:rsid w:val="00882583"/>
    <w:rsid w:val="00882D62"/>
    <w:rsid w:val="00882E81"/>
    <w:rsid w:val="00883106"/>
    <w:rsid w:val="00883311"/>
    <w:rsid w:val="008834AD"/>
    <w:rsid w:val="0088382B"/>
    <w:rsid w:val="00883A23"/>
    <w:rsid w:val="00884158"/>
    <w:rsid w:val="008843C9"/>
    <w:rsid w:val="00884461"/>
    <w:rsid w:val="008844BB"/>
    <w:rsid w:val="00884663"/>
    <w:rsid w:val="00884A34"/>
    <w:rsid w:val="00884DF9"/>
    <w:rsid w:val="00885A27"/>
    <w:rsid w:val="00885F9E"/>
    <w:rsid w:val="0088609A"/>
    <w:rsid w:val="0088619A"/>
    <w:rsid w:val="00886AEF"/>
    <w:rsid w:val="00887111"/>
    <w:rsid w:val="00887537"/>
    <w:rsid w:val="00887938"/>
    <w:rsid w:val="008879F0"/>
    <w:rsid w:val="00887A2F"/>
    <w:rsid w:val="00887FAB"/>
    <w:rsid w:val="00890161"/>
    <w:rsid w:val="008904F2"/>
    <w:rsid w:val="008909D0"/>
    <w:rsid w:val="00890B04"/>
    <w:rsid w:val="00890B7F"/>
    <w:rsid w:val="00890BC3"/>
    <w:rsid w:val="00890E22"/>
    <w:rsid w:val="0089119B"/>
    <w:rsid w:val="00891425"/>
    <w:rsid w:val="008914C7"/>
    <w:rsid w:val="00891658"/>
    <w:rsid w:val="00891A51"/>
    <w:rsid w:val="00891A56"/>
    <w:rsid w:val="00891D6C"/>
    <w:rsid w:val="00891E55"/>
    <w:rsid w:val="00891E8F"/>
    <w:rsid w:val="00892CCB"/>
    <w:rsid w:val="00892E87"/>
    <w:rsid w:val="0089307D"/>
    <w:rsid w:val="0089318A"/>
    <w:rsid w:val="0089337B"/>
    <w:rsid w:val="0089354F"/>
    <w:rsid w:val="0089361E"/>
    <w:rsid w:val="0089398C"/>
    <w:rsid w:val="008939A4"/>
    <w:rsid w:val="00893C5B"/>
    <w:rsid w:val="0089449C"/>
    <w:rsid w:val="00894B64"/>
    <w:rsid w:val="00894DA9"/>
    <w:rsid w:val="0089517F"/>
    <w:rsid w:val="00895FFD"/>
    <w:rsid w:val="008962F9"/>
    <w:rsid w:val="008965F5"/>
    <w:rsid w:val="008968D8"/>
    <w:rsid w:val="00896D17"/>
    <w:rsid w:val="0089720B"/>
    <w:rsid w:val="00897BD8"/>
    <w:rsid w:val="00897D4A"/>
    <w:rsid w:val="00897DFA"/>
    <w:rsid w:val="00897E2A"/>
    <w:rsid w:val="00897FBE"/>
    <w:rsid w:val="008A066B"/>
    <w:rsid w:val="008A0670"/>
    <w:rsid w:val="008A0854"/>
    <w:rsid w:val="008A1242"/>
    <w:rsid w:val="008A12B9"/>
    <w:rsid w:val="008A12DD"/>
    <w:rsid w:val="008A13F0"/>
    <w:rsid w:val="008A1402"/>
    <w:rsid w:val="008A1558"/>
    <w:rsid w:val="008A1D2A"/>
    <w:rsid w:val="008A24CB"/>
    <w:rsid w:val="008A28C4"/>
    <w:rsid w:val="008A2CCD"/>
    <w:rsid w:val="008A2EC1"/>
    <w:rsid w:val="008A30A1"/>
    <w:rsid w:val="008A32F6"/>
    <w:rsid w:val="008A3483"/>
    <w:rsid w:val="008A3A57"/>
    <w:rsid w:val="008A3B98"/>
    <w:rsid w:val="008A3F4D"/>
    <w:rsid w:val="008A3FB9"/>
    <w:rsid w:val="008A3FD5"/>
    <w:rsid w:val="008A5667"/>
    <w:rsid w:val="008A574C"/>
    <w:rsid w:val="008A5AA3"/>
    <w:rsid w:val="008A5F97"/>
    <w:rsid w:val="008A61AA"/>
    <w:rsid w:val="008A6805"/>
    <w:rsid w:val="008A68FA"/>
    <w:rsid w:val="008A6B54"/>
    <w:rsid w:val="008A6B65"/>
    <w:rsid w:val="008A6C82"/>
    <w:rsid w:val="008A6CCB"/>
    <w:rsid w:val="008A6F03"/>
    <w:rsid w:val="008A70D7"/>
    <w:rsid w:val="008A755D"/>
    <w:rsid w:val="008A786D"/>
    <w:rsid w:val="008A78F3"/>
    <w:rsid w:val="008A7C14"/>
    <w:rsid w:val="008A7DDD"/>
    <w:rsid w:val="008B0795"/>
    <w:rsid w:val="008B0A1F"/>
    <w:rsid w:val="008B0AFF"/>
    <w:rsid w:val="008B0F4C"/>
    <w:rsid w:val="008B11C4"/>
    <w:rsid w:val="008B18A1"/>
    <w:rsid w:val="008B1B23"/>
    <w:rsid w:val="008B1CDB"/>
    <w:rsid w:val="008B1EC5"/>
    <w:rsid w:val="008B1EE2"/>
    <w:rsid w:val="008B2219"/>
    <w:rsid w:val="008B2B5E"/>
    <w:rsid w:val="008B31C9"/>
    <w:rsid w:val="008B3D8B"/>
    <w:rsid w:val="008B4338"/>
    <w:rsid w:val="008B4389"/>
    <w:rsid w:val="008B4497"/>
    <w:rsid w:val="008B4869"/>
    <w:rsid w:val="008B50F1"/>
    <w:rsid w:val="008B50FE"/>
    <w:rsid w:val="008B533D"/>
    <w:rsid w:val="008B5462"/>
    <w:rsid w:val="008B551F"/>
    <w:rsid w:val="008B5730"/>
    <w:rsid w:val="008B5B64"/>
    <w:rsid w:val="008B608E"/>
    <w:rsid w:val="008B61BC"/>
    <w:rsid w:val="008B6246"/>
    <w:rsid w:val="008B6264"/>
    <w:rsid w:val="008B694D"/>
    <w:rsid w:val="008C0191"/>
    <w:rsid w:val="008C02BB"/>
    <w:rsid w:val="008C05EC"/>
    <w:rsid w:val="008C08E4"/>
    <w:rsid w:val="008C0CCA"/>
    <w:rsid w:val="008C0E87"/>
    <w:rsid w:val="008C11BD"/>
    <w:rsid w:val="008C1583"/>
    <w:rsid w:val="008C1778"/>
    <w:rsid w:val="008C193D"/>
    <w:rsid w:val="008C195D"/>
    <w:rsid w:val="008C1B91"/>
    <w:rsid w:val="008C1CBA"/>
    <w:rsid w:val="008C22AF"/>
    <w:rsid w:val="008C2880"/>
    <w:rsid w:val="008C2DA9"/>
    <w:rsid w:val="008C3060"/>
    <w:rsid w:val="008C31E7"/>
    <w:rsid w:val="008C325C"/>
    <w:rsid w:val="008C3572"/>
    <w:rsid w:val="008C3B83"/>
    <w:rsid w:val="008C3EE4"/>
    <w:rsid w:val="008C3FD7"/>
    <w:rsid w:val="008C41C4"/>
    <w:rsid w:val="008C46DB"/>
    <w:rsid w:val="008C4762"/>
    <w:rsid w:val="008C49A6"/>
    <w:rsid w:val="008C4F44"/>
    <w:rsid w:val="008C5056"/>
    <w:rsid w:val="008C5117"/>
    <w:rsid w:val="008C5406"/>
    <w:rsid w:val="008C58C3"/>
    <w:rsid w:val="008C5E4F"/>
    <w:rsid w:val="008C5E53"/>
    <w:rsid w:val="008C60B0"/>
    <w:rsid w:val="008C611F"/>
    <w:rsid w:val="008C6275"/>
    <w:rsid w:val="008C6326"/>
    <w:rsid w:val="008C6C4A"/>
    <w:rsid w:val="008C740A"/>
    <w:rsid w:val="008C75E3"/>
    <w:rsid w:val="008C7BCF"/>
    <w:rsid w:val="008D0232"/>
    <w:rsid w:val="008D0367"/>
    <w:rsid w:val="008D0451"/>
    <w:rsid w:val="008D050F"/>
    <w:rsid w:val="008D05B7"/>
    <w:rsid w:val="008D0B33"/>
    <w:rsid w:val="008D0B76"/>
    <w:rsid w:val="008D0E23"/>
    <w:rsid w:val="008D105A"/>
    <w:rsid w:val="008D1AA2"/>
    <w:rsid w:val="008D1B03"/>
    <w:rsid w:val="008D1F4C"/>
    <w:rsid w:val="008D27ED"/>
    <w:rsid w:val="008D2A65"/>
    <w:rsid w:val="008D3312"/>
    <w:rsid w:val="008D3842"/>
    <w:rsid w:val="008D3E25"/>
    <w:rsid w:val="008D3E31"/>
    <w:rsid w:val="008D3E88"/>
    <w:rsid w:val="008D47CA"/>
    <w:rsid w:val="008D4B57"/>
    <w:rsid w:val="008D50B4"/>
    <w:rsid w:val="008D5CA6"/>
    <w:rsid w:val="008D603E"/>
    <w:rsid w:val="008D6522"/>
    <w:rsid w:val="008D6579"/>
    <w:rsid w:val="008D67A0"/>
    <w:rsid w:val="008D6A62"/>
    <w:rsid w:val="008D6DC0"/>
    <w:rsid w:val="008D717D"/>
    <w:rsid w:val="008D7818"/>
    <w:rsid w:val="008DB9E7"/>
    <w:rsid w:val="008E0103"/>
    <w:rsid w:val="008E010F"/>
    <w:rsid w:val="008E05F6"/>
    <w:rsid w:val="008E068F"/>
    <w:rsid w:val="008E086B"/>
    <w:rsid w:val="008E0959"/>
    <w:rsid w:val="008E0B18"/>
    <w:rsid w:val="008E0ECE"/>
    <w:rsid w:val="008E1307"/>
    <w:rsid w:val="008E132E"/>
    <w:rsid w:val="008E152C"/>
    <w:rsid w:val="008E171C"/>
    <w:rsid w:val="008E196B"/>
    <w:rsid w:val="008E19A2"/>
    <w:rsid w:val="008E1A42"/>
    <w:rsid w:val="008E1B55"/>
    <w:rsid w:val="008E1C55"/>
    <w:rsid w:val="008E1F30"/>
    <w:rsid w:val="008E1FD0"/>
    <w:rsid w:val="008E22D4"/>
    <w:rsid w:val="008E261B"/>
    <w:rsid w:val="008E266C"/>
    <w:rsid w:val="008E291C"/>
    <w:rsid w:val="008E2F04"/>
    <w:rsid w:val="008E34B3"/>
    <w:rsid w:val="008E3A9A"/>
    <w:rsid w:val="008E3C7A"/>
    <w:rsid w:val="008E3E03"/>
    <w:rsid w:val="008E42F0"/>
    <w:rsid w:val="008E45A2"/>
    <w:rsid w:val="008E4BED"/>
    <w:rsid w:val="008E4CBA"/>
    <w:rsid w:val="008E52CF"/>
    <w:rsid w:val="008E55EC"/>
    <w:rsid w:val="008E5807"/>
    <w:rsid w:val="008E5C5D"/>
    <w:rsid w:val="008E5E8C"/>
    <w:rsid w:val="008E67E8"/>
    <w:rsid w:val="008E683D"/>
    <w:rsid w:val="008E69AB"/>
    <w:rsid w:val="008E6A63"/>
    <w:rsid w:val="008E70D1"/>
    <w:rsid w:val="008E73EF"/>
    <w:rsid w:val="008E759F"/>
    <w:rsid w:val="008E7A73"/>
    <w:rsid w:val="008E7BED"/>
    <w:rsid w:val="008E7F3A"/>
    <w:rsid w:val="008F092B"/>
    <w:rsid w:val="008F0DE4"/>
    <w:rsid w:val="008F1154"/>
    <w:rsid w:val="008F1590"/>
    <w:rsid w:val="008F18EB"/>
    <w:rsid w:val="008F1AEB"/>
    <w:rsid w:val="008F1B84"/>
    <w:rsid w:val="008F1BF8"/>
    <w:rsid w:val="008F2895"/>
    <w:rsid w:val="008F2A44"/>
    <w:rsid w:val="008F3857"/>
    <w:rsid w:val="008F3AAB"/>
    <w:rsid w:val="008F42B2"/>
    <w:rsid w:val="008F4577"/>
    <w:rsid w:val="008F46E5"/>
    <w:rsid w:val="008F4BB6"/>
    <w:rsid w:val="008F506F"/>
    <w:rsid w:val="008F5262"/>
    <w:rsid w:val="008F5486"/>
    <w:rsid w:val="008F586B"/>
    <w:rsid w:val="008F5A5C"/>
    <w:rsid w:val="008F5EA9"/>
    <w:rsid w:val="008F629C"/>
    <w:rsid w:val="008F6890"/>
    <w:rsid w:val="008F6AB8"/>
    <w:rsid w:val="008F6D57"/>
    <w:rsid w:val="008F6E7C"/>
    <w:rsid w:val="008F74B3"/>
    <w:rsid w:val="008F77D7"/>
    <w:rsid w:val="008F7EDF"/>
    <w:rsid w:val="008F7F75"/>
    <w:rsid w:val="00900A28"/>
    <w:rsid w:val="00900A52"/>
    <w:rsid w:val="00901552"/>
    <w:rsid w:val="00901650"/>
    <w:rsid w:val="00901973"/>
    <w:rsid w:val="00901976"/>
    <w:rsid w:val="00901A10"/>
    <w:rsid w:val="00901A8D"/>
    <w:rsid w:val="00901BF9"/>
    <w:rsid w:val="00901D0F"/>
    <w:rsid w:val="00901EE3"/>
    <w:rsid w:val="00901F44"/>
    <w:rsid w:val="0090207A"/>
    <w:rsid w:val="009029E3"/>
    <w:rsid w:val="009031E7"/>
    <w:rsid w:val="009038AC"/>
    <w:rsid w:val="009039AF"/>
    <w:rsid w:val="00903D5B"/>
    <w:rsid w:val="00903DD2"/>
    <w:rsid w:val="00903F11"/>
    <w:rsid w:val="00904134"/>
    <w:rsid w:val="00904206"/>
    <w:rsid w:val="0090434C"/>
    <w:rsid w:val="00904731"/>
    <w:rsid w:val="00904BC7"/>
    <w:rsid w:val="00904D71"/>
    <w:rsid w:val="00904DEC"/>
    <w:rsid w:val="00904F74"/>
    <w:rsid w:val="009050DB"/>
    <w:rsid w:val="00905297"/>
    <w:rsid w:val="0090558D"/>
    <w:rsid w:val="00905963"/>
    <w:rsid w:val="0090599F"/>
    <w:rsid w:val="00905C58"/>
    <w:rsid w:val="009060F6"/>
    <w:rsid w:val="00906264"/>
    <w:rsid w:val="009062B2"/>
    <w:rsid w:val="00906676"/>
    <w:rsid w:val="00906B00"/>
    <w:rsid w:val="00906D28"/>
    <w:rsid w:val="00906FB2"/>
    <w:rsid w:val="00907252"/>
    <w:rsid w:val="00907289"/>
    <w:rsid w:val="009072E8"/>
    <w:rsid w:val="00907413"/>
    <w:rsid w:val="00907D0F"/>
    <w:rsid w:val="00907D30"/>
    <w:rsid w:val="00907E28"/>
    <w:rsid w:val="00907E92"/>
    <w:rsid w:val="00910498"/>
    <w:rsid w:val="00910535"/>
    <w:rsid w:val="00910C50"/>
    <w:rsid w:val="0091145C"/>
    <w:rsid w:val="009116D6"/>
    <w:rsid w:val="009117E2"/>
    <w:rsid w:val="009119CE"/>
    <w:rsid w:val="009120FA"/>
    <w:rsid w:val="00912B59"/>
    <w:rsid w:val="00912BD0"/>
    <w:rsid w:val="00913125"/>
    <w:rsid w:val="00913232"/>
    <w:rsid w:val="00913E5F"/>
    <w:rsid w:val="00914562"/>
    <w:rsid w:val="0091468B"/>
    <w:rsid w:val="00914745"/>
    <w:rsid w:val="00914802"/>
    <w:rsid w:val="009149DA"/>
    <w:rsid w:val="00914A37"/>
    <w:rsid w:val="00914BBE"/>
    <w:rsid w:val="00914C69"/>
    <w:rsid w:val="009150F4"/>
    <w:rsid w:val="0091535E"/>
    <w:rsid w:val="009155AA"/>
    <w:rsid w:val="0091585F"/>
    <w:rsid w:val="009159C9"/>
    <w:rsid w:val="00915C84"/>
    <w:rsid w:val="00916367"/>
    <w:rsid w:val="0091676D"/>
    <w:rsid w:val="00916A59"/>
    <w:rsid w:val="00916E4A"/>
    <w:rsid w:val="00916F2D"/>
    <w:rsid w:val="0091705E"/>
    <w:rsid w:val="00917A80"/>
    <w:rsid w:val="00920036"/>
    <w:rsid w:val="00920824"/>
    <w:rsid w:val="00920A64"/>
    <w:rsid w:val="00920D76"/>
    <w:rsid w:val="00920E1A"/>
    <w:rsid w:val="00920E95"/>
    <w:rsid w:val="00920EFB"/>
    <w:rsid w:val="0092100F"/>
    <w:rsid w:val="009213BB"/>
    <w:rsid w:val="00921913"/>
    <w:rsid w:val="00921AD0"/>
    <w:rsid w:val="00921AE4"/>
    <w:rsid w:val="009221E0"/>
    <w:rsid w:val="00922956"/>
    <w:rsid w:val="00922E64"/>
    <w:rsid w:val="0092341B"/>
    <w:rsid w:val="009235DA"/>
    <w:rsid w:val="00923BA8"/>
    <w:rsid w:val="0092410C"/>
    <w:rsid w:val="0092481D"/>
    <w:rsid w:val="00924824"/>
    <w:rsid w:val="00924A3E"/>
    <w:rsid w:val="00924A75"/>
    <w:rsid w:val="0092509E"/>
    <w:rsid w:val="009258B2"/>
    <w:rsid w:val="00925DCD"/>
    <w:rsid w:val="00926311"/>
    <w:rsid w:val="0092643C"/>
    <w:rsid w:val="00926A35"/>
    <w:rsid w:val="009271B1"/>
    <w:rsid w:val="00927335"/>
    <w:rsid w:val="00927562"/>
    <w:rsid w:val="00927C8C"/>
    <w:rsid w:val="00927DA2"/>
    <w:rsid w:val="009303BB"/>
    <w:rsid w:val="00930773"/>
    <w:rsid w:val="00930B14"/>
    <w:rsid w:val="00930BE7"/>
    <w:rsid w:val="00931341"/>
    <w:rsid w:val="009316E1"/>
    <w:rsid w:val="00931A48"/>
    <w:rsid w:val="00931B7C"/>
    <w:rsid w:val="00932094"/>
    <w:rsid w:val="00932814"/>
    <w:rsid w:val="00932834"/>
    <w:rsid w:val="00932BAB"/>
    <w:rsid w:val="00932C7C"/>
    <w:rsid w:val="00932E59"/>
    <w:rsid w:val="0093323B"/>
    <w:rsid w:val="009335C5"/>
    <w:rsid w:val="00933F4E"/>
    <w:rsid w:val="00934440"/>
    <w:rsid w:val="00934572"/>
    <w:rsid w:val="009345CC"/>
    <w:rsid w:val="0093468C"/>
    <w:rsid w:val="0093524A"/>
    <w:rsid w:val="009354C6"/>
    <w:rsid w:val="0093574E"/>
    <w:rsid w:val="0093581D"/>
    <w:rsid w:val="0093582C"/>
    <w:rsid w:val="009359F1"/>
    <w:rsid w:val="00935BFB"/>
    <w:rsid w:val="00935D58"/>
    <w:rsid w:val="00935DC8"/>
    <w:rsid w:val="00935FB0"/>
    <w:rsid w:val="0093602A"/>
    <w:rsid w:val="00936745"/>
    <w:rsid w:val="009370BD"/>
    <w:rsid w:val="00937159"/>
    <w:rsid w:val="009371C4"/>
    <w:rsid w:val="009372BF"/>
    <w:rsid w:val="00937542"/>
    <w:rsid w:val="00937751"/>
    <w:rsid w:val="0093780B"/>
    <w:rsid w:val="00937D89"/>
    <w:rsid w:val="00937F0C"/>
    <w:rsid w:val="00940151"/>
    <w:rsid w:val="00940376"/>
    <w:rsid w:val="00940A34"/>
    <w:rsid w:val="00940A92"/>
    <w:rsid w:val="00940C23"/>
    <w:rsid w:val="00941060"/>
    <w:rsid w:val="00941365"/>
    <w:rsid w:val="009417B5"/>
    <w:rsid w:val="009419A1"/>
    <w:rsid w:val="00941C3B"/>
    <w:rsid w:val="00941EC9"/>
    <w:rsid w:val="00942154"/>
    <w:rsid w:val="009425FC"/>
    <w:rsid w:val="009427ED"/>
    <w:rsid w:val="00942C50"/>
    <w:rsid w:val="00943331"/>
    <w:rsid w:val="00943520"/>
    <w:rsid w:val="009435A3"/>
    <w:rsid w:val="00943766"/>
    <w:rsid w:val="009437E9"/>
    <w:rsid w:val="00943B9F"/>
    <w:rsid w:val="00943CAC"/>
    <w:rsid w:val="0094427E"/>
    <w:rsid w:val="00944325"/>
    <w:rsid w:val="0094451A"/>
    <w:rsid w:val="00944C54"/>
    <w:rsid w:val="009451A1"/>
    <w:rsid w:val="00945C89"/>
    <w:rsid w:val="0094638D"/>
    <w:rsid w:val="009464F3"/>
    <w:rsid w:val="00946CDA"/>
    <w:rsid w:val="00947111"/>
    <w:rsid w:val="009471B5"/>
    <w:rsid w:val="009472C0"/>
    <w:rsid w:val="00947337"/>
    <w:rsid w:val="00947743"/>
    <w:rsid w:val="0094787B"/>
    <w:rsid w:val="00947C21"/>
    <w:rsid w:val="00947F54"/>
    <w:rsid w:val="0095022B"/>
    <w:rsid w:val="009502FA"/>
    <w:rsid w:val="0095065E"/>
    <w:rsid w:val="009507D5"/>
    <w:rsid w:val="00950B7B"/>
    <w:rsid w:val="00950C8D"/>
    <w:rsid w:val="00951090"/>
    <w:rsid w:val="00951928"/>
    <w:rsid w:val="009523C1"/>
    <w:rsid w:val="00952462"/>
    <w:rsid w:val="00952E38"/>
    <w:rsid w:val="009530EE"/>
    <w:rsid w:val="009533B5"/>
    <w:rsid w:val="0095345F"/>
    <w:rsid w:val="009534FF"/>
    <w:rsid w:val="00953C5B"/>
    <w:rsid w:val="00954275"/>
    <w:rsid w:val="00954436"/>
    <w:rsid w:val="00954476"/>
    <w:rsid w:val="00954632"/>
    <w:rsid w:val="00954BBA"/>
    <w:rsid w:val="00954D5D"/>
    <w:rsid w:val="00954D95"/>
    <w:rsid w:val="00955062"/>
    <w:rsid w:val="00955108"/>
    <w:rsid w:val="00955A52"/>
    <w:rsid w:val="00955A6E"/>
    <w:rsid w:val="00955C60"/>
    <w:rsid w:val="00955DA7"/>
    <w:rsid w:val="00956250"/>
    <w:rsid w:val="00956519"/>
    <w:rsid w:val="00956694"/>
    <w:rsid w:val="009567EE"/>
    <w:rsid w:val="00956938"/>
    <w:rsid w:val="00956A01"/>
    <w:rsid w:val="00956C47"/>
    <w:rsid w:val="00956D01"/>
    <w:rsid w:val="00956FEA"/>
    <w:rsid w:val="00957007"/>
    <w:rsid w:val="009573EC"/>
    <w:rsid w:val="0095756E"/>
    <w:rsid w:val="00957643"/>
    <w:rsid w:val="00957750"/>
    <w:rsid w:val="0095779E"/>
    <w:rsid w:val="00957869"/>
    <w:rsid w:val="00957A1C"/>
    <w:rsid w:val="00957B51"/>
    <w:rsid w:val="00957CB3"/>
    <w:rsid w:val="00957F56"/>
    <w:rsid w:val="00960419"/>
    <w:rsid w:val="0096049C"/>
    <w:rsid w:val="00960800"/>
    <w:rsid w:val="009608AA"/>
    <w:rsid w:val="00960E38"/>
    <w:rsid w:val="00960E72"/>
    <w:rsid w:val="009614FE"/>
    <w:rsid w:val="00961839"/>
    <w:rsid w:val="00961D34"/>
    <w:rsid w:val="00961DFF"/>
    <w:rsid w:val="00961F60"/>
    <w:rsid w:val="009628DF"/>
    <w:rsid w:val="00962AC1"/>
    <w:rsid w:val="00962E3C"/>
    <w:rsid w:val="00962FF0"/>
    <w:rsid w:val="00963189"/>
    <w:rsid w:val="00963467"/>
    <w:rsid w:val="0096348F"/>
    <w:rsid w:val="00963F09"/>
    <w:rsid w:val="0096426F"/>
    <w:rsid w:val="009643ED"/>
    <w:rsid w:val="00964C78"/>
    <w:rsid w:val="00964CFC"/>
    <w:rsid w:val="00964D67"/>
    <w:rsid w:val="0096588F"/>
    <w:rsid w:val="00965B87"/>
    <w:rsid w:val="00965C00"/>
    <w:rsid w:val="0096627E"/>
    <w:rsid w:val="00966AC1"/>
    <w:rsid w:val="009676B9"/>
    <w:rsid w:val="0096790D"/>
    <w:rsid w:val="00967E3D"/>
    <w:rsid w:val="00967F10"/>
    <w:rsid w:val="0096DA02"/>
    <w:rsid w:val="0097018C"/>
    <w:rsid w:val="00970505"/>
    <w:rsid w:val="00970543"/>
    <w:rsid w:val="009706E2"/>
    <w:rsid w:val="00970BDF"/>
    <w:rsid w:val="00971090"/>
    <w:rsid w:val="00971E32"/>
    <w:rsid w:val="00971F33"/>
    <w:rsid w:val="0097233E"/>
    <w:rsid w:val="009724F4"/>
    <w:rsid w:val="0097276B"/>
    <w:rsid w:val="00972CC0"/>
    <w:rsid w:val="00972CE3"/>
    <w:rsid w:val="00972D75"/>
    <w:rsid w:val="0097355A"/>
    <w:rsid w:val="00973A08"/>
    <w:rsid w:val="00973BFB"/>
    <w:rsid w:val="00973C9F"/>
    <w:rsid w:val="00973CA5"/>
    <w:rsid w:val="00973EC1"/>
    <w:rsid w:val="00973F86"/>
    <w:rsid w:val="0097403C"/>
    <w:rsid w:val="00974095"/>
    <w:rsid w:val="00974414"/>
    <w:rsid w:val="0097452F"/>
    <w:rsid w:val="00974E0B"/>
    <w:rsid w:val="0097548B"/>
    <w:rsid w:val="00975687"/>
    <w:rsid w:val="009756D1"/>
    <w:rsid w:val="00976176"/>
    <w:rsid w:val="009764DA"/>
    <w:rsid w:val="00976685"/>
    <w:rsid w:val="00976CFC"/>
    <w:rsid w:val="00976F74"/>
    <w:rsid w:val="009772B6"/>
    <w:rsid w:val="0097734B"/>
    <w:rsid w:val="009773AB"/>
    <w:rsid w:val="009775C4"/>
    <w:rsid w:val="009778B2"/>
    <w:rsid w:val="00977B14"/>
    <w:rsid w:val="00977FDD"/>
    <w:rsid w:val="00980492"/>
    <w:rsid w:val="00980839"/>
    <w:rsid w:val="00980C8A"/>
    <w:rsid w:val="00980EE4"/>
    <w:rsid w:val="00980EF8"/>
    <w:rsid w:val="0098149C"/>
    <w:rsid w:val="009815D8"/>
    <w:rsid w:val="0098196D"/>
    <w:rsid w:val="00981B97"/>
    <w:rsid w:val="00981CDF"/>
    <w:rsid w:val="0098211D"/>
    <w:rsid w:val="00982DF5"/>
    <w:rsid w:val="009830C5"/>
    <w:rsid w:val="00983170"/>
    <w:rsid w:val="009834D3"/>
    <w:rsid w:val="00983523"/>
    <w:rsid w:val="009835DE"/>
    <w:rsid w:val="00983788"/>
    <w:rsid w:val="00983D1B"/>
    <w:rsid w:val="00983DDC"/>
    <w:rsid w:val="00983F37"/>
    <w:rsid w:val="00983F71"/>
    <w:rsid w:val="009844F0"/>
    <w:rsid w:val="0098461E"/>
    <w:rsid w:val="009847C6"/>
    <w:rsid w:val="009847D7"/>
    <w:rsid w:val="0098490D"/>
    <w:rsid w:val="00984B38"/>
    <w:rsid w:val="00984BB2"/>
    <w:rsid w:val="00985182"/>
    <w:rsid w:val="00985274"/>
    <w:rsid w:val="0098573E"/>
    <w:rsid w:val="00985990"/>
    <w:rsid w:val="00985AE9"/>
    <w:rsid w:val="00985DBA"/>
    <w:rsid w:val="00985E00"/>
    <w:rsid w:val="00986080"/>
    <w:rsid w:val="00987293"/>
    <w:rsid w:val="009876E8"/>
    <w:rsid w:val="00987DEA"/>
    <w:rsid w:val="00987EB1"/>
    <w:rsid w:val="00987FD5"/>
    <w:rsid w:val="00990316"/>
    <w:rsid w:val="00990CB9"/>
    <w:rsid w:val="00990D72"/>
    <w:rsid w:val="009910CA"/>
    <w:rsid w:val="009912A6"/>
    <w:rsid w:val="0099130C"/>
    <w:rsid w:val="00991475"/>
    <w:rsid w:val="009919AA"/>
    <w:rsid w:val="00991BBE"/>
    <w:rsid w:val="00991F4B"/>
    <w:rsid w:val="00992300"/>
    <w:rsid w:val="009929E8"/>
    <w:rsid w:val="00992BB2"/>
    <w:rsid w:val="009930E0"/>
    <w:rsid w:val="00993732"/>
    <w:rsid w:val="00993B9A"/>
    <w:rsid w:val="00993D55"/>
    <w:rsid w:val="00993DE0"/>
    <w:rsid w:val="009940A7"/>
    <w:rsid w:val="00994291"/>
    <w:rsid w:val="00994312"/>
    <w:rsid w:val="009943E2"/>
    <w:rsid w:val="00994450"/>
    <w:rsid w:val="009945EA"/>
    <w:rsid w:val="009946B9"/>
    <w:rsid w:val="00994815"/>
    <w:rsid w:val="0099497B"/>
    <w:rsid w:val="00994CCE"/>
    <w:rsid w:val="00994E26"/>
    <w:rsid w:val="00994EDF"/>
    <w:rsid w:val="00994F3E"/>
    <w:rsid w:val="0099504B"/>
    <w:rsid w:val="00995A69"/>
    <w:rsid w:val="00996C71"/>
    <w:rsid w:val="00996C78"/>
    <w:rsid w:val="00996FFF"/>
    <w:rsid w:val="00997A6F"/>
    <w:rsid w:val="00997C55"/>
    <w:rsid w:val="00997D19"/>
    <w:rsid w:val="00997F33"/>
    <w:rsid w:val="00997FF7"/>
    <w:rsid w:val="0099DE82"/>
    <w:rsid w:val="009A0356"/>
    <w:rsid w:val="009A04CC"/>
    <w:rsid w:val="009A0B63"/>
    <w:rsid w:val="009A0E4D"/>
    <w:rsid w:val="009A10B6"/>
    <w:rsid w:val="009A1628"/>
    <w:rsid w:val="009A1AD6"/>
    <w:rsid w:val="009A1CFA"/>
    <w:rsid w:val="009A21AF"/>
    <w:rsid w:val="009A2274"/>
    <w:rsid w:val="009A23BF"/>
    <w:rsid w:val="009A27AF"/>
    <w:rsid w:val="009A28DA"/>
    <w:rsid w:val="009A2EF1"/>
    <w:rsid w:val="009A3049"/>
    <w:rsid w:val="009A31F2"/>
    <w:rsid w:val="009A33E9"/>
    <w:rsid w:val="009A3641"/>
    <w:rsid w:val="009A3715"/>
    <w:rsid w:val="009A37DD"/>
    <w:rsid w:val="009A3ABE"/>
    <w:rsid w:val="009A3CAF"/>
    <w:rsid w:val="009A3F24"/>
    <w:rsid w:val="009A47C1"/>
    <w:rsid w:val="009A4C85"/>
    <w:rsid w:val="009A4ED7"/>
    <w:rsid w:val="009A5335"/>
    <w:rsid w:val="009A5994"/>
    <w:rsid w:val="009A5F73"/>
    <w:rsid w:val="009A609D"/>
    <w:rsid w:val="009A6752"/>
    <w:rsid w:val="009A6C57"/>
    <w:rsid w:val="009A6CAE"/>
    <w:rsid w:val="009A6D7B"/>
    <w:rsid w:val="009A6DA5"/>
    <w:rsid w:val="009A6E24"/>
    <w:rsid w:val="009A717B"/>
    <w:rsid w:val="009A724A"/>
    <w:rsid w:val="009A7493"/>
    <w:rsid w:val="009A79D2"/>
    <w:rsid w:val="009A7A79"/>
    <w:rsid w:val="009A7C4D"/>
    <w:rsid w:val="009A7F1C"/>
    <w:rsid w:val="009B0101"/>
    <w:rsid w:val="009B028F"/>
    <w:rsid w:val="009B0376"/>
    <w:rsid w:val="009B03A2"/>
    <w:rsid w:val="009B04D5"/>
    <w:rsid w:val="009B0B7E"/>
    <w:rsid w:val="009B0D65"/>
    <w:rsid w:val="009B10D6"/>
    <w:rsid w:val="009B11D0"/>
    <w:rsid w:val="009B147E"/>
    <w:rsid w:val="009B14F0"/>
    <w:rsid w:val="009B1A52"/>
    <w:rsid w:val="009B1C5E"/>
    <w:rsid w:val="009B1E50"/>
    <w:rsid w:val="009B2143"/>
    <w:rsid w:val="009B28FC"/>
    <w:rsid w:val="009B29AC"/>
    <w:rsid w:val="009B2AC6"/>
    <w:rsid w:val="009B2B99"/>
    <w:rsid w:val="009B2DFD"/>
    <w:rsid w:val="009B2E61"/>
    <w:rsid w:val="009B365D"/>
    <w:rsid w:val="009B39F1"/>
    <w:rsid w:val="009B3C56"/>
    <w:rsid w:val="009B3D10"/>
    <w:rsid w:val="009B43F2"/>
    <w:rsid w:val="009B4DE5"/>
    <w:rsid w:val="009B4DFE"/>
    <w:rsid w:val="009B4E2B"/>
    <w:rsid w:val="009B4E54"/>
    <w:rsid w:val="009B4F5D"/>
    <w:rsid w:val="009B5611"/>
    <w:rsid w:val="009B567E"/>
    <w:rsid w:val="009B57C3"/>
    <w:rsid w:val="009B5909"/>
    <w:rsid w:val="009B6259"/>
    <w:rsid w:val="009B6784"/>
    <w:rsid w:val="009B69F2"/>
    <w:rsid w:val="009B6C6C"/>
    <w:rsid w:val="009B7067"/>
    <w:rsid w:val="009B748C"/>
    <w:rsid w:val="009B751E"/>
    <w:rsid w:val="009B757B"/>
    <w:rsid w:val="009B76A6"/>
    <w:rsid w:val="009B76F6"/>
    <w:rsid w:val="009B7955"/>
    <w:rsid w:val="009B79DD"/>
    <w:rsid w:val="009B7E62"/>
    <w:rsid w:val="009B7ECC"/>
    <w:rsid w:val="009C088C"/>
    <w:rsid w:val="009C0996"/>
    <w:rsid w:val="009C0AA8"/>
    <w:rsid w:val="009C0D49"/>
    <w:rsid w:val="009C0F5A"/>
    <w:rsid w:val="009C11D5"/>
    <w:rsid w:val="009C1233"/>
    <w:rsid w:val="009C126B"/>
    <w:rsid w:val="009C1771"/>
    <w:rsid w:val="009C17A6"/>
    <w:rsid w:val="009C1A44"/>
    <w:rsid w:val="009C1D15"/>
    <w:rsid w:val="009C1D1D"/>
    <w:rsid w:val="009C1F57"/>
    <w:rsid w:val="009C2087"/>
    <w:rsid w:val="009C21D7"/>
    <w:rsid w:val="009C21DC"/>
    <w:rsid w:val="009C223A"/>
    <w:rsid w:val="009C24FC"/>
    <w:rsid w:val="009C2979"/>
    <w:rsid w:val="009C2BD9"/>
    <w:rsid w:val="009C32F7"/>
    <w:rsid w:val="009C34B6"/>
    <w:rsid w:val="009C34F5"/>
    <w:rsid w:val="009C3537"/>
    <w:rsid w:val="009C39E8"/>
    <w:rsid w:val="009C3E36"/>
    <w:rsid w:val="009C4F36"/>
    <w:rsid w:val="009C521A"/>
    <w:rsid w:val="009C5280"/>
    <w:rsid w:val="009C5340"/>
    <w:rsid w:val="009C59D7"/>
    <w:rsid w:val="009C5B50"/>
    <w:rsid w:val="009C60BC"/>
    <w:rsid w:val="009C6730"/>
    <w:rsid w:val="009C6A02"/>
    <w:rsid w:val="009C6F79"/>
    <w:rsid w:val="009C6FB6"/>
    <w:rsid w:val="009C7153"/>
    <w:rsid w:val="009C781B"/>
    <w:rsid w:val="009C7C47"/>
    <w:rsid w:val="009C7DD6"/>
    <w:rsid w:val="009D0313"/>
    <w:rsid w:val="009D0361"/>
    <w:rsid w:val="009D046B"/>
    <w:rsid w:val="009D06AD"/>
    <w:rsid w:val="009D0907"/>
    <w:rsid w:val="009D09F0"/>
    <w:rsid w:val="009D0ACB"/>
    <w:rsid w:val="009D0F15"/>
    <w:rsid w:val="009D13D8"/>
    <w:rsid w:val="009D1ACB"/>
    <w:rsid w:val="009D1BA4"/>
    <w:rsid w:val="009D1FEA"/>
    <w:rsid w:val="009D2DC1"/>
    <w:rsid w:val="009D2F55"/>
    <w:rsid w:val="009D31E8"/>
    <w:rsid w:val="009D3ECA"/>
    <w:rsid w:val="009D3EEE"/>
    <w:rsid w:val="009D4071"/>
    <w:rsid w:val="009D43EE"/>
    <w:rsid w:val="009D45D5"/>
    <w:rsid w:val="009D466C"/>
    <w:rsid w:val="009D4AF7"/>
    <w:rsid w:val="009D51F0"/>
    <w:rsid w:val="009D5276"/>
    <w:rsid w:val="009D5599"/>
    <w:rsid w:val="009D57C5"/>
    <w:rsid w:val="009D5963"/>
    <w:rsid w:val="009D608A"/>
    <w:rsid w:val="009D6231"/>
    <w:rsid w:val="009D6339"/>
    <w:rsid w:val="009D6511"/>
    <w:rsid w:val="009D6537"/>
    <w:rsid w:val="009D6751"/>
    <w:rsid w:val="009D6C41"/>
    <w:rsid w:val="009D6CB8"/>
    <w:rsid w:val="009D6F08"/>
    <w:rsid w:val="009D76C7"/>
    <w:rsid w:val="009D793C"/>
    <w:rsid w:val="009D7CC5"/>
    <w:rsid w:val="009D7FAA"/>
    <w:rsid w:val="009D7FFD"/>
    <w:rsid w:val="009E00BE"/>
    <w:rsid w:val="009E0AC7"/>
    <w:rsid w:val="009E0DC7"/>
    <w:rsid w:val="009E0EBB"/>
    <w:rsid w:val="009E1B36"/>
    <w:rsid w:val="009E1BAA"/>
    <w:rsid w:val="009E1DE4"/>
    <w:rsid w:val="009E20C9"/>
    <w:rsid w:val="009E20D6"/>
    <w:rsid w:val="009E2AB3"/>
    <w:rsid w:val="009E2CEA"/>
    <w:rsid w:val="009E2DC3"/>
    <w:rsid w:val="009E30EB"/>
    <w:rsid w:val="009E3807"/>
    <w:rsid w:val="009E3B64"/>
    <w:rsid w:val="009E4118"/>
    <w:rsid w:val="009E442B"/>
    <w:rsid w:val="009E44B4"/>
    <w:rsid w:val="009E45E6"/>
    <w:rsid w:val="009E5154"/>
    <w:rsid w:val="009E5962"/>
    <w:rsid w:val="009E5A77"/>
    <w:rsid w:val="009E5BFE"/>
    <w:rsid w:val="009E5FB7"/>
    <w:rsid w:val="009E60D4"/>
    <w:rsid w:val="009E6503"/>
    <w:rsid w:val="009E65FF"/>
    <w:rsid w:val="009E6A9D"/>
    <w:rsid w:val="009E6BC1"/>
    <w:rsid w:val="009E72D3"/>
    <w:rsid w:val="009E76F8"/>
    <w:rsid w:val="009E781B"/>
    <w:rsid w:val="009E7885"/>
    <w:rsid w:val="009E7A00"/>
    <w:rsid w:val="009E7E2F"/>
    <w:rsid w:val="009E7E8E"/>
    <w:rsid w:val="009E7ED7"/>
    <w:rsid w:val="009F003A"/>
    <w:rsid w:val="009F0254"/>
    <w:rsid w:val="009F02F2"/>
    <w:rsid w:val="009F0E54"/>
    <w:rsid w:val="009F0F8C"/>
    <w:rsid w:val="009F1074"/>
    <w:rsid w:val="009F148F"/>
    <w:rsid w:val="009F14E1"/>
    <w:rsid w:val="009F205E"/>
    <w:rsid w:val="009F234C"/>
    <w:rsid w:val="009F244C"/>
    <w:rsid w:val="009F2B5A"/>
    <w:rsid w:val="009F2F38"/>
    <w:rsid w:val="009F3221"/>
    <w:rsid w:val="009F327E"/>
    <w:rsid w:val="009F32DE"/>
    <w:rsid w:val="009F3338"/>
    <w:rsid w:val="009F3812"/>
    <w:rsid w:val="009F385D"/>
    <w:rsid w:val="009F3D9A"/>
    <w:rsid w:val="009F4522"/>
    <w:rsid w:val="009F4629"/>
    <w:rsid w:val="009F4AD0"/>
    <w:rsid w:val="009F51A8"/>
    <w:rsid w:val="009F53D8"/>
    <w:rsid w:val="009F5D3E"/>
    <w:rsid w:val="009F5FD8"/>
    <w:rsid w:val="009F6146"/>
    <w:rsid w:val="009F6453"/>
    <w:rsid w:val="009F67A9"/>
    <w:rsid w:val="009F6985"/>
    <w:rsid w:val="009F6C9E"/>
    <w:rsid w:val="009F756B"/>
    <w:rsid w:val="009F776F"/>
    <w:rsid w:val="009F7801"/>
    <w:rsid w:val="009F78CC"/>
    <w:rsid w:val="009F7BF5"/>
    <w:rsid w:val="00A00234"/>
    <w:rsid w:val="00A00FAC"/>
    <w:rsid w:val="00A01129"/>
    <w:rsid w:val="00A021A0"/>
    <w:rsid w:val="00A02265"/>
    <w:rsid w:val="00A02522"/>
    <w:rsid w:val="00A02646"/>
    <w:rsid w:val="00A02681"/>
    <w:rsid w:val="00A03048"/>
    <w:rsid w:val="00A0319F"/>
    <w:rsid w:val="00A0320B"/>
    <w:rsid w:val="00A0388B"/>
    <w:rsid w:val="00A04324"/>
    <w:rsid w:val="00A04A60"/>
    <w:rsid w:val="00A04D58"/>
    <w:rsid w:val="00A04DE6"/>
    <w:rsid w:val="00A05198"/>
    <w:rsid w:val="00A0519C"/>
    <w:rsid w:val="00A054D6"/>
    <w:rsid w:val="00A058DE"/>
    <w:rsid w:val="00A05A1D"/>
    <w:rsid w:val="00A05C83"/>
    <w:rsid w:val="00A05CD1"/>
    <w:rsid w:val="00A064BE"/>
    <w:rsid w:val="00A06927"/>
    <w:rsid w:val="00A06A47"/>
    <w:rsid w:val="00A06B60"/>
    <w:rsid w:val="00A06CE5"/>
    <w:rsid w:val="00A07433"/>
    <w:rsid w:val="00A07D5D"/>
    <w:rsid w:val="00A07E38"/>
    <w:rsid w:val="00A105A8"/>
    <w:rsid w:val="00A1077D"/>
    <w:rsid w:val="00A10816"/>
    <w:rsid w:val="00A1092F"/>
    <w:rsid w:val="00A10974"/>
    <w:rsid w:val="00A109A4"/>
    <w:rsid w:val="00A10B76"/>
    <w:rsid w:val="00A10F17"/>
    <w:rsid w:val="00A10FDD"/>
    <w:rsid w:val="00A11785"/>
    <w:rsid w:val="00A11945"/>
    <w:rsid w:val="00A11BF2"/>
    <w:rsid w:val="00A12036"/>
    <w:rsid w:val="00A12222"/>
    <w:rsid w:val="00A12856"/>
    <w:rsid w:val="00A12E29"/>
    <w:rsid w:val="00A135B8"/>
    <w:rsid w:val="00A1377C"/>
    <w:rsid w:val="00A13A2C"/>
    <w:rsid w:val="00A13AAB"/>
    <w:rsid w:val="00A13C1A"/>
    <w:rsid w:val="00A13E83"/>
    <w:rsid w:val="00A1498D"/>
    <w:rsid w:val="00A14AAC"/>
    <w:rsid w:val="00A14AC9"/>
    <w:rsid w:val="00A14B66"/>
    <w:rsid w:val="00A14DE4"/>
    <w:rsid w:val="00A1513E"/>
    <w:rsid w:val="00A151C3"/>
    <w:rsid w:val="00A153A0"/>
    <w:rsid w:val="00A15A7B"/>
    <w:rsid w:val="00A15BBA"/>
    <w:rsid w:val="00A15D7F"/>
    <w:rsid w:val="00A15D80"/>
    <w:rsid w:val="00A15FB6"/>
    <w:rsid w:val="00A16774"/>
    <w:rsid w:val="00A16811"/>
    <w:rsid w:val="00A16B73"/>
    <w:rsid w:val="00A16F02"/>
    <w:rsid w:val="00A1716D"/>
    <w:rsid w:val="00A17493"/>
    <w:rsid w:val="00A176C0"/>
    <w:rsid w:val="00A178BE"/>
    <w:rsid w:val="00A17A63"/>
    <w:rsid w:val="00A17C27"/>
    <w:rsid w:val="00A201AE"/>
    <w:rsid w:val="00A2066E"/>
    <w:rsid w:val="00A20ED1"/>
    <w:rsid w:val="00A20F1A"/>
    <w:rsid w:val="00A21037"/>
    <w:rsid w:val="00A214EE"/>
    <w:rsid w:val="00A2176E"/>
    <w:rsid w:val="00A21932"/>
    <w:rsid w:val="00A21B9A"/>
    <w:rsid w:val="00A21BFD"/>
    <w:rsid w:val="00A227D3"/>
    <w:rsid w:val="00A232BD"/>
    <w:rsid w:val="00A2357F"/>
    <w:rsid w:val="00A237D1"/>
    <w:rsid w:val="00A238FA"/>
    <w:rsid w:val="00A23B9A"/>
    <w:rsid w:val="00A23D30"/>
    <w:rsid w:val="00A24131"/>
    <w:rsid w:val="00A24299"/>
    <w:rsid w:val="00A2432E"/>
    <w:rsid w:val="00A2436B"/>
    <w:rsid w:val="00A244FB"/>
    <w:rsid w:val="00A24584"/>
    <w:rsid w:val="00A2495B"/>
    <w:rsid w:val="00A24D21"/>
    <w:rsid w:val="00A24F55"/>
    <w:rsid w:val="00A2523B"/>
    <w:rsid w:val="00A25EE4"/>
    <w:rsid w:val="00A26586"/>
    <w:rsid w:val="00A266B8"/>
    <w:rsid w:val="00A2672D"/>
    <w:rsid w:val="00A267E6"/>
    <w:rsid w:val="00A269F4"/>
    <w:rsid w:val="00A26E22"/>
    <w:rsid w:val="00A26F79"/>
    <w:rsid w:val="00A270EE"/>
    <w:rsid w:val="00A27101"/>
    <w:rsid w:val="00A2724C"/>
    <w:rsid w:val="00A272EA"/>
    <w:rsid w:val="00A2735B"/>
    <w:rsid w:val="00A27414"/>
    <w:rsid w:val="00A2773E"/>
    <w:rsid w:val="00A27B0A"/>
    <w:rsid w:val="00A303B5"/>
    <w:rsid w:val="00A3085A"/>
    <w:rsid w:val="00A30901"/>
    <w:rsid w:val="00A30B89"/>
    <w:rsid w:val="00A30DFD"/>
    <w:rsid w:val="00A31908"/>
    <w:rsid w:val="00A31B69"/>
    <w:rsid w:val="00A31E29"/>
    <w:rsid w:val="00A3297D"/>
    <w:rsid w:val="00A32A0B"/>
    <w:rsid w:val="00A32A9D"/>
    <w:rsid w:val="00A32C94"/>
    <w:rsid w:val="00A32D66"/>
    <w:rsid w:val="00A33419"/>
    <w:rsid w:val="00A33862"/>
    <w:rsid w:val="00A338D5"/>
    <w:rsid w:val="00A33A49"/>
    <w:rsid w:val="00A33B06"/>
    <w:rsid w:val="00A33C73"/>
    <w:rsid w:val="00A34B2F"/>
    <w:rsid w:val="00A34C19"/>
    <w:rsid w:val="00A35291"/>
    <w:rsid w:val="00A35C9B"/>
    <w:rsid w:val="00A35D25"/>
    <w:rsid w:val="00A35DCA"/>
    <w:rsid w:val="00A36295"/>
    <w:rsid w:val="00A368D5"/>
    <w:rsid w:val="00A36A3F"/>
    <w:rsid w:val="00A36A85"/>
    <w:rsid w:val="00A36B52"/>
    <w:rsid w:val="00A36C23"/>
    <w:rsid w:val="00A36D63"/>
    <w:rsid w:val="00A36F31"/>
    <w:rsid w:val="00A36F99"/>
    <w:rsid w:val="00A36FE4"/>
    <w:rsid w:val="00A36FE7"/>
    <w:rsid w:val="00A370C7"/>
    <w:rsid w:val="00A37821"/>
    <w:rsid w:val="00A3A0B5"/>
    <w:rsid w:val="00A4014C"/>
    <w:rsid w:val="00A40183"/>
    <w:rsid w:val="00A40F97"/>
    <w:rsid w:val="00A4111B"/>
    <w:rsid w:val="00A41245"/>
    <w:rsid w:val="00A41880"/>
    <w:rsid w:val="00A41896"/>
    <w:rsid w:val="00A42070"/>
    <w:rsid w:val="00A4256E"/>
    <w:rsid w:val="00A432F4"/>
    <w:rsid w:val="00A43649"/>
    <w:rsid w:val="00A43688"/>
    <w:rsid w:val="00A4388B"/>
    <w:rsid w:val="00A43A2C"/>
    <w:rsid w:val="00A43C64"/>
    <w:rsid w:val="00A43E0D"/>
    <w:rsid w:val="00A442BF"/>
    <w:rsid w:val="00A442EF"/>
    <w:rsid w:val="00A443A5"/>
    <w:rsid w:val="00A44615"/>
    <w:rsid w:val="00A44A29"/>
    <w:rsid w:val="00A45139"/>
    <w:rsid w:val="00A4523B"/>
    <w:rsid w:val="00A454B1"/>
    <w:rsid w:val="00A45CFD"/>
    <w:rsid w:val="00A45FB4"/>
    <w:rsid w:val="00A462D1"/>
    <w:rsid w:val="00A466D8"/>
    <w:rsid w:val="00A46C6E"/>
    <w:rsid w:val="00A471F2"/>
    <w:rsid w:val="00A47459"/>
    <w:rsid w:val="00A47499"/>
    <w:rsid w:val="00A479AC"/>
    <w:rsid w:val="00A47ADC"/>
    <w:rsid w:val="00A47AF7"/>
    <w:rsid w:val="00A47C09"/>
    <w:rsid w:val="00A4F4C6"/>
    <w:rsid w:val="00A4FCC5"/>
    <w:rsid w:val="00A503DB"/>
    <w:rsid w:val="00A50CB7"/>
    <w:rsid w:val="00A50FE1"/>
    <w:rsid w:val="00A51559"/>
    <w:rsid w:val="00A51A07"/>
    <w:rsid w:val="00A51F9B"/>
    <w:rsid w:val="00A52428"/>
    <w:rsid w:val="00A52705"/>
    <w:rsid w:val="00A530B5"/>
    <w:rsid w:val="00A5326C"/>
    <w:rsid w:val="00A53346"/>
    <w:rsid w:val="00A53439"/>
    <w:rsid w:val="00A53845"/>
    <w:rsid w:val="00A54665"/>
    <w:rsid w:val="00A54851"/>
    <w:rsid w:val="00A54C42"/>
    <w:rsid w:val="00A5548E"/>
    <w:rsid w:val="00A55567"/>
    <w:rsid w:val="00A5558B"/>
    <w:rsid w:val="00A55DA6"/>
    <w:rsid w:val="00A55E26"/>
    <w:rsid w:val="00A55F8D"/>
    <w:rsid w:val="00A560DA"/>
    <w:rsid w:val="00A5651C"/>
    <w:rsid w:val="00A57303"/>
    <w:rsid w:val="00A57978"/>
    <w:rsid w:val="00A57AEE"/>
    <w:rsid w:val="00A57CD9"/>
    <w:rsid w:val="00A60157"/>
    <w:rsid w:val="00A6063D"/>
    <w:rsid w:val="00A60ABA"/>
    <w:rsid w:val="00A60CBB"/>
    <w:rsid w:val="00A60D36"/>
    <w:rsid w:val="00A6112A"/>
    <w:rsid w:val="00A616BD"/>
    <w:rsid w:val="00A61AA0"/>
    <w:rsid w:val="00A61C0C"/>
    <w:rsid w:val="00A61C31"/>
    <w:rsid w:val="00A61C68"/>
    <w:rsid w:val="00A61F66"/>
    <w:rsid w:val="00A621CA"/>
    <w:rsid w:val="00A62208"/>
    <w:rsid w:val="00A627AE"/>
    <w:rsid w:val="00A62861"/>
    <w:rsid w:val="00A628D4"/>
    <w:rsid w:val="00A62984"/>
    <w:rsid w:val="00A62C41"/>
    <w:rsid w:val="00A62DE4"/>
    <w:rsid w:val="00A6348A"/>
    <w:rsid w:val="00A638F6"/>
    <w:rsid w:val="00A63CF5"/>
    <w:rsid w:val="00A63D7E"/>
    <w:rsid w:val="00A642F9"/>
    <w:rsid w:val="00A64347"/>
    <w:rsid w:val="00A64CE8"/>
    <w:rsid w:val="00A6510A"/>
    <w:rsid w:val="00A657F9"/>
    <w:rsid w:val="00A65ED9"/>
    <w:rsid w:val="00A65EDE"/>
    <w:rsid w:val="00A66125"/>
    <w:rsid w:val="00A6613F"/>
    <w:rsid w:val="00A663BF"/>
    <w:rsid w:val="00A668DD"/>
    <w:rsid w:val="00A67048"/>
    <w:rsid w:val="00A67318"/>
    <w:rsid w:val="00A67599"/>
    <w:rsid w:val="00A67663"/>
    <w:rsid w:val="00A6796B"/>
    <w:rsid w:val="00A70038"/>
    <w:rsid w:val="00A7014F"/>
    <w:rsid w:val="00A7018B"/>
    <w:rsid w:val="00A705AC"/>
    <w:rsid w:val="00A706E6"/>
    <w:rsid w:val="00A70A14"/>
    <w:rsid w:val="00A70D78"/>
    <w:rsid w:val="00A70EC0"/>
    <w:rsid w:val="00A715EC"/>
    <w:rsid w:val="00A71929"/>
    <w:rsid w:val="00A71B38"/>
    <w:rsid w:val="00A71D0A"/>
    <w:rsid w:val="00A71EF6"/>
    <w:rsid w:val="00A722E8"/>
    <w:rsid w:val="00A72364"/>
    <w:rsid w:val="00A7254D"/>
    <w:rsid w:val="00A72878"/>
    <w:rsid w:val="00A72C89"/>
    <w:rsid w:val="00A72F11"/>
    <w:rsid w:val="00A731E6"/>
    <w:rsid w:val="00A732D7"/>
    <w:rsid w:val="00A74203"/>
    <w:rsid w:val="00A74306"/>
    <w:rsid w:val="00A744DE"/>
    <w:rsid w:val="00A7454C"/>
    <w:rsid w:val="00A7457C"/>
    <w:rsid w:val="00A7487C"/>
    <w:rsid w:val="00A74FA9"/>
    <w:rsid w:val="00A752B2"/>
    <w:rsid w:val="00A757B6"/>
    <w:rsid w:val="00A75D29"/>
    <w:rsid w:val="00A75D3C"/>
    <w:rsid w:val="00A76D77"/>
    <w:rsid w:val="00A76E31"/>
    <w:rsid w:val="00A76E8F"/>
    <w:rsid w:val="00A77264"/>
    <w:rsid w:val="00A774DF"/>
    <w:rsid w:val="00A77787"/>
    <w:rsid w:val="00A77816"/>
    <w:rsid w:val="00A77C76"/>
    <w:rsid w:val="00A77D8C"/>
    <w:rsid w:val="00A77F23"/>
    <w:rsid w:val="00A803B8"/>
    <w:rsid w:val="00A805CE"/>
    <w:rsid w:val="00A806EE"/>
    <w:rsid w:val="00A80DE9"/>
    <w:rsid w:val="00A81300"/>
    <w:rsid w:val="00A813EE"/>
    <w:rsid w:val="00A8145C"/>
    <w:rsid w:val="00A8191A"/>
    <w:rsid w:val="00A81D49"/>
    <w:rsid w:val="00A8202A"/>
    <w:rsid w:val="00A82308"/>
    <w:rsid w:val="00A824C7"/>
    <w:rsid w:val="00A82DA6"/>
    <w:rsid w:val="00A82EE1"/>
    <w:rsid w:val="00A8331C"/>
    <w:rsid w:val="00A83882"/>
    <w:rsid w:val="00A83983"/>
    <w:rsid w:val="00A83CF6"/>
    <w:rsid w:val="00A83CF8"/>
    <w:rsid w:val="00A83DD7"/>
    <w:rsid w:val="00A84776"/>
    <w:rsid w:val="00A8483C"/>
    <w:rsid w:val="00A849C3"/>
    <w:rsid w:val="00A84D93"/>
    <w:rsid w:val="00A84F0C"/>
    <w:rsid w:val="00A84F43"/>
    <w:rsid w:val="00A84F76"/>
    <w:rsid w:val="00A851A1"/>
    <w:rsid w:val="00A8570F"/>
    <w:rsid w:val="00A85F37"/>
    <w:rsid w:val="00A86DD5"/>
    <w:rsid w:val="00A87C91"/>
    <w:rsid w:val="00A8F7C5"/>
    <w:rsid w:val="00A905AF"/>
    <w:rsid w:val="00A90799"/>
    <w:rsid w:val="00A90927"/>
    <w:rsid w:val="00A90DFF"/>
    <w:rsid w:val="00A9125D"/>
    <w:rsid w:val="00A91304"/>
    <w:rsid w:val="00A91321"/>
    <w:rsid w:val="00A914AE"/>
    <w:rsid w:val="00A91DD8"/>
    <w:rsid w:val="00A920A8"/>
    <w:rsid w:val="00A92505"/>
    <w:rsid w:val="00A92A7A"/>
    <w:rsid w:val="00A934FE"/>
    <w:rsid w:val="00A93BED"/>
    <w:rsid w:val="00A93C18"/>
    <w:rsid w:val="00A93EB2"/>
    <w:rsid w:val="00A9424D"/>
    <w:rsid w:val="00A94B5C"/>
    <w:rsid w:val="00A94D11"/>
    <w:rsid w:val="00A95075"/>
    <w:rsid w:val="00A95373"/>
    <w:rsid w:val="00A95EE3"/>
    <w:rsid w:val="00A962DB"/>
    <w:rsid w:val="00A9662D"/>
    <w:rsid w:val="00A96D90"/>
    <w:rsid w:val="00A96F53"/>
    <w:rsid w:val="00A97001"/>
    <w:rsid w:val="00A97026"/>
    <w:rsid w:val="00A9728A"/>
    <w:rsid w:val="00A97757"/>
    <w:rsid w:val="00AA1249"/>
    <w:rsid w:val="00AA1721"/>
    <w:rsid w:val="00AA1A74"/>
    <w:rsid w:val="00AA1ADC"/>
    <w:rsid w:val="00AA1B16"/>
    <w:rsid w:val="00AA1B55"/>
    <w:rsid w:val="00AA1E0F"/>
    <w:rsid w:val="00AA1F89"/>
    <w:rsid w:val="00AA2193"/>
    <w:rsid w:val="00AA261B"/>
    <w:rsid w:val="00AA2D56"/>
    <w:rsid w:val="00AA2E10"/>
    <w:rsid w:val="00AA3172"/>
    <w:rsid w:val="00AA36C2"/>
    <w:rsid w:val="00AA3824"/>
    <w:rsid w:val="00AA4328"/>
    <w:rsid w:val="00AA46D0"/>
    <w:rsid w:val="00AA4DFA"/>
    <w:rsid w:val="00AA5676"/>
    <w:rsid w:val="00AA5D31"/>
    <w:rsid w:val="00AA5F37"/>
    <w:rsid w:val="00AA6094"/>
    <w:rsid w:val="00AA64C4"/>
    <w:rsid w:val="00AA69EA"/>
    <w:rsid w:val="00AA6A27"/>
    <w:rsid w:val="00AA6EF8"/>
    <w:rsid w:val="00AA6F31"/>
    <w:rsid w:val="00AA7180"/>
    <w:rsid w:val="00AA73CF"/>
    <w:rsid w:val="00AA74E9"/>
    <w:rsid w:val="00AA7711"/>
    <w:rsid w:val="00AA7736"/>
    <w:rsid w:val="00AA7E23"/>
    <w:rsid w:val="00AB003C"/>
    <w:rsid w:val="00AB0A5A"/>
    <w:rsid w:val="00AB0A5F"/>
    <w:rsid w:val="00AB0ECB"/>
    <w:rsid w:val="00AB10B4"/>
    <w:rsid w:val="00AB13E4"/>
    <w:rsid w:val="00AB140A"/>
    <w:rsid w:val="00AB149C"/>
    <w:rsid w:val="00AB15BA"/>
    <w:rsid w:val="00AB189C"/>
    <w:rsid w:val="00AB1AAC"/>
    <w:rsid w:val="00AB1BEA"/>
    <w:rsid w:val="00AB1EA4"/>
    <w:rsid w:val="00AB20E4"/>
    <w:rsid w:val="00AB265D"/>
    <w:rsid w:val="00AB26BF"/>
    <w:rsid w:val="00AB29DB"/>
    <w:rsid w:val="00AB307C"/>
    <w:rsid w:val="00AB3573"/>
    <w:rsid w:val="00AB364C"/>
    <w:rsid w:val="00AB397C"/>
    <w:rsid w:val="00AB3EFC"/>
    <w:rsid w:val="00AB4A1E"/>
    <w:rsid w:val="00AB4E08"/>
    <w:rsid w:val="00AB4F53"/>
    <w:rsid w:val="00AB50DA"/>
    <w:rsid w:val="00AB5431"/>
    <w:rsid w:val="00AB57F9"/>
    <w:rsid w:val="00AB5A77"/>
    <w:rsid w:val="00AB6021"/>
    <w:rsid w:val="00AB61D2"/>
    <w:rsid w:val="00AB6363"/>
    <w:rsid w:val="00AB686F"/>
    <w:rsid w:val="00AB6BB1"/>
    <w:rsid w:val="00AB76F9"/>
    <w:rsid w:val="00AB79E0"/>
    <w:rsid w:val="00AB7A50"/>
    <w:rsid w:val="00AB7D84"/>
    <w:rsid w:val="00AB7E67"/>
    <w:rsid w:val="00AB7FE2"/>
    <w:rsid w:val="00ABF953"/>
    <w:rsid w:val="00AC00F5"/>
    <w:rsid w:val="00AC14D8"/>
    <w:rsid w:val="00AC172E"/>
    <w:rsid w:val="00AC1853"/>
    <w:rsid w:val="00AC1B11"/>
    <w:rsid w:val="00AC1B78"/>
    <w:rsid w:val="00AC1C44"/>
    <w:rsid w:val="00AC1DE9"/>
    <w:rsid w:val="00AC2071"/>
    <w:rsid w:val="00AC245F"/>
    <w:rsid w:val="00AC2856"/>
    <w:rsid w:val="00AC2A55"/>
    <w:rsid w:val="00AC2ECF"/>
    <w:rsid w:val="00AC2FA0"/>
    <w:rsid w:val="00AC3763"/>
    <w:rsid w:val="00AC3900"/>
    <w:rsid w:val="00AC3D67"/>
    <w:rsid w:val="00AC42A2"/>
    <w:rsid w:val="00AC4956"/>
    <w:rsid w:val="00AC4A76"/>
    <w:rsid w:val="00AC4AD4"/>
    <w:rsid w:val="00AC4BA2"/>
    <w:rsid w:val="00AC5738"/>
    <w:rsid w:val="00AC57C2"/>
    <w:rsid w:val="00AC5F0B"/>
    <w:rsid w:val="00AC5FED"/>
    <w:rsid w:val="00AC615D"/>
    <w:rsid w:val="00AC620E"/>
    <w:rsid w:val="00AC6D49"/>
    <w:rsid w:val="00AC6E6B"/>
    <w:rsid w:val="00AC774F"/>
    <w:rsid w:val="00AC795A"/>
    <w:rsid w:val="00AC7EBE"/>
    <w:rsid w:val="00AD06CC"/>
    <w:rsid w:val="00AD0998"/>
    <w:rsid w:val="00AD0B16"/>
    <w:rsid w:val="00AD0DD5"/>
    <w:rsid w:val="00AD11A4"/>
    <w:rsid w:val="00AD1AFE"/>
    <w:rsid w:val="00AD1EAD"/>
    <w:rsid w:val="00AD231E"/>
    <w:rsid w:val="00AD2778"/>
    <w:rsid w:val="00AD27A9"/>
    <w:rsid w:val="00AD2851"/>
    <w:rsid w:val="00AD2957"/>
    <w:rsid w:val="00AD2A36"/>
    <w:rsid w:val="00AD2BEB"/>
    <w:rsid w:val="00AD2BF9"/>
    <w:rsid w:val="00AD2C3E"/>
    <w:rsid w:val="00AD2D72"/>
    <w:rsid w:val="00AD3045"/>
    <w:rsid w:val="00AD3212"/>
    <w:rsid w:val="00AD35B7"/>
    <w:rsid w:val="00AD3D80"/>
    <w:rsid w:val="00AD3F05"/>
    <w:rsid w:val="00AD432E"/>
    <w:rsid w:val="00AD4716"/>
    <w:rsid w:val="00AD4BBD"/>
    <w:rsid w:val="00AD5969"/>
    <w:rsid w:val="00AD5AC0"/>
    <w:rsid w:val="00AD5CEC"/>
    <w:rsid w:val="00AD61B6"/>
    <w:rsid w:val="00AD6228"/>
    <w:rsid w:val="00AD6241"/>
    <w:rsid w:val="00AD6244"/>
    <w:rsid w:val="00AD6254"/>
    <w:rsid w:val="00AD6275"/>
    <w:rsid w:val="00AD62EC"/>
    <w:rsid w:val="00AD6745"/>
    <w:rsid w:val="00AD6844"/>
    <w:rsid w:val="00AD7417"/>
    <w:rsid w:val="00AD7423"/>
    <w:rsid w:val="00AD7432"/>
    <w:rsid w:val="00AD7594"/>
    <w:rsid w:val="00AD77D6"/>
    <w:rsid w:val="00AD7C8C"/>
    <w:rsid w:val="00AE09B1"/>
    <w:rsid w:val="00AE0A48"/>
    <w:rsid w:val="00AE0CBB"/>
    <w:rsid w:val="00AE1394"/>
    <w:rsid w:val="00AE1699"/>
    <w:rsid w:val="00AE1940"/>
    <w:rsid w:val="00AE1B5D"/>
    <w:rsid w:val="00AE1C56"/>
    <w:rsid w:val="00AE20F2"/>
    <w:rsid w:val="00AE226A"/>
    <w:rsid w:val="00AE22DD"/>
    <w:rsid w:val="00AE267C"/>
    <w:rsid w:val="00AE26E1"/>
    <w:rsid w:val="00AE2C09"/>
    <w:rsid w:val="00AE3098"/>
    <w:rsid w:val="00AE30C2"/>
    <w:rsid w:val="00AE3261"/>
    <w:rsid w:val="00AE3B27"/>
    <w:rsid w:val="00AE3FEF"/>
    <w:rsid w:val="00AE435D"/>
    <w:rsid w:val="00AE4446"/>
    <w:rsid w:val="00AE4898"/>
    <w:rsid w:val="00AE4908"/>
    <w:rsid w:val="00AE4AAF"/>
    <w:rsid w:val="00AE4F8A"/>
    <w:rsid w:val="00AE5BBE"/>
    <w:rsid w:val="00AE5E00"/>
    <w:rsid w:val="00AE5FB7"/>
    <w:rsid w:val="00AE6191"/>
    <w:rsid w:val="00AE6615"/>
    <w:rsid w:val="00AE665D"/>
    <w:rsid w:val="00AE6A23"/>
    <w:rsid w:val="00AE6B77"/>
    <w:rsid w:val="00AE6CD0"/>
    <w:rsid w:val="00AE704F"/>
    <w:rsid w:val="00AE7218"/>
    <w:rsid w:val="00AE74B3"/>
    <w:rsid w:val="00AE760E"/>
    <w:rsid w:val="00AE7873"/>
    <w:rsid w:val="00AE7965"/>
    <w:rsid w:val="00AE7EB2"/>
    <w:rsid w:val="00AF00DC"/>
    <w:rsid w:val="00AF0329"/>
    <w:rsid w:val="00AF064F"/>
    <w:rsid w:val="00AF06E4"/>
    <w:rsid w:val="00AF0730"/>
    <w:rsid w:val="00AF0824"/>
    <w:rsid w:val="00AF0BB8"/>
    <w:rsid w:val="00AF1335"/>
    <w:rsid w:val="00AF1C63"/>
    <w:rsid w:val="00AF1C69"/>
    <w:rsid w:val="00AF2247"/>
    <w:rsid w:val="00AF233C"/>
    <w:rsid w:val="00AF292B"/>
    <w:rsid w:val="00AF2CC5"/>
    <w:rsid w:val="00AF2D6A"/>
    <w:rsid w:val="00AF33A5"/>
    <w:rsid w:val="00AF33CB"/>
    <w:rsid w:val="00AF3C69"/>
    <w:rsid w:val="00AF3DFB"/>
    <w:rsid w:val="00AF3E58"/>
    <w:rsid w:val="00AF415D"/>
    <w:rsid w:val="00AF4491"/>
    <w:rsid w:val="00AF4917"/>
    <w:rsid w:val="00AF4C62"/>
    <w:rsid w:val="00AF526F"/>
    <w:rsid w:val="00AF54F5"/>
    <w:rsid w:val="00AF551F"/>
    <w:rsid w:val="00AF5B9B"/>
    <w:rsid w:val="00AF5C32"/>
    <w:rsid w:val="00AF6394"/>
    <w:rsid w:val="00AF643C"/>
    <w:rsid w:val="00AF6788"/>
    <w:rsid w:val="00AF6A93"/>
    <w:rsid w:val="00AF6AEC"/>
    <w:rsid w:val="00AF70C4"/>
    <w:rsid w:val="00AF72EF"/>
    <w:rsid w:val="00AF7349"/>
    <w:rsid w:val="00AF740C"/>
    <w:rsid w:val="00AF762F"/>
    <w:rsid w:val="00AF77EA"/>
    <w:rsid w:val="00AF781F"/>
    <w:rsid w:val="00AF7B41"/>
    <w:rsid w:val="00B002F5"/>
    <w:rsid w:val="00B0042E"/>
    <w:rsid w:val="00B00852"/>
    <w:rsid w:val="00B00A0C"/>
    <w:rsid w:val="00B00F68"/>
    <w:rsid w:val="00B011EB"/>
    <w:rsid w:val="00B015CA"/>
    <w:rsid w:val="00B027F2"/>
    <w:rsid w:val="00B0298D"/>
    <w:rsid w:val="00B02BFF"/>
    <w:rsid w:val="00B02DDE"/>
    <w:rsid w:val="00B02F96"/>
    <w:rsid w:val="00B03124"/>
    <w:rsid w:val="00B0339C"/>
    <w:rsid w:val="00B03638"/>
    <w:rsid w:val="00B03664"/>
    <w:rsid w:val="00B037C0"/>
    <w:rsid w:val="00B04521"/>
    <w:rsid w:val="00B04BA0"/>
    <w:rsid w:val="00B04BAF"/>
    <w:rsid w:val="00B04D4F"/>
    <w:rsid w:val="00B04E38"/>
    <w:rsid w:val="00B04F2E"/>
    <w:rsid w:val="00B05236"/>
    <w:rsid w:val="00B056D2"/>
    <w:rsid w:val="00B056EE"/>
    <w:rsid w:val="00B05D25"/>
    <w:rsid w:val="00B05ED3"/>
    <w:rsid w:val="00B067F6"/>
    <w:rsid w:val="00B0681B"/>
    <w:rsid w:val="00B0685C"/>
    <w:rsid w:val="00B06943"/>
    <w:rsid w:val="00B06CF7"/>
    <w:rsid w:val="00B078FC"/>
    <w:rsid w:val="00B079B3"/>
    <w:rsid w:val="00B07B66"/>
    <w:rsid w:val="00B07EB3"/>
    <w:rsid w:val="00B100A1"/>
    <w:rsid w:val="00B10392"/>
    <w:rsid w:val="00B1044F"/>
    <w:rsid w:val="00B1197F"/>
    <w:rsid w:val="00B1224F"/>
    <w:rsid w:val="00B122C5"/>
    <w:rsid w:val="00B13314"/>
    <w:rsid w:val="00B135BC"/>
    <w:rsid w:val="00B1426E"/>
    <w:rsid w:val="00B1432F"/>
    <w:rsid w:val="00B14949"/>
    <w:rsid w:val="00B14C11"/>
    <w:rsid w:val="00B14D47"/>
    <w:rsid w:val="00B14E17"/>
    <w:rsid w:val="00B14EA6"/>
    <w:rsid w:val="00B15139"/>
    <w:rsid w:val="00B15260"/>
    <w:rsid w:val="00B15769"/>
    <w:rsid w:val="00B15878"/>
    <w:rsid w:val="00B1594C"/>
    <w:rsid w:val="00B15B36"/>
    <w:rsid w:val="00B1607E"/>
    <w:rsid w:val="00B16504"/>
    <w:rsid w:val="00B166E9"/>
    <w:rsid w:val="00B168ED"/>
    <w:rsid w:val="00B16AE7"/>
    <w:rsid w:val="00B170E4"/>
    <w:rsid w:val="00B17426"/>
    <w:rsid w:val="00B17762"/>
    <w:rsid w:val="00B17BF8"/>
    <w:rsid w:val="00B17BFC"/>
    <w:rsid w:val="00B2001D"/>
    <w:rsid w:val="00B2016F"/>
    <w:rsid w:val="00B209AE"/>
    <w:rsid w:val="00B21218"/>
    <w:rsid w:val="00B21506"/>
    <w:rsid w:val="00B217B8"/>
    <w:rsid w:val="00B21941"/>
    <w:rsid w:val="00B219CB"/>
    <w:rsid w:val="00B21B36"/>
    <w:rsid w:val="00B21D5A"/>
    <w:rsid w:val="00B220FA"/>
    <w:rsid w:val="00B2223B"/>
    <w:rsid w:val="00B22754"/>
    <w:rsid w:val="00B229CE"/>
    <w:rsid w:val="00B2300D"/>
    <w:rsid w:val="00B23998"/>
    <w:rsid w:val="00B2399C"/>
    <w:rsid w:val="00B23A18"/>
    <w:rsid w:val="00B23E22"/>
    <w:rsid w:val="00B23FD9"/>
    <w:rsid w:val="00B24090"/>
    <w:rsid w:val="00B2453C"/>
    <w:rsid w:val="00B248F5"/>
    <w:rsid w:val="00B24988"/>
    <w:rsid w:val="00B2600E"/>
    <w:rsid w:val="00B262EE"/>
    <w:rsid w:val="00B26605"/>
    <w:rsid w:val="00B26902"/>
    <w:rsid w:val="00B26963"/>
    <w:rsid w:val="00B26B33"/>
    <w:rsid w:val="00B26EB2"/>
    <w:rsid w:val="00B2765B"/>
    <w:rsid w:val="00B27A98"/>
    <w:rsid w:val="00B3066F"/>
    <w:rsid w:val="00B30AC9"/>
    <w:rsid w:val="00B3104E"/>
    <w:rsid w:val="00B31342"/>
    <w:rsid w:val="00B31BC5"/>
    <w:rsid w:val="00B321C6"/>
    <w:rsid w:val="00B3220F"/>
    <w:rsid w:val="00B32390"/>
    <w:rsid w:val="00B3239C"/>
    <w:rsid w:val="00B324B9"/>
    <w:rsid w:val="00B32972"/>
    <w:rsid w:val="00B32B9A"/>
    <w:rsid w:val="00B32E3A"/>
    <w:rsid w:val="00B32ED9"/>
    <w:rsid w:val="00B33029"/>
    <w:rsid w:val="00B33672"/>
    <w:rsid w:val="00B339E3"/>
    <w:rsid w:val="00B3447D"/>
    <w:rsid w:val="00B3494D"/>
    <w:rsid w:val="00B349C1"/>
    <w:rsid w:val="00B34BBC"/>
    <w:rsid w:val="00B35042"/>
    <w:rsid w:val="00B355C0"/>
    <w:rsid w:val="00B36225"/>
    <w:rsid w:val="00B3643D"/>
    <w:rsid w:val="00B36612"/>
    <w:rsid w:val="00B36783"/>
    <w:rsid w:val="00B367FB"/>
    <w:rsid w:val="00B369BC"/>
    <w:rsid w:val="00B36DA1"/>
    <w:rsid w:val="00B37009"/>
    <w:rsid w:val="00B3725C"/>
    <w:rsid w:val="00B372BD"/>
    <w:rsid w:val="00B37435"/>
    <w:rsid w:val="00B375C7"/>
    <w:rsid w:val="00B37FF1"/>
    <w:rsid w:val="00B401A7"/>
    <w:rsid w:val="00B408DF"/>
    <w:rsid w:val="00B40AA1"/>
    <w:rsid w:val="00B41334"/>
    <w:rsid w:val="00B41440"/>
    <w:rsid w:val="00B41BD5"/>
    <w:rsid w:val="00B41C77"/>
    <w:rsid w:val="00B41CB0"/>
    <w:rsid w:val="00B41DD1"/>
    <w:rsid w:val="00B41F4B"/>
    <w:rsid w:val="00B4203D"/>
    <w:rsid w:val="00B42083"/>
    <w:rsid w:val="00B42104"/>
    <w:rsid w:val="00B42348"/>
    <w:rsid w:val="00B428D5"/>
    <w:rsid w:val="00B4298D"/>
    <w:rsid w:val="00B42B9C"/>
    <w:rsid w:val="00B42CF6"/>
    <w:rsid w:val="00B430F4"/>
    <w:rsid w:val="00B435A4"/>
    <w:rsid w:val="00B44553"/>
    <w:rsid w:val="00B4464D"/>
    <w:rsid w:val="00B44704"/>
    <w:rsid w:val="00B449AA"/>
    <w:rsid w:val="00B449D5"/>
    <w:rsid w:val="00B44EAC"/>
    <w:rsid w:val="00B450AA"/>
    <w:rsid w:val="00B4532A"/>
    <w:rsid w:val="00B4536B"/>
    <w:rsid w:val="00B4579A"/>
    <w:rsid w:val="00B457F8"/>
    <w:rsid w:val="00B45E5A"/>
    <w:rsid w:val="00B4630F"/>
    <w:rsid w:val="00B464F5"/>
    <w:rsid w:val="00B46A01"/>
    <w:rsid w:val="00B46CD4"/>
    <w:rsid w:val="00B46CEF"/>
    <w:rsid w:val="00B46FC8"/>
    <w:rsid w:val="00B472D7"/>
    <w:rsid w:val="00B472E8"/>
    <w:rsid w:val="00B47470"/>
    <w:rsid w:val="00B478DF"/>
    <w:rsid w:val="00B47A03"/>
    <w:rsid w:val="00B47D75"/>
    <w:rsid w:val="00B47EF3"/>
    <w:rsid w:val="00B50F6B"/>
    <w:rsid w:val="00B51163"/>
    <w:rsid w:val="00B51622"/>
    <w:rsid w:val="00B518E0"/>
    <w:rsid w:val="00B51B16"/>
    <w:rsid w:val="00B52244"/>
    <w:rsid w:val="00B524B9"/>
    <w:rsid w:val="00B5254A"/>
    <w:rsid w:val="00B52B63"/>
    <w:rsid w:val="00B52BFC"/>
    <w:rsid w:val="00B52D99"/>
    <w:rsid w:val="00B531F5"/>
    <w:rsid w:val="00B53A58"/>
    <w:rsid w:val="00B53AF9"/>
    <w:rsid w:val="00B5426D"/>
    <w:rsid w:val="00B54585"/>
    <w:rsid w:val="00B5479D"/>
    <w:rsid w:val="00B555C3"/>
    <w:rsid w:val="00B55646"/>
    <w:rsid w:val="00B55C67"/>
    <w:rsid w:val="00B55DFB"/>
    <w:rsid w:val="00B568B1"/>
    <w:rsid w:val="00B56CF4"/>
    <w:rsid w:val="00B57080"/>
    <w:rsid w:val="00B57543"/>
    <w:rsid w:val="00B57E18"/>
    <w:rsid w:val="00B57EDE"/>
    <w:rsid w:val="00B6048B"/>
    <w:rsid w:val="00B604DA"/>
    <w:rsid w:val="00B606D9"/>
    <w:rsid w:val="00B6104B"/>
    <w:rsid w:val="00B6121A"/>
    <w:rsid w:val="00B6125E"/>
    <w:rsid w:val="00B61A21"/>
    <w:rsid w:val="00B61A6B"/>
    <w:rsid w:val="00B61CDF"/>
    <w:rsid w:val="00B61DDF"/>
    <w:rsid w:val="00B61F3A"/>
    <w:rsid w:val="00B62579"/>
    <w:rsid w:val="00B628A5"/>
    <w:rsid w:val="00B628DB"/>
    <w:rsid w:val="00B62ACF"/>
    <w:rsid w:val="00B631EC"/>
    <w:rsid w:val="00B632C6"/>
    <w:rsid w:val="00B636B5"/>
    <w:rsid w:val="00B63952"/>
    <w:rsid w:val="00B63A48"/>
    <w:rsid w:val="00B64DB9"/>
    <w:rsid w:val="00B64DF0"/>
    <w:rsid w:val="00B65041"/>
    <w:rsid w:val="00B654E5"/>
    <w:rsid w:val="00B6564E"/>
    <w:rsid w:val="00B65C14"/>
    <w:rsid w:val="00B65F15"/>
    <w:rsid w:val="00B663E8"/>
    <w:rsid w:val="00B66704"/>
    <w:rsid w:val="00B66A23"/>
    <w:rsid w:val="00B66D53"/>
    <w:rsid w:val="00B66F03"/>
    <w:rsid w:val="00B66FA9"/>
    <w:rsid w:val="00B672D4"/>
    <w:rsid w:val="00B672F9"/>
    <w:rsid w:val="00B673EF"/>
    <w:rsid w:val="00B67594"/>
    <w:rsid w:val="00B675BE"/>
    <w:rsid w:val="00B6772A"/>
    <w:rsid w:val="00B6785F"/>
    <w:rsid w:val="00B700EB"/>
    <w:rsid w:val="00B70492"/>
    <w:rsid w:val="00B70554"/>
    <w:rsid w:val="00B70872"/>
    <w:rsid w:val="00B709A3"/>
    <w:rsid w:val="00B70A7F"/>
    <w:rsid w:val="00B70B66"/>
    <w:rsid w:val="00B714B3"/>
    <w:rsid w:val="00B71ED9"/>
    <w:rsid w:val="00B723A5"/>
    <w:rsid w:val="00B7242B"/>
    <w:rsid w:val="00B7289D"/>
    <w:rsid w:val="00B72911"/>
    <w:rsid w:val="00B72F58"/>
    <w:rsid w:val="00B730ED"/>
    <w:rsid w:val="00B736E1"/>
    <w:rsid w:val="00B73A52"/>
    <w:rsid w:val="00B73B9F"/>
    <w:rsid w:val="00B73CBD"/>
    <w:rsid w:val="00B73DF2"/>
    <w:rsid w:val="00B73E65"/>
    <w:rsid w:val="00B74009"/>
    <w:rsid w:val="00B74207"/>
    <w:rsid w:val="00B74229"/>
    <w:rsid w:val="00B742EC"/>
    <w:rsid w:val="00B745C2"/>
    <w:rsid w:val="00B7466C"/>
    <w:rsid w:val="00B74BE4"/>
    <w:rsid w:val="00B75021"/>
    <w:rsid w:val="00B75198"/>
    <w:rsid w:val="00B75583"/>
    <w:rsid w:val="00B75D41"/>
    <w:rsid w:val="00B76224"/>
    <w:rsid w:val="00B7640D"/>
    <w:rsid w:val="00B76487"/>
    <w:rsid w:val="00B76506"/>
    <w:rsid w:val="00B765CA"/>
    <w:rsid w:val="00B76712"/>
    <w:rsid w:val="00B76AA4"/>
    <w:rsid w:val="00B76AD7"/>
    <w:rsid w:val="00B771E2"/>
    <w:rsid w:val="00B772C5"/>
    <w:rsid w:val="00B7760D"/>
    <w:rsid w:val="00B77887"/>
    <w:rsid w:val="00B77B6F"/>
    <w:rsid w:val="00B77D6F"/>
    <w:rsid w:val="00B77F13"/>
    <w:rsid w:val="00B7FDD4"/>
    <w:rsid w:val="00B801B3"/>
    <w:rsid w:val="00B806FF"/>
    <w:rsid w:val="00B807AA"/>
    <w:rsid w:val="00B80B16"/>
    <w:rsid w:val="00B80EE6"/>
    <w:rsid w:val="00B81400"/>
    <w:rsid w:val="00B814B4"/>
    <w:rsid w:val="00B815DC"/>
    <w:rsid w:val="00B81634"/>
    <w:rsid w:val="00B81DB1"/>
    <w:rsid w:val="00B8232D"/>
    <w:rsid w:val="00B8237F"/>
    <w:rsid w:val="00B82564"/>
    <w:rsid w:val="00B82578"/>
    <w:rsid w:val="00B82697"/>
    <w:rsid w:val="00B82933"/>
    <w:rsid w:val="00B82B6B"/>
    <w:rsid w:val="00B82BE9"/>
    <w:rsid w:val="00B83098"/>
    <w:rsid w:val="00B832D4"/>
    <w:rsid w:val="00B8352C"/>
    <w:rsid w:val="00B83701"/>
    <w:rsid w:val="00B83AB7"/>
    <w:rsid w:val="00B83B39"/>
    <w:rsid w:val="00B83BFF"/>
    <w:rsid w:val="00B84E67"/>
    <w:rsid w:val="00B8501E"/>
    <w:rsid w:val="00B857A2"/>
    <w:rsid w:val="00B85CD3"/>
    <w:rsid w:val="00B85D13"/>
    <w:rsid w:val="00B85D7C"/>
    <w:rsid w:val="00B85F8A"/>
    <w:rsid w:val="00B85F8C"/>
    <w:rsid w:val="00B860E7"/>
    <w:rsid w:val="00B86583"/>
    <w:rsid w:val="00B86676"/>
    <w:rsid w:val="00B8693D"/>
    <w:rsid w:val="00B8696F"/>
    <w:rsid w:val="00B86AEE"/>
    <w:rsid w:val="00B86F17"/>
    <w:rsid w:val="00B879A6"/>
    <w:rsid w:val="00B87D1E"/>
    <w:rsid w:val="00B9001F"/>
    <w:rsid w:val="00B9023A"/>
    <w:rsid w:val="00B90479"/>
    <w:rsid w:val="00B906F6"/>
    <w:rsid w:val="00B90B60"/>
    <w:rsid w:val="00B91222"/>
    <w:rsid w:val="00B91F23"/>
    <w:rsid w:val="00B92453"/>
    <w:rsid w:val="00B927D7"/>
    <w:rsid w:val="00B92D12"/>
    <w:rsid w:val="00B93273"/>
    <w:rsid w:val="00B934DE"/>
    <w:rsid w:val="00B935BE"/>
    <w:rsid w:val="00B93815"/>
    <w:rsid w:val="00B93A2C"/>
    <w:rsid w:val="00B93A5B"/>
    <w:rsid w:val="00B94843"/>
    <w:rsid w:val="00B94F3D"/>
    <w:rsid w:val="00B951EF"/>
    <w:rsid w:val="00B95282"/>
    <w:rsid w:val="00B9551D"/>
    <w:rsid w:val="00B95EB0"/>
    <w:rsid w:val="00B95FD6"/>
    <w:rsid w:val="00B96456"/>
    <w:rsid w:val="00B97840"/>
    <w:rsid w:val="00B97CDE"/>
    <w:rsid w:val="00BA0852"/>
    <w:rsid w:val="00BA0A0E"/>
    <w:rsid w:val="00BA0ACD"/>
    <w:rsid w:val="00BA0DD1"/>
    <w:rsid w:val="00BA0E63"/>
    <w:rsid w:val="00BA0FBD"/>
    <w:rsid w:val="00BA1330"/>
    <w:rsid w:val="00BA143C"/>
    <w:rsid w:val="00BA1481"/>
    <w:rsid w:val="00BA153C"/>
    <w:rsid w:val="00BA161C"/>
    <w:rsid w:val="00BA1737"/>
    <w:rsid w:val="00BA1890"/>
    <w:rsid w:val="00BA1C2D"/>
    <w:rsid w:val="00BA1F9D"/>
    <w:rsid w:val="00BA1FDE"/>
    <w:rsid w:val="00BA2589"/>
    <w:rsid w:val="00BA2705"/>
    <w:rsid w:val="00BA274A"/>
    <w:rsid w:val="00BA2864"/>
    <w:rsid w:val="00BA2E5D"/>
    <w:rsid w:val="00BA3017"/>
    <w:rsid w:val="00BA3226"/>
    <w:rsid w:val="00BA3277"/>
    <w:rsid w:val="00BA336B"/>
    <w:rsid w:val="00BA37DE"/>
    <w:rsid w:val="00BA406C"/>
    <w:rsid w:val="00BA40A1"/>
    <w:rsid w:val="00BA527B"/>
    <w:rsid w:val="00BA5459"/>
    <w:rsid w:val="00BA5669"/>
    <w:rsid w:val="00BA567A"/>
    <w:rsid w:val="00BA58AF"/>
    <w:rsid w:val="00BA5A52"/>
    <w:rsid w:val="00BA5C2F"/>
    <w:rsid w:val="00BA5C55"/>
    <w:rsid w:val="00BA5E2A"/>
    <w:rsid w:val="00BA5F5C"/>
    <w:rsid w:val="00BA65D4"/>
    <w:rsid w:val="00BA6616"/>
    <w:rsid w:val="00BA6635"/>
    <w:rsid w:val="00BA66BD"/>
    <w:rsid w:val="00BA66E4"/>
    <w:rsid w:val="00BA68CA"/>
    <w:rsid w:val="00BA6933"/>
    <w:rsid w:val="00BA6E9E"/>
    <w:rsid w:val="00BA6FCF"/>
    <w:rsid w:val="00BA7694"/>
    <w:rsid w:val="00BA7775"/>
    <w:rsid w:val="00BA77DF"/>
    <w:rsid w:val="00BA7879"/>
    <w:rsid w:val="00BA7D1E"/>
    <w:rsid w:val="00BA7DF0"/>
    <w:rsid w:val="00BA7E7B"/>
    <w:rsid w:val="00BB020C"/>
    <w:rsid w:val="00BB029E"/>
    <w:rsid w:val="00BB02C7"/>
    <w:rsid w:val="00BB041D"/>
    <w:rsid w:val="00BB062D"/>
    <w:rsid w:val="00BB09BA"/>
    <w:rsid w:val="00BB0BC7"/>
    <w:rsid w:val="00BB0BFC"/>
    <w:rsid w:val="00BB147B"/>
    <w:rsid w:val="00BB160E"/>
    <w:rsid w:val="00BB177C"/>
    <w:rsid w:val="00BB1B40"/>
    <w:rsid w:val="00BB1D7A"/>
    <w:rsid w:val="00BB229C"/>
    <w:rsid w:val="00BB24D6"/>
    <w:rsid w:val="00BB25D7"/>
    <w:rsid w:val="00BB2772"/>
    <w:rsid w:val="00BB28E5"/>
    <w:rsid w:val="00BB303B"/>
    <w:rsid w:val="00BB31D4"/>
    <w:rsid w:val="00BB3222"/>
    <w:rsid w:val="00BB336E"/>
    <w:rsid w:val="00BB358A"/>
    <w:rsid w:val="00BB3622"/>
    <w:rsid w:val="00BB3A77"/>
    <w:rsid w:val="00BB3B24"/>
    <w:rsid w:val="00BB3B28"/>
    <w:rsid w:val="00BB3C67"/>
    <w:rsid w:val="00BB3F6A"/>
    <w:rsid w:val="00BB42D5"/>
    <w:rsid w:val="00BB4492"/>
    <w:rsid w:val="00BB4572"/>
    <w:rsid w:val="00BB46AB"/>
    <w:rsid w:val="00BB4CB6"/>
    <w:rsid w:val="00BB4DAD"/>
    <w:rsid w:val="00BB4E97"/>
    <w:rsid w:val="00BB4F04"/>
    <w:rsid w:val="00BB5057"/>
    <w:rsid w:val="00BB5075"/>
    <w:rsid w:val="00BB534A"/>
    <w:rsid w:val="00BB54B9"/>
    <w:rsid w:val="00BB570F"/>
    <w:rsid w:val="00BB5BD2"/>
    <w:rsid w:val="00BB6059"/>
    <w:rsid w:val="00BB6908"/>
    <w:rsid w:val="00BB6937"/>
    <w:rsid w:val="00BB6D57"/>
    <w:rsid w:val="00BB6EC3"/>
    <w:rsid w:val="00BB6F29"/>
    <w:rsid w:val="00BB7177"/>
    <w:rsid w:val="00BB71AF"/>
    <w:rsid w:val="00BB7B81"/>
    <w:rsid w:val="00BB7F0B"/>
    <w:rsid w:val="00BC0478"/>
    <w:rsid w:val="00BC090F"/>
    <w:rsid w:val="00BC09A2"/>
    <w:rsid w:val="00BC0A98"/>
    <w:rsid w:val="00BC0DED"/>
    <w:rsid w:val="00BC0F9F"/>
    <w:rsid w:val="00BC147C"/>
    <w:rsid w:val="00BC1515"/>
    <w:rsid w:val="00BC1645"/>
    <w:rsid w:val="00BC1B45"/>
    <w:rsid w:val="00BC1B60"/>
    <w:rsid w:val="00BC1CB3"/>
    <w:rsid w:val="00BC2115"/>
    <w:rsid w:val="00BC22C8"/>
    <w:rsid w:val="00BC25B0"/>
    <w:rsid w:val="00BC2722"/>
    <w:rsid w:val="00BC282F"/>
    <w:rsid w:val="00BC290F"/>
    <w:rsid w:val="00BC2A20"/>
    <w:rsid w:val="00BC3BC7"/>
    <w:rsid w:val="00BC3D3D"/>
    <w:rsid w:val="00BC45D6"/>
    <w:rsid w:val="00BC46FD"/>
    <w:rsid w:val="00BC4740"/>
    <w:rsid w:val="00BC52DE"/>
    <w:rsid w:val="00BC565E"/>
    <w:rsid w:val="00BC5846"/>
    <w:rsid w:val="00BC5906"/>
    <w:rsid w:val="00BC5C9D"/>
    <w:rsid w:val="00BC60B8"/>
    <w:rsid w:val="00BC6B02"/>
    <w:rsid w:val="00BC6FA7"/>
    <w:rsid w:val="00BC7017"/>
    <w:rsid w:val="00BC71C4"/>
    <w:rsid w:val="00BC71DE"/>
    <w:rsid w:val="00BC78FC"/>
    <w:rsid w:val="00BC7AA1"/>
    <w:rsid w:val="00BC7AD9"/>
    <w:rsid w:val="00BC7D6B"/>
    <w:rsid w:val="00BD0482"/>
    <w:rsid w:val="00BD051D"/>
    <w:rsid w:val="00BD0E40"/>
    <w:rsid w:val="00BD0FD8"/>
    <w:rsid w:val="00BD113F"/>
    <w:rsid w:val="00BD1CB7"/>
    <w:rsid w:val="00BD2380"/>
    <w:rsid w:val="00BD2561"/>
    <w:rsid w:val="00BD2813"/>
    <w:rsid w:val="00BD31A1"/>
    <w:rsid w:val="00BD3370"/>
    <w:rsid w:val="00BD3B48"/>
    <w:rsid w:val="00BD3E29"/>
    <w:rsid w:val="00BD3F75"/>
    <w:rsid w:val="00BD4025"/>
    <w:rsid w:val="00BD4164"/>
    <w:rsid w:val="00BD41A3"/>
    <w:rsid w:val="00BD45D1"/>
    <w:rsid w:val="00BD4853"/>
    <w:rsid w:val="00BD4919"/>
    <w:rsid w:val="00BD49D4"/>
    <w:rsid w:val="00BD4AFA"/>
    <w:rsid w:val="00BD54DA"/>
    <w:rsid w:val="00BD5654"/>
    <w:rsid w:val="00BD57AD"/>
    <w:rsid w:val="00BD5913"/>
    <w:rsid w:val="00BD59B1"/>
    <w:rsid w:val="00BD6157"/>
    <w:rsid w:val="00BD6440"/>
    <w:rsid w:val="00BD6A55"/>
    <w:rsid w:val="00BD6D36"/>
    <w:rsid w:val="00BD7026"/>
    <w:rsid w:val="00BD742B"/>
    <w:rsid w:val="00BD75D0"/>
    <w:rsid w:val="00BDC1C6"/>
    <w:rsid w:val="00BE01CE"/>
    <w:rsid w:val="00BE05C9"/>
    <w:rsid w:val="00BE0898"/>
    <w:rsid w:val="00BE0C8C"/>
    <w:rsid w:val="00BE103B"/>
    <w:rsid w:val="00BE1211"/>
    <w:rsid w:val="00BE1A7C"/>
    <w:rsid w:val="00BE2086"/>
    <w:rsid w:val="00BE208A"/>
    <w:rsid w:val="00BE23EA"/>
    <w:rsid w:val="00BE33CB"/>
    <w:rsid w:val="00BE3499"/>
    <w:rsid w:val="00BE349F"/>
    <w:rsid w:val="00BE3670"/>
    <w:rsid w:val="00BE3A04"/>
    <w:rsid w:val="00BE3B9A"/>
    <w:rsid w:val="00BE4422"/>
    <w:rsid w:val="00BE46C2"/>
    <w:rsid w:val="00BE482B"/>
    <w:rsid w:val="00BE492A"/>
    <w:rsid w:val="00BE504A"/>
    <w:rsid w:val="00BE53EF"/>
    <w:rsid w:val="00BE555E"/>
    <w:rsid w:val="00BE5A7D"/>
    <w:rsid w:val="00BE606C"/>
    <w:rsid w:val="00BE60FA"/>
    <w:rsid w:val="00BE66B8"/>
    <w:rsid w:val="00BE6A06"/>
    <w:rsid w:val="00BE6CD2"/>
    <w:rsid w:val="00BE72B2"/>
    <w:rsid w:val="00BE7459"/>
    <w:rsid w:val="00BE7885"/>
    <w:rsid w:val="00BE7D7F"/>
    <w:rsid w:val="00BF03C7"/>
    <w:rsid w:val="00BF07A7"/>
    <w:rsid w:val="00BF101C"/>
    <w:rsid w:val="00BF1327"/>
    <w:rsid w:val="00BF151C"/>
    <w:rsid w:val="00BF1731"/>
    <w:rsid w:val="00BF18B1"/>
    <w:rsid w:val="00BF1B42"/>
    <w:rsid w:val="00BF1CFA"/>
    <w:rsid w:val="00BF1F42"/>
    <w:rsid w:val="00BF2D9D"/>
    <w:rsid w:val="00BF30F3"/>
    <w:rsid w:val="00BF352C"/>
    <w:rsid w:val="00BF3737"/>
    <w:rsid w:val="00BF3AAE"/>
    <w:rsid w:val="00BF3C6A"/>
    <w:rsid w:val="00BF3D43"/>
    <w:rsid w:val="00BF47F4"/>
    <w:rsid w:val="00BF4846"/>
    <w:rsid w:val="00BF5158"/>
    <w:rsid w:val="00BF542C"/>
    <w:rsid w:val="00BF5646"/>
    <w:rsid w:val="00BF5800"/>
    <w:rsid w:val="00BF5E51"/>
    <w:rsid w:val="00BF6142"/>
    <w:rsid w:val="00BF6826"/>
    <w:rsid w:val="00BF6CA3"/>
    <w:rsid w:val="00BF6E44"/>
    <w:rsid w:val="00BF6F49"/>
    <w:rsid w:val="00BF73D5"/>
    <w:rsid w:val="00BF75C4"/>
    <w:rsid w:val="00BF769C"/>
    <w:rsid w:val="00BF772F"/>
    <w:rsid w:val="00BF7894"/>
    <w:rsid w:val="00BF7B54"/>
    <w:rsid w:val="00BF7B8C"/>
    <w:rsid w:val="00BF7E6C"/>
    <w:rsid w:val="00C00169"/>
    <w:rsid w:val="00C002F0"/>
    <w:rsid w:val="00C003F2"/>
    <w:rsid w:val="00C00696"/>
    <w:rsid w:val="00C00838"/>
    <w:rsid w:val="00C0085A"/>
    <w:rsid w:val="00C013F4"/>
    <w:rsid w:val="00C01B1B"/>
    <w:rsid w:val="00C01B2B"/>
    <w:rsid w:val="00C01B39"/>
    <w:rsid w:val="00C01E9C"/>
    <w:rsid w:val="00C020C5"/>
    <w:rsid w:val="00C023DE"/>
    <w:rsid w:val="00C02808"/>
    <w:rsid w:val="00C02955"/>
    <w:rsid w:val="00C029CA"/>
    <w:rsid w:val="00C0318A"/>
    <w:rsid w:val="00C034E9"/>
    <w:rsid w:val="00C0367B"/>
    <w:rsid w:val="00C03C1B"/>
    <w:rsid w:val="00C03F9E"/>
    <w:rsid w:val="00C047F4"/>
    <w:rsid w:val="00C049A6"/>
    <w:rsid w:val="00C04A5A"/>
    <w:rsid w:val="00C050DA"/>
    <w:rsid w:val="00C053FE"/>
    <w:rsid w:val="00C057FF"/>
    <w:rsid w:val="00C05956"/>
    <w:rsid w:val="00C05AE2"/>
    <w:rsid w:val="00C05C6A"/>
    <w:rsid w:val="00C05EBB"/>
    <w:rsid w:val="00C0606F"/>
    <w:rsid w:val="00C06E62"/>
    <w:rsid w:val="00C073F6"/>
    <w:rsid w:val="00C07621"/>
    <w:rsid w:val="00C07A8B"/>
    <w:rsid w:val="00C07E21"/>
    <w:rsid w:val="00C07EAB"/>
    <w:rsid w:val="00C10366"/>
    <w:rsid w:val="00C10394"/>
    <w:rsid w:val="00C10714"/>
    <w:rsid w:val="00C109ED"/>
    <w:rsid w:val="00C110B7"/>
    <w:rsid w:val="00C113D3"/>
    <w:rsid w:val="00C11491"/>
    <w:rsid w:val="00C11670"/>
    <w:rsid w:val="00C11767"/>
    <w:rsid w:val="00C11778"/>
    <w:rsid w:val="00C117A4"/>
    <w:rsid w:val="00C1188C"/>
    <w:rsid w:val="00C11957"/>
    <w:rsid w:val="00C119DD"/>
    <w:rsid w:val="00C11A3F"/>
    <w:rsid w:val="00C11BD5"/>
    <w:rsid w:val="00C11C22"/>
    <w:rsid w:val="00C1207D"/>
    <w:rsid w:val="00C12D1B"/>
    <w:rsid w:val="00C12FA9"/>
    <w:rsid w:val="00C131FA"/>
    <w:rsid w:val="00C1328C"/>
    <w:rsid w:val="00C1361F"/>
    <w:rsid w:val="00C13689"/>
    <w:rsid w:val="00C139CC"/>
    <w:rsid w:val="00C13BF4"/>
    <w:rsid w:val="00C13EA7"/>
    <w:rsid w:val="00C14077"/>
    <w:rsid w:val="00C140BB"/>
    <w:rsid w:val="00C14214"/>
    <w:rsid w:val="00C14246"/>
    <w:rsid w:val="00C148C2"/>
    <w:rsid w:val="00C14BD0"/>
    <w:rsid w:val="00C14E94"/>
    <w:rsid w:val="00C14F2F"/>
    <w:rsid w:val="00C150DE"/>
    <w:rsid w:val="00C1547C"/>
    <w:rsid w:val="00C157CF"/>
    <w:rsid w:val="00C15BBF"/>
    <w:rsid w:val="00C15C0F"/>
    <w:rsid w:val="00C15D5D"/>
    <w:rsid w:val="00C15FB4"/>
    <w:rsid w:val="00C16074"/>
    <w:rsid w:val="00C16183"/>
    <w:rsid w:val="00C1663E"/>
    <w:rsid w:val="00C16C51"/>
    <w:rsid w:val="00C16FC7"/>
    <w:rsid w:val="00C17910"/>
    <w:rsid w:val="00C17F0D"/>
    <w:rsid w:val="00C20252"/>
    <w:rsid w:val="00C20348"/>
    <w:rsid w:val="00C203D3"/>
    <w:rsid w:val="00C203DE"/>
    <w:rsid w:val="00C2040C"/>
    <w:rsid w:val="00C2045B"/>
    <w:rsid w:val="00C2046C"/>
    <w:rsid w:val="00C20606"/>
    <w:rsid w:val="00C20C02"/>
    <w:rsid w:val="00C20DCC"/>
    <w:rsid w:val="00C21199"/>
    <w:rsid w:val="00C211F1"/>
    <w:rsid w:val="00C2132A"/>
    <w:rsid w:val="00C21369"/>
    <w:rsid w:val="00C21629"/>
    <w:rsid w:val="00C21C43"/>
    <w:rsid w:val="00C21FFB"/>
    <w:rsid w:val="00C22917"/>
    <w:rsid w:val="00C22CAA"/>
    <w:rsid w:val="00C22CB5"/>
    <w:rsid w:val="00C22D75"/>
    <w:rsid w:val="00C22DFC"/>
    <w:rsid w:val="00C2312E"/>
    <w:rsid w:val="00C23649"/>
    <w:rsid w:val="00C23921"/>
    <w:rsid w:val="00C23D0F"/>
    <w:rsid w:val="00C23EB3"/>
    <w:rsid w:val="00C2409C"/>
    <w:rsid w:val="00C24406"/>
    <w:rsid w:val="00C245CD"/>
    <w:rsid w:val="00C24783"/>
    <w:rsid w:val="00C24F6E"/>
    <w:rsid w:val="00C2504F"/>
    <w:rsid w:val="00C250AD"/>
    <w:rsid w:val="00C25850"/>
    <w:rsid w:val="00C25C78"/>
    <w:rsid w:val="00C25DED"/>
    <w:rsid w:val="00C26021"/>
    <w:rsid w:val="00C26327"/>
    <w:rsid w:val="00C26819"/>
    <w:rsid w:val="00C26911"/>
    <w:rsid w:val="00C26B56"/>
    <w:rsid w:val="00C270F3"/>
    <w:rsid w:val="00C2714D"/>
    <w:rsid w:val="00C27563"/>
    <w:rsid w:val="00C296F6"/>
    <w:rsid w:val="00C30110"/>
    <w:rsid w:val="00C30174"/>
    <w:rsid w:val="00C3032D"/>
    <w:rsid w:val="00C30442"/>
    <w:rsid w:val="00C30508"/>
    <w:rsid w:val="00C30553"/>
    <w:rsid w:val="00C30916"/>
    <w:rsid w:val="00C30AFD"/>
    <w:rsid w:val="00C31065"/>
    <w:rsid w:val="00C31691"/>
    <w:rsid w:val="00C323A0"/>
    <w:rsid w:val="00C32886"/>
    <w:rsid w:val="00C32E8F"/>
    <w:rsid w:val="00C32F30"/>
    <w:rsid w:val="00C32F6C"/>
    <w:rsid w:val="00C33298"/>
    <w:rsid w:val="00C33B01"/>
    <w:rsid w:val="00C33C37"/>
    <w:rsid w:val="00C33F5F"/>
    <w:rsid w:val="00C340BF"/>
    <w:rsid w:val="00C3434B"/>
    <w:rsid w:val="00C34571"/>
    <w:rsid w:val="00C34E77"/>
    <w:rsid w:val="00C35831"/>
    <w:rsid w:val="00C3584F"/>
    <w:rsid w:val="00C35987"/>
    <w:rsid w:val="00C35AE0"/>
    <w:rsid w:val="00C35FD2"/>
    <w:rsid w:val="00C36019"/>
    <w:rsid w:val="00C360D5"/>
    <w:rsid w:val="00C36176"/>
    <w:rsid w:val="00C3632B"/>
    <w:rsid w:val="00C36533"/>
    <w:rsid w:val="00C36652"/>
    <w:rsid w:val="00C368B5"/>
    <w:rsid w:val="00C36F79"/>
    <w:rsid w:val="00C371F1"/>
    <w:rsid w:val="00C37DE4"/>
    <w:rsid w:val="00C37ED8"/>
    <w:rsid w:val="00C37F8E"/>
    <w:rsid w:val="00C3CDDF"/>
    <w:rsid w:val="00C400F8"/>
    <w:rsid w:val="00C40299"/>
    <w:rsid w:val="00C4036F"/>
    <w:rsid w:val="00C40859"/>
    <w:rsid w:val="00C40FCD"/>
    <w:rsid w:val="00C411A7"/>
    <w:rsid w:val="00C418AB"/>
    <w:rsid w:val="00C418BE"/>
    <w:rsid w:val="00C41988"/>
    <w:rsid w:val="00C4205E"/>
    <w:rsid w:val="00C422A5"/>
    <w:rsid w:val="00C422C2"/>
    <w:rsid w:val="00C4230F"/>
    <w:rsid w:val="00C42420"/>
    <w:rsid w:val="00C425D1"/>
    <w:rsid w:val="00C4299A"/>
    <w:rsid w:val="00C433F0"/>
    <w:rsid w:val="00C43520"/>
    <w:rsid w:val="00C438CD"/>
    <w:rsid w:val="00C43957"/>
    <w:rsid w:val="00C43D8A"/>
    <w:rsid w:val="00C446D1"/>
    <w:rsid w:val="00C446FE"/>
    <w:rsid w:val="00C447E2"/>
    <w:rsid w:val="00C44D1A"/>
    <w:rsid w:val="00C44DF6"/>
    <w:rsid w:val="00C44ED6"/>
    <w:rsid w:val="00C45777"/>
    <w:rsid w:val="00C46252"/>
    <w:rsid w:val="00C46B51"/>
    <w:rsid w:val="00C46C24"/>
    <w:rsid w:val="00C473DF"/>
    <w:rsid w:val="00C475FE"/>
    <w:rsid w:val="00C47B26"/>
    <w:rsid w:val="00C47D62"/>
    <w:rsid w:val="00C47EE1"/>
    <w:rsid w:val="00C5021A"/>
    <w:rsid w:val="00C50316"/>
    <w:rsid w:val="00C503C9"/>
    <w:rsid w:val="00C50581"/>
    <w:rsid w:val="00C5070D"/>
    <w:rsid w:val="00C50AD7"/>
    <w:rsid w:val="00C510B1"/>
    <w:rsid w:val="00C516E7"/>
    <w:rsid w:val="00C51EF9"/>
    <w:rsid w:val="00C51FBA"/>
    <w:rsid w:val="00C5202E"/>
    <w:rsid w:val="00C5218A"/>
    <w:rsid w:val="00C521BC"/>
    <w:rsid w:val="00C5271F"/>
    <w:rsid w:val="00C53059"/>
    <w:rsid w:val="00C530D4"/>
    <w:rsid w:val="00C53A90"/>
    <w:rsid w:val="00C53CDC"/>
    <w:rsid w:val="00C5495C"/>
    <w:rsid w:val="00C54BAB"/>
    <w:rsid w:val="00C55378"/>
    <w:rsid w:val="00C5544B"/>
    <w:rsid w:val="00C5548B"/>
    <w:rsid w:val="00C55BC9"/>
    <w:rsid w:val="00C55C22"/>
    <w:rsid w:val="00C55E15"/>
    <w:rsid w:val="00C561C7"/>
    <w:rsid w:val="00C561FC"/>
    <w:rsid w:val="00C5627C"/>
    <w:rsid w:val="00C5673C"/>
    <w:rsid w:val="00C56782"/>
    <w:rsid w:val="00C568AC"/>
    <w:rsid w:val="00C56B3F"/>
    <w:rsid w:val="00C56E97"/>
    <w:rsid w:val="00C56EE0"/>
    <w:rsid w:val="00C56F2E"/>
    <w:rsid w:val="00C5702B"/>
    <w:rsid w:val="00C57211"/>
    <w:rsid w:val="00C573DE"/>
    <w:rsid w:val="00C573F0"/>
    <w:rsid w:val="00C57460"/>
    <w:rsid w:val="00C57774"/>
    <w:rsid w:val="00C5780B"/>
    <w:rsid w:val="00C57B46"/>
    <w:rsid w:val="00C57ED2"/>
    <w:rsid w:val="00C57FE8"/>
    <w:rsid w:val="00C57FFC"/>
    <w:rsid w:val="00C5BF8C"/>
    <w:rsid w:val="00C6010D"/>
    <w:rsid w:val="00C6032A"/>
    <w:rsid w:val="00C607BC"/>
    <w:rsid w:val="00C60907"/>
    <w:rsid w:val="00C60AD1"/>
    <w:rsid w:val="00C61057"/>
    <w:rsid w:val="00C61273"/>
    <w:rsid w:val="00C61319"/>
    <w:rsid w:val="00C613D9"/>
    <w:rsid w:val="00C61414"/>
    <w:rsid w:val="00C61471"/>
    <w:rsid w:val="00C6187F"/>
    <w:rsid w:val="00C61C29"/>
    <w:rsid w:val="00C61D57"/>
    <w:rsid w:val="00C61F81"/>
    <w:rsid w:val="00C621A0"/>
    <w:rsid w:val="00C624EF"/>
    <w:rsid w:val="00C62517"/>
    <w:rsid w:val="00C62769"/>
    <w:rsid w:val="00C6286A"/>
    <w:rsid w:val="00C63AD1"/>
    <w:rsid w:val="00C63C6D"/>
    <w:rsid w:val="00C63D44"/>
    <w:rsid w:val="00C644A5"/>
    <w:rsid w:val="00C64606"/>
    <w:rsid w:val="00C64865"/>
    <w:rsid w:val="00C648B8"/>
    <w:rsid w:val="00C64ACE"/>
    <w:rsid w:val="00C64B88"/>
    <w:rsid w:val="00C64E17"/>
    <w:rsid w:val="00C64EAE"/>
    <w:rsid w:val="00C650EA"/>
    <w:rsid w:val="00C653AB"/>
    <w:rsid w:val="00C666EE"/>
    <w:rsid w:val="00C668B3"/>
    <w:rsid w:val="00C66EF8"/>
    <w:rsid w:val="00C67136"/>
    <w:rsid w:val="00C67414"/>
    <w:rsid w:val="00C677AD"/>
    <w:rsid w:val="00C67935"/>
    <w:rsid w:val="00C67A67"/>
    <w:rsid w:val="00C67B6F"/>
    <w:rsid w:val="00C67CAD"/>
    <w:rsid w:val="00C7028F"/>
    <w:rsid w:val="00C70558"/>
    <w:rsid w:val="00C70A49"/>
    <w:rsid w:val="00C70F64"/>
    <w:rsid w:val="00C71232"/>
    <w:rsid w:val="00C712C4"/>
    <w:rsid w:val="00C713BF"/>
    <w:rsid w:val="00C71641"/>
    <w:rsid w:val="00C71847"/>
    <w:rsid w:val="00C719BA"/>
    <w:rsid w:val="00C71A16"/>
    <w:rsid w:val="00C71D14"/>
    <w:rsid w:val="00C71D8B"/>
    <w:rsid w:val="00C71E7B"/>
    <w:rsid w:val="00C71F09"/>
    <w:rsid w:val="00C725B9"/>
    <w:rsid w:val="00C7261D"/>
    <w:rsid w:val="00C72A78"/>
    <w:rsid w:val="00C72EA4"/>
    <w:rsid w:val="00C72F8F"/>
    <w:rsid w:val="00C72FB9"/>
    <w:rsid w:val="00C73174"/>
    <w:rsid w:val="00C734AA"/>
    <w:rsid w:val="00C736B0"/>
    <w:rsid w:val="00C7386B"/>
    <w:rsid w:val="00C739A7"/>
    <w:rsid w:val="00C73A4C"/>
    <w:rsid w:val="00C74259"/>
    <w:rsid w:val="00C742CB"/>
    <w:rsid w:val="00C7485A"/>
    <w:rsid w:val="00C74941"/>
    <w:rsid w:val="00C749D3"/>
    <w:rsid w:val="00C75038"/>
    <w:rsid w:val="00C75587"/>
    <w:rsid w:val="00C75600"/>
    <w:rsid w:val="00C7571D"/>
    <w:rsid w:val="00C7577B"/>
    <w:rsid w:val="00C75CB3"/>
    <w:rsid w:val="00C75E11"/>
    <w:rsid w:val="00C75E5E"/>
    <w:rsid w:val="00C762E1"/>
    <w:rsid w:val="00C7642E"/>
    <w:rsid w:val="00C76F60"/>
    <w:rsid w:val="00C77310"/>
    <w:rsid w:val="00C7740E"/>
    <w:rsid w:val="00C77513"/>
    <w:rsid w:val="00C77587"/>
    <w:rsid w:val="00C77648"/>
    <w:rsid w:val="00C777EB"/>
    <w:rsid w:val="00C77D28"/>
    <w:rsid w:val="00C77F86"/>
    <w:rsid w:val="00C800C0"/>
    <w:rsid w:val="00C80412"/>
    <w:rsid w:val="00C8046A"/>
    <w:rsid w:val="00C80635"/>
    <w:rsid w:val="00C80701"/>
    <w:rsid w:val="00C807F3"/>
    <w:rsid w:val="00C8084E"/>
    <w:rsid w:val="00C81392"/>
    <w:rsid w:val="00C816FA"/>
    <w:rsid w:val="00C818B8"/>
    <w:rsid w:val="00C81BAE"/>
    <w:rsid w:val="00C81BBB"/>
    <w:rsid w:val="00C81DDF"/>
    <w:rsid w:val="00C821F4"/>
    <w:rsid w:val="00C827A9"/>
    <w:rsid w:val="00C82F47"/>
    <w:rsid w:val="00C8380E"/>
    <w:rsid w:val="00C847DC"/>
    <w:rsid w:val="00C84BE5"/>
    <w:rsid w:val="00C84EC7"/>
    <w:rsid w:val="00C84ECD"/>
    <w:rsid w:val="00C84F87"/>
    <w:rsid w:val="00C85005"/>
    <w:rsid w:val="00C85051"/>
    <w:rsid w:val="00C857EB"/>
    <w:rsid w:val="00C85A79"/>
    <w:rsid w:val="00C85CFF"/>
    <w:rsid w:val="00C8608A"/>
    <w:rsid w:val="00C866D9"/>
    <w:rsid w:val="00C86745"/>
    <w:rsid w:val="00C867DA"/>
    <w:rsid w:val="00C86A87"/>
    <w:rsid w:val="00C86CDD"/>
    <w:rsid w:val="00C86FA3"/>
    <w:rsid w:val="00C878E1"/>
    <w:rsid w:val="00C87BC8"/>
    <w:rsid w:val="00C87D02"/>
    <w:rsid w:val="00C87EEC"/>
    <w:rsid w:val="00C90009"/>
    <w:rsid w:val="00C90502"/>
    <w:rsid w:val="00C9066E"/>
    <w:rsid w:val="00C908EB"/>
    <w:rsid w:val="00C90C57"/>
    <w:rsid w:val="00C90D11"/>
    <w:rsid w:val="00C90DA7"/>
    <w:rsid w:val="00C9106D"/>
    <w:rsid w:val="00C914E6"/>
    <w:rsid w:val="00C916DB"/>
    <w:rsid w:val="00C91792"/>
    <w:rsid w:val="00C9182D"/>
    <w:rsid w:val="00C923E8"/>
    <w:rsid w:val="00C92592"/>
    <w:rsid w:val="00C9282A"/>
    <w:rsid w:val="00C92E8C"/>
    <w:rsid w:val="00C93977"/>
    <w:rsid w:val="00C93CC0"/>
    <w:rsid w:val="00C93DB9"/>
    <w:rsid w:val="00C93E4F"/>
    <w:rsid w:val="00C93E9B"/>
    <w:rsid w:val="00C94052"/>
    <w:rsid w:val="00C942DD"/>
    <w:rsid w:val="00C943DE"/>
    <w:rsid w:val="00C9445D"/>
    <w:rsid w:val="00C944B3"/>
    <w:rsid w:val="00C94530"/>
    <w:rsid w:val="00C949FE"/>
    <w:rsid w:val="00C94A48"/>
    <w:rsid w:val="00C94E00"/>
    <w:rsid w:val="00C94EA9"/>
    <w:rsid w:val="00C958FB"/>
    <w:rsid w:val="00C95EB1"/>
    <w:rsid w:val="00C96355"/>
    <w:rsid w:val="00C96599"/>
    <w:rsid w:val="00C96E71"/>
    <w:rsid w:val="00C96EB3"/>
    <w:rsid w:val="00C96FA1"/>
    <w:rsid w:val="00C970AA"/>
    <w:rsid w:val="00C97214"/>
    <w:rsid w:val="00C97295"/>
    <w:rsid w:val="00C975D9"/>
    <w:rsid w:val="00C975DA"/>
    <w:rsid w:val="00C97835"/>
    <w:rsid w:val="00C97A79"/>
    <w:rsid w:val="00C97C7B"/>
    <w:rsid w:val="00C97CA4"/>
    <w:rsid w:val="00CA0129"/>
    <w:rsid w:val="00CA02F0"/>
    <w:rsid w:val="00CA030F"/>
    <w:rsid w:val="00CA0648"/>
    <w:rsid w:val="00CA09E9"/>
    <w:rsid w:val="00CA0E9D"/>
    <w:rsid w:val="00CA1010"/>
    <w:rsid w:val="00CA156F"/>
    <w:rsid w:val="00CA1680"/>
    <w:rsid w:val="00CA1882"/>
    <w:rsid w:val="00CA1B55"/>
    <w:rsid w:val="00CA1D43"/>
    <w:rsid w:val="00CA21A9"/>
    <w:rsid w:val="00CA22F1"/>
    <w:rsid w:val="00CA2664"/>
    <w:rsid w:val="00CA34D1"/>
    <w:rsid w:val="00CA3604"/>
    <w:rsid w:val="00CA36C9"/>
    <w:rsid w:val="00CA39A1"/>
    <w:rsid w:val="00CA3B70"/>
    <w:rsid w:val="00CA429B"/>
    <w:rsid w:val="00CA4440"/>
    <w:rsid w:val="00CA4B45"/>
    <w:rsid w:val="00CA5267"/>
    <w:rsid w:val="00CA555D"/>
    <w:rsid w:val="00CA5946"/>
    <w:rsid w:val="00CA59E4"/>
    <w:rsid w:val="00CA64E4"/>
    <w:rsid w:val="00CA6558"/>
    <w:rsid w:val="00CA6B46"/>
    <w:rsid w:val="00CA759C"/>
    <w:rsid w:val="00CA7CE1"/>
    <w:rsid w:val="00CA7E1A"/>
    <w:rsid w:val="00CA8015"/>
    <w:rsid w:val="00CB0191"/>
    <w:rsid w:val="00CB01A8"/>
    <w:rsid w:val="00CB1130"/>
    <w:rsid w:val="00CB1162"/>
    <w:rsid w:val="00CB1203"/>
    <w:rsid w:val="00CB1597"/>
    <w:rsid w:val="00CB1A19"/>
    <w:rsid w:val="00CB214D"/>
    <w:rsid w:val="00CB2E13"/>
    <w:rsid w:val="00CB2FAE"/>
    <w:rsid w:val="00CB31FE"/>
    <w:rsid w:val="00CB324F"/>
    <w:rsid w:val="00CB32C4"/>
    <w:rsid w:val="00CB38F8"/>
    <w:rsid w:val="00CB3C53"/>
    <w:rsid w:val="00CB3F4C"/>
    <w:rsid w:val="00CB4371"/>
    <w:rsid w:val="00CB451A"/>
    <w:rsid w:val="00CB45C4"/>
    <w:rsid w:val="00CB49CD"/>
    <w:rsid w:val="00CB4C11"/>
    <w:rsid w:val="00CB557F"/>
    <w:rsid w:val="00CB5D07"/>
    <w:rsid w:val="00CB5EF1"/>
    <w:rsid w:val="00CB5F97"/>
    <w:rsid w:val="00CB605C"/>
    <w:rsid w:val="00CB6111"/>
    <w:rsid w:val="00CB617C"/>
    <w:rsid w:val="00CB6AB1"/>
    <w:rsid w:val="00CB6CB1"/>
    <w:rsid w:val="00CB6D41"/>
    <w:rsid w:val="00CB6D5E"/>
    <w:rsid w:val="00CB6D8A"/>
    <w:rsid w:val="00CB704C"/>
    <w:rsid w:val="00CB75E8"/>
    <w:rsid w:val="00CB7894"/>
    <w:rsid w:val="00CB79C4"/>
    <w:rsid w:val="00CB7DE3"/>
    <w:rsid w:val="00CB7EEF"/>
    <w:rsid w:val="00CB8104"/>
    <w:rsid w:val="00CC0129"/>
    <w:rsid w:val="00CC02DD"/>
    <w:rsid w:val="00CC040E"/>
    <w:rsid w:val="00CC041F"/>
    <w:rsid w:val="00CC0511"/>
    <w:rsid w:val="00CC061A"/>
    <w:rsid w:val="00CC062D"/>
    <w:rsid w:val="00CC08E1"/>
    <w:rsid w:val="00CC0C3F"/>
    <w:rsid w:val="00CC1325"/>
    <w:rsid w:val="00CC134D"/>
    <w:rsid w:val="00CC1B39"/>
    <w:rsid w:val="00CC1F21"/>
    <w:rsid w:val="00CC282E"/>
    <w:rsid w:val="00CC29C5"/>
    <w:rsid w:val="00CC3345"/>
    <w:rsid w:val="00CC3364"/>
    <w:rsid w:val="00CC3883"/>
    <w:rsid w:val="00CC3BE9"/>
    <w:rsid w:val="00CC4642"/>
    <w:rsid w:val="00CC4BE6"/>
    <w:rsid w:val="00CC4BFC"/>
    <w:rsid w:val="00CC523A"/>
    <w:rsid w:val="00CC6B05"/>
    <w:rsid w:val="00CC6BE7"/>
    <w:rsid w:val="00CC6EDA"/>
    <w:rsid w:val="00CC70AE"/>
    <w:rsid w:val="00CC7342"/>
    <w:rsid w:val="00CC7692"/>
    <w:rsid w:val="00CC797E"/>
    <w:rsid w:val="00CD00B5"/>
    <w:rsid w:val="00CD03FD"/>
    <w:rsid w:val="00CD05F8"/>
    <w:rsid w:val="00CD07D3"/>
    <w:rsid w:val="00CD0956"/>
    <w:rsid w:val="00CD112A"/>
    <w:rsid w:val="00CD12C6"/>
    <w:rsid w:val="00CD19A1"/>
    <w:rsid w:val="00CD22AD"/>
    <w:rsid w:val="00CD25FF"/>
    <w:rsid w:val="00CD3047"/>
    <w:rsid w:val="00CD30A4"/>
    <w:rsid w:val="00CD33CD"/>
    <w:rsid w:val="00CD33EF"/>
    <w:rsid w:val="00CD34D3"/>
    <w:rsid w:val="00CD35A7"/>
    <w:rsid w:val="00CD35B9"/>
    <w:rsid w:val="00CD39A6"/>
    <w:rsid w:val="00CD3B21"/>
    <w:rsid w:val="00CD3B40"/>
    <w:rsid w:val="00CD3CC5"/>
    <w:rsid w:val="00CD48CD"/>
    <w:rsid w:val="00CD4A6A"/>
    <w:rsid w:val="00CD4B13"/>
    <w:rsid w:val="00CD4EE8"/>
    <w:rsid w:val="00CD536A"/>
    <w:rsid w:val="00CD5817"/>
    <w:rsid w:val="00CD5BEC"/>
    <w:rsid w:val="00CD60A3"/>
    <w:rsid w:val="00CD623E"/>
    <w:rsid w:val="00CD6517"/>
    <w:rsid w:val="00CD6EEA"/>
    <w:rsid w:val="00CD6F93"/>
    <w:rsid w:val="00CD703D"/>
    <w:rsid w:val="00CD75AE"/>
    <w:rsid w:val="00CD76FC"/>
    <w:rsid w:val="00CD7916"/>
    <w:rsid w:val="00CD7DCC"/>
    <w:rsid w:val="00CD7FBE"/>
    <w:rsid w:val="00CE03A0"/>
    <w:rsid w:val="00CE09EE"/>
    <w:rsid w:val="00CE112F"/>
    <w:rsid w:val="00CE125C"/>
    <w:rsid w:val="00CE15A9"/>
    <w:rsid w:val="00CE1620"/>
    <w:rsid w:val="00CE1715"/>
    <w:rsid w:val="00CE1C3A"/>
    <w:rsid w:val="00CE2041"/>
    <w:rsid w:val="00CE222B"/>
    <w:rsid w:val="00CE254B"/>
    <w:rsid w:val="00CE2570"/>
    <w:rsid w:val="00CE284F"/>
    <w:rsid w:val="00CE31D9"/>
    <w:rsid w:val="00CE31DB"/>
    <w:rsid w:val="00CE3486"/>
    <w:rsid w:val="00CE36B9"/>
    <w:rsid w:val="00CE3A12"/>
    <w:rsid w:val="00CE3BF9"/>
    <w:rsid w:val="00CE4273"/>
    <w:rsid w:val="00CE448C"/>
    <w:rsid w:val="00CE493B"/>
    <w:rsid w:val="00CE4A90"/>
    <w:rsid w:val="00CE4C9B"/>
    <w:rsid w:val="00CE4D18"/>
    <w:rsid w:val="00CE5361"/>
    <w:rsid w:val="00CE57A4"/>
    <w:rsid w:val="00CE584D"/>
    <w:rsid w:val="00CE58B3"/>
    <w:rsid w:val="00CE5CD4"/>
    <w:rsid w:val="00CE5D45"/>
    <w:rsid w:val="00CE65F5"/>
    <w:rsid w:val="00CE6621"/>
    <w:rsid w:val="00CE664A"/>
    <w:rsid w:val="00CE74CD"/>
    <w:rsid w:val="00CE79D8"/>
    <w:rsid w:val="00CE7A67"/>
    <w:rsid w:val="00CE7B15"/>
    <w:rsid w:val="00CE7CA2"/>
    <w:rsid w:val="00CF0644"/>
    <w:rsid w:val="00CF06F1"/>
    <w:rsid w:val="00CF0C3B"/>
    <w:rsid w:val="00CF0CAF"/>
    <w:rsid w:val="00CF11BE"/>
    <w:rsid w:val="00CF11E8"/>
    <w:rsid w:val="00CF128D"/>
    <w:rsid w:val="00CF157F"/>
    <w:rsid w:val="00CF2007"/>
    <w:rsid w:val="00CF2609"/>
    <w:rsid w:val="00CF2629"/>
    <w:rsid w:val="00CF2A01"/>
    <w:rsid w:val="00CF2F83"/>
    <w:rsid w:val="00CF309D"/>
    <w:rsid w:val="00CF42AD"/>
    <w:rsid w:val="00CF4553"/>
    <w:rsid w:val="00CF4AE8"/>
    <w:rsid w:val="00CF4C75"/>
    <w:rsid w:val="00CF4CF6"/>
    <w:rsid w:val="00CF510F"/>
    <w:rsid w:val="00CF549E"/>
    <w:rsid w:val="00CF57C7"/>
    <w:rsid w:val="00CF5812"/>
    <w:rsid w:val="00CF5F60"/>
    <w:rsid w:val="00CF5F71"/>
    <w:rsid w:val="00CF6010"/>
    <w:rsid w:val="00CF621E"/>
    <w:rsid w:val="00CF64E0"/>
    <w:rsid w:val="00CF6938"/>
    <w:rsid w:val="00CF7124"/>
    <w:rsid w:val="00CF72DD"/>
    <w:rsid w:val="00CF7643"/>
    <w:rsid w:val="00CF79E7"/>
    <w:rsid w:val="00CF7F84"/>
    <w:rsid w:val="00CF9669"/>
    <w:rsid w:val="00D002FD"/>
    <w:rsid w:val="00D003D9"/>
    <w:rsid w:val="00D00478"/>
    <w:rsid w:val="00D00520"/>
    <w:rsid w:val="00D005CA"/>
    <w:rsid w:val="00D00702"/>
    <w:rsid w:val="00D0076D"/>
    <w:rsid w:val="00D0089D"/>
    <w:rsid w:val="00D00DEE"/>
    <w:rsid w:val="00D012C3"/>
    <w:rsid w:val="00D01444"/>
    <w:rsid w:val="00D01519"/>
    <w:rsid w:val="00D0161F"/>
    <w:rsid w:val="00D01954"/>
    <w:rsid w:val="00D01D34"/>
    <w:rsid w:val="00D01D4C"/>
    <w:rsid w:val="00D02099"/>
    <w:rsid w:val="00D0280E"/>
    <w:rsid w:val="00D02909"/>
    <w:rsid w:val="00D02DBB"/>
    <w:rsid w:val="00D03259"/>
    <w:rsid w:val="00D032E2"/>
    <w:rsid w:val="00D034FC"/>
    <w:rsid w:val="00D0351C"/>
    <w:rsid w:val="00D03A50"/>
    <w:rsid w:val="00D040C4"/>
    <w:rsid w:val="00D05161"/>
    <w:rsid w:val="00D05270"/>
    <w:rsid w:val="00D0591B"/>
    <w:rsid w:val="00D05D64"/>
    <w:rsid w:val="00D05DD5"/>
    <w:rsid w:val="00D05E8B"/>
    <w:rsid w:val="00D06263"/>
    <w:rsid w:val="00D06309"/>
    <w:rsid w:val="00D06493"/>
    <w:rsid w:val="00D06875"/>
    <w:rsid w:val="00D075BF"/>
    <w:rsid w:val="00D078D3"/>
    <w:rsid w:val="00D079C2"/>
    <w:rsid w:val="00D07B5C"/>
    <w:rsid w:val="00D1093C"/>
    <w:rsid w:val="00D10A24"/>
    <w:rsid w:val="00D10F29"/>
    <w:rsid w:val="00D11455"/>
    <w:rsid w:val="00D11567"/>
    <w:rsid w:val="00D115F8"/>
    <w:rsid w:val="00D117EC"/>
    <w:rsid w:val="00D118EB"/>
    <w:rsid w:val="00D11B6B"/>
    <w:rsid w:val="00D11B98"/>
    <w:rsid w:val="00D11C24"/>
    <w:rsid w:val="00D12282"/>
    <w:rsid w:val="00D12401"/>
    <w:rsid w:val="00D12411"/>
    <w:rsid w:val="00D12DB1"/>
    <w:rsid w:val="00D12E39"/>
    <w:rsid w:val="00D1349C"/>
    <w:rsid w:val="00D136E8"/>
    <w:rsid w:val="00D13826"/>
    <w:rsid w:val="00D139D9"/>
    <w:rsid w:val="00D140AD"/>
    <w:rsid w:val="00D14572"/>
    <w:rsid w:val="00D15224"/>
    <w:rsid w:val="00D15321"/>
    <w:rsid w:val="00D154FD"/>
    <w:rsid w:val="00D158CA"/>
    <w:rsid w:val="00D15D2C"/>
    <w:rsid w:val="00D15F3B"/>
    <w:rsid w:val="00D161B3"/>
    <w:rsid w:val="00D16805"/>
    <w:rsid w:val="00D16836"/>
    <w:rsid w:val="00D16950"/>
    <w:rsid w:val="00D16A47"/>
    <w:rsid w:val="00D16BD6"/>
    <w:rsid w:val="00D16D3D"/>
    <w:rsid w:val="00D16E68"/>
    <w:rsid w:val="00D1715D"/>
    <w:rsid w:val="00D172B3"/>
    <w:rsid w:val="00D1750E"/>
    <w:rsid w:val="00D17631"/>
    <w:rsid w:val="00D1798E"/>
    <w:rsid w:val="00D17B9C"/>
    <w:rsid w:val="00D17BA2"/>
    <w:rsid w:val="00D17DD3"/>
    <w:rsid w:val="00D205A4"/>
    <w:rsid w:val="00D205C7"/>
    <w:rsid w:val="00D2065B"/>
    <w:rsid w:val="00D2081A"/>
    <w:rsid w:val="00D2089F"/>
    <w:rsid w:val="00D20A61"/>
    <w:rsid w:val="00D20DFA"/>
    <w:rsid w:val="00D20F7B"/>
    <w:rsid w:val="00D212CA"/>
    <w:rsid w:val="00D22036"/>
    <w:rsid w:val="00D2275F"/>
    <w:rsid w:val="00D22767"/>
    <w:rsid w:val="00D227C0"/>
    <w:rsid w:val="00D22D53"/>
    <w:rsid w:val="00D23108"/>
    <w:rsid w:val="00D232FA"/>
    <w:rsid w:val="00D2351E"/>
    <w:rsid w:val="00D236C5"/>
    <w:rsid w:val="00D236DC"/>
    <w:rsid w:val="00D23A82"/>
    <w:rsid w:val="00D23BF4"/>
    <w:rsid w:val="00D23EFA"/>
    <w:rsid w:val="00D240F9"/>
    <w:rsid w:val="00D2433B"/>
    <w:rsid w:val="00D2435F"/>
    <w:rsid w:val="00D2445D"/>
    <w:rsid w:val="00D24FE2"/>
    <w:rsid w:val="00D251E7"/>
    <w:rsid w:val="00D25329"/>
    <w:rsid w:val="00D25BC1"/>
    <w:rsid w:val="00D25F41"/>
    <w:rsid w:val="00D26121"/>
    <w:rsid w:val="00D267C3"/>
    <w:rsid w:val="00D269AD"/>
    <w:rsid w:val="00D26FD8"/>
    <w:rsid w:val="00D27075"/>
    <w:rsid w:val="00D271E9"/>
    <w:rsid w:val="00D2723E"/>
    <w:rsid w:val="00D275A6"/>
    <w:rsid w:val="00D27DC0"/>
    <w:rsid w:val="00D305EF"/>
    <w:rsid w:val="00D30658"/>
    <w:rsid w:val="00D3070C"/>
    <w:rsid w:val="00D308B0"/>
    <w:rsid w:val="00D30F42"/>
    <w:rsid w:val="00D310EF"/>
    <w:rsid w:val="00D314E4"/>
    <w:rsid w:val="00D31693"/>
    <w:rsid w:val="00D318F5"/>
    <w:rsid w:val="00D31B67"/>
    <w:rsid w:val="00D31C9D"/>
    <w:rsid w:val="00D31EC9"/>
    <w:rsid w:val="00D32010"/>
    <w:rsid w:val="00D32064"/>
    <w:rsid w:val="00D321BB"/>
    <w:rsid w:val="00D324E3"/>
    <w:rsid w:val="00D33137"/>
    <w:rsid w:val="00D331BB"/>
    <w:rsid w:val="00D34942"/>
    <w:rsid w:val="00D34B2B"/>
    <w:rsid w:val="00D34F45"/>
    <w:rsid w:val="00D350CA"/>
    <w:rsid w:val="00D3543A"/>
    <w:rsid w:val="00D35B40"/>
    <w:rsid w:val="00D36379"/>
    <w:rsid w:val="00D3676D"/>
    <w:rsid w:val="00D36BCA"/>
    <w:rsid w:val="00D36EDB"/>
    <w:rsid w:val="00D37411"/>
    <w:rsid w:val="00D3786B"/>
    <w:rsid w:val="00D37907"/>
    <w:rsid w:val="00D37976"/>
    <w:rsid w:val="00D37E23"/>
    <w:rsid w:val="00D4054F"/>
    <w:rsid w:val="00D405F4"/>
    <w:rsid w:val="00D40918"/>
    <w:rsid w:val="00D40CC2"/>
    <w:rsid w:val="00D40F17"/>
    <w:rsid w:val="00D40F55"/>
    <w:rsid w:val="00D40FCE"/>
    <w:rsid w:val="00D4122D"/>
    <w:rsid w:val="00D416E1"/>
    <w:rsid w:val="00D4198C"/>
    <w:rsid w:val="00D41DE1"/>
    <w:rsid w:val="00D424E9"/>
    <w:rsid w:val="00D4255C"/>
    <w:rsid w:val="00D426FB"/>
    <w:rsid w:val="00D42706"/>
    <w:rsid w:val="00D42906"/>
    <w:rsid w:val="00D42AA0"/>
    <w:rsid w:val="00D42B04"/>
    <w:rsid w:val="00D42B53"/>
    <w:rsid w:val="00D42BE9"/>
    <w:rsid w:val="00D4325F"/>
    <w:rsid w:val="00D432C7"/>
    <w:rsid w:val="00D432ED"/>
    <w:rsid w:val="00D4396A"/>
    <w:rsid w:val="00D43C89"/>
    <w:rsid w:val="00D43CC2"/>
    <w:rsid w:val="00D43CF6"/>
    <w:rsid w:val="00D44210"/>
    <w:rsid w:val="00D44E2B"/>
    <w:rsid w:val="00D45306"/>
    <w:rsid w:val="00D45500"/>
    <w:rsid w:val="00D4583B"/>
    <w:rsid w:val="00D4583D"/>
    <w:rsid w:val="00D46439"/>
    <w:rsid w:val="00D46503"/>
    <w:rsid w:val="00D4696C"/>
    <w:rsid w:val="00D46A0F"/>
    <w:rsid w:val="00D46EEA"/>
    <w:rsid w:val="00D46F53"/>
    <w:rsid w:val="00D46F96"/>
    <w:rsid w:val="00D47070"/>
    <w:rsid w:val="00D4743E"/>
    <w:rsid w:val="00D47915"/>
    <w:rsid w:val="00D47DD4"/>
    <w:rsid w:val="00D47FB9"/>
    <w:rsid w:val="00D50124"/>
    <w:rsid w:val="00D5066F"/>
    <w:rsid w:val="00D509A9"/>
    <w:rsid w:val="00D509E8"/>
    <w:rsid w:val="00D50CF3"/>
    <w:rsid w:val="00D50F2A"/>
    <w:rsid w:val="00D514E0"/>
    <w:rsid w:val="00D515C8"/>
    <w:rsid w:val="00D519B1"/>
    <w:rsid w:val="00D51AA9"/>
    <w:rsid w:val="00D51E77"/>
    <w:rsid w:val="00D51ED7"/>
    <w:rsid w:val="00D51FC4"/>
    <w:rsid w:val="00D52BD1"/>
    <w:rsid w:val="00D52D9D"/>
    <w:rsid w:val="00D5340F"/>
    <w:rsid w:val="00D5375C"/>
    <w:rsid w:val="00D53814"/>
    <w:rsid w:val="00D53C3D"/>
    <w:rsid w:val="00D53F74"/>
    <w:rsid w:val="00D54245"/>
    <w:rsid w:val="00D545C5"/>
    <w:rsid w:val="00D547E7"/>
    <w:rsid w:val="00D55008"/>
    <w:rsid w:val="00D5544B"/>
    <w:rsid w:val="00D55672"/>
    <w:rsid w:val="00D556C3"/>
    <w:rsid w:val="00D5577B"/>
    <w:rsid w:val="00D55A22"/>
    <w:rsid w:val="00D55E5F"/>
    <w:rsid w:val="00D55E7C"/>
    <w:rsid w:val="00D55E90"/>
    <w:rsid w:val="00D56387"/>
    <w:rsid w:val="00D565BE"/>
    <w:rsid w:val="00D5683F"/>
    <w:rsid w:val="00D56A27"/>
    <w:rsid w:val="00D57221"/>
    <w:rsid w:val="00D5797C"/>
    <w:rsid w:val="00D57F3A"/>
    <w:rsid w:val="00D6005C"/>
    <w:rsid w:val="00D601BC"/>
    <w:rsid w:val="00D6033F"/>
    <w:rsid w:val="00D6035A"/>
    <w:rsid w:val="00D60C08"/>
    <w:rsid w:val="00D60FA0"/>
    <w:rsid w:val="00D61492"/>
    <w:rsid w:val="00D61578"/>
    <w:rsid w:val="00D6200C"/>
    <w:rsid w:val="00D62172"/>
    <w:rsid w:val="00D62377"/>
    <w:rsid w:val="00D62667"/>
    <w:rsid w:val="00D626B4"/>
    <w:rsid w:val="00D62E48"/>
    <w:rsid w:val="00D63329"/>
    <w:rsid w:val="00D63624"/>
    <w:rsid w:val="00D63AE5"/>
    <w:rsid w:val="00D63B45"/>
    <w:rsid w:val="00D64074"/>
    <w:rsid w:val="00D6415A"/>
    <w:rsid w:val="00D6494F"/>
    <w:rsid w:val="00D64988"/>
    <w:rsid w:val="00D64FA5"/>
    <w:rsid w:val="00D652D1"/>
    <w:rsid w:val="00D6595B"/>
    <w:rsid w:val="00D65C6F"/>
    <w:rsid w:val="00D662F7"/>
    <w:rsid w:val="00D66358"/>
    <w:rsid w:val="00D6645A"/>
    <w:rsid w:val="00D6674C"/>
    <w:rsid w:val="00D66D97"/>
    <w:rsid w:val="00D66ED9"/>
    <w:rsid w:val="00D66F5E"/>
    <w:rsid w:val="00D67181"/>
    <w:rsid w:val="00D67EFD"/>
    <w:rsid w:val="00D70186"/>
    <w:rsid w:val="00D701B2"/>
    <w:rsid w:val="00D70448"/>
    <w:rsid w:val="00D70C0F"/>
    <w:rsid w:val="00D70EC9"/>
    <w:rsid w:val="00D71327"/>
    <w:rsid w:val="00D71340"/>
    <w:rsid w:val="00D71EFC"/>
    <w:rsid w:val="00D72156"/>
    <w:rsid w:val="00D721E3"/>
    <w:rsid w:val="00D72788"/>
    <w:rsid w:val="00D72C99"/>
    <w:rsid w:val="00D72CC6"/>
    <w:rsid w:val="00D73040"/>
    <w:rsid w:val="00D7330B"/>
    <w:rsid w:val="00D733A9"/>
    <w:rsid w:val="00D736DC"/>
    <w:rsid w:val="00D738D1"/>
    <w:rsid w:val="00D73DAA"/>
    <w:rsid w:val="00D748A7"/>
    <w:rsid w:val="00D74DEA"/>
    <w:rsid w:val="00D74FFC"/>
    <w:rsid w:val="00D75029"/>
    <w:rsid w:val="00D7520D"/>
    <w:rsid w:val="00D752EB"/>
    <w:rsid w:val="00D7543C"/>
    <w:rsid w:val="00D75468"/>
    <w:rsid w:val="00D75866"/>
    <w:rsid w:val="00D758B1"/>
    <w:rsid w:val="00D75D55"/>
    <w:rsid w:val="00D75ECD"/>
    <w:rsid w:val="00D7653A"/>
    <w:rsid w:val="00D765ED"/>
    <w:rsid w:val="00D76850"/>
    <w:rsid w:val="00D76F99"/>
    <w:rsid w:val="00D77347"/>
    <w:rsid w:val="00D77619"/>
    <w:rsid w:val="00D7773D"/>
    <w:rsid w:val="00D778D1"/>
    <w:rsid w:val="00D779BA"/>
    <w:rsid w:val="00D779C5"/>
    <w:rsid w:val="00D77BA4"/>
    <w:rsid w:val="00D77C1F"/>
    <w:rsid w:val="00D77C34"/>
    <w:rsid w:val="00D80331"/>
    <w:rsid w:val="00D8093A"/>
    <w:rsid w:val="00D809B2"/>
    <w:rsid w:val="00D80CAE"/>
    <w:rsid w:val="00D80DDD"/>
    <w:rsid w:val="00D80F59"/>
    <w:rsid w:val="00D8181C"/>
    <w:rsid w:val="00D81B30"/>
    <w:rsid w:val="00D81F59"/>
    <w:rsid w:val="00D823A2"/>
    <w:rsid w:val="00D82623"/>
    <w:rsid w:val="00D8279B"/>
    <w:rsid w:val="00D8296E"/>
    <w:rsid w:val="00D82C6D"/>
    <w:rsid w:val="00D82DA0"/>
    <w:rsid w:val="00D82E4B"/>
    <w:rsid w:val="00D82EA5"/>
    <w:rsid w:val="00D8313B"/>
    <w:rsid w:val="00D835B1"/>
    <w:rsid w:val="00D839C3"/>
    <w:rsid w:val="00D841C5"/>
    <w:rsid w:val="00D842AA"/>
    <w:rsid w:val="00D84E57"/>
    <w:rsid w:val="00D85589"/>
    <w:rsid w:val="00D85E82"/>
    <w:rsid w:val="00D8674B"/>
    <w:rsid w:val="00D86A65"/>
    <w:rsid w:val="00D86ADD"/>
    <w:rsid w:val="00D86D75"/>
    <w:rsid w:val="00D8702E"/>
    <w:rsid w:val="00D87057"/>
    <w:rsid w:val="00D870BA"/>
    <w:rsid w:val="00D87719"/>
    <w:rsid w:val="00D87897"/>
    <w:rsid w:val="00D87BA6"/>
    <w:rsid w:val="00D90A7D"/>
    <w:rsid w:val="00D90CA6"/>
    <w:rsid w:val="00D90E47"/>
    <w:rsid w:val="00D90F8B"/>
    <w:rsid w:val="00D910F8"/>
    <w:rsid w:val="00D91B46"/>
    <w:rsid w:val="00D922AE"/>
    <w:rsid w:val="00D92453"/>
    <w:rsid w:val="00D92ABE"/>
    <w:rsid w:val="00D92B32"/>
    <w:rsid w:val="00D92D61"/>
    <w:rsid w:val="00D92F5B"/>
    <w:rsid w:val="00D931B0"/>
    <w:rsid w:val="00D931E3"/>
    <w:rsid w:val="00D934F8"/>
    <w:rsid w:val="00D9373C"/>
    <w:rsid w:val="00D93762"/>
    <w:rsid w:val="00D93CF1"/>
    <w:rsid w:val="00D93D3A"/>
    <w:rsid w:val="00D94006"/>
    <w:rsid w:val="00D955F5"/>
    <w:rsid w:val="00D95735"/>
    <w:rsid w:val="00D95796"/>
    <w:rsid w:val="00D95A48"/>
    <w:rsid w:val="00D95B35"/>
    <w:rsid w:val="00D95CB8"/>
    <w:rsid w:val="00D960DC"/>
    <w:rsid w:val="00D9693E"/>
    <w:rsid w:val="00D97091"/>
    <w:rsid w:val="00D97271"/>
    <w:rsid w:val="00D97727"/>
    <w:rsid w:val="00D97C9B"/>
    <w:rsid w:val="00D97C9F"/>
    <w:rsid w:val="00D97DDA"/>
    <w:rsid w:val="00DA00E5"/>
    <w:rsid w:val="00DA02C8"/>
    <w:rsid w:val="00DA0499"/>
    <w:rsid w:val="00DA0698"/>
    <w:rsid w:val="00DA0B24"/>
    <w:rsid w:val="00DA0FED"/>
    <w:rsid w:val="00DA11B9"/>
    <w:rsid w:val="00DA1692"/>
    <w:rsid w:val="00DA1C87"/>
    <w:rsid w:val="00DA1CE0"/>
    <w:rsid w:val="00DA2C5D"/>
    <w:rsid w:val="00DA2F01"/>
    <w:rsid w:val="00DA31D0"/>
    <w:rsid w:val="00DA3613"/>
    <w:rsid w:val="00DA369E"/>
    <w:rsid w:val="00DA3958"/>
    <w:rsid w:val="00DA39D4"/>
    <w:rsid w:val="00DA3D31"/>
    <w:rsid w:val="00DA446A"/>
    <w:rsid w:val="00DA45DC"/>
    <w:rsid w:val="00DA46E7"/>
    <w:rsid w:val="00DA480B"/>
    <w:rsid w:val="00DA480E"/>
    <w:rsid w:val="00DA48C6"/>
    <w:rsid w:val="00DA4940"/>
    <w:rsid w:val="00DA4B15"/>
    <w:rsid w:val="00DA4C00"/>
    <w:rsid w:val="00DA4CB8"/>
    <w:rsid w:val="00DA4F7B"/>
    <w:rsid w:val="00DA52C3"/>
    <w:rsid w:val="00DA5765"/>
    <w:rsid w:val="00DA5BDF"/>
    <w:rsid w:val="00DA5D49"/>
    <w:rsid w:val="00DA605B"/>
    <w:rsid w:val="00DA63AF"/>
    <w:rsid w:val="00DA647E"/>
    <w:rsid w:val="00DA655A"/>
    <w:rsid w:val="00DA6F24"/>
    <w:rsid w:val="00DA75A9"/>
    <w:rsid w:val="00DA762C"/>
    <w:rsid w:val="00DA797E"/>
    <w:rsid w:val="00DA7BBB"/>
    <w:rsid w:val="00DA7BD1"/>
    <w:rsid w:val="00DB0571"/>
    <w:rsid w:val="00DB0678"/>
    <w:rsid w:val="00DB076F"/>
    <w:rsid w:val="00DB08CC"/>
    <w:rsid w:val="00DB0E0F"/>
    <w:rsid w:val="00DB1725"/>
    <w:rsid w:val="00DB1A07"/>
    <w:rsid w:val="00DB2270"/>
    <w:rsid w:val="00DB22D0"/>
    <w:rsid w:val="00DB24B9"/>
    <w:rsid w:val="00DB26BC"/>
    <w:rsid w:val="00DB296C"/>
    <w:rsid w:val="00DB2B44"/>
    <w:rsid w:val="00DB2D34"/>
    <w:rsid w:val="00DB2E06"/>
    <w:rsid w:val="00DB348F"/>
    <w:rsid w:val="00DB3B24"/>
    <w:rsid w:val="00DB406C"/>
    <w:rsid w:val="00DB4362"/>
    <w:rsid w:val="00DB43A3"/>
    <w:rsid w:val="00DB43EB"/>
    <w:rsid w:val="00DB4AD9"/>
    <w:rsid w:val="00DB4B0D"/>
    <w:rsid w:val="00DB4EED"/>
    <w:rsid w:val="00DB4F8E"/>
    <w:rsid w:val="00DB5330"/>
    <w:rsid w:val="00DB5419"/>
    <w:rsid w:val="00DB5503"/>
    <w:rsid w:val="00DB558A"/>
    <w:rsid w:val="00DB5ABA"/>
    <w:rsid w:val="00DB5E3C"/>
    <w:rsid w:val="00DB5EB4"/>
    <w:rsid w:val="00DB66DD"/>
    <w:rsid w:val="00DB66F0"/>
    <w:rsid w:val="00DB68E2"/>
    <w:rsid w:val="00DB6A6F"/>
    <w:rsid w:val="00DB6D48"/>
    <w:rsid w:val="00DB7E63"/>
    <w:rsid w:val="00DC0049"/>
    <w:rsid w:val="00DC020F"/>
    <w:rsid w:val="00DC02D3"/>
    <w:rsid w:val="00DC0832"/>
    <w:rsid w:val="00DC08E2"/>
    <w:rsid w:val="00DC0A9C"/>
    <w:rsid w:val="00DC0B81"/>
    <w:rsid w:val="00DC0CED"/>
    <w:rsid w:val="00DC0D81"/>
    <w:rsid w:val="00DC13DC"/>
    <w:rsid w:val="00DC156C"/>
    <w:rsid w:val="00DC2A08"/>
    <w:rsid w:val="00DC2C7D"/>
    <w:rsid w:val="00DC2F56"/>
    <w:rsid w:val="00DC31A8"/>
    <w:rsid w:val="00DC3460"/>
    <w:rsid w:val="00DC369F"/>
    <w:rsid w:val="00DC4028"/>
    <w:rsid w:val="00DC421A"/>
    <w:rsid w:val="00DC464E"/>
    <w:rsid w:val="00DC4869"/>
    <w:rsid w:val="00DC4D56"/>
    <w:rsid w:val="00DC4DC9"/>
    <w:rsid w:val="00DC55EC"/>
    <w:rsid w:val="00DC58DF"/>
    <w:rsid w:val="00DC681E"/>
    <w:rsid w:val="00DC6A72"/>
    <w:rsid w:val="00DC6FA4"/>
    <w:rsid w:val="00DC7141"/>
    <w:rsid w:val="00DC728C"/>
    <w:rsid w:val="00DC7643"/>
    <w:rsid w:val="00DC7B79"/>
    <w:rsid w:val="00DC7CDA"/>
    <w:rsid w:val="00DD008D"/>
    <w:rsid w:val="00DD07AE"/>
    <w:rsid w:val="00DD09EC"/>
    <w:rsid w:val="00DD0A47"/>
    <w:rsid w:val="00DD0C4C"/>
    <w:rsid w:val="00DD0DE7"/>
    <w:rsid w:val="00DD11B4"/>
    <w:rsid w:val="00DD1212"/>
    <w:rsid w:val="00DD1411"/>
    <w:rsid w:val="00DD1584"/>
    <w:rsid w:val="00DD16E7"/>
    <w:rsid w:val="00DD1BB5"/>
    <w:rsid w:val="00DD1E03"/>
    <w:rsid w:val="00DD20CA"/>
    <w:rsid w:val="00DD2B57"/>
    <w:rsid w:val="00DD2DD1"/>
    <w:rsid w:val="00DD2FF7"/>
    <w:rsid w:val="00DD3115"/>
    <w:rsid w:val="00DD33A5"/>
    <w:rsid w:val="00DD343C"/>
    <w:rsid w:val="00DD37BA"/>
    <w:rsid w:val="00DD387D"/>
    <w:rsid w:val="00DD38AC"/>
    <w:rsid w:val="00DD390D"/>
    <w:rsid w:val="00DD3919"/>
    <w:rsid w:val="00DD3D8C"/>
    <w:rsid w:val="00DD410F"/>
    <w:rsid w:val="00DD49C2"/>
    <w:rsid w:val="00DD4C50"/>
    <w:rsid w:val="00DD4E4F"/>
    <w:rsid w:val="00DD502C"/>
    <w:rsid w:val="00DD50C0"/>
    <w:rsid w:val="00DD5125"/>
    <w:rsid w:val="00DD5278"/>
    <w:rsid w:val="00DD5ACC"/>
    <w:rsid w:val="00DD5B29"/>
    <w:rsid w:val="00DD5C96"/>
    <w:rsid w:val="00DD5E4F"/>
    <w:rsid w:val="00DD628D"/>
    <w:rsid w:val="00DD655B"/>
    <w:rsid w:val="00DD66B3"/>
    <w:rsid w:val="00DD680F"/>
    <w:rsid w:val="00DD68A1"/>
    <w:rsid w:val="00DD69DD"/>
    <w:rsid w:val="00DD6D39"/>
    <w:rsid w:val="00DD6D98"/>
    <w:rsid w:val="00DD73C5"/>
    <w:rsid w:val="00DD758D"/>
    <w:rsid w:val="00DD7A13"/>
    <w:rsid w:val="00DD7ACD"/>
    <w:rsid w:val="00DD7AEC"/>
    <w:rsid w:val="00DD7D3E"/>
    <w:rsid w:val="00DD7F9E"/>
    <w:rsid w:val="00DD7FAA"/>
    <w:rsid w:val="00DE0026"/>
    <w:rsid w:val="00DE02F2"/>
    <w:rsid w:val="00DE03EA"/>
    <w:rsid w:val="00DE0532"/>
    <w:rsid w:val="00DE0583"/>
    <w:rsid w:val="00DE074E"/>
    <w:rsid w:val="00DE0E0D"/>
    <w:rsid w:val="00DE147F"/>
    <w:rsid w:val="00DE1894"/>
    <w:rsid w:val="00DE1D70"/>
    <w:rsid w:val="00DE2673"/>
    <w:rsid w:val="00DE2A41"/>
    <w:rsid w:val="00DE346A"/>
    <w:rsid w:val="00DE3620"/>
    <w:rsid w:val="00DE398F"/>
    <w:rsid w:val="00DE39FF"/>
    <w:rsid w:val="00DE40ED"/>
    <w:rsid w:val="00DE4267"/>
    <w:rsid w:val="00DE4423"/>
    <w:rsid w:val="00DE4498"/>
    <w:rsid w:val="00DE4702"/>
    <w:rsid w:val="00DE4742"/>
    <w:rsid w:val="00DE4755"/>
    <w:rsid w:val="00DE4BDA"/>
    <w:rsid w:val="00DE5068"/>
    <w:rsid w:val="00DE50AC"/>
    <w:rsid w:val="00DE553C"/>
    <w:rsid w:val="00DE5B4F"/>
    <w:rsid w:val="00DE5B70"/>
    <w:rsid w:val="00DE5BAE"/>
    <w:rsid w:val="00DE5C2B"/>
    <w:rsid w:val="00DE5F61"/>
    <w:rsid w:val="00DE5F85"/>
    <w:rsid w:val="00DE694D"/>
    <w:rsid w:val="00DE69CE"/>
    <w:rsid w:val="00DE6A46"/>
    <w:rsid w:val="00DE6E99"/>
    <w:rsid w:val="00DE74A7"/>
    <w:rsid w:val="00DE75BB"/>
    <w:rsid w:val="00DE7A35"/>
    <w:rsid w:val="00DE7AFA"/>
    <w:rsid w:val="00DEF7F2"/>
    <w:rsid w:val="00DF006C"/>
    <w:rsid w:val="00DF01F9"/>
    <w:rsid w:val="00DF02D9"/>
    <w:rsid w:val="00DF067D"/>
    <w:rsid w:val="00DF06A7"/>
    <w:rsid w:val="00DF06D5"/>
    <w:rsid w:val="00DF070F"/>
    <w:rsid w:val="00DF07E4"/>
    <w:rsid w:val="00DF0949"/>
    <w:rsid w:val="00DF0B65"/>
    <w:rsid w:val="00DF0C5D"/>
    <w:rsid w:val="00DF1753"/>
    <w:rsid w:val="00DF17AE"/>
    <w:rsid w:val="00DF190B"/>
    <w:rsid w:val="00DF1D01"/>
    <w:rsid w:val="00DF2063"/>
    <w:rsid w:val="00DF20D9"/>
    <w:rsid w:val="00DF22F0"/>
    <w:rsid w:val="00DF24C3"/>
    <w:rsid w:val="00DF280A"/>
    <w:rsid w:val="00DF2A36"/>
    <w:rsid w:val="00DF3239"/>
    <w:rsid w:val="00DF3575"/>
    <w:rsid w:val="00DF36CF"/>
    <w:rsid w:val="00DF3A9A"/>
    <w:rsid w:val="00DF3EC1"/>
    <w:rsid w:val="00DF4078"/>
    <w:rsid w:val="00DF4132"/>
    <w:rsid w:val="00DF45AF"/>
    <w:rsid w:val="00DF4602"/>
    <w:rsid w:val="00DF5191"/>
    <w:rsid w:val="00DF5511"/>
    <w:rsid w:val="00DF5D3B"/>
    <w:rsid w:val="00DF677E"/>
    <w:rsid w:val="00DF68E3"/>
    <w:rsid w:val="00DF6B85"/>
    <w:rsid w:val="00DF73BF"/>
    <w:rsid w:val="00DF76BE"/>
    <w:rsid w:val="00DF79CD"/>
    <w:rsid w:val="00DF7BE3"/>
    <w:rsid w:val="00DF7E15"/>
    <w:rsid w:val="00E000B0"/>
    <w:rsid w:val="00E001C5"/>
    <w:rsid w:val="00E005B3"/>
    <w:rsid w:val="00E00706"/>
    <w:rsid w:val="00E00FF4"/>
    <w:rsid w:val="00E01035"/>
    <w:rsid w:val="00E010E5"/>
    <w:rsid w:val="00E0188D"/>
    <w:rsid w:val="00E021BA"/>
    <w:rsid w:val="00E026BD"/>
    <w:rsid w:val="00E02DF3"/>
    <w:rsid w:val="00E03719"/>
    <w:rsid w:val="00E03CB9"/>
    <w:rsid w:val="00E04415"/>
    <w:rsid w:val="00E04FCF"/>
    <w:rsid w:val="00E051A0"/>
    <w:rsid w:val="00E05D65"/>
    <w:rsid w:val="00E0646E"/>
    <w:rsid w:val="00E06870"/>
    <w:rsid w:val="00E06AA8"/>
    <w:rsid w:val="00E06E1A"/>
    <w:rsid w:val="00E06E1F"/>
    <w:rsid w:val="00E070EA"/>
    <w:rsid w:val="00E102EB"/>
    <w:rsid w:val="00E10AA0"/>
    <w:rsid w:val="00E10AD3"/>
    <w:rsid w:val="00E10F8F"/>
    <w:rsid w:val="00E112FF"/>
    <w:rsid w:val="00E116C1"/>
    <w:rsid w:val="00E119E6"/>
    <w:rsid w:val="00E11C9E"/>
    <w:rsid w:val="00E11D15"/>
    <w:rsid w:val="00E11E9D"/>
    <w:rsid w:val="00E12167"/>
    <w:rsid w:val="00E12328"/>
    <w:rsid w:val="00E12497"/>
    <w:rsid w:val="00E12A79"/>
    <w:rsid w:val="00E12A7C"/>
    <w:rsid w:val="00E13825"/>
    <w:rsid w:val="00E138E0"/>
    <w:rsid w:val="00E139FF"/>
    <w:rsid w:val="00E13CFB"/>
    <w:rsid w:val="00E14271"/>
    <w:rsid w:val="00E14384"/>
    <w:rsid w:val="00E154A5"/>
    <w:rsid w:val="00E156B7"/>
    <w:rsid w:val="00E156BE"/>
    <w:rsid w:val="00E157DA"/>
    <w:rsid w:val="00E15AB7"/>
    <w:rsid w:val="00E15B42"/>
    <w:rsid w:val="00E15CA9"/>
    <w:rsid w:val="00E16119"/>
    <w:rsid w:val="00E16176"/>
    <w:rsid w:val="00E1626F"/>
    <w:rsid w:val="00E169C0"/>
    <w:rsid w:val="00E16DD0"/>
    <w:rsid w:val="00E16E4B"/>
    <w:rsid w:val="00E16FD6"/>
    <w:rsid w:val="00E1732C"/>
    <w:rsid w:val="00E1733D"/>
    <w:rsid w:val="00E1741E"/>
    <w:rsid w:val="00E1765E"/>
    <w:rsid w:val="00E176CA"/>
    <w:rsid w:val="00E17CE1"/>
    <w:rsid w:val="00E200F4"/>
    <w:rsid w:val="00E204A4"/>
    <w:rsid w:val="00E204BD"/>
    <w:rsid w:val="00E204C8"/>
    <w:rsid w:val="00E206BF"/>
    <w:rsid w:val="00E2095C"/>
    <w:rsid w:val="00E20C2E"/>
    <w:rsid w:val="00E20FDB"/>
    <w:rsid w:val="00E21133"/>
    <w:rsid w:val="00E21596"/>
    <w:rsid w:val="00E2175E"/>
    <w:rsid w:val="00E217E4"/>
    <w:rsid w:val="00E21B8C"/>
    <w:rsid w:val="00E21EB1"/>
    <w:rsid w:val="00E21ED4"/>
    <w:rsid w:val="00E21F9B"/>
    <w:rsid w:val="00E22064"/>
    <w:rsid w:val="00E221BE"/>
    <w:rsid w:val="00E22298"/>
    <w:rsid w:val="00E2366D"/>
    <w:rsid w:val="00E23672"/>
    <w:rsid w:val="00E23C61"/>
    <w:rsid w:val="00E23E05"/>
    <w:rsid w:val="00E23ED6"/>
    <w:rsid w:val="00E24531"/>
    <w:rsid w:val="00E2482A"/>
    <w:rsid w:val="00E24888"/>
    <w:rsid w:val="00E249EF"/>
    <w:rsid w:val="00E24E0D"/>
    <w:rsid w:val="00E250DA"/>
    <w:rsid w:val="00E2518B"/>
    <w:rsid w:val="00E2529F"/>
    <w:rsid w:val="00E252C7"/>
    <w:rsid w:val="00E25617"/>
    <w:rsid w:val="00E256F5"/>
    <w:rsid w:val="00E25C49"/>
    <w:rsid w:val="00E25C7E"/>
    <w:rsid w:val="00E26092"/>
    <w:rsid w:val="00E2615D"/>
    <w:rsid w:val="00E2659A"/>
    <w:rsid w:val="00E26EAE"/>
    <w:rsid w:val="00E26EE6"/>
    <w:rsid w:val="00E26F4F"/>
    <w:rsid w:val="00E27087"/>
    <w:rsid w:val="00E2756A"/>
    <w:rsid w:val="00E27AAD"/>
    <w:rsid w:val="00E27BEC"/>
    <w:rsid w:val="00E27CE1"/>
    <w:rsid w:val="00E3055C"/>
    <w:rsid w:val="00E308C3"/>
    <w:rsid w:val="00E30A96"/>
    <w:rsid w:val="00E30BE4"/>
    <w:rsid w:val="00E30C2D"/>
    <w:rsid w:val="00E3102C"/>
    <w:rsid w:val="00E312BE"/>
    <w:rsid w:val="00E312E9"/>
    <w:rsid w:val="00E31588"/>
    <w:rsid w:val="00E3166E"/>
    <w:rsid w:val="00E31910"/>
    <w:rsid w:val="00E31DAB"/>
    <w:rsid w:val="00E31DAE"/>
    <w:rsid w:val="00E31EDB"/>
    <w:rsid w:val="00E3245B"/>
    <w:rsid w:val="00E3293B"/>
    <w:rsid w:val="00E3299E"/>
    <w:rsid w:val="00E32AF2"/>
    <w:rsid w:val="00E32B2D"/>
    <w:rsid w:val="00E332D2"/>
    <w:rsid w:val="00E33372"/>
    <w:rsid w:val="00E3369D"/>
    <w:rsid w:val="00E3398A"/>
    <w:rsid w:val="00E33B90"/>
    <w:rsid w:val="00E3418C"/>
    <w:rsid w:val="00E34C9C"/>
    <w:rsid w:val="00E351EA"/>
    <w:rsid w:val="00E35373"/>
    <w:rsid w:val="00E35FEC"/>
    <w:rsid w:val="00E363C9"/>
    <w:rsid w:val="00E36BD3"/>
    <w:rsid w:val="00E375C5"/>
    <w:rsid w:val="00E3788F"/>
    <w:rsid w:val="00E37AAC"/>
    <w:rsid w:val="00E37FC7"/>
    <w:rsid w:val="00E400DC"/>
    <w:rsid w:val="00E40361"/>
    <w:rsid w:val="00E40ABC"/>
    <w:rsid w:val="00E40BA2"/>
    <w:rsid w:val="00E40D77"/>
    <w:rsid w:val="00E4116F"/>
    <w:rsid w:val="00E418FD"/>
    <w:rsid w:val="00E41AF1"/>
    <w:rsid w:val="00E4289A"/>
    <w:rsid w:val="00E42AD7"/>
    <w:rsid w:val="00E4342D"/>
    <w:rsid w:val="00E43A96"/>
    <w:rsid w:val="00E43D9C"/>
    <w:rsid w:val="00E4450B"/>
    <w:rsid w:val="00E44C97"/>
    <w:rsid w:val="00E46244"/>
    <w:rsid w:val="00E46363"/>
    <w:rsid w:val="00E4664D"/>
    <w:rsid w:val="00E46855"/>
    <w:rsid w:val="00E46EDF"/>
    <w:rsid w:val="00E46FAF"/>
    <w:rsid w:val="00E47063"/>
    <w:rsid w:val="00E473A6"/>
    <w:rsid w:val="00E473D6"/>
    <w:rsid w:val="00E4753F"/>
    <w:rsid w:val="00E47829"/>
    <w:rsid w:val="00E47BBF"/>
    <w:rsid w:val="00E47C87"/>
    <w:rsid w:val="00E47D56"/>
    <w:rsid w:val="00E5001C"/>
    <w:rsid w:val="00E5061F"/>
    <w:rsid w:val="00E50777"/>
    <w:rsid w:val="00E5092D"/>
    <w:rsid w:val="00E5094F"/>
    <w:rsid w:val="00E50AAB"/>
    <w:rsid w:val="00E50B4A"/>
    <w:rsid w:val="00E50E23"/>
    <w:rsid w:val="00E51104"/>
    <w:rsid w:val="00E512F7"/>
    <w:rsid w:val="00E5134E"/>
    <w:rsid w:val="00E513D8"/>
    <w:rsid w:val="00E5198F"/>
    <w:rsid w:val="00E5215B"/>
    <w:rsid w:val="00E52329"/>
    <w:rsid w:val="00E525CA"/>
    <w:rsid w:val="00E528B3"/>
    <w:rsid w:val="00E52AE2"/>
    <w:rsid w:val="00E531D0"/>
    <w:rsid w:val="00E53678"/>
    <w:rsid w:val="00E536B0"/>
    <w:rsid w:val="00E538B0"/>
    <w:rsid w:val="00E53CC2"/>
    <w:rsid w:val="00E53E04"/>
    <w:rsid w:val="00E53FB8"/>
    <w:rsid w:val="00E540D4"/>
    <w:rsid w:val="00E54141"/>
    <w:rsid w:val="00E5419D"/>
    <w:rsid w:val="00E542A9"/>
    <w:rsid w:val="00E543E6"/>
    <w:rsid w:val="00E544A7"/>
    <w:rsid w:val="00E549C8"/>
    <w:rsid w:val="00E55182"/>
    <w:rsid w:val="00E5540C"/>
    <w:rsid w:val="00E55613"/>
    <w:rsid w:val="00E556E1"/>
    <w:rsid w:val="00E557FD"/>
    <w:rsid w:val="00E558B8"/>
    <w:rsid w:val="00E55B81"/>
    <w:rsid w:val="00E55BE9"/>
    <w:rsid w:val="00E55EBF"/>
    <w:rsid w:val="00E5673C"/>
    <w:rsid w:val="00E56A31"/>
    <w:rsid w:val="00E56AC4"/>
    <w:rsid w:val="00E56FC9"/>
    <w:rsid w:val="00E56FCB"/>
    <w:rsid w:val="00E570EA"/>
    <w:rsid w:val="00E57141"/>
    <w:rsid w:val="00E579C2"/>
    <w:rsid w:val="00E57E50"/>
    <w:rsid w:val="00E57ED8"/>
    <w:rsid w:val="00E60629"/>
    <w:rsid w:val="00E6095F"/>
    <w:rsid w:val="00E60CBC"/>
    <w:rsid w:val="00E61067"/>
    <w:rsid w:val="00E610DB"/>
    <w:rsid w:val="00E61370"/>
    <w:rsid w:val="00E615E3"/>
    <w:rsid w:val="00E617D6"/>
    <w:rsid w:val="00E619EE"/>
    <w:rsid w:val="00E625BB"/>
    <w:rsid w:val="00E6285A"/>
    <w:rsid w:val="00E62D58"/>
    <w:rsid w:val="00E62F2F"/>
    <w:rsid w:val="00E62FC6"/>
    <w:rsid w:val="00E63AD4"/>
    <w:rsid w:val="00E63BF0"/>
    <w:rsid w:val="00E6466C"/>
    <w:rsid w:val="00E64AFF"/>
    <w:rsid w:val="00E64D94"/>
    <w:rsid w:val="00E651F5"/>
    <w:rsid w:val="00E653C4"/>
    <w:rsid w:val="00E65BE1"/>
    <w:rsid w:val="00E66073"/>
    <w:rsid w:val="00E6657B"/>
    <w:rsid w:val="00E6668F"/>
    <w:rsid w:val="00E66941"/>
    <w:rsid w:val="00E66D2B"/>
    <w:rsid w:val="00E66E2B"/>
    <w:rsid w:val="00E670B4"/>
    <w:rsid w:val="00E67F40"/>
    <w:rsid w:val="00E67FF9"/>
    <w:rsid w:val="00E6B118"/>
    <w:rsid w:val="00E7039F"/>
    <w:rsid w:val="00E70553"/>
    <w:rsid w:val="00E70622"/>
    <w:rsid w:val="00E706E2"/>
    <w:rsid w:val="00E709BE"/>
    <w:rsid w:val="00E70B8A"/>
    <w:rsid w:val="00E7100D"/>
    <w:rsid w:val="00E7106A"/>
    <w:rsid w:val="00E71681"/>
    <w:rsid w:val="00E71902"/>
    <w:rsid w:val="00E71B44"/>
    <w:rsid w:val="00E71C2F"/>
    <w:rsid w:val="00E71D43"/>
    <w:rsid w:val="00E72394"/>
    <w:rsid w:val="00E725AA"/>
    <w:rsid w:val="00E7292B"/>
    <w:rsid w:val="00E72BCE"/>
    <w:rsid w:val="00E72BD9"/>
    <w:rsid w:val="00E72F70"/>
    <w:rsid w:val="00E732C0"/>
    <w:rsid w:val="00E735C7"/>
    <w:rsid w:val="00E74067"/>
    <w:rsid w:val="00E744A0"/>
    <w:rsid w:val="00E7457F"/>
    <w:rsid w:val="00E7471E"/>
    <w:rsid w:val="00E74EBC"/>
    <w:rsid w:val="00E74FAF"/>
    <w:rsid w:val="00E752BE"/>
    <w:rsid w:val="00E7593A"/>
    <w:rsid w:val="00E75B5C"/>
    <w:rsid w:val="00E75C3F"/>
    <w:rsid w:val="00E75C7A"/>
    <w:rsid w:val="00E75E13"/>
    <w:rsid w:val="00E76511"/>
    <w:rsid w:val="00E76771"/>
    <w:rsid w:val="00E76CDC"/>
    <w:rsid w:val="00E76CFD"/>
    <w:rsid w:val="00E76D6D"/>
    <w:rsid w:val="00E76DDF"/>
    <w:rsid w:val="00E76E9D"/>
    <w:rsid w:val="00E7725E"/>
    <w:rsid w:val="00E773A7"/>
    <w:rsid w:val="00E777BB"/>
    <w:rsid w:val="00E779C0"/>
    <w:rsid w:val="00E77DA6"/>
    <w:rsid w:val="00E8062B"/>
    <w:rsid w:val="00E80772"/>
    <w:rsid w:val="00E80D26"/>
    <w:rsid w:val="00E8114D"/>
    <w:rsid w:val="00E8185A"/>
    <w:rsid w:val="00E82CAB"/>
    <w:rsid w:val="00E8318C"/>
    <w:rsid w:val="00E83240"/>
    <w:rsid w:val="00E835D0"/>
    <w:rsid w:val="00E83D44"/>
    <w:rsid w:val="00E84292"/>
    <w:rsid w:val="00E842A2"/>
    <w:rsid w:val="00E84516"/>
    <w:rsid w:val="00E845B4"/>
    <w:rsid w:val="00E84789"/>
    <w:rsid w:val="00E849FE"/>
    <w:rsid w:val="00E85016"/>
    <w:rsid w:val="00E85212"/>
    <w:rsid w:val="00E852AC"/>
    <w:rsid w:val="00E857B8"/>
    <w:rsid w:val="00E85966"/>
    <w:rsid w:val="00E85B11"/>
    <w:rsid w:val="00E86249"/>
    <w:rsid w:val="00E8674F"/>
    <w:rsid w:val="00E86D5A"/>
    <w:rsid w:val="00E87224"/>
    <w:rsid w:val="00E87427"/>
    <w:rsid w:val="00E87CDB"/>
    <w:rsid w:val="00E87E64"/>
    <w:rsid w:val="00E8A16C"/>
    <w:rsid w:val="00E90FE9"/>
    <w:rsid w:val="00E91170"/>
    <w:rsid w:val="00E91291"/>
    <w:rsid w:val="00E91BE1"/>
    <w:rsid w:val="00E92210"/>
    <w:rsid w:val="00E92269"/>
    <w:rsid w:val="00E925D6"/>
    <w:rsid w:val="00E928C1"/>
    <w:rsid w:val="00E92A9E"/>
    <w:rsid w:val="00E92D51"/>
    <w:rsid w:val="00E92D9D"/>
    <w:rsid w:val="00E9346E"/>
    <w:rsid w:val="00E935BF"/>
    <w:rsid w:val="00E937E9"/>
    <w:rsid w:val="00E93A56"/>
    <w:rsid w:val="00E944DB"/>
    <w:rsid w:val="00E94820"/>
    <w:rsid w:val="00E94FA0"/>
    <w:rsid w:val="00E94FFC"/>
    <w:rsid w:val="00E9512C"/>
    <w:rsid w:val="00E95317"/>
    <w:rsid w:val="00E95560"/>
    <w:rsid w:val="00E95CA1"/>
    <w:rsid w:val="00E965C6"/>
    <w:rsid w:val="00E9671E"/>
    <w:rsid w:val="00E96785"/>
    <w:rsid w:val="00E96980"/>
    <w:rsid w:val="00E96CEF"/>
    <w:rsid w:val="00E96D23"/>
    <w:rsid w:val="00E96E12"/>
    <w:rsid w:val="00E9709D"/>
    <w:rsid w:val="00E97148"/>
    <w:rsid w:val="00E976A7"/>
    <w:rsid w:val="00E97B5E"/>
    <w:rsid w:val="00E97E8D"/>
    <w:rsid w:val="00EA03AB"/>
    <w:rsid w:val="00EA0422"/>
    <w:rsid w:val="00EA0493"/>
    <w:rsid w:val="00EA0A2E"/>
    <w:rsid w:val="00EA1547"/>
    <w:rsid w:val="00EA1AE2"/>
    <w:rsid w:val="00EA219A"/>
    <w:rsid w:val="00EA21FF"/>
    <w:rsid w:val="00EA26E5"/>
    <w:rsid w:val="00EA2CCE"/>
    <w:rsid w:val="00EA2E0C"/>
    <w:rsid w:val="00EA2E57"/>
    <w:rsid w:val="00EA301F"/>
    <w:rsid w:val="00EA312B"/>
    <w:rsid w:val="00EA32B4"/>
    <w:rsid w:val="00EA35CE"/>
    <w:rsid w:val="00EA3DE2"/>
    <w:rsid w:val="00EA3E79"/>
    <w:rsid w:val="00EA3F80"/>
    <w:rsid w:val="00EA3FE5"/>
    <w:rsid w:val="00EA42DC"/>
    <w:rsid w:val="00EA4513"/>
    <w:rsid w:val="00EA4590"/>
    <w:rsid w:val="00EA46E4"/>
    <w:rsid w:val="00EA4841"/>
    <w:rsid w:val="00EA494F"/>
    <w:rsid w:val="00EA4CC4"/>
    <w:rsid w:val="00EA4F27"/>
    <w:rsid w:val="00EA50F6"/>
    <w:rsid w:val="00EA55E0"/>
    <w:rsid w:val="00EA5681"/>
    <w:rsid w:val="00EA57AC"/>
    <w:rsid w:val="00EA5833"/>
    <w:rsid w:val="00EA5AAD"/>
    <w:rsid w:val="00EA5DD4"/>
    <w:rsid w:val="00EA5F1C"/>
    <w:rsid w:val="00EA6024"/>
    <w:rsid w:val="00EA6070"/>
    <w:rsid w:val="00EA64D7"/>
    <w:rsid w:val="00EA65CF"/>
    <w:rsid w:val="00EA6992"/>
    <w:rsid w:val="00EA69A4"/>
    <w:rsid w:val="00EA6F8A"/>
    <w:rsid w:val="00EA75DB"/>
    <w:rsid w:val="00EA7618"/>
    <w:rsid w:val="00EA79CE"/>
    <w:rsid w:val="00EB0462"/>
    <w:rsid w:val="00EB0730"/>
    <w:rsid w:val="00EB0A6C"/>
    <w:rsid w:val="00EB0D05"/>
    <w:rsid w:val="00EB1064"/>
    <w:rsid w:val="00EB10F1"/>
    <w:rsid w:val="00EB148A"/>
    <w:rsid w:val="00EB1542"/>
    <w:rsid w:val="00EB15FA"/>
    <w:rsid w:val="00EB1C3F"/>
    <w:rsid w:val="00EB1E23"/>
    <w:rsid w:val="00EB2317"/>
    <w:rsid w:val="00EB2B7E"/>
    <w:rsid w:val="00EB2BB4"/>
    <w:rsid w:val="00EB3B57"/>
    <w:rsid w:val="00EB3C4C"/>
    <w:rsid w:val="00EB3DAB"/>
    <w:rsid w:val="00EB3FB3"/>
    <w:rsid w:val="00EB4BFA"/>
    <w:rsid w:val="00EB4D2A"/>
    <w:rsid w:val="00EB4DE1"/>
    <w:rsid w:val="00EB4E11"/>
    <w:rsid w:val="00EB5672"/>
    <w:rsid w:val="00EB5B98"/>
    <w:rsid w:val="00EB618F"/>
    <w:rsid w:val="00EB6A8A"/>
    <w:rsid w:val="00EB7B36"/>
    <w:rsid w:val="00EC00AC"/>
    <w:rsid w:val="00EC07BD"/>
    <w:rsid w:val="00EC0801"/>
    <w:rsid w:val="00EC0917"/>
    <w:rsid w:val="00EC0D43"/>
    <w:rsid w:val="00EC1208"/>
    <w:rsid w:val="00EC1355"/>
    <w:rsid w:val="00EC1627"/>
    <w:rsid w:val="00EC18C4"/>
    <w:rsid w:val="00EC1D3D"/>
    <w:rsid w:val="00EC1E8A"/>
    <w:rsid w:val="00EC1F6B"/>
    <w:rsid w:val="00EC209C"/>
    <w:rsid w:val="00EC22EC"/>
    <w:rsid w:val="00EC2C7D"/>
    <w:rsid w:val="00EC2EC3"/>
    <w:rsid w:val="00EC3070"/>
    <w:rsid w:val="00EC32EE"/>
    <w:rsid w:val="00EC36C7"/>
    <w:rsid w:val="00EC3811"/>
    <w:rsid w:val="00EC50B8"/>
    <w:rsid w:val="00EC510F"/>
    <w:rsid w:val="00EC5482"/>
    <w:rsid w:val="00EC58B5"/>
    <w:rsid w:val="00EC5D51"/>
    <w:rsid w:val="00EC5D6B"/>
    <w:rsid w:val="00EC5DBE"/>
    <w:rsid w:val="00EC64AE"/>
    <w:rsid w:val="00EC67DD"/>
    <w:rsid w:val="00EC6BD9"/>
    <w:rsid w:val="00EC6C36"/>
    <w:rsid w:val="00EC6F0C"/>
    <w:rsid w:val="00EC70E1"/>
    <w:rsid w:val="00EC725D"/>
    <w:rsid w:val="00EC762F"/>
    <w:rsid w:val="00EC770C"/>
    <w:rsid w:val="00ED0279"/>
    <w:rsid w:val="00ED0769"/>
    <w:rsid w:val="00ED0A87"/>
    <w:rsid w:val="00ED103A"/>
    <w:rsid w:val="00ED1476"/>
    <w:rsid w:val="00ED1791"/>
    <w:rsid w:val="00ED1C4C"/>
    <w:rsid w:val="00ED1DC1"/>
    <w:rsid w:val="00ED1F4A"/>
    <w:rsid w:val="00ED1FD7"/>
    <w:rsid w:val="00ED2072"/>
    <w:rsid w:val="00ED2697"/>
    <w:rsid w:val="00ED2CC3"/>
    <w:rsid w:val="00ED314E"/>
    <w:rsid w:val="00ED3169"/>
    <w:rsid w:val="00ED34D2"/>
    <w:rsid w:val="00ED3ADD"/>
    <w:rsid w:val="00ED3B6C"/>
    <w:rsid w:val="00ED4521"/>
    <w:rsid w:val="00ED46E1"/>
    <w:rsid w:val="00ED513D"/>
    <w:rsid w:val="00ED54A7"/>
    <w:rsid w:val="00ED55D4"/>
    <w:rsid w:val="00ED55ED"/>
    <w:rsid w:val="00ED59C9"/>
    <w:rsid w:val="00ED60AD"/>
    <w:rsid w:val="00ED61C6"/>
    <w:rsid w:val="00ED6220"/>
    <w:rsid w:val="00ED63F9"/>
    <w:rsid w:val="00ED6642"/>
    <w:rsid w:val="00ED6D44"/>
    <w:rsid w:val="00ED6EE9"/>
    <w:rsid w:val="00ED6FBD"/>
    <w:rsid w:val="00ED739E"/>
    <w:rsid w:val="00ED76BF"/>
    <w:rsid w:val="00ED76F7"/>
    <w:rsid w:val="00ED7894"/>
    <w:rsid w:val="00ED7F13"/>
    <w:rsid w:val="00ED7F4F"/>
    <w:rsid w:val="00EE02EB"/>
    <w:rsid w:val="00EE0B77"/>
    <w:rsid w:val="00EE0E02"/>
    <w:rsid w:val="00EE11DC"/>
    <w:rsid w:val="00EE1304"/>
    <w:rsid w:val="00EE1946"/>
    <w:rsid w:val="00EE1D3B"/>
    <w:rsid w:val="00EE1EEF"/>
    <w:rsid w:val="00EE2073"/>
    <w:rsid w:val="00EE28C5"/>
    <w:rsid w:val="00EE2B6B"/>
    <w:rsid w:val="00EE2EBB"/>
    <w:rsid w:val="00EE3404"/>
    <w:rsid w:val="00EE367D"/>
    <w:rsid w:val="00EE392B"/>
    <w:rsid w:val="00EE3E7C"/>
    <w:rsid w:val="00EE44BF"/>
    <w:rsid w:val="00EE45C9"/>
    <w:rsid w:val="00EE46DF"/>
    <w:rsid w:val="00EE4705"/>
    <w:rsid w:val="00EE4762"/>
    <w:rsid w:val="00EE4B4E"/>
    <w:rsid w:val="00EE4DBF"/>
    <w:rsid w:val="00EE4E56"/>
    <w:rsid w:val="00EE4F3E"/>
    <w:rsid w:val="00EE529F"/>
    <w:rsid w:val="00EE541E"/>
    <w:rsid w:val="00EE5527"/>
    <w:rsid w:val="00EE554A"/>
    <w:rsid w:val="00EE589A"/>
    <w:rsid w:val="00EE5B8B"/>
    <w:rsid w:val="00EE5BCF"/>
    <w:rsid w:val="00EE6631"/>
    <w:rsid w:val="00EE669B"/>
    <w:rsid w:val="00EE66E5"/>
    <w:rsid w:val="00EE67DF"/>
    <w:rsid w:val="00EE68D2"/>
    <w:rsid w:val="00EE6E9E"/>
    <w:rsid w:val="00EE6EBC"/>
    <w:rsid w:val="00EE749A"/>
    <w:rsid w:val="00EE753E"/>
    <w:rsid w:val="00EE7F03"/>
    <w:rsid w:val="00EE7FEE"/>
    <w:rsid w:val="00EF0317"/>
    <w:rsid w:val="00EF05B7"/>
    <w:rsid w:val="00EF10DB"/>
    <w:rsid w:val="00EF113C"/>
    <w:rsid w:val="00EF122C"/>
    <w:rsid w:val="00EF1301"/>
    <w:rsid w:val="00EF13A3"/>
    <w:rsid w:val="00EF1693"/>
    <w:rsid w:val="00EF1ADC"/>
    <w:rsid w:val="00EF1BA7"/>
    <w:rsid w:val="00EF1D41"/>
    <w:rsid w:val="00EF1E12"/>
    <w:rsid w:val="00EF226A"/>
    <w:rsid w:val="00EF22EC"/>
    <w:rsid w:val="00EF23F3"/>
    <w:rsid w:val="00EF26AE"/>
    <w:rsid w:val="00EF2730"/>
    <w:rsid w:val="00EF3185"/>
    <w:rsid w:val="00EF3469"/>
    <w:rsid w:val="00EF3560"/>
    <w:rsid w:val="00EF36B9"/>
    <w:rsid w:val="00EF3A1B"/>
    <w:rsid w:val="00EF3AE5"/>
    <w:rsid w:val="00EF3C46"/>
    <w:rsid w:val="00EF40B2"/>
    <w:rsid w:val="00EF42FE"/>
    <w:rsid w:val="00EF45A6"/>
    <w:rsid w:val="00EF475B"/>
    <w:rsid w:val="00EF4925"/>
    <w:rsid w:val="00EF4AC1"/>
    <w:rsid w:val="00EF4B3D"/>
    <w:rsid w:val="00EF4D01"/>
    <w:rsid w:val="00EF4DFC"/>
    <w:rsid w:val="00EF4F02"/>
    <w:rsid w:val="00EF5173"/>
    <w:rsid w:val="00EF5462"/>
    <w:rsid w:val="00EF581A"/>
    <w:rsid w:val="00EF5924"/>
    <w:rsid w:val="00EF62DA"/>
    <w:rsid w:val="00EF6324"/>
    <w:rsid w:val="00EF6431"/>
    <w:rsid w:val="00EF67D4"/>
    <w:rsid w:val="00EF6AA1"/>
    <w:rsid w:val="00EF6B1D"/>
    <w:rsid w:val="00EF6DA6"/>
    <w:rsid w:val="00EF6F7C"/>
    <w:rsid w:val="00EF75D1"/>
    <w:rsid w:val="00EF75F2"/>
    <w:rsid w:val="00EF76F2"/>
    <w:rsid w:val="00EF7886"/>
    <w:rsid w:val="00EF7887"/>
    <w:rsid w:val="00EF7D25"/>
    <w:rsid w:val="00EF7F13"/>
    <w:rsid w:val="00F00006"/>
    <w:rsid w:val="00F000E6"/>
    <w:rsid w:val="00F00333"/>
    <w:rsid w:val="00F009B9"/>
    <w:rsid w:val="00F00C8A"/>
    <w:rsid w:val="00F00F97"/>
    <w:rsid w:val="00F010B0"/>
    <w:rsid w:val="00F01710"/>
    <w:rsid w:val="00F01E31"/>
    <w:rsid w:val="00F0247A"/>
    <w:rsid w:val="00F026D8"/>
    <w:rsid w:val="00F02BCC"/>
    <w:rsid w:val="00F0318F"/>
    <w:rsid w:val="00F0359A"/>
    <w:rsid w:val="00F03C37"/>
    <w:rsid w:val="00F0420F"/>
    <w:rsid w:val="00F045CC"/>
    <w:rsid w:val="00F04878"/>
    <w:rsid w:val="00F04C74"/>
    <w:rsid w:val="00F04D27"/>
    <w:rsid w:val="00F04E4C"/>
    <w:rsid w:val="00F054ED"/>
    <w:rsid w:val="00F05765"/>
    <w:rsid w:val="00F05C17"/>
    <w:rsid w:val="00F05D47"/>
    <w:rsid w:val="00F05D6D"/>
    <w:rsid w:val="00F05E19"/>
    <w:rsid w:val="00F06497"/>
    <w:rsid w:val="00F06785"/>
    <w:rsid w:val="00F067BA"/>
    <w:rsid w:val="00F06813"/>
    <w:rsid w:val="00F06B40"/>
    <w:rsid w:val="00F06CDE"/>
    <w:rsid w:val="00F06E39"/>
    <w:rsid w:val="00F07136"/>
    <w:rsid w:val="00F07724"/>
    <w:rsid w:val="00F078C0"/>
    <w:rsid w:val="00F07CBA"/>
    <w:rsid w:val="00F07D27"/>
    <w:rsid w:val="00F07E52"/>
    <w:rsid w:val="00F103EB"/>
    <w:rsid w:val="00F105D2"/>
    <w:rsid w:val="00F10ECA"/>
    <w:rsid w:val="00F10FAF"/>
    <w:rsid w:val="00F11142"/>
    <w:rsid w:val="00F11314"/>
    <w:rsid w:val="00F1147A"/>
    <w:rsid w:val="00F1158A"/>
    <w:rsid w:val="00F1198D"/>
    <w:rsid w:val="00F11BEF"/>
    <w:rsid w:val="00F11E82"/>
    <w:rsid w:val="00F11FF0"/>
    <w:rsid w:val="00F121EE"/>
    <w:rsid w:val="00F1266D"/>
    <w:rsid w:val="00F1284F"/>
    <w:rsid w:val="00F1312C"/>
    <w:rsid w:val="00F13606"/>
    <w:rsid w:val="00F13955"/>
    <w:rsid w:val="00F13982"/>
    <w:rsid w:val="00F13DC8"/>
    <w:rsid w:val="00F13E04"/>
    <w:rsid w:val="00F13FC7"/>
    <w:rsid w:val="00F14A87"/>
    <w:rsid w:val="00F14C97"/>
    <w:rsid w:val="00F14CF7"/>
    <w:rsid w:val="00F155AA"/>
    <w:rsid w:val="00F158F8"/>
    <w:rsid w:val="00F15D0E"/>
    <w:rsid w:val="00F15D18"/>
    <w:rsid w:val="00F164DB"/>
    <w:rsid w:val="00F16A4D"/>
    <w:rsid w:val="00F16C4B"/>
    <w:rsid w:val="00F16FCC"/>
    <w:rsid w:val="00F16FDC"/>
    <w:rsid w:val="00F17059"/>
    <w:rsid w:val="00F17592"/>
    <w:rsid w:val="00F17606"/>
    <w:rsid w:val="00F176D4"/>
    <w:rsid w:val="00F176ED"/>
    <w:rsid w:val="00F17852"/>
    <w:rsid w:val="00F17906"/>
    <w:rsid w:val="00F17A3B"/>
    <w:rsid w:val="00F17A8E"/>
    <w:rsid w:val="00F17CBA"/>
    <w:rsid w:val="00F17FEB"/>
    <w:rsid w:val="00F200B7"/>
    <w:rsid w:val="00F200B8"/>
    <w:rsid w:val="00F20542"/>
    <w:rsid w:val="00F2058C"/>
    <w:rsid w:val="00F205C6"/>
    <w:rsid w:val="00F21913"/>
    <w:rsid w:val="00F21A83"/>
    <w:rsid w:val="00F22148"/>
    <w:rsid w:val="00F22152"/>
    <w:rsid w:val="00F22301"/>
    <w:rsid w:val="00F22692"/>
    <w:rsid w:val="00F23940"/>
    <w:rsid w:val="00F23F70"/>
    <w:rsid w:val="00F24385"/>
    <w:rsid w:val="00F24550"/>
    <w:rsid w:val="00F24CE3"/>
    <w:rsid w:val="00F2584F"/>
    <w:rsid w:val="00F25F71"/>
    <w:rsid w:val="00F261C6"/>
    <w:rsid w:val="00F2632C"/>
    <w:rsid w:val="00F266CF"/>
    <w:rsid w:val="00F26EAB"/>
    <w:rsid w:val="00F27390"/>
    <w:rsid w:val="00F277C1"/>
    <w:rsid w:val="00F27892"/>
    <w:rsid w:val="00F27ACA"/>
    <w:rsid w:val="00F27EB7"/>
    <w:rsid w:val="00F27ECE"/>
    <w:rsid w:val="00F2E884"/>
    <w:rsid w:val="00F30804"/>
    <w:rsid w:val="00F308EC"/>
    <w:rsid w:val="00F30D21"/>
    <w:rsid w:val="00F3134E"/>
    <w:rsid w:val="00F31A9A"/>
    <w:rsid w:val="00F31BA4"/>
    <w:rsid w:val="00F31FC1"/>
    <w:rsid w:val="00F326DC"/>
    <w:rsid w:val="00F329F5"/>
    <w:rsid w:val="00F32B88"/>
    <w:rsid w:val="00F32FE3"/>
    <w:rsid w:val="00F336E4"/>
    <w:rsid w:val="00F33807"/>
    <w:rsid w:val="00F33B38"/>
    <w:rsid w:val="00F33C07"/>
    <w:rsid w:val="00F33C34"/>
    <w:rsid w:val="00F33D5E"/>
    <w:rsid w:val="00F33E3C"/>
    <w:rsid w:val="00F33EC7"/>
    <w:rsid w:val="00F341CF"/>
    <w:rsid w:val="00F346C8"/>
    <w:rsid w:val="00F3492E"/>
    <w:rsid w:val="00F34AAA"/>
    <w:rsid w:val="00F34C7A"/>
    <w:rsid w:val="00F34D6F"/>
    <w:rsid w:val="00F34E56"/>
    <w:rsid w:val="00F35070"/>
    <w:rsid w:val="00F35159"/>
    <w:rsid w:val="00F35319"/>
    <w:rsid w:val="00F35438"/>
    <w:rsid w:val="00F359CE"/>
    <w:rsid w:val="00F359F2"/>
    <w:rsid w:val="00F35C53"/>
    <w:rsid w:val="00F35DD7"/>
    <w:rsid w:val="00F363A0"/>
    <w:rsid w:val="00F3644E"/>
    <w:rsid w:val="00F3685C"/>
    <w:rsid w:val="00F36A09"/>
    <w:rsid w:val="00F37051"/>
    <w:rsid w:val="00F37077"/>
    <w:rsid w:val="00F374B5"/>
    <w:rsid w:val="00F37647"/>
    <w:rsid w:val="00F3798E"/>
    <w:rsid w:val="00F40070"/>
    <w:rsid w:val="00F40C86"/>
    <w:rsid w:val="00F40DE5"/>
    <w:rsid w:val="00F41035"/>
    <w:rsid w:val="00F416D3"/>
    <w:rsid w:val="00F417A1"/>
    <w:rsid w:val="00F41EB1"/>
    <w:rsid w:val="00F41EFF"/>
    <w:rsid w:val="00F426D0"/>
    <w:rsid w:val="00F42A4E"/>
    <w:rsid w:val="00F43604"/>
    <w:rsid w:val="00F439C3"/>
    <w:rsid w:val="00F43B72"/>
    <w:rsid w:val="00F43C63"/>
    <w:rsid w:val="00F43ECA"/>
    <w:rsid w:val="00F43F20"/>
    <w:rsid w:val="00F43FD6"/>
    <w:rsid w:val="00F44699"/>
    <w:rsid w:val="00F447CA"/>
    <w:rsid w:val="00F4514D"/>
    <w:rsid w:val="00F4535E"/>
    <w:rsid w:val="00F4554E"/>
    <w:rsid w:val="00F457B9"/>
    <w:rsid w:val="00F45816"/>
    <w:rsid w:val="00F45999"/>
    <w:rsid w:val="00F45F73"/>
    <w:rsid w:val="00F46272"/>
    <w:rsid w:val="00F463A3"/>
    <w:rsid w:val="00F46791"/>
    <w:rsid w:val="00F46882"/>
    <w:rsid w:val="00F4696F"/>
    <w:rsid w:val="00F46BBF"/>
    <w:rsid w:val="00F46C29"/>
    <w:rsid w:val="00F47034"/>
    <w:rsid w:val="00F4796A"/>
    <w:rsid w:val="00F47F8A"/>
    <w:rsid w:val="00F502A6"/>
    <w:rsid w:val="00F50340"/>
    <w:rsid w:val="00F505F6"/>
    <w:rsid w:val="00F5089D"/>
    <w:rsid w:val="00F512C9"/>
    <w:rsid w:val="00F51401"/>
    <w:rsid w:val="00F51B73"/>
    <w:rsid w:val="00F5216E"/>
    <w:rsid w:val="00F521A6"/>
    <w:rsid w:val="00F523A2"/>
    <w:rsid w:val="00F52565"/>
    <w:rsid w:val="00F528F0"/>
    <w:rsid w:val="00F52931"/>
    <w:rsid w:val="00F52B41"/>
    <w:rsid w:val="00F52E21"/>
    <w:rsid w:val="00F52FAB"/>
    <w:rsid w:val="00F5328E"/>
    <w:rsid w:val="00F532E0"/>
    <w:rsid w:val="00F5342E"/>
    <w:rsid w:val="00F53AAC"/>
    <w:rsid w:val="00F53D94"/>
    <w:rsid w:val="00F53DE1"/>
    <w:rsid w:val="00F546A8"/>
    <w:rsid w:val="00F54D70"/>
    <w:rsid w:val="00F5503E"/>
    <w:rsid w:val="00F551C9"/>
    <w:rsid w:val="00F55CBF"/>
    <w:rsid w:val="00F5601A"/>
    <w:rsid w:val="00F562C6"/>
    <w:rsid w:val="00F56446"/>
    <w:rsid w:val="00F56949"/>
    <w:rsid w:val="00F56B70"/>
    <w:rsid w:val="00F56DD2"/>
    <w:rsid w:val="00F57071"/>
    <w:rsid w:val="00F570DA"/>
    <w:rsid w:val="00F573D0"/>
    <w:rsid w:val="00F57690"/>
    <w:rsid w:val="00F60047"/>
    <w:rsid w:val="00F60077"/>
    <w:rsid w:val="00F605D9"/>
    <w:rsid w:val="00F605F4"/>
    <w:rsid w:val="00F60757"/>
    <w:rsid w:val="00F6089E"/>
    <w:rsid w:val="00F60A4E"/>
    <w:rsid w:val="00F60BF4"/>
    <w:rsid w:val="00F6127C"/>
    <w:rsid w:val="00F612C8"/>
    <w:rsid w:val="00F616B5"/>
    <w:rsid w:val="00F61896"/>
    <w:rsid w:val="00F618C3"/>
    <w:rsid w:val="00F61B09"/>
    <w:rsid w:val="00F61E47"/>
    <w:rsid w:val="00F61E7C"/>
    <w:rsid w:val="00F61FC2"/>
    <w:rsid w:val="00F6240E"/>
    <w:rsid w:val="00F62741"/>
    <w:rsid w:val="00F6275E"/>
    <w:rsid w:val="00F62DB7"/>
    <w:rsid w:val="00F64515"/>
    <w:rsid w:val="00F64A62"/>
    <w:rsid w:val="00F64F3D"/>
    <w:rsid w:val="00F64FFF"/>
    <w:rsid w:val="00F650F0"/>
    <w:rsid w:val="00F6541E"/>
    <w:rsid w:val="00F65436"/>
    <w:rsid w:val="00F655FA"/>
    <w:rsid w:val="00F65784"/>
    <w:rsid w:val="00F65E86"/>
    <w:rsid w:val="00F660BB"/>
    <w:rsid w:val="00F66220"/>
    <w:rsid w:val="00F6631B"/>
    <w:rsid w:val="00F6639F"/>
    <w:rsid w:val="00F66869"/>
    <w:rsid w:val="00F66882"/>
    <w:rsid w:val="00F66B9C"/>
    <w:rsid w:val="00F66BF7"/>
    <w:rsid w:val="00F67090"/>
    <w:rsid w:val="00F6765B"/>
    <w:rsid w:val="00F6769B"/>
    <w:rsid w:val="00F676E0"/>
    <w:rsid w:val="00F678F3"/>
    <w:rsid w:val="00F679F0"/>
    <w:rsid w:val="00F67F79"/>
    <w:rsid w:val="00F700DF"/>
    <w:rsid w:val="00F70150"/>
    <w:rsid w:val="00F7065E"/>
    <w:rsid w:val="00F70663"/>
    <w:rsid w:val="00F70681"/>
    <w:rsid w:val="00F709C4"/>
    <w:rsid w:val="00F71CBB"/>
    <w:rsid w:val="00F71CC3"/>
    <w:rsid w:val="00F72DC4"/>
    <w:rsid w:val="00F72F69"/>
    <w:rsid w:val="00F7300B"/>
    <w:rsid w:val="00F73047"/>
    <w:rsid w:val="00F735CB"/>
    <w:rsid w:val="00F7367A"/>
    <w:rsid w:val="00F73A51"/>
    <w:rsid w:val="00F73FB7"/>
    <w:rsid w:val="00F7411B"/>
    <w:rsid w:val="00F74239"/>
    <w:rsid w:val="00F7424E"/>
    <w:rsid w:val="00F7456C"/>
    <w:rsid w:val="00F745CF"/>
    <w:rsid w:val="00F74FFE"/>
    <w:rsid w:val="00F7542D"/>
    <w:rsid w:val="00F75BE2"/>
    <w:rsid w:val="00F75DEE"/>
    <w:rsid w:val="00F7609E"/>
    <w:rsid w:val="00F760C5"/>
    <w:rsid w:val="00F76454"/>
    <w:rsid w:val="00F7651D"/>
    <w:rsid w:val="00F7665B"/>
    <w:rsid w:val="00F772F4"/>
    <w:rsid w:val="00F77629"/>
    <w:rsid w:val="00F779B5"/>
    <w:rsid w:val="00F77EA6"/>
    <w:rsid w:val="00F803E8"/>
    <w:rsid w:val="00F804B2"/>
    <w:rsid w:val="00F807A6"/>
    <w:rsid w:val="00F811F0"/>
    <w:rsid w:val="00F8168D"/>
    <w:rsid w:val="00F81C66"/>
    <w:rsid w:val="00F828B5"/>
    <w:rsid w:val="00F82DF7"/>
    <w:rsid w:val="00F82E34"/>
    <w:rsid w:val="00F8368E"/>
    <w:rsid w:val="00F83743"/>
    <w:rsid w:val="00F83A15"/>
    <w:rsid w:val="00F83E77"/>
    <w:rsid w:val="00F83FE6"/>
    <w:rsid w:val="00F841AE"/>
    <w:rsid w:val="00F84430"/>
    <w:rsid w:val="00F84526"/>
    <w:rsid w:val="00F84857"/>
    <w:rsid w:val="00F84908"/>
    <w:rsid w:val="00F85928"/>
    <w:rsid w:val="00F867EE"/>
    <w:rsid w:val="00F86EB5"/>
    <w:rsid w:val="00F87087"/>
    <w:rsid w:val="00F870A4"/>
    <w:rsid w:val="00F870B7"/>
    <w:rsid w:val="00F87616"/>
    <w:rsid w:val="00F8796C"/>
    <w:rsid w:val="00F87A8D"/>
    <w:rsid w:val="00F87AF6"/>
    <w:rsid w:val="00F87B25"/>
    <w:rsid w:val="00F87F22"/>
    <w:rsid w:val="00F87FB9"/>
    <w:rsid w:val="00F9001F"/>
    <w:rsid w:val="00F90112"/>
    <w:rsid w:val="00F907D9"/>
    <w:rsid w:val="00F913F4"/>
    <w:rsid w:val="00F9147F"/>
    <w:rsid w:val="00F9164A"/>
    <w:rsid w:val="00F91699"/>
    <w:rsid w:val="00F91C06"/>
    <w:rsid w:val="00F91C4F"/>
    <w:rsid w:val="00F91EFD"/>
    <w:rsid w:val="00F920B7"/>
    <w:rsid w:val="00F9211A"/>
    <w:rsid w:val="00F9243F"/>
    <w:rsid w:val="00F924FC"/>
    <w:rsid w:val="00F9304F"/>
    <w:rsid w:val="00F934A7"/>
    <w:rsid w:val="00F943DA"/>
    <w:rsid w:val="00F94657"/>
    <w:rsid w:val="00F94854"/>
    <w:rsid w:val="00F94918"/>
    <w:rsid w:val="00F9496C"/>
    <w:rsid w:val="00F94A08"/>
    <w:rsid w:val="00F94BCA"/>
    <w:rsid w:val="00F94D32"/>
    <w:rsid w:val="00F951FF"/>
    <w:rsid w:val="00F957AF"/>
    <w:rsid w:val="00F95938"/>
    <w:rsid w:val="00F96177"/>
    <w:rsid w:val="00F961FF"/>
    <w:rsid w:val="00F96423"/>
    <w:rsid w:val="00F966CB"/>
    <w:rsid w:val="00F96CAB"/>
    <w:rsid w:val="00F971F0"/>
    <w:rsid w:val="00F97282"/>
    <w:rsid w:val="00F97293"/>
    <w:rsid w:val="00F97356"/>
    <w:rsid w:val="00F97522"/>
    <w:rsid w:val="00F97959"/>
    <w:rsid w:val="00F97A93"/>
    <w:rsid w:val="00FA0052"/>
    <w:rsid w:val="00FA0BA6"/>
    <w:rsid w:val="00FA0C36"/>
    <w:rsid w:val="00FA0E3A"/>
    <w:rsid w:val="00FA0EE4"/>
    <w:rsid w:val="00FA1046"/>
    <w:rsid w:val="00FA1D66"/>
    <w:rsid w:val="00FA1EE8"/>
    <w:rsid w:val="00FA208C"/>
    <w:rsid w:val="00FA22F6"/>
    <w:rsid w:val="00FA2386"/>
    <w:rsid w:val="00FA2488"/>
    <w:rsid w:val="00FA276A"/>
    <w:rsid w:val="00FA2AE9"/>
    <w:rsid w:val="00FA2D02"/>
    <w:rsid w:val="00FA2DC8"/>
    <w:rsid w:val="00FA30A4"/>
    <w:rsid w:val="00FA3619"/>
    <w:rsid w:val="00FA37EB"/>
    <w:rsid w:val="00FA3A83"/>
    <w:rsid w:val="00FA3EB3"/>
    <w:rsid w:val="00FA476F"/>
    <w:rsid w:val="00FA48A0"/>
    <w:rsid w:val="00FA4947"/>
    <w:rsid w:val="00FA5830"/>
    <w:rsid w:val="00FA5B24"/>
    <w:rsid w:val="00FA5C11"/>
    <w:rsid w:val="00FA5F55"/>
    <w:rsid w:val="00FA62DD"/>
    <w:rsid w:val="00FA637D"/>
    <w:rsid w:val="00FA653F"/>
    <w:rsid w:val="00FA6605"/>
    <w:rsid w:val="00FA67E5"/>
    <w:rsid w:val="00FA6A78"/>
    <w:rsid w:val="00FA6F30"/>
    <w:rsid w:val="00FA76D7"/>
    <w:rsid w:val="00FA7C12"/>
    <w:rsid w:val="00FB0220"/>
    <w:rsid w:val="00FB0265"/>
    <w:rsid w:val="00FB0CCA"/>
    <w:rsid w:val="00FB0FAB"/>
    <w:rsid w:val="00FB100F"/>
    <w:rsid w:val="00FB11E0"/>
    <w:rsid w:val="00FB13E5"/>
    <w:rsid w:val="00FB15CC"/>
    <w:rsid w:val="00FB17F3"/>
    <w:rsid w:val="00FB1F9A"/>
    <w:rsid w:val="00FB20F4"/>
    <w:rsid w:val="00FB214E"/>
    <w:rsid w:val="00FB2223"/>
    <w:rsid w:val="00FB2540"/>
    <w:rsid w:val="00FB25C5"/>
    <w:rsid w:val="00FB2990"/>
    <w:rsid w:val="00FB29F1"/>
    <w:rsid w:val="00FB2E62"/>
    <w:rsid w:val="00FB2E7C"/>
    <w:rsid w:val="00FB3180"/>
    <w:rsid w:val="00FB3258"/>
    <w:rsid w:val="00FB329D"/>
    <w:rsid w:val="00FB349C"/>
    <w:rsid w:val="00FB3888"/>
    <w:rsid w:val="00FB3B36"/>
    <w:rsid w:val="00FB3F9F"/>
    <w:rsid w:val="00FB4CEC"/>
    <w:rsid w:val="00FB4F1C"/>
    <w:rsid w:val="00FB5605"/>
    <w:rsid w:val="00FB5867"/>
    <w:rsid w:val="00FB59AE"/>
    <w:rsid w:val="00FB5A18"/>
    <w:rsid w:val="00FB5B5F"/>
    <w:rsid w:val="00FB5BEA"/>
    <w:rsid w:val="00FB5DB9"/>
    <w:rsid w:val="00FB6084"/>
    <w:rsid w:val="00FB6474"/>
    <w:rsid w:val="00FB6699"/>
    <w:rsid w:val="00FB7943"/>
    <w:rsid w:val="00FC022E"/>
    <w:rsid w:val="00FC023B"/>
    <w:rsid w:val="00FC02D6"/>
    <w:rsid w:val="00FC0492"/>
    <w:rsid w:val="00FC0814"/>
    <w:rsid w:val="00FC09A3"/>
    <w:rsid w:val="00FC0AB7"/>
    <w:rsid w:val="00FC0B00"/>
    <w:rsid w:val="00FC0DF1"/>
    <w:rsid w:val="00FC1317"/>
    <w:rsid w:val="00FC18B0"/>
    <w:rsid w:val="00FC1B9C"/>
    <w:rsid w:val="00FC24C3"/>
    <w:rsid w:val="00FC2552"/>
    <w:rsid w:val="00FC2586"/>
    <w:rsid w:val="00FC258F"/>
    <w:rsid w:val="00FC2B11"/>
    <w:rsid w:val="00FC2C2A"/>
    <w:rsid w:val="00FC3150"/>
    <w:rsid w:val="00FC366C"/>
    <w:rsid w:val="00FC3B56"/>
    <w:rsid w:val="00FC3BBE"/>
    <w:rsid w:val="00FC3C72"/>
    <w:rsid w:val="00FC3E14"/>
    <w:rsid w:val="00FC3FF4"/>
    <w:rsid w:val="00FC445A"/>
    <w:rsid w:val="00FC4745"/>
    <w:rsid w:val="00FC4849"/>
    <w:rsid w:val="00FC4A94"/>
    <w:rsid w:val="00FC4B78"/>
    <w:rsid w:val="00FC4D50"/>
    <w:rsid w:val="00FC4D97"/>
    <w:rsid w:val="00FC4EB1"/>
    <w:rsid w:val="00FC5142"/>
    <w:rsid w:val="00FC51A8"/>
    <w:rsid w:val="00FC63A9"/>
    <w:rsid w:val="00FC67C7"/>
    <w:rsid w:val="00FC6932"/>
    <w:rsid w:val="00FC6939"/>
    <w:rsid w:val="00FC6F70"/>
    <w:rsid w:val="00FC71CB"/>
    <w:rsid w:val="00FD01FD"/>
    <w:rsid w:val="00FD02DF"/>
    <w:rsid w:val="00FD07FC"/>
    <w:rsid w:val="00FD080D"/>
    <w:rsid w:val="00FD0A29"/>
    <w:rsid w:val="00FD0EFC"/>
    <w:rsid w:val="00FD0F33"/>
    <w:rsid w:val="00FD0FEA"/>
    <w:rsid w:val="00FD138D"/>
    <w:rsid w:val="00FD14DE"/>
    <w:rsid w:val="00FD1F3B"/>
    <w:rsid w:val="00FD249C"/>
    <w:rsid w:val="00FD2A44"/>
    <w:rsid w:val="00FD3721"/>
    <w:rsid w:val="00FD3A5A"/>
    <w:rsid w:val="00FD4019"/>
    <w:rsid w:val="00FD431B"/>
    <w:rsid w:val="00FD46B6"/>
    <w:rsid w:val="00FD4BFB"/>
    <w:rsid w:val="00FD4D37"/>
    <w:rsid w:val="00FD53ED"/>
    <w:rsid w:val="00FD5407"/>
    <w:rsid w:val="00FD55CC"/>
    <w:rsid w:val="00FD612E"/>
    <w:rsid w:val="00FD62F7"/>
    <w:rsid w:val="00FD66FB"/>
    <w:rsid w:val="00FD6EEA"/>
    <w:rsid w:val="00FD750A"/>
    <w:rsid w:val="00FD785D"/>
    <w:rsid w:val="00FD79C3"/>
    <w:rsid w:val="00FD7E46"/>
    <w:rsid w:val="00FD7EA3"/>
    <w:rsid w:val="00FE027A"/>
    <w:rsid w:val="00FE037C"/>
    <w:rsid w:val="00FE0A7D"/>
    <w:rsid w:val="00FE10E2"/>
    <w:rsid w:val="00FE147B"/>
    <w:rsid w:val="00FE14F8"/>
    <w:rsid w:val="00FE1A15"/>
    <w:rsid w:val="00FE211A"/>
    <w:rsid w:val="00FE2952"/>
    <w:rsid w:val="00FE2E41"/>
    <w:rsid w:val="00FE36D2"/>
    <w:rsid w:val="00FE3786"/>
    <w:rsid w:val="00FE3B84"/>
    <w:rsid w:val="00FE3C9A"/>
    <w:rsid w:val="00FE413E"/>
    <w:rsid w:val="00FE4770"/>
    <w:rsid w:val="00FE47D3"/>
    <w:rsid w:val="00FE4B1C"/>
    <w:rsid w:val="00FE4FBE"/>
    <w:rsid w:val="00FE5260"/>
    <w:rsid w:val="00FE5390"/>
    <w:rsid w:val="00FE5576"/>
    <w:rsid w:val="00FE5AEF"/>
    <w:rsid w:val="00FE5E1C"/>
    <w:rsid w:val="00FE5ECA"/>
    <w:rsid w:val="00FE6069"/>
    <w:rsid w:val="00FE67A5"/>
    <w:rsid w:val="00FE6E7B"/>
    <w:rsid w:val="00FE74E0"/>
    <w:rsid w:val="00FE7680"/>
    <w:rsid w:val="00FE7BF5"/>
    <w:rsid w:val="00FE7C49"/>
    <w:rsid w:val="00FE7CBD"/>
    <w:rsid w:val="00FF01CA"/>
    <w:rsid w:val="00FF0214"/>
    <w:rsid w:val="00FF045D"/>
    <w:rsid w:val="00FF0469"/>
    <w:rsid w:val="00FF0AFC"/>
    <w:rsid w:val="00FF134C"/>
    <w:rsid w:val="00FF1687"/>
    <w:rsid w:val="00FF1BF6"/>
    <w:rsid w:val="00FF1CB0"/>
    <w:rsid w:val="00FF210F"/>
    <w:rsid w:val="00FF25A7"/>
    <w:rsid w:val="00FF2928"/>
    <w:rsid w:val="00FF29EF"/>
    <w:rsid w:val="00FF2D28"/>
    <w:rsid w:val="00FF373D"/>
    <w:rsid w:val="00FF3A03"/>
    <w:rsid w:val="00FF3E64"/>
    <w:rsid w:val="00FF3FD7"/>
    <w:rsid w:val="00FF410F"/>
    <w:rsid w:val="00FF416C"/>
    <w:rsid w:val="00FF417C"/>
    <w:rsid w:val="00FF46ED"/>
    <w:rsid w:val="00FF493C"/>
    <w:rsid w:val="00FF4A21"/>
    <w:rsid w:val="00FF52C9"/>
    <w:rsid w:val="00FF565C"/>
    <w:rsid w:val="00FF59B9"/>
    <w:rsid w:val="00FF5BED"/>
    <w:rsid w:val="00FF5DE4"/>
    <w:rsid w:val="00FF634E"/>
    <w:rsid w:val="00FF65D6"/>
    <w:rsid w:val="00FF6F5A"/>
    <w:rsid w:val="00FF7039"/>
    <w:rsid w:val="00FF70BE"/>
    <w:rsid w:val="00FF70E0"/>
    <w:rsid w:val="00FF7EB6"/>
    <w:rsid w:val="00FF9BD1"/>
    <w:rsid w:val="01002204"/>
    <w:rsid w:val="010102E0"/>
    <w:rsid w:val="0113582F"/>
    <w:rsid w:val="0115D1BB"/>
    <w:rsid w:val="011B9A0E"/>
    <w:rsid w:val="011DFF5B"/>
    <w:rsid w:val="01208D63"/>
    <w:rsid w:val="0124C27A"/>
    <w:rsid w:val="012571CD"/>
    <w:rsid w:val="0125E580"/>
    <w:rsid w:val="01271B06"/>
    <w:rsid w:val="012B2C6D"/>
    <w:rsid w:val="012B353E"/>
    <w:rsid w:val="012BE3A4"/>
    <w:rsid w:val="0130BF93"/>
    <w:rsid w:val="01388343"/>
    <w:rsid w:val="013887F0"/>
    <w:rsid w:val="013DF3B7"/>
    <w:rsid w:val="013EF097"/>
    <w:rsid w:val="01463D06"/>
    <w:rsid w:val="01479DC2"/>
    <w:rsid w:val="014867FC"/>
    <w:rsid w:val="01486CB2"/>
    <w:rsid w:val="014A29C9"/>
    <w:rsid w:val="014B8510"/>
    <w:rsid w:val="014C4FBB"/>
    <w:rsid w:val="014D3E58"/>
    <w:rsid w:val="0152B03C"/>
    <w:rsid w:val="0153428B"/>
    <w:rsid w:val="01538DF9"/>
    <w:rsid w:val="0156CE09"/>
    <w:rsid w:val="01574A07"/>
    <w:rsid w:val="015B9B35"/>
    <w:rsid w:val="015CA799"/>
    <w:rsid w:val="015D97BD"/>
    <w:rsid w:val="01629C87"/>
    <w:rsid w:val="0166625B"/>
    <w:rsid w:val="0166A9FC"/>
    <w:rsid w:val="01699143"/>
    <w:rsid w:val="016C73D7"/>
    <w:rsid w:val="016D7E19"/>
    <w:rsid w:val="016F9E9D"/>
    <w:rsid w:val="0170DFD7"/>
    <w:rsid w:val="0174CF3E"/>
    <w:rsid w:val="0175464C"/>
    <w:rsid w:val="0176DB9E"/>
    <w:rsid w:val="01786C1F"/>
    <w:rsid w:val="01793272"/>
    <w:rsid w:val="01796060"/>
    <w:rsid w:val="017B3F24"/>
    <w:rsid w:val="017DFF57"/>
    <w:rsid w:val="01805B03"/>
    <w:rsid w:val="0183DF3F"/>
    <w:rsid w:val="018B505A"/>
    <w:rsid w:val="018DB1F7"/>
    <w:rsid w:val="018DB290"/>
    <w:rsid w:val="018E925C"/>
    <w:rsid w:val="0190C983"/>
    <w:rsid w:val="019105A3"/>
    <w:rsid w:val="019534E5"/>
    <w:rsid w:val="0195DB4C"/>
    <w:rsid w:val="01974604"/>
    <w:rsid w:val="01976B45"/>
    <w:rsid w:val="01977D04"/>
    <w:rsid w:val="0197CF3E"/>
    <w:rsid w:val="01982354"/>
    <w:rsid w:val="0198373D"/>
    <w:rsid w:val="019A86ED"/>
    <w:rsid w:val="019B60A8"/>
    <w:rsid w:val="019C95AA"/>
    <w:rsid w:val="019D4532"/>
    <w:rsid w:val="019E8159"/>
    <w:rsid w:val="01A266C0"/>
    <w:rsid w:val="01A30A61"/>
    <w:rsid w:val="01A50739"/>
    <w:rsid w:val="01A9A643"/>
    <w:rsid w:val="01AB079F"/>
    <w:rsid w:val="01AB0882"/>
    <w:rsid w:val="01AC6262"/>
    <w:rsid w:val="01B3E3C9"/>
    <w:rsid w:val="01B41064"/>
    <w:rsid w:val="01B41751"/>
    <w:rsid w:val="01B695F7"/>
    <w:rsid w:val="01B8D93B"/>
    <w:rsid w:val="01B97D4E"/>
    <w:rsid w:val="01BEE677"/>
    <w:rsid w:val="01C2CB30"/>
    <w:rsid w:val="01C55B2A"/>
    <w:rsid w:val="01C5B519"/>
    <w:rsid w:val="01C886DE"/>
    <w:rsid w:val="01CFD92D"/>
    <w:rsid w:val="01D15274"/>
    <w:rsid w:val="01DB5BEB"/>
    <w:rsid w:val="01DDC3C0"/>
    <w:rsid w:val="01E07962"/>
    <w:rsid w:val="01E09E75"/>
    <w:rsid w:val="01E0BCB6"/>
    <w:rsid w:val="01E2A4A4"/>
    <w:rsid w:val="01E76D9C"/>
    <w:rsid w:val="01F4B08D"/>
    <w:rsid w:val="01FA23DC"/>
    <w:rsid w:val="01FC4177"/>
    <w:rsid w:val="01FD2D4F"/>
    <w:rsid w:val="01FE6141"/>
    <w:rsid w:val="0200A9C0"/>
    <w:rsid w:val="0205D83B"/>
    <w:rsid w:val="020760B4"/>
    <w:rsid w:val="020D671C"/>
    <w:rsid w:val="020DAA01"/>
    <w:rsid w:val="020E05CD"/>
    <w:rsid w:val="0210DD8E"/>
    <w:rsid w:val="02123D77"/>
    <w:rsid w:val="02128099"/>
    <w:rsid w:val="0215357E"/>
    <w:rsid w:val="021A54C1"/>
    <w:rsid w:val="021B2D17"/>
    <w:rsid w:val="021B4C88"/>
    <w:rsid w:val="021D7ECA"/>
    <w:rsid w:val="021E0122"/>
    <w:rsid w:val="021F51A3"/>
    <w:rsid w:val="0221ABFC"/>
    <w:rsid w:val="022332D0"/>
    <w:rsid w:val="022679C7"/>
    <w:rsid w:val="02280367"/>
    <w:rsid w:val="022804BD"/>
    <w:rsid w:val="0229F223"/>
    <w:rsid w:val="022A94A1"/>
    <w:rsid w:val="022BFF45"/>
    <w:rsid w:val="022C6C98"/>
    <w:rsid w:val="023004D4"/>
    <w:rsid w:val="02302C60"/>
    <w:rsid w:val="02324B21"/>
    <w:rsid w:val="023576A8"/>
    <w:rsid w:val="0236BB39"/>
    <w:rsid w:val="023794C2"/>
    <w:rsid w:val="02379DEA"/>
    <w:rsid w:val="023B3538"/>
    <w:rsid w:val="023BA7C2"/>
    <w:rsid w:val="023C03F0"/>
    <w:rsid w:val="023CA5DA"/>
    <w:rsid w:val="023DD98A"/>
    <w:rsid w:val="023F7909"/>
    <w:rsid w:val="02408D88"/>
    <w:rsid w:val="02418687"/>
    <w:rsid w:val="02426571"/>
    <w:rsid w:val="024BE4DA"/>
    <w:rsid w:val="02514BF3"/>
    <w:rsid w:val="0253E1C4"/>
    <w:rsid w:val="02555934"/>
    <w:rsid w:val="025E79EC"/>
    <w:rsid w:val="0260AF27"/>
    <w:rsid w:val="026843DC"/>
    <w:rsid w:val="0268A63E"/>
    <w:rsid w:val="026908AB"/>
    <w:rsid w:val="026A7B03"/>
    <w:rsid w:val="026AE12F"/>
    <w:rsid w:val="026CADB2"/>
    <w:rsid w:val="026F4DE6"/>
    <w:rsid w:val="02714F56"/>
    <w:rsid w:val="0271977A"/>
    <w:rsid w:val="0273CD60"/>
    <w:rsid w:val="0279B6FE"/>
    <w:rsid w:val="027AC60C"/>
    <w:rsid w:val="027D2BB7"/>
    <w:rsid w:val="02840BD9"/>
    <w:rsid w:val="02842EEF"/>
    <w:rsid w:val="028A345D"/>
    <w:rsid w:val="02902BFB"/>
    <w:rsid w:val="0291A6FD"/>
    <w:rsid w:val="0291B8D8"/>
    <w:rsid w:val="02921BCB"/>
    <w:rsid w:val="0295D42D"/>
    <w:rsid w:val="0297EAB9"/>
    <w:rsid w:val="029ACC23"/>
    <w:rsid w:val="029AF4BE"/>
    <w:rsid w:val="029AFDE8"/>
    <w:rsid w:val="029B26A8"/>
    <w:rsid w:val="029B6A50"/>
    <w:rsid w:val="029D76AC"/>
    <w:rsid w:val="029EC77B"/>
    <w:rsid w:val="029F4D0B"/>
    <w:rsid w:val="029FA51A"/>
    <w:rsid w:val="029FD41A"/>
    <w:rsid w:val="02A054FA"/>
    <w:rsid w:val="02A0B570"/>
    <w:rsid w:val="02A0E8C5"/>
    <w:rsid w:val="02A1A5B8"/>
    <w:rsid w:val="02A3CF5F"/>
    <w:rsid w:val="02A44AB0"/>
    <w:rsid w:val="02AC9B4C"/>
    <w:rsid w:val="02AE5EAB"/>
    <w:rsid w:val="02B0AAE0"/>
    <w:rsid w:val="02B65F08"/>
    <w:rsid w:val="02BBD238"/>
    <w:rsid w:val="02BBEE4C"/>
    <w:rsid w:val="02BFA1CE"/>
    <w:rsid w:val="02C004E2"/>
    <w:rsid w:val="02C815AF"/>
    <w:rsid w:val="02C979C0"/>
    <w:rsid w:val="02C98FB0"/>
    <w:rsid w:val="02CAE142"/>
    <w:rsid w:val="02CCB307"/>
    <w:rsid w:val="02D298D5"/>
    <w:rsid w:val="02D49AF8"/>
    <w:rsid w:val="02D6D20E"/>
    <w:rsid w:val="02D7AAC8"/>
    <w:rsid w:val="02D8F6B0"/>
    <w:rsid w:val="02D9FAC7"/>
    <w:rsid w:val="02DE6CEA"/>
    <w:rsid w:val="02DF0237"/>
    <w:rsid w:val="02DF8495"/>
    <w:rsid w:val="02E14C7D"/>
    <w:rsid w:val="02E19644"/>
    <w:rsid w:val="02E1F56A"/>
    <w:rsid w:val="02E72F84"/>
    <w:rsid w:val="02E8169A"/>
    <w:rsid w:val="02E8A549"/>
    <w:rsid w:val="02E9BEC1"/>
    <w:rsid w:val="02EB52E3"/>
    <w:rsid w:val="02EC24EB"/>
    <w:rsid w:val="02ED334B"/>
    <w:rsid w:val="02EEA21B"/>
    <w:rsid w:val="02EEC773"/>
    <w:rsid w:val="02F75B7D"/>
    <w:rsid w:val="02FA0624"/>
    <w:rsid w:val="02FA3F00"/>
    <w:rsid w:val="02FE5A9F"/>
    <w:rsid w:val="0300C4AC"/>
    <w:rsid w:val="030227F2"/>
    <w:rsid w:val="03035902"/>
    <w:rsid w:val="030391DD"/>
    <w:rsid w:val="030630F9"/>
    <w:rsid w:val="03096E19"/>
    <w:rsid w:val="030A02F0"/>
    <w:rsid w:val="030AAE4B"/>
    <w:rsid w:val="030B2320"/>
    <w:rsid w:val="0312817E"/>
    <w:rsid w:val="0316BB8D"/>
    <w:rsid w:val="0318A384"/>
    <w:rsid w:val="0329EED7"/>
    <w:rsid w:val="0333541C"/>
    <w:rsid w:val="0335B94F"/>
    <w:rsid w:val="03384E18"/>
    <w:rsid w:val="033A1EAC"/>
    <w:rsid w:val="033F1209"/>
    <w:rsid w:val="0342972C"/>
    <w:rsid w:val="0343782E"/>
    <w:rsid w:val="03458D27"/>
    <w:rsid w:val="03484724"/>
    <w:rsid w:val="034CD6D7"/>
    <w:rsid w:val="034E3E67"/>
    <w:rsid w:val="034FC31E"/>
    <w:rsid w:val="0351D48C"/>
    <w:rsid w:val="03520E7A"/>
    <w:rsid w:val="0353BF79"/>
    <w:rsid w:val="0353D1FB"/>
    <w:rsid w:val="035502B9"/>
    <w:rsid w:val="0355203F"/>
    <w:rsid w:val="0355784B"/>
    <w:rsid w:val="03567B7C"/>
    <w:rsid w:val="0358BBE9"/>
    <w:rsid w:val="0359378A"/>
    <w:rsid w:val="03594BC7"/>
    <w:rsid w:val="0359A8DF"/>
    <w:rsid w:val="035AB960"/>
    <w:rsid w:val="035B6349"/>
    <w:rsid w:val="035CC9D3"/>
    <w:rsid w:val="035FE7DD"/>
    <w:rsid w:val="036178DF"/>
    <w:rsid w:val="0361859C"/>
    <w:rsid w:val="03674998"/>
    <w:rsid w:val="036F563B"/>
    <w:rsid w:val="0372B9C0"/>
    <w:rsid w:val="03759C42"/>
    <w:rsid w:val="0377A309"/>
    <w:rsid w:val="0379C366"/>
    <w:rsid w:val="037A0981"/>
    <w:rsid w:val="037A57BD"/>
    <w:rsid w:val="037D3D04"/>
    <w:rsid w:val="037EA5E0"/>
    <w:rsid w:val="0380194F"/>
    <w:rsid w:val="03849F75"/>
    <w:rsid w:val="0386983B"/>
    <w:rsid w:val="0386ECD3"/>
    <w:rsid w:val="038A008E"/>
    <w:rsid w:val="038A5FE6"/>
    <w:rsid w:val="038F696A"/>
    <w:rsid w:val="039146B1"/>
    <w:rsid w:val="039333C1"/>
    <w:rsid w:val="0393EAD6"/>
    <w:rsid w:val="0395B380"/>
    <w:rsid w:val="0396A0B9"/>
    <w:rsid w:val="03992E2E"/>
    <w:rsid w:val="039BF186"/>
    <w:rsid w:val="03A281F8"/>
    <w:rsid w:val="03A3EE7C"/>
    <w:rsid w:val="03A5AC37"/>
    <w:rsid w:val="03A639EF"/>
    <w:rsid w:val="03A8EEA2"/>
    <w:rsid w:val="03B7163C"/>
    <w:rsid w:val="03B72329"/>
    <w:rsid w:val="03B901D0"/>
    <w:rsid w:val="03B99358"/>
    <w:rsid w:val="03BD758F"/>
    <w:rsid w:val="03BFBF9D"/>
    <w:rsid w:val="03C10B5E"/>
    <w:rsid w:val="03C157C8"/>
    <w:rsid w:val="03C2685C"/>
    <w:rsid w:val="03C4B8DC"/>
    <w:rsid w:val="03C4D9B7"/>
    <w:rsid w:val="03C66794"/>
    <w:rsid w:val="03C7A2C2"/>
    <w:rsid w:val="03C7CEF9"/>
    <w:rsid w:val="03C8327F"/>
    <w:rsid w:val="03C90674"/>
    <w:rsid w:val="03CCB08B"/>
    <w:rsid w:val="03CE27CF"/>
    <w:rsid w:val="03CE7E3C"/>
    <w:rsid w:val="03CF6403"/>
    <w:rsid w:val="03D4FFAA"/>
    <w:rsid w:val="03D60B58"/>
    <w:rsid w:val="03D674D2"/>
    <w:rsid w:val="03DBC25B"/>
    <w:rsid w:val="03DBE950"/>
    <w:rsid w:val="03DE0070"/>
    <w:rsid w:val="03DED011"/>
    <w:rsid w:val="03E1EEA6"/>
    <w:rsid w:val="03E31288"/>
    <w:rsid w:val="03E39064"/>
    <w:rsid w:val="03E4CB35"/>
    <w:rsid w:val="03E6CB76"/>
    <w:rsid w:val="03ED81FA"/>
    <w:rsid w:val="03EF0EFB"/>
    <w:rsid w:val="03F5C26F"/>
    <w:rsid w:val="03F78193"/>
    <w:rsid w:val="03FA738F"/>
    <w:rsid w:val="03FBCB8C"/>
    <w:rsid w:val="03FC1BDE"/>
    <w:rsid w:val="03FF90F7"/>
    <w:rsid w:val="03FFAF4D"/>
    <w:rsid w:val="040336BB"/>
    <w:rsid w:val="0408DEFC"/>
    <w:rsid w:val="0408E063"/>
    <w:rsid w:val="040D0772"/>
    <w:rsid w:val="040D58FD"/>
    <w:rsid w:val="040F2B2D"/>
    <w:rsid w:val="0411F515"/>
    <w:rsid w:val="0417027A"/>
    <w:rsid w:val="0418EBCE"/>
    <w:rsid w:val="04191473"/>
    <w:rsid w:val="041AD4AB"/>
    <w:rsid w:val="041C3843"/>
    <w:rsid w:val="041E4516"/>
    <w:rsid w:val="04201395"/>
    <w:rsid w:val="042224F7"/>
    <w:rsid w:val="04223DF5"/>
    <w:rsid w:val="0423084A"/>
    <w:rsid w:val="04270084"/>
    <w:rsid w:val="042B3569"/>
    <w:rsid w:val="042B831C"/>
    <w:rsid w:val="042C408F"/>
    <w:rsid w:val="04323005"/>
    <w:rsid w:val="0433B6E4"/>
    <w:rsid w:val="0435AA4C"/>
    <w:rsid w:val="043A1465"/>
    <w:rsid w:val="043D0961"/>
    <w:rsid w:val="043F3043"/>
    <w:rsid w:val="043FE11C"/>
    <w:rsid w:val="0440DCEC"/>
    <w:rsid w:val="0441B49D"/>
    <w:rsid w:val="0447386F"/>
    <w:rsid w:val="0449FA57"/>
    <w:rsid w:val="044EDE7E"/>
    <w:rsid w:val="045050AA"/>
    <w:rsid w:val="04546E2E"/>
    <w:rsid w:val="04562BAD"/>
    <w:rsid w:val="0456EC68"/>
    <w:rsid w:val="045B3EC4"/>
    <w:rsid w:val="04622984"/>
    <w:rsid w:val="04624681"/>
    <w:rsid w:val="04685A3D"/>
    <w:rsid w:val="046AF92D"/>
    <w:rsid w:val="046C5DA5"/>
    <w:rsid w:val="046FF499"/>
    <w:rsid w:val="0471CB8D"/>
    <w:rsid w:val="047366B1"/>
    <w:rsid w:val="047E8A7C"/>
    <w:rsid w:val="047FCAAA"/>
    <w:rsid w:val="04851071"/>
    <w:rsid w:val="0486BD9B"/>
    <w:rsid w:val="04894D6A"/>
    <w:rsid w:val="048C0DFC"/>
    <w:rsid w:val="048D10BD"/>
    <w:rsid w:val="048D42B3"/>
    <w:rsid w:val="048D9F01"/>
    <w:rsid w:val="048E3BC3"/>
    <w:rsid w:val="0492F294"/>
    <w:rsid w:val="0495E8E3"/>
    <w:rsid w:val="04991561"/>
    <w:rsid w:val="049A1DBE"/>
    <w:rsid w:val="049A226E"/>
    <w:rsid w:val="049C1D9C"/>
    <w:rsid w:val="049E9330"/>
    <w:rsid w:val="04A193A0"/>
    <w:rsid w:val="04A62C1A"/>
    <w:rsid w:val="04A99958"/>
    <w:rsid w:val="04AE5E99"/>
    <w:rsid w:val="04AFEFA6"/>
    <w:rsid w:val="04B0D79D"/>
    <w:rsid w:val="04B5F978"/>
    <w:rsid w:val="04B72800"/>
    <w:rsid w:val="04BD40B6"/>
    <w:rsid w:val="04BEEBDF"/>
    <w:rsid w:val="04C0EEA4"/>
    <w:rsid w:val="04C259A9"/>
    <w:rsid w:val="04C44230"/>
    <w:rsid w:val="04C449B3"/>
    <w:rsid w:val="04C748A0"/>
    <w:rsid w:val="04C86DAF"/>
    <w:rsid w:val="04CE137F"/>
    <w:rsid w:val="04CFB124"/>
    <w:rsid w:val="04D1405C"/>
    <w:rsid w:val="04D3FF2E"/>
    <w:rsid w:val="04D98B09"/>
    <w:rsid w:val="04D9E695"/>
    <w:rsid w:val="04E098C8"/>
    <w:rsid w:val="04E0BD0E"/>
    <w:rsid w:val="04E260AA"/>
    <w:rsid w:val="04E2A94D"/>
    <w:rsid w:val="04E95DE8"/>
    <w:rsid w:val="04EBFC3E"/>
    <w:rsid w:val="04EDCCC4"/>
    <w:rsid w:val="04F12B41"/>
    <w:rsid w:val="04F1D35F"/>
    <w:rsid w:val="04F213B8"/>
    <w:rsid w:val="04F6BEF8"/>
    <w:rsid w:val="04F6D100"/>
    <w:rsid w:val="04F7CDCE"/>
    <w:rsid w:val="04FA44D9"/>
    <w:rsid w:val="04FA4FF9"/>
    <w:rsid w:val="04FDE2BF"/>
    <w:rsid w:val="04FDFCC9"/>
    <w:rsid w:val="04FFEA24"/>
    <w:rsid w:val="0507CC9F"/>
    <w:rsid w:val="0509B662"/>
    <w:rsid w:val="0509DC16"/>
    <w:rsid w:val="050B48E4"/>
    <w:rsid w:val="050F5486"/>
    <w:rsid w:val="050F90F9"/>
    <w:rsid w:val="05101434"/>
    <w:rsid w:val="05118D2A"/>
    <w:rsid w:val="05154967"/>
    <w:rsid w:val="051734AD"/>
    <w:rsid w:val="0518C13A"/>
    <w:rsid w:val="051CE7DC"/>
    <w:rsid w:val="051DD5BA"/>
    <w:rsid w:val="051E8E9B"/>
    <w:rsid w:val="051F3D0C"/>
    <w:rsid w:val="0523411E"/>
    <w:rsid w:val="0526A584"/>
    <w:rsid w:val="0526C9A7"/>
    <w:rsid w:val="05271034"/>
    <w:rsid w:val="052767F5"/>
    <w:rsid w:val="05285DF4"/>
    <w:rsid w:val="0528C5B9"/>
    <w:rsid w:val="0529783E"/>
    <w:rsid w:val="052EA99D"/>
    <w:rsid w:val="052F4E60"/>
    <w:rsid w:val="052FAFF9"/>
    <w:rsid w:val="052FBCFB"/>
    <w:rsid w:val="053287DB"/>
    <w:rsid w:val="05373A95"/>
    <w:rsid w:val="05376395"/>
    <w:rsid w:val="053AA4D0"/>
    <w:rsid w:val="053C2FD0"/>
    <w:rsid w:val="053DA848"/>
    <w:rsid w:val="0543D81A"/>
    <w:rsid w:val="0543DBFD"/>
    <w:rsid w:val="05482BF5"/>
    <w:rsid w:val="054945B9"/>
    <w:rsid w:val="054CB59A"/>
    <w:rsid w:val="054E82D2"/>
    <w:rsid w:val="054FD51E"/>
    <w:rsid w:val="05505D30"/>
    <w:rsid w:val="0550A262"/>
    <w:rsid w:val="05530EE9"/>
    <w:rsid w:val="05542181"/>
    <w:rsid w:val="0554A935"/>
    <w:rsid w:val="055A5E9B"/>
    <w:rsid w:val="055BA4CF"/>
    <w:rsid w:val="055BF51B"/>
    <w:rsid w:val="055C0B99"/>
    <w:rsid w:val="055EE625"/>
    <w:rsid w:val="055EF6A0"/>
    <w:rsid w:val="05613EC9"/>
    <w:rsid w:val="056275F6"/>
    <w:rsid w:val="0568CC47"/>
    <w:rsid w:val="056A8EBB"/>
    <w:rsid w:val="056AFBCA"/>
    <w:rsid w:val="0573ADDA"/>
    <w:rsid w:val="05750A99"/>
    <w:rsid w:val="05781313"/>
    <w:rsid w:val="057CCF1D"/>
    <w:rsid w:val="057ED195"/>
    <w:rsid w:val="057FB78A"/>
    <w:rsid w:val="05820E61"/>
    <w:rsid w:val="0587D2AE"/>
    <w:rsid w:val="058903F4"/>
    <w:rsid w:val="058C4320"/>
    <w:rsid w:val="058F97EA"/>
    <w:rsid w:val="05902BDB"/>
    <w:rsid w:val="0591D4B5"/>
    <w:rsid w:val="0592A67B"/>
    <w:rsid w:val="05938301"/>
    <w:rsid w:val="05953D0B"/>
    <w:rsid w:val="0595621C"/>
    <w:rsid w:val="0597A518"/>
    <w:rsid w:val="059D8F2A"/>
    <w:rsid w:val="059EFC05"/>
    <w:rsid w:val="05A0CA02"/>
    <w:rsid w:val="05A5E21E"/>
    <w:rsid w:val="05A93B40"/>
    <w:rsid w:val="05A9C1A6"/>
    <w:rsid w:val="05ADB2AF"/>
    <w:rsid w:val="05B27743"/>
    <w:rsid w:val="05BC1AF7"/>
    <w:rsid w:val="05BFBCCD"/>
    <w:rsid w:val="05C0777D"/>
    <w:rsid w:val="05C0F921"/>
    <w:rsid w:val="05C363B0"/>
    <w:rsid w:val="05C395C9"/>
    <w:rsid w:val="05C4D20E"/>
    <w:rsid w:val="05CAB2BA"/>
    <w:rsid w:val="05CD930D"/>
    <w:rsid w:val="05CFB338"/>
    <w:rsid w:val="05D01A06"/>
    <w:rsid w:val="05D212A4"/>
    <w:rsid w:val="05D21FAF"/>
    <w:rsid w:val="05D6C068"/>
    <w:rsid w:val="05D70E72"/>
    <w:rsid w:val="05D86623"/>
    <w:rsid w:val="05D945E6"/>
    <w:rsid w:val="05D94D98"/>
    <w:rsid w:val="05E04DE9"/>
    <w:rsid w:val="05E4292F"/>
    <w:rsid w:val="05E51ECC"/>
    <w:rsid w:val="05E6D490"/>
    <w:rsid w:val="05E72813"/>
    <w:rsid w:val="05EA1C5C"/>
    <w:rsid w:val="05F2A636"/>
    <w:rsid w:val="05FCD69F"/>
    <w:rsid w:val="05FFAB74"/>
    <w:rsid w:val="06010B81"/>
    <w:rsid w:val="06011E22"/>
    <w:rsid w:val="060293DA"/>
    <w:rsid w:val="0602C37A"/>
    <w:rsid w:val="06059120"/>
    <w:rsid w:val="0608778C"/>
    <w:rsid w:val="060AD395"/>
    <w:rsid w:val="06140F75"/>
    <w:rsid w:val="061ABDE7"/>
    <w:rsid w:val="061B19D1"/>
    <w:rsid w:val="061B64EA"/>
    <w:rsid w:val="061CC7B3"/>
    <w:rsid w:val="061F149E"/>
    <w:rsid w:val="0620A7BD"/>
    <w:rsid w:val="0627EB3E"/>
    <w:rsid w:val="06290225"/>
    <w:rsid w:val="062C83E3"/>
    <w:rsid w:val="062DA033"/>
    <w:rsid w:val="06381F3E"/>
    <w:rsid w:val="063B3988"/>
    <w:rsid w:val="063E6449"/>
    <w:rsid w:val="063EAF5D"/>
    <w:rsid w:val="0641470A"/>
    <w:rsid w:val="0647790E"/>
    <w:rsid w:val="0649CA7F"/>
    <w:rsid w:val="064B5B71"/>
    <w:rsid w:val="06516576"/>
    <w:rsid w:val="0652D62D"/>
    <w:rsid w:val="06558493"/>
    <w:rsid w:val="065B37AF"/>
    <w:rsid w:val="065FACBD"/>
    <w:rsid w:val="0662685F"/>
    <w:rsid w:val="0663F908"/>
    <w:rsid w:val="0667213C"/>
    <w:rsid w:val="06695ED5"/>
    <w:rsid w:val="066BD3A4"/>
    <w:rsid w:val="066DFA14"/>
    <w:rsid w:val="0671226A"/>
    <w:rsid w:val="06737DEF"/>
    <w:rsid w:val="0673CE5D"/>
    <w:rsid w:val="067885CD"/>
    <w:rsid w:val="0681EA1E"/>
    <w:rsid w:val="0683904F"/>
    <w:rsid w:val="0683F91A"/>
    <w:rsid w:val="068660E3"/>
    <w:rsid w:val="0686AE2D"/>
    <w:rsid w:val="068B5468"/>
    <w:rsid w:val="068E8D81"/>
    <w:rsid w:val="06921619"/>
    <w:rsid w:val="0692EFEC"/>
    <w:rsid w:val="069680E2"/>
    <w:rsid w:val="069A05D7"/>
    <w:rsid w:val="069A3E39"/>
    <w:rsid w:val="069C26D0"/>
    <w:rsid w:val="069C547D"/>
    <w:rsid w:val="069DA505"/>
    <w:rsid w:val="069EE0C8"/>
    <w:rsid w:val="069F96E5"/>
    <w:rsid w:val="06A1171B"/>
    <w:rsid w:val="06A17644"/>
    <w:rsid w:val="06A1C08C"/>
    <w:rsid w:val="06A1DF77"/>
    <w:rsid w:val="06A20D63"/>
    <w:rsid w:val="06A41F6D"/>
    <w:rsid w:val="06A63533"/>
    <w:rsid w:val="06A7FB5D"/>
    <w:rsid w:val="06A91FB9"/>
    <w:rsid w:val="06A93AAF"/>
    <w:rsid w:val="06AAF645"/>
    <w:rsid w:val="06ABAADA"/>
    <w:rsid w:val="06B24DC0"/>
    <w:rsid w:val="06B7B628"/>
    <w:rsid w:val="06B7E719"/>
    <w:rsid w:val="06B83059"/>
    <w:rsid w:val="06BA9D2E"/>
    <w:rsid w:val="06BB9CCA"/>
    <w:rsid w:val="06BC47D7"/>
    <w:rsid w:val="06BDDDCC"/>
    <w:rsid w:val="06C07F47"/>
    <w:rsid w:val="06C147B5"/>
    <w:rsid w:val="06C2980B"/>
    <w:rsid w:val="06C75850"/>
    <w:rsid w:val="06C94DCF"/>
    <w:rsid w:val="06CDD93D"/>
    <w:rsid w:val="06CFF646"/>
    <w:rsid w:val="06D0B408"/>
    <w:rsid w:val="06D1B0BB"/>
    <w:rsid w:val="06D1D4A8"/>
    <w:rsid w:val="06D22D22"/>
    <w:rsid w:val="06D30AFC"/>
    <w:rsid w:val="06D50167"/>
    <w:rsid w:val="06D52575"/>
    <w:rsid w:val="06D65EE3"/>
    <w:rsid w:val="06D72F70"/>
    <w:rsid w:val="06D8BE79"/>
    <w:rsid w:val="06DD022A"/>
    <w:rsid w:val="06E1A1B0"/>
    <w:rsid w:val="06E7B1C2"/>
    <w:rsid w:val="06E823AF"/>
    <w:rsid w:val="06EAA6CA"/>
    <w:rsid w:val="06ECF2DA"/>
    <w:rsid w:val="06ED4F88"/>
    <w:rsid w:val="06ED51DC"/>
    <w:rsid w:val="06EE8B85"/>
    <w:rsid w:val="06F0CD05"/>
    <w:rsid w:val="06F15E8F"/>
    <w:rsid w:val="06F19118"/>
    <w:rsid w:val="06F2FADA"/>
    <w:rsid w:val="06F47507"/>
    <w:rsid w:val="06F4C994"/>
    <w:rsid w:val="06F79BF0"/>
    <w:rsid w:val="06FB8230"/>
    <w:rsid w:val="06FE2AEC"/>
    <w:rsid w:val="0700E081"/>
    <w:rsid w:val="0702CEE8"/>
    <w:rsid w:val="070EACAF"/>
    <w:rsid w:val="07132C54"/>
    <w:rsid w:val="07164B6B"/>
    <w:rsid w:val="0719ACDE"/>
    <w:rsid w:val="0719B7F3"/>
    <w:rsid w:val="0719F60E"/>
    <w:rsid w:val="071A9C21"/>
    <w:rsid w:val="071FB2B0"/>
    <w:rsid w:val="0722EF9B"/>
    <w:rsid w:val="0726B6E9"/>
    <w:rsid w:val="072A1D72"/>
    <w:rsid w:val="07327188"/>
    <w:rsid w:val="07332623"/>
    <w:rsid w:val="0733536D"/>
    <w:rsid w:val="0733E811"/>
    <w:rsid w:val="0735C6C3"/>
    <w:rsid w:val="0738311D"/>
    <w:rsid w:val="073A129B"/>
    <w:rsid w:val="073AAAA4"/>
    <w:rsid w:val="07460827"/>
    <w:rsid w:val="0746F5DF"/>
    <w:rsid w:val="074A609C"/>
    <w:rsid w:val="074DE76C"/>
    <w:rsid w:val="074E2F2C"/>
    <w:rsid w:val="07528A53"/>
    <w:rsid w:val="07547815"/>
    <w:rsid w:val="0755DBE4"/>
    <w:rsid w:val="07564B73"/>
    <w:rsid w:val="075B6591"/>
    <w:rsid w:val="075C5859"/>
    <w:rsid w:val="075ED9D0"/>
    <w:rsid w:val="07607427"/>
    <w:rsid w:val="0766358A"/>
    <w:rsid w:val="0768AD2B"/>
    <w:rsid w:val="076B194F"/>
    <w:rsid w:val="077156BA"/>
    <w:rsid w:val="0771BDC9"/>
    <w:rsid w:val="07724CE7"/>
    <w:rsid w:val="07740CF2"/>
    <w:rsid w:val="077CE253"/>
    <w:rsid w:val="077CE310"/>
    <w:rsid w:val="077F7DC8"/>
    <w:rsid w:val="078199F2"/>
    <w:rsid w:val="0782378C"/>
    <w:rsid w:val="0786A96A"/>
    <w:rsid w:val="07879FEB"/>
    <w:rsid w:val="07883CD0"/>
    <w:rsid w:val="078D81B4"/>
    <w:rsid w:val="079255BB"/>
    <w:rsid w:val="0796EB5A"/>
    <w:rsid w:val="079783C2"/>
    <w:rsid w:val="0798B700"/>
    <w:rsid w:val="0798FBB8"/>
    <w:rsid w:val="079A160B"/>
    <w:rsid w:val="079B6B5C"/>
    <w:rsid w:val="079E1010"/>
    <w:rsid w:val="07A2037C"/>
    <w:rsid w:val="07A2908C"/>
    <w:rsid w:val="07A45A14"/>
    <w:rsid w:val="07A8892E"/>
    <w:rsid w:val="07B1C6E2"/>
    <w:rsid w:val="07B29F0E"/>
    <w:rsid w:val="07B39097"/>
    <w:rsid w:val="07B3A319"/>
    <w:rsid w:val="07B9BE14"/>
    <w:rsid w:val="07BAB31B"/>
    <w:rsid w:val="07BE1C4B"/>
    <w:rsid w:val="07C2E5E8"/>
    <w:rsid w:val="07C33A2F"/>
    <w:rsid w:val="07C5B3A0"/>
    <w:rsid w:val="07C802BA"/>
    <w:rsid w:val="07CA6EF7"/>
    <w:rsid w:val="07CCD68D"/>
    <w:rsid w:val="07CE60B5"/>
    <w:rsid w:val="07D3B839"/>
    <w:rsid w:val="07D3DFF1"/>
    <w:rsid w:val="07D601E9"/>
    <w:rsid w:val="07D6F09C"/>
    <w:rsid w:val="07D7CBB7"/>
    <w:rsid w:val="07D88A6C"/>
    <w:rsid w:val="07DA7FD8"/>
    <w:rsid w:val="07E0C47F"/>
    <w:rsid w:val="07E2F80D"/>
    <w:rsid w:val="07E5075E"/>
    <w:rsid w:val="07E981A2"/>
    <w:rsid w:val="07ED3832"/>
    <w:rsid w:val="07EE5734"/>
    <w:rsid w:val="07EF9FAF"/>
    <w:rsid w:val="07F465F5"/>
    <w:rsid w:val="07FBC31D"/>
    <w:rsid w:val="07FBD2FB"/>
    <w:rsid w:val="07FEA5EE"/>
    <w:rsid w:val="0803B6E5"/>
    <w:rsid w:val="08045DCA"/>
    <w:rsid w:val="08070152"/>
    <w:rsid w:val="0807240C"/>
    <w:rsid w:val="0809E3F6"/>
    <w:rsid w:val="0809F453"/>
    <w:rsid w:val="080BC618"/>
    <w:rsid w:val="080BEAA8"/>
    <w:rsid w:val="080DBAB9"/>
    <w:rsid w:val="08114639"/>
    <w:rsid w:val="08116883"/>
    <w:rsid w:val="0814CA3A"/>
    <w:rsid w:val="08189AC8"/>
    <w:rsid w:val="0818E41E"/>
    <w:rsid w:val="081B5B48"/>
    <w:rsid w:val="081C27BD"/>
    <w:rsid w:val="081EDCA2"/>
    <w:rsid w:val="0822446B"/>
    <w:rsid w:val="08244B8B"/>
    <w:rsid w:val="08267F49"/>
    <w:rsid w:val="08274793"/>
    <w:rsid w:val="0827C9C3"/>
    <w:rsid w:val="08281E9B"/>
    <w:rsid w:val="082964B8"/>
    <w:rsid w:val="082B7C21"/>
    <w:rsid w:val="082F35E6"/>
    <w:rsid w:val="0830C499"/>
    <w:rsid w:val="083A40E3"/>
    <w:rsid w:val="083C2CD7"/>
    <w:rsid w:val="083E0F69"/>
    <w:rsid w:val="08406AC5"/>
    <w:rsid w:val="0842F7EB"/>
    <w:rsid w:val="0846299D"/>
    <w:rsid w:val="084779B2"/>
    <w:rsid w:val="0849463F"/>
    <w:rsid w:val="08497E91"/>
    <w:rsid w:val="084B8F77"/>
    <w:rsid w:val="084D6186"/>
    <w:rsid w:val="084D634E"/>
    <w:rsid w:val="085014C0"/>
    <w:rsid w:val="0852F2EB"/>
    <w:rsid w:val="08590A31"/>
    <w:rsid w:val="08601D40"/>
    <w:rsid w:val="08647242"/>
    <w:rsid w:val="0865CD9C"/>
    <w:rsid w:val="0866C221"/>
    <w:rsid w:val="0867ED5E"/>
    <w:rsid w:val="086AE8DC"/>
    <w:rsid w:val="086CB4EB"/>
    <w:rsid w:val="087116E1"/>
    <w:rsid w:val="08736F4D"/>
    <w:rsid w:val="087411A8"/>
    <w:rsid w:val="087531AB"/>
    <w:rsid w:val="08766BFA"/>
    <w:rsid w:val="0879A716"/>
    <w:rsid w:val="0879C598"/>
    <w:rsid w:val="087B1AFD"/>
    <w:rsid w:val="087CF343"/>
    <w:rsid w:val="087E3047"/>
    <w:rsid w:val="087E3FFD"/>
    <w:rsid w:val="08827FA9"/>
    <w:rsid w:val="0885B19A"/>
    <w:rsid w:val="08863F10"/>
    <w:rsid w:val="088FA744"/>
    <w:rsid w:val="08916637"/>
    <w:rsid w:val="08924863"/>
    <w:rsid w:val="08967B37"/>
    <w:rsid w:val="0896E594"/>
    <w:rsid w:val="0897D2F3"/>
    <w:rsid w:val="0899CB9C"/>
    <w:rsid w:val="089C2895"/>
    <w:rsid w:val="089DAD0A"/>
    <w:rsid w:val="08A0BB4F"/>
    <w:rsid w:val="08A5F7D7"/>
    <w:rsid w:val="08A9BC47"/>
    <w:rsid w:val="08AAB9F3"/>
    <w:rsid w:val="08AB5E1A"/>
    <w:rsid w:val="08B23084"/>
    <w:rsid w:val="08BD6AB4"/>
    <w:rsid w:val="08C43DA1"/>
    <w:rsid w:val="08C592FF"/>
    <w:rsid w:val="08C65573"/>
    <w:rsid w:val="08C85E0D"/>
    <w:rsid w:val="08CCA9B2"/>
    <w:rsid w:val="08CD6D90"/>
    <w:rsid w:val="08CF0311"/>
    <w:rsid w:val="08D0CB24"/>
    <w:rsid w:val="08D36066"/>
    <w:rsid w:val="08D4B1AA"/>
    <w:rsid w:val="08D728F9"/>
    <w:rsid w:val="08D9EF2B"/>
    <w:rsid w:val="08DDE1E4"/>
    <w:rsid w:val="08DE72E9"/>
    <w:rsid w:val="08DE8DEB"/>
    <w:rsid w:val="08E372B8"/>
    <w:rsid w:val="08E45244"/>
    <w:rsid w:val="08E9D869"/>
    <w:rsid w:val="08F1D887"/>
    <w:rsid w:val="08F426DC"/>
    <w:rsid w:val="08F673B8"/>
    <w:rsid w:val="08F68F71"/>
    <w:rsid w:val="08F77703"/>
    <w:rsid w:val="08F9401F"/>
    <w:rsid w:val="08F9F5A4"/>
    <w:rsid w:val="08FC226C"/>
    <w:rsid w:val="08FC2426"/>
    <w:rsid w:val="08FD81B8"/>
    <w:rsid w:val="08FF7F37"/>
    <w:rsid w:val="09025032"/>
    <w:rsid w:val="0904072D"/>
    <w:rsid w:val="0904EE9E"/>
    <w:rsid w:val="09084EB9"/>
    <w:rsid w:val="09092E69"/>
    <w:rsid w:val="090B3F7C"/>
    <w:rsid w:val="090DB184"/>
    <w:rsid w:val="090E22CE"/>
    <w:rsid w:val="09112569"/>
    <w:rsid w:val="09154D2B"/>
    <w:rsid w:val="091F7F91"/>
    <w:rsid w:val="0924A4B3"/>
    <w:rsid w:val="0927802A"/>
    <w:rsid w:val="092FC55A"/>
    <w:rsid w:val="093029E9"/>
    <w:rsid w:val="0933F1D3"/>
    <w:rsid w:val="093E0A00"/>
    <w:rsid w:val="093F178B"/>
    <w:rsid w:val="09435D27"/>
    <w:rsid w:val="0949F61B"/>
    <w:rsid w:val="094A4E90"/>
    <w:rsid w:val="094AA796"/>
    <w:rsid w:val="094B57E0"/>
    <w:rsid w:val="094BDD58"/>
    <w:rsid w:val="09512142"/>
    <w:rsid w:val="0953F331"/>
    <w:rsid w:val="09635AE6"/>
    <w:rsid w:val="0963EBD9"/>
    <w:rsid w:val="09663ABD"/>
    <w:rsid w:val="09679BAF"/>
    <w:rsid w:val="0968210B"/>
    <w:rsid w:val="0969FF89"/>
    <w:rsid w:val="096D1180"/>
    <w:rsid w:val="096E585C"/>
    <w:rsid w:val="09705058"/>
    <w:rsid w:val="09721F8E"/>
    <w:rsid w:val="09730EF8"/>
    <w:rsid w:val="0978F910"/>
    <w:rsid w:val="097999FE"/>
    <w:rsid w:val="097B4617"/>
    <w:rsid w:val="097C316D"/>
    <w:rsid w:val="097C8E09"/>
    <w:rsid w:val="09831D00"/>
    <w:rsid w:val="0987BD16"/>
    <w:rsid w:val="0987FA6D"/>
    <w:rsid w:val="098815A2"/>
    <w:rsid w:val="0988E619"/>
    <w:rsid w:val="098BC107"/>
    <w:rsid w:val="098C36AC"/>
    <w:rsid w:val="098F17DC"/>
    <w:rsid w:val="09902BCA"/>
    <w:rsid w:val="0992AB99"/>
    <w:rsid w:val="09956ECE"/>
    <w:rsid w:val="099577FA"/>
    <w:rsid w:val="0997C488"/>
    <w:rsid w:val="099A16AF"/>
    <w:rsid w:val="099BDDAD"/>
    <w:rsid w:val="09A3B0E4"/>
    <w:rsid w:val="09A4D4A9"/>
    <w:rsid w:val="09A86F08"/>
    <w:rsid w:val="09A966E1"/>
    <w:rsid w:val="09A9A877"/>
    <w:rsid w:val="09AD6CD8"/>
    <w:rsid w:val="09AE540E"/>
    <w:rsid w:val="09AFE2D1"/>
    <w:rsid w:val="09B42051"/>
    <w:rsid w:val="09B7BC1D"/>
    <w:rsid w:val="09B90041"/>
    <w:rsid w:val="09CF861D"/>
    <w:rsid w:val="09D25CFC"/>
    <w:rsid w:val="09D4A256"/>
    <w:rsid w:val="09D4EC01"/>
    <w:rsid w:val="09D67209"/>
    <w:rsid w:val="09D94AA9"/>
    <w:rsid w:val="09D96792"/>
    <w:rsid w:val="09DA66C0"/>
    <w:rsid w:val="09DBBDEC"/>
    <w:rsid w:val="09DE0BD4"/>
    <w:rsid w:val="09DEAB18"/>
    <w:rsid w:val="09DED5F6"/>
    <w:rsid w:val="09E0A522"/>
    <w:rsid w:val="09E362BD"/>
    <w:rsid w:val="09EF61D7"/>
    <w:rsid w:val="09F3FF2B"/>
    <w:rsid w:val="09F77947"/>
    <w:rsid w:val="09FE60F2"/>
    <w:rsid w:val="09FF2AB9"/>
    <w:rsid w:val="0A021127"/>
    <w:rsid w:val="0A04CE38"/>
    <w:rsid w:val="0A072B06"/>
    <w:rsid w:val="0A0C3B81"/>
    <w:rsid w:val="0A0F85E6"/>
    <w:rsid w:val="0A105963"/>
    <w:rsid w:val="0A14E1BC"/>
    <w:rsid w:val="0A160F3B"/>
    <w:rsid w:val="0A1BD6C0"/>
    <w:rsid w:val="0A1CF2BD"/>
    <w:rsid w:val="0A1D491A"/>
    <w:rsid w:val="0A1D7E97"/>
    <w:rsid w:val="0A225CE9"/>
    <w:rsid w:val="0A2439E2"/>
    <w:rsid w:val="0A258BFA"/>
    <w:rsid w:val="0A2D9F60"/>
    <w:rsid w:val="0A2F3948"/>
    <w:rsid w:val="0A339E27"/>
    <w:rsid w:val="0A37E568"/>
    <w:rsid w:val="0A381126"/>
    <w:rsid w:val="0A3B3351"/>
    <w:rsid w:val="0A3C2A94"/>
    <w:rsid w:val="0A3C3D3B"/>
    <w:rsid w:val="0A44DE7C"/>
    <w:rsid w:val="0A47B9CD"/>
    <w:rsid w:val="0A4909F0"/>
    <w:rsid w:val="0A4A87F6"/>
    <w:rsid w:val="0A4C9EDC"/>
    <w:rsid w:val="0A514A0C"/>
    <w:rsid w:val="0A52795D"/>
    <w:rsid w:val="0A52CB6F"/>
    <w:rsid w:val="0A52D11A"/>
    <w:rsid w:val="0A56CADE"/>
    <w:rsid w:val="0A59841A"/>
    <w:rsid w:val="0A5A7104"/>
    <w:rsid w:val="0A5B6D33"/>
    <w:rsid w:val="0A5CA584"/>
    <w:rsid w:val="0A5EFC9C"/>
    <w:rsid w:val="0A64244A"/>
    <w:rsid w:val="0A6A6F2A"/>
    <w:rsid w:val="0A71D862"/>
    <w:rsid w:val="0A784460"/>
    <w:rsid w:val="0A7A3E48"/>
    <w:rsid w:val="0A7C9B6E"/>
    <w:rsid w:val="0A7DD948"/>
    <w:rsid w:val="0A7FBCA7"/>
    <w:rsid w:val="0A8423D7"/>
    <w:rsid w:val="0A84EF79"/>
    <w:rsid w:val="0A8A4D74"/>
    <w:rsid w:val="0A8AE59E"/>
    <w:rsid w:val="0A8BB099"/>
    <w:rsid w:val="0A8BBA8F"/>
    <w:rsid w:val="0A8BD67F"/>
    <w:rsid w:val="0A8CF0D0"/>
    <w:rsid w:val="0A8F55E5"/>
    <w:rsid w:val="0A946C4D"/>
    <w:rsid w:val="0A996DAF"/>
    <w:rsid w:val="0A9BA740"/>
    <w:rsid w:val="0A9E19B1"/>
    <w:rsid w:val="0AA23CD4"/>
    <w:rsid w:val="0AA27E93"/>
    <w:rsid w:val="0AA4B077"/>
    <w:rsid w:val="0AADC227"/>
    <w:rsid w:val="0AAF5AB4"/>
    <w:rsid w:val="0AB17764"/>
    <w:rsid w:val="0AB37632"/>
    <w:rsid w:val="0AB55B4F"/>
    <w:rsid w:val="0AB5CEA6"/>
    <w:rsid w:val="0AB62AAF"/>
    <w:rsid w:val="0AB97C6F"/>
    <w:rsid w:val="0ABD3795"/>
    <w:rsid w:val="0AC1F799"/>
    <w:rsid w:val="0AC443B7"/>
    <w:rsid w:val="0AC5D9AE"/>
    <w:rsid w:val="0AC99656"/>
    <w:rsid w:val="0AD2739B"/>
    <w:rsid w:val="0AD3FAF2"/>
    <w:rsid w:val="0AD5B0DC"/>
    <w:rsid w:val="0AD5EF8C"/>
    <w:rsid w:val="0AD66549"/>
    <w:rsid w:val="0AD6F676"/>
    <w:rsid w:val="0ADE699F"/>
    <w:rsid w:val="0ADEBE37"/>
    <w:rsid w:val="0AE22678"/>
    <w:rsid w:val="0AE2C8BC"/>
    <w:rsid w:val="0AEB72DA"/>
    <w:rsid w:val="0AECFDD4"/>
    <w:rsid w:val="0AEE0EFF"/>
    <w:rsid w:val="0AEEADD4"/>
    <w:rsid w:val="0AF8529D"/>
    <w:rsid w:val="0AF974BF"/>
    <w:rsid w:val="0AFAEF1A"/>
    <w:rsid w:val="0AFDA436"/>
    <w:rsid w:val="0AFE5DF6"/>
    <w:rsid w:val="0B0029DC"/>
    <w:rsid w:val="0B03619A"/>
    <w:rsid w:val="0B1253C7"/>
    <w:rsid w:val="0B12B1DB"/>
    <w:rsid w:val="0B134315"/>
    <w:rsid w:val="0B1709D0"/>
    <w:rsid w:val="0B175246"/>
    <w:rsid w:val="0B1DCE79"/>
    <w:rsid w:val="0B1E2C61"/>
    <w:rsid w:val="0B23E095"/>
    <w:rsid w:val="0B25AB3A"/>
    <w:rsid w:val="0B262853"/>
    <w:rsid w:val="0B2806CE"/>
    <w:rsid w:val="0B2AE00C"/>
    <w:rsid w:val="0B2B549D"/>
    <w:rsid w:val="0B2C5846"/>
    <w:rsid w:val="0B2E6659"/>
    <w:rsid w:val="0B2F9E68"/>
    <w:rsid w:val="0B33B086"/>
    <w:rsid w:val="0B360CFA"/>
    <w:rsid w:val="0B3AE821"/>
    <w:rsid w:val="0B3B8A15"/>
    <w:rsid w:val="0B3F04CC"/>
    <w:rsid w:val="0B3F99DC"/>
    <w:rsid w:val="0B41528A"/>
    <w:rsid w:val="0B422568"/>
    <w:rsid w:val="0B469B8C"/>
    <w:rsid w:val="0B470123"/>
    <w:rsid w:val="0B4D9CB1"/>
    <w:rsid w:val="0B4E612A"/>
    <w:rsid w:val="0B4F938D"/>
    <w:rsid w:val="0B508E04"/>
    <w:rsid w:val="0B52EB21"/>
    <w:rsid w:val="0B5A7F19"/>
    <w:rsid w:val="0B5C5AD3"/>
    <w:rsid w:val="0B619222"/>
    <w:rsid w:val="0B61A862"/>
    <w:rsid w:val="0B620CEA"/>
    <w:rsid w:val="0B628620"/>
    <w:rsid w:val="0B665902"/>
    <w:rsid w:val="0B67CE47"/>
    <w:rsid w:val="0B69CD72"/>
    <w:rsid w:val="0B6DFEE8"/>
    <w:rsid w:val="0B770339"/>
    <w:rsid w:val="0B79E1C2"/>
    <w:rsid w:val="0B853D04"/>
    <w:rsid w:val="0B859A72"/>
    <w:rsid w:val="0B87A860"/>
    <w:rsid w:val="0B900A53"/>
    <w:rsid w:val="0B90BFC6"/>
    <w:rsid w:val="0B911BAF"/>
    <w:rsid w:val="0B929663"/>
    <w:rsid w:val="0B96A8E7"/>
    <w:rsid w:val="0B9B1DD6"/>
    <w:rsid w:val="0BA0A1F7"/>
    <w:rsid w:val="0BA34D7B"/>
    <w:rsid w:val="0BA4D560"/>
    <w:rsid w:val="0BAB313D"/>
    <w:rsid w:val="0BAC08D1"/>
    <w:rsid w:val="0BAD1F1A"/>
    <w:rsid w:val="0BADF18B"/>
    <w:rsid w:val="0BADF3F7"/>
    <w:rsid w:val="0BB0DF79"/>
    <w:rsid w:val="0BB90356"/>
    <w:rsid w:val="0BB942D2"/>
    <w:rsid w:val="0BBBBA9E"/>
    <w:rsid w:val="0BBBF3FC"/>
    <w:rsid w:val="0BBDF630"/>
    <w:rsid w:val="0BBE1006"/>
    <w:rsid w:val="0BBE8DBF"/>
    <w:rsid w:val="0BC3CC6B"/>
    <w:rsid w:val="0BC89B70"/>
    <w:rsid w:val="0BC98523"/>
    <w:rsid w:val="0BCAFCF6"/>
    <w:rsid w:val="0BCC544E"/>
    <w:rsid w:val="0BCDB22D"/>
    <w:rsid w:val="0BD5BA2C"/>
    <w:rsid w:val="0BD8C1BC"/>
    <w:rsid w:val="0BDBCD13"/>
    <w:rsid w:val="0BE02A6D"/>
    <w:rsid w:val="0BE29B03"/>
    <w:rsid w:val="0BE46AC9"/>
    <w:rsid w:val="0BE4E212"/>
    <w:rsid w:val="0BE75418"/>
    <w:rsid w:val="0BE98A83"/>
    <w:rsid w:val="0BEA12E6"/>
    <w:rsid w:val="0BEBA79F"/>
    <w:rsid w:val="0BEC3EAD"/>
    <w:rsid w:val="0BEF0512"/>
    <w:rsid w:val="0C028383"/>
    <w:rsid w:val="0C04D025"/>
    <w:rsid w:val="0C0AF748"/>
    <w:rsid w:val="0C0DA8C3"/>
    <w:rsid w:val="0C0EAC25"/>
    <w:rsid w:val="0C1248A6"/>
    <w:rsid w:val="0C136434"/>
    <w:rsid w:val="0C187B5E"/>
    <w:rsid w:val="0C1AEFD5"/>
    <w:rsid w:val="0C1DD1D1"/>
    <w:rsid w:val="0C1E2106"/>
    <w:rsid w:val="0C235456"/>
    <w:rsid w:val="0C2867E5"/>
    <w:rsid w:val="0C293DB8"/>
    <w:rsid w:val="0C2FEBF7"/>
    <w:rsid w:val="0C357DBD"/>
    <w:rsid w:val="0C36C7BA"/>
    <w:rsid w:val="0C3CCE39"/>
    <w:rsid w:val="0C3CED98"/>
    <w:rsid w:val="0C3D1C2C"/>
    <w:rsid w:val="0C3E4A23"/>
    <w:rsid w:val="0C3F61E2"/>
    <w:rsid w:val="0C43F413"/>
    <w:rsid w:val="0C4829EF"/>
    <w:rsid w:val="0C4968E1"/>
    <w:rsid w:val="0C4CC878"/>
    <w:rsid w:val="0C4E30F4"/>
    <w:rsid w:val="0C4F7C48"/>
    <w:rsid w:val="0C554350"/>
    <w:rsid w:val="0C5AFCEC"/>
    <w:rsid w:val="0C5BF000"/>
    <w:rsid w:val="0C5D267E"/>
    <w:rsid w:val="0C62A038"/>
    <w:rsid w:val="0C644D58"/>
    <w:rsid w:val="0C67E469"/>
    <w:rsid w:val="0C68F742"/>
    <w:rsid w:val="0C69EDD8"/>
    <w:rsid w:val="0C6E7106"/>
    <w:rsid w:val="0C6E84B5"/>
    <w:rsid w:val="0C6ECEB2"/>
    <w:rsid w:val="0C708982"/>
    <w:rsid w:val="0C728720"/>
    <w:rsid w:val="0C729E05"/>
    <w:rsid w:val="0C7580E1"/>
    <w:rsid w:val="0C75C116"/>
    <w:rsid w:val="0C76BAEF"/>
    <w:rsid w:val="0C7995BC"/>
    <w:rsid w:val="0C7B960F"/>
    <w:rsid w:val="0C7BF1B9"/>
    <w:rsid w:val="0C7C0F2E"/>
    <w:rsid w:val="0C7C7128"/>
    <w:rsid w:val="0C800F30"/>
    <w:rsid w:val="0C82155D"/>
    <w:rsid w:val="0C8380BE"/>
    <w:rsid w:val="0C83F9B6"/>
    <w:rsid w:val="0C85EB30"/>
    <w:rsid w:val="0C86C43A"/>
    <w:rsid w:val="0C876E11"/>
    <w:rsid w:val="0C89AA9F"/>
    <w:rsid w:val="0C8A8CDA"/>
    <w:rsid w:val="0C8DD0D1"/>
    <w:rsid w:val="0C8E7BAF"/>
    <w:rsid w:val="0C8ECE32"/>
    <w:rsid w:val="0C91EEFB"/>
    <w:rsid w:val="0C93675C"/>
    <w:rsid w:val="0C96892C"/>
    <w:rsid w:val="0C97AF5F"/>
    <w:rsid w:val="0C982EB7"/>
    <w:rsid w:val="0C99FC9F"/>
    <w:rsid w:val="0C9A3DFE"/>
    <w:rsid w:val="0CA15FEC"/>
    <w:rsid w:val="0CA1C3E7"/>
    <w:rsid w:val="0CA2BD69"/>
    <w:rsid w:val="0CA5B220"/>
    <w:rsid w:val="0CB0C360"/>
    <w:rsid w:val="0CB1DC4C"/>
    <w:rsid w:val="0CB38240"/>
    <w:rsid w:val="0CB8280B"/>
    <w:rsid w:val="0CBB8A9F"/>
    <w:rsid w:val="0CBC3C1C"/>
    <w:rsid w:val="0CBE71AB"/>
    <w:rsid w:val="0CC01EA7"/>
    <w:rsid w:val="0CC2180F"/>
    <w:rsid w:val="0CC5AE87"/>
    <w:rsid w:val="0CC61169"/>
    <w:rsid w:val="0CC9FDC4"/>
    <w:rsid w:val="0CCDE22F"/>
    <w:rsid w:val="0CD026BC"/>
    <w:rsid w:val="0CD15E85"/>
    <w:rsid w:val="0CDA53DC"/>
    <w:rsid w:val="0CDB8CD6"/>
    <w:rsid w:val="0CE371BF"/>
    <w:rsid w:val="0CE9250E"/>
    <w:rsid w:val="0CE955F4"/>
    <w:rsid w:val="0CEC2154"/>
    <w:rsid w:val="0CEC4289"/>
    <w:rsid w:val="0CEDE039"/>
    <w:rsid w:val="0CEEBD8F"/>
    <w:rsid w:val="0CEF6E61"/>
    <w:rsid w:val="0CF318A7"/>
    <w:rsid w:val="0CF47925"/>
    <w:rsid w:val="0CF691C8"/>
    <w:rsid w:val="0CF6F176"/>
    <w:rsid w:val="0CF8DD70"/>
    <w:rsid w:val="0CFACB15"/>
    <w:rsid w:val="0CFAF0AE"/>
    <w:rsid w:val="0CFB78CD"/>
    <w:rsid w:val="0CFE72E0"/>
    <w:rsid w:val="0D088D05"/>
    <w:rsid w:val="0D097E86"/>
    <w:rsid w:val="0D0995CF"/>
    <w:rsid w:val="0D0A7790"/>
    <w:rsid w:val="0D0D09D8"/>
    <w:rsid w:val="0D0D459C"/>
    <w:rsid w:val="0D0FDDFF"/>
    <w:rsid w:val="0D10CAB2"/>
    <w:rsid w:val="0D10E7D5"/>
    <w:rsid w:val="0D12C097"/>
    <w:rsid w:val="0D14D4FC"/>
    <w:rsid w:val="0D1ED4A6"/>
    <w:rsid w:val="0D1F009A"/>
    <w:rsid w:val="0D20E970"/>
    <w:rsid w:val="0D22D492"/>
    <w:rsid w:val="0D23ED24"/>
    <w:rsid w:val="0D2428BA"/>
    <w:rsid w:val="0D2593F0"/>
    <w:rsid w:val="0D272381"/>
    <w:rsid w:val="0D2A75DD"/>
    <w:rsid w:val="0D2AB2EF"/>
    <w:rsid w:val="0D3052EF"/>
    <w:rsid w:val="0D312292"/>
    <w:rsid w:val="0D32D197"/>
    <w:rsid w:val="0D34153A"/>
    <w:rsid w:val="0D358ACE"/>
    <w:rsid w:val="0D360108"/>
    <w:rsid w:val="0D36B1A3"/>
    <w:rsid w:val="0D3C4D94"/>
    <w:rsid w:val="0D3E16E1"/>
    <w:rsid w:val="0D402BAF"/>
    <w:rsid w:val="0D420C1E"/>
    <w:rsid w:val="0D47451D"/>
    <w:rsid w:val="0D4929AA"/>
    <w:rsid w:val="0D496F8B"/>
    <w:rsid w:val="0D4A5AD1"/>
    <w:rsid w:val="0D4C0419"/>
    <w:rsid w:val="0D4F54EC"/>
    <w:rsid w:val="0D5083C5"/>
    <w:rsid w:val="0D509BD7"/>
    <w:rsid w:val="0D54A946"/>
    <w:rsid w:val="0D59586D"/>
    <w:rsid w:val="0D66AAC9"/>
    <w:rsid w:val="0D675C43"/>
    <w:rsid w:val="0D6A94D1"/>
    <w:rsid w:val="0D6C9B29"/>
    <w:rsid w:val="0D6D6FA1"/>
    <w:rsid w:val="0D7656DD"/>
    <w:rsid w:val="0D7699A1"/>
    <w:rsid w:val="0D793308"/>
    <w:rsid w:val="0D7984BB"/>
    <w:rsid w:val="0D7B4B44"/>
    <w:rsid w:val="0D87D77B"/>
    <w:rsid w:val="0D8A30E2"/>
    <w:rsid w:val="0D8D5C74"/>
    <w:rsid w:val="0D8D6936"/>
    <w:rsid w:val="0D8E6C68"/>
    <w:rsid w:val="0D9034C1"/>
    <w:rsid w:val="0D92CFFF"/>
    <w:rsid w:val="0D979C42"/>
    <w:rsid w:val="0D986730"/>
    <w:rsid w:val="0D9AC218"/>
    <w:rsid w:val="0DA02F66"/>
    <w:rsid w:val="0DA75D11"/>
    <w:rsid w:val="0DA8B708"/>
    <w:rsid w:val="0DA97924"/>
    <w:rsid w:val="0DAC0EBC"/>
    <w:rsid w:val="0DAC5AEA"/>
    <w:rsid w:val="0DAC6C96"/>
    <w:rsid w:val="0DB07244"/>
    <w:rsid w:val="0DB3198C"/>
    <w:rsid w:val="0DB34032"/>
    <w:rsid w:val="0DB95DE6"/>
    <w:rsid w:val="0DBCD275"/>
    <w:rsid w:val="0DC63722"/>
    <w:rsid w:val="0DC65302"/>
    <w:rsid w:val="0DC99CE5"/>
    <w:rsid w:val="0DCB6F10"/>
    <w:rsid w:val="0DD06991"/>
    <w:rsid w:val="0DD3040D"/>
    <w:rsid w:val="0DD3DB09"/>
    <w:rsid w:val="0DDB8396"/>
    <w:rsid w:val="0DDD3D40"/>
    <w:rsid w:val="0DE1EAE6"/>
    <w:rsid w:val="0DE22CB1"/>
    <w:rsid w:val="0DE50FDD"/>
    <w:rsid w:val="0DE6EF13"/>
    <w:rsid w:val="0DE7C29F"/>
    <w:rsid w:val="0DE8B109"/>
    <w:rsid w:val="0DEA9691"/>
    <w:rsid w:val="0DEE7427"/>
    <w:rsid w:val="0DEE9085"/>
    <w:rsid w:val="0DF03896"/>
    <w:rsid w:val="0DF0F035"/>
    <w:rsid w:val="0DF74F91"/>
    <w:rsid w:val="0DF877BE"/>
    <w:rsid w:val="0DF98640"/>
    <w:rsid w:val="0DFBEA33"/>
    <w:rsid w:val="0E019B8B"/>
    <w:rsid w:val="0E06957B"/>
    <w:rsid w:val="0E06C24A"/>
    <w:rsid w:val="0E0B070F"/>
    <w:rsid w:val="0E0DD3B9"/>
    <w:rsid w:val="0E0E42CC"/>
    <w:rsid w:val="0E15661D"/>
    <w:rsid w:val="0E168A2C"/>
    <w:rsid w:val="0E1856A3"/>
    <w:rsid w:val="0E18A123"/>
    <w:rsid w:val="0E1D1584"/>
    <w:rsid w:val="0E1D8153"/>
    <w:rsid w:val="0E1E6222"/>
    <w:rsid w:val="0E203634"/>
    <w:rsid w:val="0E21DEBA"/>
    <w:rsid w:val="0E242072"/>
    <w:rsid w:val="0E24E1B0"/>
    <w:rsid w:val="0E285747"/>
    <w:rsid w:val="0E286A90"/>
    <w:rsid w:val="0E28879B"/>
    <w:rsid w:val="0E29AA01"/>
    <w:rsid w:val="0E2BC4F2"/>
    <w:rsid w:val="0E3974F9"/>
    <w:rsid w:val="0E39B54D"/>
    <w:rsid w:val="0E3F7A5A"/>
    <w:rsid w:val="0E41AFA3"/>
    <w:rsid w:val="0E460367"/>
    <w:rsid w:val="0E4B025D"/>
    <w:rsid w:val="0E4BF70F"/>
    <w:rsid w:val="0E51FDC5"/>
    <w:rsid w:val="0E530DF6"/>
    <w:rsid w:val="0E566650"/>
    <w:rsid w:val="0E5B793B"/>
    <w:rsid w:val="0E610E7C"/>
    <w:rsid w:val="0E64C27E"/>
    <w:rsid w:val="0E64CFF2"/>
    <w:rsid w:val="0E659AE2"/>
    <w:rsid w:val="0E6ACEFA"/>
    <w:rsid w:val="0E6CC03B"/>
    <w:rsid w:val="0E6ED14D"/>
    <w:rsid w:val="0E6F203C"/>
    <w:rsid w:val="0E6FC09C"/>
    <w:rsid w:val="0E753BF6"/>
    <w:rsid w:val="0E77E17D"/>
    <w:rsid w:val="0E7C6DAD"/>
    <w:rsid w:val="0E7D0513"/>
    <w:rsid w:val="0E7D615E"/>
    <w:rsid w:val="0E7E1B0D"/>
    <w:rsid w:val="0E7EFAD3"/>
    <w:rsid w:val="0E7F00BD"/>
    <w:rsid w:val="0E800EAF"/>
    <w:rsid w:val="0E808719"/>
    <w:rsid w:val="0E832C3C"/>
    <w:rsid w:val="0E83E34A"/>
    <w:rsid w:val="0E85077D"/>
    <w:rsid w:val="0E85DBF8"/>
    <w:rsid w:val="0E8812E1"/>
    <w:rsid w:val="0E8CF344"/>
    <w:rsid w:val="0E8D0431"/>
    <w:rsid w:val="0E921031"/>
    <w:rsid w:val="0E925287"/>
    <w:rsid w:val="0E987EAE"/>
    <w:rsid w:val="0E9BC35F"/>
    <w:rsid w:val="0E9CC9EA"/>
    <w:rsid w:val="0EA2B7FB"/>
    <w:rsid w:val="0EA60FD1"/>
    <w:rsid w:val="0EA9435C"/>
    <w:rsid w:val="0EAB8449"/>
    <w:rsid w:val="0EABB249"/>
    <w:rsid w:val="0EABF40F"/>
    <w:rsid w:val="0EB22D9F"/>
    <w:rsid w:val="0EB5D41E"/>
    <w:rsid w:val="0EB733A1"/>
    <w:rsid w:val="0EC1506A"/>
    <w:rsid w:val="0EC3F892"/>
    <w:rsid w:val="0EC8A48B"/>
    <w:rsid w:val="0ECA4D9A"/>
    <w:rsid w:val="0ECA698E"/>
    <w:rsid w:val="0ECC1C5A"/>
    <w:rsid w:val="0ECD2081"/>
    <w:rsid w:val="0ECF1286"/>
    <w:rsid w:val="0ECFB01F"/>
    <w:rsid w:val="0ED7C0AC"/>
    <w:rsid w:val="0ED9646F"/>
    <w:rsid w:val="0EDCFE89"/>
    <w:rsid w:val="0EDD6A22"/>
    <w:rsid w:val="0EE4F3E3"/>
    <w:rsid w:val="0EE6DAD7"/>
    <w:rsid w:val="0EE8CCAF"/>
    <w:rsid w:val="0EEC41BF"/>
    <w:rsid w:val="0EECDF6F"/>
    <w:rsid w:val="0EECFC09"/>
    <w:rsid w:val="0EF0A68D"/>
    <w:rsid w:val="0EF26B7D"/>
    <w:rsid w:val="0EF40FC8"/>
    <w:rsid w:val="0EF45886"/>
    <w:rsid w:val="0EF5D9E2"/>
    <w:rsid w:val="0EFA617A"/>
    <w:rsid w:val="0F01EB72"/>
    <w:rsid w:val="0F031C58"/>
    <w:rsid w:val="0F0396E4"/>
    <w:rsid w:val="0F0D9FAA"/>
    <w:rsid w:val="0F0FEB8E"/>
    <w:rsid w:val="0F1339BB"/>
    <w:rsid w:val="0F17F0D5"/>
    <w:rsid w:val="0F1DD04A"/>
    <w:rsid w:val="0F1ECB60"/>
    <w:rsid w:val="0F20E1E8"/>
    <w:rsid w:val="0F266797"/>
    <w:rsid w:val="0F29528F"/>
    <w:rsid w:val="0F2A4483"/>
    <w:rsid w:val="0F2B6390"/>
    <w:rsid w:val="0F2C632C"/>
    <w:rsid w:val="0F2DBFB6"/>
    <w:rsid w:val="0F2FF175"/>
    <w:rsid w:val="0F300531"/>
    <w:rsid w:val="0F301B0B"/>
    <w:rsid w:val="0F32AC5A"/>
    <w:rsid w:val="0F334600"/>
    <w:rsid w:val="0F336A6A"/>
    <w:rsid w:val="0F34FA00"/>
    <w:rsid w:val="0F35EDBE"/>
    <w:rsid w:val="0F360A21"/>
    <w:rsid w:val="0F369E54"/>
    <w:rsid w:val="0F36B177"/>
    <w:rsid w:val="0F3737BF"/>
    <w:rsid w:val="0F3753B8"/>
    <w:rsid w:val="0F3A33AD"/>
    <w:rsid w:val="0F3AD889"/>
    <w:rsid w:val="0F3E7E42"/>
    <w:rsid w:val="0F3F6A8D"/>
    <w:rsid w:val="0F404D02"/>
    <w:rsid w:val="0F43A2B8"/>
    <w:rsid w:val="0F4652BD"/>
    <w:rsid w:val="0F467501"/>
    <w:rsid w:val="0F51BF35"/>
    <w:rsid w:val="0F554C69"/>
    <w:rsid w:val="0F5BB70D"/>
    <w:rsid w:val="0F5D972A"/>
    <w:rsid w:val="0F6102F6"/>
    <w:rsid w:val="0F618B21"/>
    <w:rsid w:val="0F631824"/>
    <w:rsid w:val="0F639BDA"/>
    <w:rsid w:val="0F669C6B"/>
    <w:rsid w:val="0F68F7CF"/>
    <w:rsid w:val="0F69C92E"/>
    <w:rsid w:val="0F7B00D8"/>
    <w:rsid w:val="0F7D4612"/>
    <w:rsid w:val="0F822F41"/>
    <w:rsid w:val="0F831ACA"/>
    <w:rsid w:val="0F875F87"/>
    <w:rsid w:val="0F87B8B4"/>
    <w:rsid w:val="0F87EC92"/>
    <w:rsid w:val="0F8C551D"/>
    <w:rsid w:val="0F8E20CD"/>
    <w:rsid w:val="0F8E4A5E"/>
    <w:rsid w:val="0F8E55C2"/>
    <w:rsid w:val="0F93D66B"/>
    <w:rsid w:val="0F94A174"/>
    <w:rsid w:val="0F9591D4"/>
    <w:rsid w:val="0F96DA8D"/>
    <w:rsid w:val="0F9A7D58"/>
    <w:rsid w:val="0F9A8E99"/>
    <w:rsid w:val="0F9BBABB"/>
    <w:rsid w:val="0F9F4A7A"/>
    <w:rsid w:val="0FA30B18"/>
    <w:rsid w:val="0FA36F4C"/>
    <w:rsid w:val="0FA76B82"/>
    <w:rsid w:val="0FA89C2A"/>
    <w:rsid w:val="0FA94F8D"/>
    <w:rsid w:val="0FABFA94"/>
    <w:rsid w:val="0FB07634"/>
    <w:rsid w:val="0FB09FA9"/>
    <w:rsid w:val="0FB1A4C6"/>
    <w:rsid w:val="0FB87D30"/>
    <w:rsid w:val="0FBB2DC9"/>
    <w:rsid w:val="0FBB838E"/>
    <w:rsid w:val="0FC07422"/>
    <w:rsid w:val="0FC1B950"/>
    <w:rsid w:val="0FC2791F"/>
    <w:rsid w:val="0FC39444"/>
    <w:rsid w:val="0FC7E4E1"/>
    <w:rsid w:val="0FC97800"/>
    <w:rsid w:val="0FCAB9A4"/>
    <w:rsid w:val="0FCB260C"/>
    <w:rsid w:val="0FCDC700"/>
    <w:rsid w:val="0FD116FD"/>
    <w:rsid w:val="0FD5CF78"/>
    <w:rsid w:val="0FD6772F"/>
    <w:rsid w:val="0FDCFC5D"/>
    <w:rsid w:val="0FDFAC9A"/>
    <w:rsid w:val="0FE1056F"/>
    <w:rsid w:val="0FE23E21"/>
    <w:rsid w:val="0FE6F8D8"/>
    <w:rsid w:val="0FE8119E"/>
    <w:rsid w:val="0FEB7917"/>
    <w:rsid w:val="0FED9213"/>
    <w:rsid w:val="0FEE31F6"/>
    <w:rsid w:val="0FEEF592"/>
    <w:rsid w:val="0FF0F6E0"/>
    <w:rsid w:val="0FF2852A"/>
    <w:rsid w:val="0FF57D10"/>
    <w:rsid w:val="0FFBF384"/>
    <w:rsid w:val="0FFD48AB"/>
    <w:rsid w:val="0FFE9701"/>
    <w:rsid w:val="1004A253"/>
    <w:rsid w:val="100722C5"/>
    <w:rsid w:val="100C1615"/>
    <w:rsid w:val="101B2D96"/>
    <w:rsid w:val="101D3EFC"/>
    <w:rsid w:val="101DFB0A"/>
    <w:rsid w:val="101F0160"/>
    <w:rsid w:val="1021A41E"/>
    <w:rsid w:val="1023EDC2"/>
    <w:rsid w:val="102681B4"/>
    <w:rsid w:val="102B1AFE"/>
    <w:rsid w:val="102CC135"/>
    <w:rsid w:val="102FC0C7"/>
    <w:rsid w:val="10398462"/>
    <w:rsid w:val="1039F349"/>
    <w:rsid w:val="103BEC72"/>
    <w:rsid w:val="104675EB"/>
    <w:rsid w:val="1048105F"/>
    <w:rsid w:val="104A7721"/>
    <w:rsid w:val="104B7E91"/>
    <w:rsid w:val="104C2881"/>
    <w:rsid w:val="1051E5B0"/>
    <w:rsid w:val="1062C143"/>
    <w:rsid w:val="1064D83A"/>
    <w:rsid w:val="1068A3F9"/>
    <w:rsid w:val="10694D60"/>
    <w:rsid w:val="106BE1A7"/>
    <w:rsid w:val="106D944A"/>
    <w:rsid w:val="1071003B"/>
    <w:rsid w:val="10755878"/>
    <w:rsid w:val="107731CF"/>
    <w:rsid w:val="1078BD8E"/>
    <w:rsid w:val="107E45BE"/>
    <w:rsid w:val="107F4BB4"/>
    <w:rsid w:val="107FF3B8"/>
    <w:rsid w:val="10801808"/>
    <w:rsid w:val="10807382"/>
    <w:rsid w:val="10852AA5"/>
    <w:rsid w:val="108731BD"/>
    <w:rsid w:val="1087A118"/>
    <w:rsid w:val="108A0987"/>
    <w:rsid w:val="108AF033"/>
    <w:rsid w:val="108F79D8"/>
    <w:rsid w:val="10922ACA"/>
    <w:rsid w:val="1092B24C"/>
    <w:rsid w:val="1097A991"/>
    <w:rsid w:val="109891DA"/>
    <w:rsid w:val="1098C64A"/>
    <w:rsid w:val="109B83BB"/>
    <w:rsid w:val="109BBFA0"/>
    <w:rsid w:val="109C0A8A"/>
    <w:rsid w:val="109E2E33"/>
    <w:rsid w:val="109E3A63"/>
    <w:rsid w:val="109FCD8B"/>
    <w:rsid w:val="10A08005"/>
    <w:rsid w:val="10A38481"/>
    <w:rsid w:val="10A837F2"/>
    <w:rsid w:val="10A93F2E"/>
    <w:rsid w:val="10A98653"/>
    <w:rsid w:val="10B08B3B"/>
    <w:rsid w:val="10B1F5C7"/>
    <w:rsid w:val="10B3AE29"/>
    <w:rsid w:val="10B785E4"/>
    <w:rsid w:val="10BEE6FF"/>
    <w:rsid w:val="10C44813"/>
    <w:rsid w:val="10C9D5B0"/>
    <w:rsid w:val="10CA01C1"/>
    <w:rsid w:val="10CD3EC0"/>
    <w:rsid w:val="10D313FE"/>
    <w:rsid w:val="10D32446"/>
    <w:rsid w:val="10D60E80"/>
    <w:rsid w:val="10D7F5A0"/>
    <w:rsid w:val="10D8228C"/>
    <w:rsid w:val="10D8E75F"/>
    <w:rsid w:val="10DC70EC"/>
    <w:rsid w:val="10E1F628"/>
    <w:rsid w:val="10E319B2"/>
    <w:rsid w:val="10E3540C"/>
    <w:rsid w:val="10E3867E"/>
    <w:rsid w:val="10E788DD"/>
    <w:rsid w:val="10E8D504"/>
    <w:rsid w:val="10E9EC86"/>
    <w:rsid w:val="10F2A573"/>
    <w:rsid w:val="10F64026"/>
    <w:rsid w:val="10F75EF9"/>
    <w:rsid w:val="10F83E6E"/>
    <w:rsid w:val="10F8F5CC"/>
    <w:rsid w:val="10F983ED"/>
    <w:rsid w:val="10FA82B2"/>
    <w:rsid w:val="10FB475B"/>
    <w:rsid w:val="10FF014D"/>
    <w:rsid w:val="1100AB47"/>
    <w:rsid w:val="110391F3"/>
    <w:rsid w:val="11049AB3"/>
    <w:rsid w:val="11068222"/>
    <w:rsid w:val="1108D1F7"/>
    <w:rsid w:val="110A56BE"/>
    <w:rsid w:val="110AF34C"/>
    <w:rsid w:val="110C71F2"/>
    <w:rsid w:val="110D524A"/>
    <w:rsid w:val="110FC372"/>
    <w:rsid w:val="1110A986"/>
    <w:rsid w:val="1110B35D"/>
    <w:rsid w:val="11118146"/>
    <w:rsid w:val="1113F62E"/>
    <w:rsid w:val="111413FC"/>
    <w:rsid w:val="1115F3C4"/>
    <w:rsid w:val="111EAF79"/>
    <w:rsid w:val="111FB3C9"/>
    <w:rsid w:val="112091AD"/>
    <w:rsid w:val="1124252C"/>
    <w:rsid w:val="112603C0"/>
    <w:rsid w:val="112A87DB"/>
    <w:rsid w:val="112BB637"/>
    <w:rsid w:val="1130933D"/>
    <w:rsid w:val="11313302"/>
    <w:rsid w:val="11326100"/>
    <w:rsid w:val="1132F8AB"/>
    <w:rsid w:val="11345B48"/>
    <w:rsid w:val="1134B048"/>
    <w:rsid w:val="11387D68"/>
    <w:rsid w:val="113FA0BC"/>
    <w:rsid w:val="1140A21B"/>
    <w:rsid w:val="1141AC62"/>
    <w:rsid w:val="11430E30"/>
    <w:rsid w:val="11458727"/>
    <w:rsid w:val="1147FC4C"/>
    <w:rsid w:val="114A0805"/>
    <w:rsid w:val="114E9082"/>
    <w:rsid w:val="114F5832"/>
    <w:rsid w:val="115803B4"/>
    <w:rsid w:val="115921C8"/>
    <w:rsid w:val="115FD1C5"/>
    <w:rsid w:val="116294B5"/>
    <w:rsid w:val="1162DC0B"/>
    <w:rsid w:val="11630CA6"/>
    <w:rsid w:val="11642C5E"/>
    <w:rsid w:val="11688012"/>
    <w:rsid w:val="116CCD3F"/>
    <w:rsid w:val="116F30BD"/>
    <w:rsid w:val="118216AC"/>
    <w:rsid w:val="1182822C"/>
    <w:rsid w:val="1182DA20"/>
    <w:rsid w:val="11847393"/>
    <w:rsid w:val="11855C53"/>
    <w:rsid w:val="11870417"/>
    <w:rsid w:val="1187BF23"/>
    <w:rsid w:val="11880794"/>
    <w:rsid w:val="11898DAB"/>
    <w:rsid w:val="1189F49E"/>
    <w:rsid w:val="118C4953"/>
    <w:rsid w:val="119188D4"/>
    <w:rsid w:val="1191C4C5"/>
    <w:rsid w:val="1193501B"/>
    <w:rsid w:val="1195B25A"/>
    <w:rsid w:val="1197EFBD"/>
    <w:rsid w:val="119A233A"/>
    <w:rsid w:val="119AD252"/>
    <w:rsid w:val="119D3C69"/>
    <w:rsid w:val="11A07704"/>
    <w:rsid w:val="11A0EB59"/>
    <w:rsid w:val="11A24E42"/>
    <w:rsid w:val="11ACE279"/>
    <w:rsid w:val="11ADEA06"/>
    <w:rsid w:val="11AE1532"/>
    <w:rsid w:val="11AE43E0"/>
    <w:rsid w:val="11B0A5D2"/>
    <w:rsid w:val="11B15418"/>
    <w:rsid w:val="11B2401A"/>
    <w:rsid w:val="11B6A567"/>
    <w:rsid w:val="11B81C72"/>
    <w:rsid w:val="11B9FF68"/>
    <w:rsid w:val="11BEEAF4"/>
    <w:rsid w:val="11C00047"/>
    <w:rsid w:val="11C1EB7A"/>
    <w:rsid w:val="11C47476"/>
    <w:rsid w:val="11C5E219"/>
    <w:rsid w:val="11C5EECE"/>
    <w:rsid w:val="11CE3B69"/>
    <w:rsid w:val="11D05A67"/>
    <w:rsid w:val="11D20096"/>
    <w:rsid w:val="11D2E034"/>
    <w:rsid w:val="11D477F5"/>
    <w:rsid w:val="11DA19C1"/>
    <w:rsid w:val="11DAD6FC"/>
    <w:rsid w:val="11DB46DF"/>
    <w:rsid w:val="11E0A1F0"/>
    <w:rsid w:val="11E5A8F4"/>
    <w:rsid w:val="11E7C0C5"/>
    <w:rsid w:val="11E81C8E"/>
    <w:rsid w:val="11EB664E"/>
    <w:rsid w:val="11F1375D"/>
    <w:rsid w:val="11F271BD"/>
    <w:rsid w:val="11F48C37"/>
    <w:rsid w:val="11F54034"/>
    <w:rsid w:val="11F9C32E"/>
    <w:rsid w:val="11FDCD66"/>
    <w:rsid w:val="11FFA4E2"/>
    <w:rsid w:val="1200451A"/>
    <w:rsid w:val="1207A207"/>
    <w:rsid w:val="120E4320"/>
    <w:rsid w:val="120F234F"/>
    <w:rsid w:val="12105D3D"/>
    <w:rsid w:val="12107F93"/>
    <w:rsid w:val="1212A915"/>
    <w:rsid w:val="1213EA53"/>
    <w:rsid w:val="1214D033"/>
    <w:rsid w:val="12171B7C"/>
    <w:rsid w:val="12181FD2"/>
    <w:rsid w:val="121E4AFE"/>
    <w:rsid w:val="1221EEFF"/>
    <w:rsid w:val="12220E30"/>
    <w:rsid w:val="12297D0A"/>
    <w:rsid w:val="122ADF2F"/>
    <w:rsid w:val="122D75E6"/>
    <w:rsid w:val="122EA390"/>
    <w:rsid w:val="122F0938"/>
    <w:rsid w:val="122FA296"/>
    <w:rsid w:val="12365DB7"/>
    <w:rsid w:val="1239AEE5"/>
    <w:rsid w:val="123C7EC2"/>
    <w:rsid w:val="123F5712"/>
    <w:rsid w:val="123FC431"/>
    <w:rsid w:val="124138A5"/>
    <w:rsid w:val="124189B7"/>
    <w:rsid w:val="1242D9DE"/>
    <w:rsid w:val="12459B9E"/>
    <w:rsid w:val="1248718B"/>
    <w:rsid w:val="12489E6E"/>
    <w:rsid w:val="1248CAF3"/>
    <w:rsid w:val="1249EE6E"/>
    <w:rsid w:val="124BCFB9"/>
    <w:rsid w:val="124C7C49"/>
    <w:rsid w:val="124E6240"/>
    <w:rsid w:val="124E86C1"/>
    <w:rsid w:val="124EDDDD"/>
    <w:rsid w:val="125224B4"/>
    <w:rsid w:val="125242B4"/>
    <w:rsid w:val="1252C18E"/>
    <w:rsid w:val="12536546"/>
    <w:rsid w:val="12538E30"/>
    <w:rsid w:val="1256BA1F"/>
    <w:rsid w:val="12570596"/>
    <w:rsid w:val="125951E3"/>
    <w:rsid w:val="1259F0EF"/>
    <w:rsid w:val="125BBFD1"/>
    <w:rsid w:val="125F91C1"/>
    <w:rsid w:val="12630D98"/>
    <w:rsid w:val="1263E2A0"/>
    <w:rsid w:val="1266B08F"/>
    <w:rsid w:val="126A9397"/>
    <w:rsid w:val="126B53BA"/>
    <w:rsid w:val="126B56E8"/>
    <w:rsid w:val="126BDCCF"/>
    <w:rsid w:val="126CC500"/>
    <w:rsid w:val="126FBEF9"/>
    <w:rsid w:val="127316DD"/>
    <w:rsid w:val="12733B50"/>
    <w:rsid w:val="12761BB4"/>
    <w:rsid w:val="1276F8B1"/>
    <w:rsid w:val="12773390"/>
    <w:rsid w:val="127CB95D"/>
    <w:rsid w:val="127E6320"/>
    <w:rsid w:val="1280D0C6"/>
    <w:rsid w:val="1282ADB1"/>
    <w:rsid w:val="1285EC5F"/>
    <w:rsid w:val="12866FBE"/>
    <w:rsid w:val="128BD883"/>
    <w:rsid w:val="128D3450"/>
    <w:rsid w:val="128DDD80"/>
    <w:rsid w:val="128F910B"/>
    <w:rsid w:val="12926058"/>
    <w:rsid w:val="12987504"/>
    <w:rsid w:val="129AF42C"/>
    <w:rsid w:val="129B13F3"/>
    <w:rsid w:val="129D779D"/>
    <w:rsid w:val="12AA97B4"/>
    <w:rsid w:val="12AD676B"/>
    <w:rsid w:val="12AF5EA9"/>
    <w:rsid w:val="12B1C469"/>
    <w:rsid w:val="12B64330"/>
    <w:rsid w:val="12B6705C"/>
    <w:rsid w:val="12BA8467"/>
    <w:rsid w:val="12BBB867"/>
    <w:rsid w:val="12BD8951"/>
    <w:rsid w:val="12BE829C"/>
    <w:rsid w:val="12C0AD0B"/>
    <w:rsid w:val="12C0B4A4"/>
    <w:rsid w:val="12C0F0D7"/>
    <w:rsid w:val="12C171B1"/>
    <w:rsid w:val="12C4E3EC"/>
    <w:rsid w:val="12C8B15C"/>
    <w:rsid w:val="12C8CABD"/>
    <w:rsid w:val="12CC9BD4"/>
    <w:rsid w:val="12CDD6F9"/>
    <w:rsid w:val="12CE8E89"/>
    <w:rsid w:val="12CFB64F"/>
    <w:rsid w:val="12CFE90E"/>
    <w:rsid w:val="12D36838"/>
    <w:rsid w:val="12D4EB81"/>
    <w:rsid w:val="12D50EC5"/>
    <w:rsid w:val="12DD016C"/>
    <w:rsid w:val="12DEDC7E"/>
    <w:rsid w:val="12E05637"/>
    <w:rsid w:val="12E1D949"/>
    <w:rsid w:val="12E624D1"/>
    <w:rsid w:val="12E94C60"/>
    <w:rsid w:val="12EDC3DA"/>
    <w:rsid w:val="12F02C38"/>
    <w:rsid w:val="12F1A2E9"/>
    <w:rsid w:val="12F1F5EB"/>
    <w:rsid w:val="12F51411"/>
    <w:rsid w:val="12F99A84"/>
    <w:rsid w:val="12FD1AE0"/>
    <w:rsid w:val="12FDC2F3"/>
    <w:rsid w:val="1300F748"/>
    <w:rsid w:val="13079E09"/>
    <w:rsid w:val="1307D8C6"/>
    <w:rsid w:val="130910AD"/>
    <w:rsid w:val="130D54DC"/>
    <w:rsid w:val="130F94AE"/>
    <w:rsid w:val="131659E9"/>
    <w:rsid w:val="1317B2B5"/>
    <w:rsid w:val="1319F2CC"/>
    <w:rsid w:val="131B7E34"/>
    <w:rsid w:val="131CFD7F"/>
    <w:rsid w:val="131E8222"/>
    <w:rsid w:val="131EB444"/>
    <w:rsid w:val="131EF2AD"/>
    <w:rsid w:val="132231A8"/>
    <w:rsid w:val="13263F40"/>
    <w:rsid w:val="1329EE98"/>
    <w:rsid w:val="132D6AFE"/>
    <w:rsid w:val="132E91FF"/>
    <w:rsid w:val="132FA02E"/>
    <w:rsid w:val="13466C7D"/>
    <w:rsid w:val="13481E49"/>
    <w:rsid w:val="1349A271"/>
    <w:rsid w:val="134D719B"/>
    <w:rsid w:val="1350D452"/>
    <w:rsid w:val="1351455D"/>
    <w:rsid w:val="1357AC23"/>
    <w:rsid w:val="13597291"/>
    <w:rsid w:val="135AEB78"/>
    <w:rsid w:val="135F424B"/>
    <w:rsid w:val="136645D3"/>
    <w:rsid w:val="1369E501"/>
    <w:rsid w:val="13704BEA"/>
    <w:rsid w:val="1370836F"/>
    <w:rsid w:val="137237B7"/>
    <w:rsid w:val="1372D469"/>
    <w:rsid w:val="13776285"/>
    <w:rsid w:val="137C9C49"/>
    <w:rsid w:val="1382C2EB"/>
    <w:rsid w:val="1388CE02"/>
    <w:rsid w:val="1389FC3A"/>
    <w:rsid w:val="138D2608"/>
    <w:rsid w:val="13910E9F"/>
    <w:rsid w:val="13938014"/>
    <w:rsid w:val="13967CA5"/>
    <w:rsid w:val="139960E1"/>
    <w:rsid w:val="139CE4C1"/>
    <w:rsid w:val="139E19D3"/>
    <w:rsid w:val="13A0EB40"/>
    <w:rsid w:val="13AB789B"/>
    <w:rsid w:val="13AD13CA"/>
    <w:rsid w:val="13B37CF4"/>
    <w:rsid w:val="13B48473"/>
    <w:rsid w:val="13B5A39C"/>
    <w:rsid w:val="13B8375E"/>
    <w:rsid w:val="13B892D7"/>
    <w:rsid w:val="13B8A7DC"/>
    <w:rsid w:val="13BA3820"/>
    <w:rsid w:val="13BACF4D"/>
    <w:rsid w:val="13BB0DE4"/>
    <w:rsid w:val="13BEBAB2"/>
    <w:rsid w:val="13CAD56C"/>
    <w:rsid w:val="13D510E1"/>
    <w:rsid w:val="13DB5544"/>
    <w:rsid w:val="13E72C78"/>
    <w:rsid w:val="13E9FAD2"/>
    <w:rsid w:val="13EAC5E6"/>
    <w:rsid w:val="13ED20A9"/>
    <w:rsid w:val="13ED27DE"/>
    <w:rsid w:val="13F1AFCE"/>
    <w:rsid w:val="13F24500"/>
    <w:rsid w:val="13F58C72"/>
    <w:rsid w:val="13F85799"/>
    <w:rsid w:val="13FB004B"/>
    <w:rsid w:val="13FD055F"/>
    <w:rsid w:val="13FD1DB6"/>
    <w:rsid w:val="13FDA17F"/>
    <w:rsid w:val="1401C892"/>
    <w:rsid w:val="14053183"/>
    <w:rsid w:val="1405FA99"/>
    <w:rsid w:val="140B1005"/>
    <w:rsid w:val="140B4701"/>
    <w:rsid w:val="140B94A8"/>
    <w:rsid w:val="140D3FAC"/>
    <w:rsid w:val="140DE519"/>
    <w:rsid w:val="14108F68"/>
    <w:rsid w:val="1411B005"/>
    <w:rsid w:val="1413A23C"/>
    <w:rsid w:val="14154BD2"/>
    <w:rsid w:val="1416EE0E"/>
    <w:rsid w:val="14173167"/>
    <w:rsid w:val="14173354"/>
    <w:rsid w:val="1417C565"/>
    <w:rsid w:val="141832C6"/>
    <w:rsid w:val="1418E195"/>
    <w:rsid w:val="141B0C2C"/>
    <w:rsid w:val="141B30FB"/>
    <w:rsid w:val="141BED96"/>
    <w:rsid w:val="141DB361"/>
    <w:rsid w:val="141EF7FB"/>
    <w:rsid w:val="1420AB1F"/>
    <w:rsid w:val="14210F19"/>
    <w:rsid w:val="14214D20"/>
    <w:rsid w:val="1423783B"/>
    <w:rsid w:val="142863E2"/>
    <w:rsid w:val="1428F327"/>
    <w:rsid w:val="142B8C63"/>
    <w:rsid w:val="142C744F"/>
    <w:rsid w:val="142CD2CB"/>
    <w:rsid w:val="142D023B"/>
    <w:rsid w:val="14322A1C"/>
    <w:rsid w:val="143293F6"/>
    <w:rsid w:val="1435F7D9"/>
    <w:rsid w:val="1436EDD1"/>
    <w:rsid w:val="14372136"/>
    <w:rsid w:val="1437D712"/>
    <w:rsid w:val="144255A9"/>
    <w:rsid w:val="1444EE92"/>
    <w:rsid w:val="1445A4F5"/>
    <w:rsid w:val="1446909E"/>
    <w:rsid w:val="14486D6A"/>
    <w:rsid w:val="144A147A"/>
    <w:rsid w:val="144A1817"/>
    <w:rsid w:val="144E5B7C"/>
    <w:rsid w:val="1454E63A"/>
    <w:rsid w:val="14558F36"/>
    <w:rsid w:val="14592005"/>
    <w:rsid w:val="145BCADB"/>
    <w:rsid w:val="1464D61C"/>
    <w:rsid w:val="146D5676"/>
    <w:rsid w:val="146E8041"/>
    <w:rsid w:val="14701D7C"/>
    <w:rsid w:val="147040A3"/>
    <w:rsid w:val="1473DF6B"/>
    <w:rsid w:val="147AB566"/>
    <w:rsid w:val="147E4E39"/>
    <w:rsid w:val="147EFBF1"/>
    <w:rsid w:val="14824354"/>
    <w:rsid w:val="1487DD60"/>
    <w:rsid w:val="148CB462"/>
    <w:rsid w:val="149142CB"/>
    <w:rsid w:val="14980EF9"/>
    <w:rsid w:val="149E6C3E"/>
    <w:rsid w:val="14A281E2"/>
    <w:rsid w:val="14A515E5"/>
    <w:rsid w:val="14A9615B"/>
    <w:rsid w:val="14ACBF81"/>
    <w:rsid w:val="14ACE0ED"/>
    <w:rsid w:val="14ADB7FF"/>
    <w:rsid w:val="14B10882"/>
    <w:rsid w:val="14B3B753"/>
    <w:rsid w:val="14BB61D2"/>
    <w:rsid w:val="14BD133B"/>
    <w:rsid w:val="14BDEF9A"/>
    <w:rsid w:val="14C099B5"/>
    <w:rsid w:val="14C6A709"/>
    <w:rsid w:val="14D0FCD2"/>
    <w:rsid w:val="14D1D505"/>
    <w:rsid w:val="14D39AF0"/>
    <w:rsid w:val="14D43E12"/>
    <w:rsid w:val="14D5CAE2"/>
    <w:rsid w:val="14D62654"/>
    <w:rsid w:val="14D62674"/>
    <w:rsid w:val="14D72855"/>
    <w:rsid w:val="14DB3A71"/>
    <w:rsid w:val="14DB3BC6"/>
    <w:rsid w:val="14DD98A3"/>
    <w:rsid w:val="14E2A8BB"/>
    <w:rsid w:val="14E4EC56"/>
    <w:rsid w:val="14E7271F"/>
    <w:rsid w:val="14E8B618"/>
    <w:rsid w:val="14E92381"/>
    <w:rsid w:val="14E97833"/>
    <w:rsid w:val="14EA0013"/>
    <w:rsid w:val="14EB2041"/>
    <w:rsid w:val="14F0943C"/>
    <w:rsid w:val="14F44BE8"/>
    <w:rsid w:val="14F484B6"/>
    <w:rsid w:val="14F4D081"/>
    <w:rsid w:val="14F97889"/>
    <w:rsid w:val="14FABD03"/>
    <w:rsid w:val="14FBBFD3"/>
    <w:rsid w:val="14FF18D5"/>
    <w:rsid w:val="15012606"/>
    <w:rsid w:val="1504DBE8"/>
    <w:rsid w:val="1506A440"/>
    <w:rsid w:val="15085661"/>
    <w:rsid w:val="150B4C3A"/>
    <w:rsid w:val="151153E1"/>
    <w:rsid w:val="1517A153"/>
    <w:rsid w:val="151B8926"/>
    <w:rsid w:val="151EA7C4"/>
    <w:rsid w:val="1520CDA1"/>
    <w:rsid w:val="15213EAC"/>
    <w:rsid w:val="1521AD83"/>
    <w:rsid w:val="15253365"/>
    <w:rsid w:val="1527B7B6"/>
    <w:rsid w:val="1529DF9D"/>
    <w:rsid w:val="152C76E6"/>
    <w:rsid w:val="152C8D2E"/>
    <w:rsid w:val="152D0527"/>
    <w:rsid w:val="152DBFD9"/>
    <w:rsid w:val="15336F95"/>
    <w:rsid w:val="15352664"/>
    <w:rsid w:val="1538A3AC"/>
    <w:rsid w:val="15393FF0"/>
    <w:rsid w:val="15397E81"/>
    <w:rsid w:val="153A60D9"/>
    <w:rsid w:val="153BD3C1"/>
    <w:rsid w:val="154D8DE6"/>
    <w:rsid w:val="154F4A80"/>
    <w:rsid w:val="1550C1C7"/>
    <w:rsid w:val="1550E1F4"/>
    <w:rsid w:val="15576FF8"/>
    <w:rsid w:val="155CE330"/>
    <w:rsid w:val="155D0DA1"/>
    <w:rsid w:val="155ECDFA"/>
    <w:rsid w:val="1561343D"/>
    <w:rsid w:val="1565A2F5"/>
    <w:rsid w:val="156978FA"/>
    <w:rsid w:val="156B07F3"/>
    <w:rsid w:val="156CD7D4"/>
    <w:rsid w:val="156D4628"/>
    <w:rsid w:val="156D79F3"/>
    <w:rsid w:val="156ECC76"/>
    <w:rsid w:val="156F433B"/>
    <w:rsid w:val="157120E4"/>
    <w:rsid w:val="157394A5"/>
    <w:rsid w:val="1575A2F4"/>
    <w:rsid w:val="15788C91"/>
    <w:rsid w:val="157B5F04"/>
    <w:rsid w:val="157FC495"/>
    <w:rsid w:val="158162AE"/>
    <w:rsid w:val="1583E2BB"/>
    <w:rsid w:val="1583FB3B"/>
    <w:rsid w:val="1593CF66"/>
    <w:rsid w:val="1594550D"/>
    <w:rsid w:val="15953D49"/>
    <w:rsid w:val="1596212D"/>
    <w:rsid w:val="1597A875"/>
    <w:rsid w:val="1598D65E"/>
    <w:rsid w:val="159BB5CB"/>
    <w:rsid w:val="15A1812B"/>
    <w:rsid w:val="15A375EB"/>
    <w:rsid w:val="15A66156"/>
    <w:rsid w:val="15A6A373"/>
    <w:rsid w:val="15A70353"/>
    <w:rsid w:val="15A91482"/>
    <w:rsid w:val="15AEAED6"/>
    <w:rsid w:val="15B3D096"/>
    <w:rsid w:val="15B82176"/>
    <w:rsid w:val="15BB817F"/>
    <w:rsid w:val="15BC61E1"/>
    <w:rsid w:val="15BFDA0E"/>
    <w:rsid w:val="15C5F312"/>
    <w:rsid w:val="15C70F9F"/>
    <w:rsid w:val="15C85CE6"/>
    <w:rsid w:val="15CA03F4"/>
    <w:rsid w:val="15CA3C83"/>
    <w:rsid w:val="15CA51C2"/>
    <w:rsid w:val="15CA920B"/>
    <w:rsid w:val="15CDA968"/>
    <w:rsid w:val="15CE4558"/>
    <w:rsid w:val="15CEF670"/>
    <w:rsid w:val="15D2EC50"/>
    <w:rsid w:val="15D7E38F"/>
    <w:rsid w:val="15DC1920"/>
    <w:rsid w:val="15DECCF7"/>
    <w:rsid w:val="15E2ED02"/>
    <w:rsid w:val="15E678FC"/>
    <w:rsid w:val="15E681C6"/>
    <w:rsid w:val="15E68A80"/>
    <w:rsid w:val="15E724D1"/>
    <w:rsid w:val="15EA5E7D"/>
    <w:rsid w:val="15ED26CD"/>
    <w:rsid w:val="15ED8D17"/>
    <w:rsid w:val="15EE44B7"/>
    <w:rsid w:val="15F02AC8"/>
    <w:rsid w:val="15F14F07"/>
    <w:rsid w:val="15F3AC12"/>
    <w:rsid w:val="15F5AD06"/>
    <w:rsid w:val="15F61C56"/>
    <w:rsid w:val="15FAC3DE"/>
    <w:rsid w:val="16055C34"/>
    <w:rsid w:val="1605D51D"/>
    <w:rsid w:val="1608E850"/>
    <w:rsid w:val="16094D20"/>
    <w:rsid w:val="1609999F"/>
    <w:rsid w:val="160DF5A4"/>
    <w:rsid w:val="1611FE05"/>
    <w:rsid w:val="161250B6"/>
    <w:rsid w:val="16133A4C"/>
    <w:rsid w:val="1615F3DE"/>
    <w:rsid w:val="1618D2FE"/>
    <w:rsid w:val="161E55AC"/>
    <w:rsid w:val="161E6C4B"/>
    <w:rsid w:val="16208CE7"/>
    <w:rsid w:val="162102A7"/>
    <w:rsid w:val="16212E26"/>
    <w:rsid w:val="162C3266"/>
    <w:rsid w:val="1631B56F"/>
    <w:rsid w:val="1634B50E"/>
    <w:rsid w:val="16364891"/>
    <w:rsid w:val="1637DEFA"/>
    <w:rsid w:val="1638BB54"/>
    <w:rsid w:val="16392FE4"/>
    <w:rsid w:val="163D1137"/>
    <w:rsid w:val="163EC210"/>
    <w:rsid w:val="163FBE6A"/>
    <w:rsid w:val="16407E6B"/>
    <w:rsid w:val="1644CE90"/>
    <w:rsid w:val="16471152"/>
    <w:rsid w:val="164C76FE"/>
    <w:rsid w:val="164F9F40"/>
    <w:rsid w:val="1655E2F2"/>
    <w:rsid w:val="165B4D1E"/>
    <w:rsid w:val="165F66BE"/>
    <w:rsid w:val="165FC131"/>
    <w:rsid w:val="1662515E"/>
    <w:rsid w:val="16666A63"/>
    <w:rsid w:val="1668E49C"/>
    <w:rsid w:val="16693F2E"/>
    <w:rsid w:val="166D774A"/>
    <w:rsid w:val="166EDF9A"/>
    <w:rsid w:val="166FA448"/>
    <w:rsid w:val="16721033"/>
    <w:rsid w:val="167436F2"/>
    <w:rsid w:val="1674FEDB"/>
    <w:rsid w:val="167760D1"/>
    <w:rsid w:val="167BEE64"/>
    <w:rsid w:val="167C2BC9"/>
    <w:rsid w:val="167CC237"/>
    <w:rsid w:val="168051FF"/>
    <w:rsid w:val="168C3E0E"/>
    <w:rsid w:val="16955F33"/>
    <w:rsid w:val="16A4FACB"/>
    <w:rsid w:val="16A8081F"/>
    <w:rsid w:val="16A8A6F6"/>
    <w:rsid w:val="16AA21D6"/>
    <w:rsid w:val="16AB196E"/>
    <w:rsid w:val="16B310EB"/>
    <w:rsid w:val="16B368E4"/>
    <w:rsid w:val="16B5AD2D"/>
    <w:rsid w:val="16B801EB"/>
    <w:rsid w:val="16B82089"/>
    <w:rsid w:val="16B840F7"/>
    <w:rsid w:val="16BAFD5E"/>
    <w:rsid w:val="16BD03C2"/>
    <w:rsid w:val="16BE2F34"/>
    <w:rsid w:val="16BF09CC"/>
    <w:rsid w:val="16BFF81F"/>
    <w:rsid w:val="16C10B8A"/>
    <w:rsid w:val="16C218DD"/>
    <w:rsid w:val="16C596FC"/>
    <w:rsid w:val="16C8760D"/>
    <w:rsid w:val="16CB300B"/>
    <w:rsid w:val="16CDD066"/>
    <w:rsid w:val="16D15A7F"/>
    <w:rsid w:val="16D17B02"/>
    <w:rsid w:val="16D40B7B"/>
    <w:rsid w:val="16D6C4E6"/>
    <w:rsid w:val="16DA9935"/>
    <w:rsid w:val="16DC2470"/>
    <w:rsid w:val="16DD2F96"/>
    <w:rsid w:val="16DD5975"/>
    <w:rsid w:val="16DDF8B1"/>
    <w:rsid w:val="16DFB68F"/>
    <w:rsid w:val="16E52491"/>
    <w:rsid w:val="16E8E6E0"/>
    <w:rsid w:val="16EBD1B9"/>
    <w:rsid w:val="16EC409D"/>
    <w:rsid w:val="16EEC380"/>
    <w:rsid w:val="16EF0B36"/>
    <w:rsid w:val="16EF1D19"/>
    <w:rsid w:val="16EFC32B"/>
    <w:rsid w:val="16F1D8E2"/>
    <w:rsid w:val="16F3EBAE"/>
    <w:rsid w:val="16FE27D9"/>
    <w:rsid w:val="17067A52"/>
    <w:rsid w:val="170C27B4"/>
    <w:rsid w:val="170E5431"/>
    <w:rsid w:val="1712F778"/>
    <w:rsid w:val="1714684D"/>
    <w:rsid w:val="17177E2A"/>
    <w:rsid w:val="171D1503"/>
    <w:rsid w:val="171EFA83"/>
    <w:rsid w:val="1720566D"/>
    <w:rsid w:val="1720D386"/>
    <w:rsid w:val="17210392"/>
    <w:rsid w:val="1722E1B1"/>
    <w:rsid w:val="1726D823"/>
    <w:rsid w:val="172FA304"/>
    <w:rsid w:val="172FAB25"/>
    <w:rsid w:val="17312951"/>
    <w:rsid w:val="1732505A"/>
    <w:rsid w:val="17391203"/>
    <w:rsid w:val="17397E2F"/>
    <w:rsid w:val="173B17A5"/>
    <w:rsid w:val="173C7C58"/>
    <w:rsid w:val="173DB01D"/>
    <w:rsid w:val="173E0F42"/>
    <w:rsid w:val="17468172"/>
    <w:rsid w:val="1748F066"/>
    <w:rsid w:val="17490679"/>
    <w:rsid w:val="174BA67B"/>
    <w:rsid w:val="174C26B0"/>
    <w:rsid w:val="174EBFDE"/>
    <w:rsid w:val="17515ADC"/>
    <w:rsid w:val="175306F5"/>
    <w:rsid w:val="1753E1E2"/>
    <w:rsid w:val="17544627"/>
    <w:rsid w:val="1755DFD7"/>
    <w:rsid w:val="17570847"/>
    <w:rsid w:val="17582136"/>
    <w:rsid w:val="175939F9"/>
    <w:rsid w:val="175AE7B5"/>
    <w:rsid w:val="176476A1"/>
    <w:rsid w:val="1764FC7D"/>
    <w:rsid w:val="17656E16"/>
    <w:rsid w:val="1767E0CB"/>
    <w:rsid w:val="177061E8"/>
    <w:rsid w:val="1770DF37"/>
    <w:rsid w:val="17727C0B"/>
    <w:rsid w:val="17746751"/>
    <w:rsid w:val="1774E889"/>
    <w:rsid w:val="177D1B19"/>
    <w:rsid w:val="177DC177"/>
    <w:rsid w:val="17811144"/>
    <w:rsid w:val="178571B1"/>
    <w:rsid w:val="178AEE05"/>
    <w:rsid w:val="178BE598"/>
    <w:rsid w:val="178D04E3"/>
    <w:rsid w:val="179026CD"/>
    <w:rsid w:val="1791ECF4"/>
    <w:rsid w:val="179558A5"/>
    <w:rsid w:val="17960E0A"/>
    <w:rsid w:val="17997330"/>
    <w:rsid w:val="179BEDD1"/>
    <w:rsid w:val="179E322D"/>
    <w:rsid w:val="17A35902"/>
    <w:rsid w:val="17AA251A"/>
    <w:rsid w:val="17AA3748"/>
    <w:rsid w:val="17AA3AAA"/>
    <w:rsid w:val="17AC3650"/>
    <w:rsid w:val="17B7DA44"/>
    <w:rsid w:val="17B8B210"/>
    <w:rsid w:val="17B972E9"/>
    <w:rsid w:val="17B97307"/>
    <w:rsid w:val="17BADC8A"/>
    <w:rsid w:val="17C11C5A"/>
    <w:rsid w:val="17C460C6"/>
    <w:rsid w:val="17C6E1FC"/>
    <w:rsid w:val="17C8022D"/>
    <w:rsid w:val="17CC4FDE"/>
    <w:rsid w:val="17CDF54F"/>
    <w:rsid w:val="17CE29B5"/>
    <w:rsid w:val="17D04020"/>
    <w:rsid w:val="17D18713"/>
    <w:rsid w:val="17D1A91C"/>
    <w:rsid w:val="17D7450A"/>
    <w:rsid w:val="17D77FC3"/>
    <w:rsid w:val="17DA778D"/>
    <w:rsid w:val="17DAF65B"/>
    <w:rsid w:val="17DB11CD"/>
    <w:rsid w:val="17DB169C"/>
    <w:rsid w:val="17DD0B52"/>
    <w:rsid w:val="17E056A5"/>
    <w:rsid w:val="17E2ABBF"/>
    <w:rsid w:val="17E44668"/>
    <w:rsid w:val="17E93850"/>
    <w:rsid w:val="17EAE02E"/>
    <w:rsid w:val="17F07E03"/>
    <w:rsid w:val="17F21661"/>
    <w:rsid w:val="17F21EFC"/>
    <w:rsid w:val="17F2CC18"/>
    <w:rsid w:val="17F3D384"/>
    <w:rsid w:val="17F7AD36"/>
    <w:rsid w:val="17F9B18D"/>
    <w:rsid w:val="17FAD278"/>
    <w:rsid w:val="17FE1529"/>
    <w:rsid w:val="17FF2268"/>
    <w:rsid w:val="17FF5226"/>
    <w:rsid w:val="17FF66F3"/>
    <w:rsid w:val="18042C0C"/>
    <w:rsid w:val="18057961"/>
    <w:rsid w:val="18066015"/>
    <w:rsid w:val="1806EDE8"/>
    <w:rsid w:val="180C8421"/>
    <w:rsid w:val="180CAC3A"/>
    <w:rsid w:val="180EAAC7"/>
    <w:rsid w:val="1813AE17"/>
    <w:rsid w:val="1813C76A"/>
    <w:rsid w:val="18141DC7"/>
    <w:rsid w:val="18193678"/>
    <w:rsid w:val="181988D4"/>
    <w:rsid w:val="181A40D3"/>
    <w:rsid w:val="181EC6E2"/>
    <w:rsid w:val="182164B2"/>
    <w:rsid w:val="1824DEB2"/>
    <w:rsid w:val="18253FE7"/>
    <w:rsid w:val="18277EEE"/>
    <w:rsid w:val="18294C69"/>
    <w:rsid w:val="182A42FE"/>
    <w:rsid w:val="182C8B61"/>
    <w:rsid w:val="182DBDCC"/>
    <w:rsid w:val="182E7439"/>
    <w:rsid w:val="1830783E"/>
    <w:rsid w:val="1834D3CC"/>
    <w:rsid w:val="18355113"/>
    <w:rsid w:val="18380575"/>
    <w:rsid w:val="183B583F"/>
    <w:rsid w:val="183D3A0D"/>
    <w:rsid w:val="183DF7A8"/>
    <w:rsid w:val="183EAC78"/>
    <w:rsid w:val="184050DE"/>
    <w:rsid w:val="18409B3F"/>
    <w:rsid w:val="18458755"/>
    <w:rsid w:val="18512218"/>
    <w:rsid w:val="1854D44F"/>
    <w:rsid w:val="186042C3"/>
    <w:rsid w:val="18634D0B"/>
    <w:rsid w:val="18635ADC"/>
    <w:rsid w:val="18666D51"/>
    <w:rsid w:val="1867BCAD"/>
    <w:rsid w:val="1868F78E"/>
    <w:rsid w:val="18690F0B"/>
    <w:rsid w:val="1869D1B0"/>
    <w:rsid w:val="186FFBB4"/>
    <w:rsid w:val="18716CAD"/>
    <w:rsid w:val="18770F7C"/>
    <w:rsid w:val="1878CA22"/>
    <w:rsid w:val="187BEA09"/>
    <w:rsid w:val="187BF1B3"/>
    <w:rsid w:val="187CAB5A"/>
    <w:rsid w:val="187CCDB9"/>
    <w:rsid w:val="187EA8F9"/>
    <w:rsid w:val="1882C397"/>
    <w:rsid w:val="1882CB9D"/>
    <w:rsid w:val="18844903"/>
    <w:rsid w:val="1889174E"/>
    <w:rsid w:val="188DA943"/>
    <w:rsid w:val="18901E33"/>
    <w:rsid w:val="1890A8F0"/>
    <w:rsid w:val="18972A5C"/>
    <w:rsid w:val="18988BC5"/>
    <w:rsid w:val="189A91A0"/>
    <w:rsid w:val="189C440B"/>
    <w:rsid w:val="189CD558"/>
    <w:rsid w:val="18A54112"/>
    <w:rsid w:val="18A90927"/>
    <w:rsid w:val="18A942F4"/>
    <w:rsid w:val="18AFA3FA"/>
    <w:rsid w:val="18B19B9B"/>
    <w:rsid w:val="18B2363E"/>
    <w:rsid w:val="18B4901A"/>
    <w:rsid w:val="18B5B831"/>
    <w:rsid w:val="18B5D2F1"/>
    <w:rsid w:val="18BAD5B3"/>
    <w:rsid w:val="18BE531A"/>
    <w:rsid w:val="18BE62D3"/>
    <w:rsid w:val="18BF8C1C"/>
    <w:rsid w:val="18C3A260"/>
    <w:rsid w:val="18C497C0"/>
    <w:rsid w:val="18C53930"/>
    <w:rsid w:val="18C58617"/>
    <w:rsid w:val="18C866D3"/>
    <w:rsid w:val="18C8B52B"/>
    <w:rsid w:val="18C8F95C"/>
    <w:rsid w:val="18C95EAF"/>
    <w:rsid w:val="18CFB0BF"/>
    <w:rsid w:val="18D45440"/>
    <w:rsid w:val="18D4FEA1"/>
    <w:rsid w:val="18DD7C5C"/>
    <w:rsid w:val="18E3E437"/>
    <w:rsid w:val="18E4B13C"/>
    <w:rsid w:val="18E61873"/>
    <w:rsid w:val="18E848E9"/>
    <w:rsid w:val="18E89C91"/>
    <w:rsid w:val="18ED1A53"/>
    <w:rsid w:val="18EE9863"/>
    <w:rsid w:val="18EF2ADB"/>
    <w:rsid w:val="18F10B28"/>
    <w:rsid w:val="18F254AF"/>
    <w:rsid w:val="18F36A4D"/>
    <w:rsid w:val="18F6E57C"/>
    <w:rsid w:val="18F7B5EA"/>
    <w:rsid w:val="18F9EF36"/>
    <w:rsid w:val="18FAA44D"/>
    <w:rsid w:val="18FD699F"/>
    <w:rsid w:val="190ADD80"/>
    <w:rsid w:val="1911BF7D"/>
    <w:rsid w:val="191276BA"/>
    <w:rsid w:val="1914F51A"/>
    <w:rsid w:val="1916EC4C"/>
    <w:rsid w:val="1919AB30"/>
    <w:rsid w:val="1919B329"/>
    <w:rsid w:val="191ABD7C"/>
    <w:rsid w:val="191B6826"/>
    <w:rsid w:val="19253477"/>
    <w:rsid w:val="19276C36"/>
    <w:rsid w:val="1927C3C5"/>
    <w:rsid w:val="192A924B"/>
    <w:rsid w:val="19348F09"/>
    <w:rsid w:val="1935728A"/>
    <w:rsid w:val="1935D6A9"/>
    <w:rsid w:val="1938F391"/>
    <w:rsid w:val="193C96C5"/>
    <w:rsid w:val="193F7937"/>
    <w:rsid w:val="19407A8A"/>
    <w:rsid w:val="1940DB7C"/>
    <w:rsid w:val="1941C60A"/>
    <w:rsid w:val="1942117B"/>
    <w:rsid w:val="19434335"/>
    <w:rsid w:val="19467AAB"/>
    <w:rsid w:val="19473341"/>
    <w:rsid w:val="194740FF"/>
    <w:rsid w:val="1947F360"/>
    <w:rsid w:val="1948CC72"/>
    <w:rsid w:val="194FD9F1"/>
    <w:rsid w:val="19502892"/>
    <w:rsid w:val="1953784F"/>
    <w:rsid w:val="19557634"/>
    <w:rsid w:val="1955D5CE"/>
    <w:rsid w:val="1955DB64"/>
    <w:rsid w:val="195695D0"/>
    <w:rsid w:val="1956AF62"/>
    <w:rsid w:val="19573F5B"/>
    <w:rsid w:val="1959D95C"/>
    <w:rsid w:val="195A2D31"/>
    <w:rsid w:val="195B0D90"/>
    <w:rsid w:val="195CFEA1"/>
    <w:rsid w:val="19604D27"/>
    <w:rsid w:val="19682631"/>
    <w:rsid w:val="196B95BE"/>
    <w:rsid w:val="19703620"/>
    <w:rsid w:val="197039AB"/>
    <w:rsid w:val="19727B84"/>
    <w:rsid w:val="1972E329"/>
    <w:rsid w:val="1972EB1E"/>
    <w:rsid w:val="1974DF49"/>
    <w:rsid w:val="1978E3E3"/>
    <w:rsid w:val="19799E01"/>
    <w:rsid w:val="197B3900"/>
    <w:rsid w:val="1982271D"/>
    <w:rsid w:val="1982EF4C"/>
    <w:rsid w:val="198382BD"/>
    <w:rsid w:val="19838371"/>
    <w:rsid w:val="19871139"/>
    <w:rsid w:val="1987F9C9"/>
    <w:rsid w:val="19887072"/>
    <w:rsid w:val="1989BEA2"/>
    <w:rsid w:val="1992763D"/>
    <w:rsid w:val="1995FC6D"/>
    <w:rsid w:val="199AAD81"/>
    <w:rsid w:val="199CE173"/>
    <w:rsid w:val="19A88397"/>
    <w:rsid w:val="19AB895F"/>
    <w:rsid w:val="19AD7117"/>
    <w:rsid w:val="19B06CCF"/>
    <w:rsid w:val="19B163AC"/>
    <w:rsid w:val="19B70962"/>
    <w:rsid w:val="19BAB100"/>
    <w:rsid w:val="19BB41FB"/>
    <w:rsid w:val="19BBA259"/>
    <w:rsid w:val="19C1EC57"/>
    <w:rsid w:val="19C47826"/>
    <w:rsid w:val="19C58D9A"/>
    <w:rsid w:val="19C70E32"/>
    <w:rsid w:val="19C981A8"/>
    <w:rsid w:val="19CAC4BE"/>
    <w:rsid w:val="19D39ED9"/>
    <w:rsid w:val="19D6B8E5"/>
    <w:rsid w:val="19D8C25A"/>
    <w:rsid w:val="19DA4F6C"/>
    <w:rsid w:val="19DBEBCC"/>
    <w:rsid w:val="19DDE8B0"/>
    <w:rsid w:val="19E2873B"/>
    <w:rsid w:val="19E43131"/>
    <w:rsid w:val="19E49216"/>
    <w:rsid w:val="19E82D78"/>
    <w:rsid w:val="19EF76EC"/>
    <w:rsid w:val="19F115A0"/>
    <w:rsid w:val="19F2BCFC"/>
    <w:rsid w:val="19F95A07"/>
    <w:rsid w:val="19FAFE98"/>
    <w:rsid w:val="19FB2A0E"/>
    <w:rsid w:val="19FF4507"/>
    <w:rsid w:val="1A00DFD3"/>
    <w:rsid w:val="1A026330"/>
    <w:rsid w:val="1A059A7C"/>
    <w:rsid w:val="1A08669E"/>
    <w:rsid w:val="1A0A14E5"/>
    <w:rsid w:val="1A0EF03E"/>
    <w:rsid w:val="1A0F6E70"/>
    <w:rsid w:val="1A10D72F"/>
    <w:rsid w:val="1A12F078"/>
    <w:rsid w:val="1A17462E"/>
    <w:rsid w:val="1A188B4B"/>
    <w:rsid w:val="1A193111"/>
    <w:rsid w:val="1A1E4B75"/>
    <w:rsid w:val="1A22B017"/>
    <w:rsid w:val="1A253811"/>
    <w:rsid w:val="1A25B209"/>
    <w:rsid w:val="1A26A06C"/>
    <w:rsid w:val="1A2979A4"/>
    <w:rsid w:val="1A29B098"/>
    <w:rsid w:val="1A29F961"/>
    <w:rsid w:val="1A2EEACE"/>
    <w:rsid w:val="1A2F6F86"/>
    <w:rsid w:val="1A2FC51C"/>
    <w:rsid w:val="1A322856"/>
    <w:rsid w:val="1A3AD358"/>
    <w:rsid w:val="1A3DF98E"/>
    <w:rsid w:val="1A40BEB0"/>
    <w:rsid w:val="1A4191CB"/>
    <w:rsid w:val="1A42092E"/>
    <w:rsid w:val="1A4D5DE1"/>
    <w:rsid w:val="1A501262"/>
    <w:rsid w:val="1A50AEFC"/>
    <w:rsid w:val="1A547EA5"/>
    <w:rsid w:val="1A581046"/>
    <w:rsid w:val="1A5818CE"/>
    <w:rsid w:val="1A5CEEC5"/>
    <w:rsid w:val="1A5FE2BA"/>
    <w:rsid w:val="1A632F4B"/>
    <w:rsid w:val="1A63AA8A"/>
    <w:rsid w:val="1A642FFB"/>
    <w:rsid w:val="1A666B53"/>
    <w:rsid w:val="1A674834"/>
    <w:rsid w:val="1A68C27A"/>
    <w:rsid w:val="1A6962CE"/>
    <w:rsid w:val="1A7373C7"/>
    <w:rsid w:val="1A7637F2"/>
    <w:rsid w:val="1A771AFE"/>
    <w:rsid w:val="1A7ACB3F"/>
    <w:rsid w:val="1A800188"/>
    <w:rsid w:val="1A850100"/>
    <w:rsid w:val="1A865045"/>
    <w:rsid w:val="1A86BCAC"/>
    <w:rsid w:val="1A880D40"/>
    <w:rsid w:val="1A8C2145"/>
    <w:rsid w:val="1A8C6EAD"/>
    <w:rsid w:val="1A91723A"/>
    <w:rsid w:val="1A9185FF"/>
    <w:rsid w:val="1A941306"/>
    <w:rsid w:val="1A9A8568"/>
    <w:rsid w:val="1A9E59BE"/>
    <w:rsid w:val="1A9EA154"/>
    <w:rsid w:val="1AADCC1B"/>
    <w:rsid w:val="1AB08E22"/>
    <w:rsid w:val="1AB0C039"/>
    <w:rsid w:val="1AB18550"/>
    <w:rsid w:val="1AB40AB5"/>
    <w:rsid w:val="1AB62A4B"/>
    <w:rsid w:val="1AB8E605"/>
    <w:rsid w:val="1AB9BF97"/>
    <w:rsid w:val="1ABAE361"/>
    <w:rsid w:val="1ABE3D4B"/>
    <w:rsid w:val="1ABF205E"/>
    <w:rsid w:val="1AC0A24C"/>
    <w:rsid w:val="1AC0AC06"/>
    <w:rsid w:val="1AC8D667"/>
    <w:rsid w:val="1AD72FFA"/>
    <w:rsid w:val="1ADA1637"/>
    <w:rsid w:val="1ADA8A92"/>
    <w:rsid w:val="1ADE47A3"/>
    <w:rsid w:val="1AE3C097"/>
    <w:rsid w:val="1AE51E49"/>
    <w:rsid w:val="1AE8BD10"/>
    <w:rsid w:val="1AF29620"/>
    <w:rsid w:val="1AF4BEC0"/>
    <w:rsid w:val="1AF6719B"/>
    <w:rsid w:val="1AFB1F8F"/>
    <w:rsid w:val="1AFCE5FB"/>
    <w:rsid w:val="1AFDB9F0"/>
    <w:rsid w:val="1AFF835C"/>
    <w:rsid w:val="1B02A427"/>
    <w:rsid w:val="1B02DDC8"/>
    <w:rsid w:val="1B04B1D4"/>
    <w:rsid w:val="1B07795E"/>
    <w:rsid w:val="1B0B1FA7"/>
    <w:rsid w:val="1B0C3C7B"/>
    <w:rsid w:val="1B0CB30E"/>
    <w:rsid w:val="1B0CDCFD"/>
    <w:rsid w:val="1B0D55CE"/>
    <w:rsid w:val="1B10C59C"/>
    <w:rsid w:val="1B1604B5"/>
    <w:rsid w:val="1B17E5E2"/>
    <w:rsid w:val="1B19C74C"/>
    <w:rsid w:val="1B1BD958"/>
    <w:rsid w:val="1B1FA55B"/>
    <w:rsid w:val="1B227473"/>
    <w:rsid w:val="1B29DCCA"/>
    <w:rsid w:val="1B2A2FE4"/>
    <w:rsid w:val="1B2FEF18"/>
    <w:rsid w:val="1B33E039"/>
    <w:rsid w:val="1B356F99"/>
    <w:rsid w:val="1B397EAF"/>
    <w:rsid w:val="1B3B17AD"/>
    <w:rsid w:val="1B3B2F7C"/>
    <w:rsid w:val="1B3C4A43"/>
    <w:rsid w:val="1B426FCA"/>
    <w:rsid w:val="1B43B029"/>
    <w:rsid w:val="1B45B63D"/>
    <w:rsid w:val="1B46CF80"/>
    <w:rsid w:val="1B49A4B3"/>
    <w:rsid w:val="1B4BE6A6"/>
    <w:rsid w:val="1B4C5C16"/>
    <w:rsid w:val="1B4DA002"/>
    <w:rsid w:val="1B4F9670"/>
    <w:rsid w:val="1B57BD7D"/>
    <w:rsid w:val="1B5AC394"/>
    <w:rsid w:val="1B609DF5"/>
    <w:rsid w:val="1B634BFF"/>
    <w:rsid w:val="1B689C96"/>
    <w:rsid w:val="1B6B0ADA"/>
    <w:rsid w:val="1B713DF7"/>
    <w:rsid w:val="1B742489"/>
    <w:rsid w:val="1B750DDE"/>
    <w:rsid w:val="1B76D053"/>
    <w:rsid w:val="1B7BC440"/>
    <w:rsid w:val="1B80052A"/>
    <w:rsid w:val="1B815B9F"/>
    <w:rsid w:val="1B871460"/>
    <w:rsid w:val="1B88C5C3"/>
    <w:rsid w:val="1B8CF263"/>
    <w:rsid w:val="1B8E972E"/>
    <w:rsid w:val="1B8F6EBF"/>
    <w:rsid w:val="1B90F415"/>
    <w:rsid w:val="1B97BBE6"/>
    <w:rsid w:val="1BAA617D"/>
    <w:rsid w:val="1BB1CCB0"/>
    <w:rsid w:val="1BB6F6BF"/>
    <w:rsid w:val="1BB95D47"/>
    <w:rsid w:val="1BBB356C"/>
    <w:rsid w:val="1BBB9A7D"/>
    <w:rsid w:val="1BBC6742"/>
    <w:rsid w:val="1BC0CBF5"/>
    <w:rsid w:val="1BC4505F"/>
    <w:rsid w:val="1BC6B61B"/>
    <w:rsid w:val="1BC6C71D"/>
    <w:rsid w:val="1BC8F9CA"/>
    <w:rsid w:val="1BC98568"/>
    <w:rsid w:val="1BCA4222"/>
    <w:rsid w:val="1BCE4044"/>
    <w:rsid w:val="1BD0AF88"/>
    <w:rsid w:val="1BD2139B"/>
    <w:rsid w:val="1BD2E338"/>
    <w:rsid w:val="1BD656F6"/>
    <w:rsid w:val="1BD67DC2"/>
    <w:rsid w:val="1BD89395"/>
    <w:rsid w:val="1BDA8B10"/>
    <w:rsid w:val="1BDC5F6A"/>
    <w:rsid w:val="1BE0E312"/>
    <w:rsid w:val="1BE3D005"/>
    <w:rsid w:val="1BE432B9"/>
    <w:rsid w:val="1BE57183"/>
    <w:rsid w:val="1BEA8E6B"/>
    <w:rsid w:val="1BF1EE04"/>
    <w:rsid w:val="1BF4EF33"/>
    <w:rsid w:val="1BFB5C8D"/>
    <w:rsid w:val="1BFE2C74"/>
    <w:rsid w:val="1BFF4562"/>
    <w:rsid w:val="1C000557"/>
    <w:rsid w:val="1C03464D"/>
    <w:rsid w:val="1C047304"/>
    <w:rsid w:val="1C04CB46"/>
    <w:rsid w:val="1C0B4B58"/>
    <w:rsid w:val="1C0E812C"/>
    <w:rsid w:val="1C0EBC6C"/>
    <w:rsid w:val="1C0FDE52"/>
    <w:rsid w:val="1C106B9F"/>
    <w:rsid w:val="1C11BCEB"/>
    <w:rsid w:val="1C14F3D8"/>
    <w:rsid w:val="1C15EF73"/>
    <w:rsid w:val="1C185E7E"/>
    <w:rsid w:val="1C1C7465"/>
    <w:rsid w:val="1C1CDF82"/>
    <w:rsid w:val="1C1E555A"/>
    <w:rsid w:val="1C1E6037"/>
    <w:rsid w:val="1C1E6067"/>
    <w:rsid w:val="1C1E643B"/>
    <w:rsid w:val="1C203892"/>
    <w:rsid w:val="1C27E588"/>
    <w:rsid w:val="1C2B9302"/>
    <w:rsid w:val="1C2D741F"/>
    <w:rsid w:val="1C2FA414"/>
    <w:rsid w:val="1C35D02C"/>
    <w:rsid w:val="1C36F9D9"/>
    <w:rsid w:val="1C382277"/>
    <w:rsid w:val="1C3C1DA4"/>
    <w:rsid w:val="1C3EC65D"/>
    <w:rsid w:val="1C3EE182"/>
    <w:rsid w:val="1C3FE7E4"/>
    <w:rsid w:val="1C42286D"/>
    <w:rsid w:val="1C42FC4A"/>
    <w:rsid w:val="1C43239B"/>
    <w:rsid w:val="1C44891B"/>
    <w:rsid w:val="1C44D438"/>
    <w:rsid w:val="1C44ED35"/>
    <w:rsid w:val="1C4B716F"/>
    <w:rsid w:val="1C4D716E"/>
    <w:rsid w:val="1C50E49B"/>
    <w:rsid w:val="1C542FC3"/>
    <w:rsid w:val="1C594A8B"/>
    <w:rsid w:val="1C59F1B9"/>
    <w:rsid w:val="1C5A613B"/>
    <w:rsid w:val="1C5CD8E0"/>
    <w:rsid w:val="1C5DFD4B"/>
    <w:rsid w:val="1C60F405"/>
    <w:rsid w:val="1C62F13B"/>
    <w:rsid w:val="1C667057"/>
    <w:rsid w:val="1C6FD996"/>
    <w:rsid w:val="1C7012D0"/>
    <w:rsid w:val="1C74057E"/>
    <w:rsid w:val="1C78D964"/>
    <w:rsid w:val="1C7BA909"/>
    <w:rsid w:val="1C7C9788"/>
    <w:rsid w:val="1C7DC01F"/>
    <w:rsid w:val="1C7DD00D"/>
    <w:rsid w:val="1C8EEAD8"/>
    <w:rsid w:val="1C916C7C"/>
    <w:rsid w:val="1C9444A8"/>
    <w:rsid w:val="1C956164"/>
    <w:rsid w:val="1C98F117"/>
    <w:rsid w:val="1C9A5EA5"/>
    <w:rsid w:val="1C9EBFCB"/>
    <w:rsid w:val="1CA25A7C"/>
    <w:rsid w:val="1CA68B83"/>
    <w:rsid w:val="1CA8F377"/>
    <w:rsid w:val="1CAC085B"/>
    <w:rsid w:val="1CAC6213"/>
    <w:rsid w:val="1CAD3891"/>
    <w:rsid w:val="1CB02E66"/>
    <w:rsid w:val="1CB1FA1B"/>
    <w:rsid w:val="1CB90D68"/>
    <w:rsid w:val="1CBBD9D4"/>
    <w:rsid w:val="1CC21FB2"/>
    <w:rsid w:val="1CC3A6A5"/>
    <w:rsid w:val="1CC87041"/>
    <w:rsid w:val="1CCB1274"/>
    <w:rsid w:val="1CCCEA84"/>
    <w:rsid w:val="1CD36130"/>
    <w:rsid w:val="1CD59D59"/>
    <w:rsid w:val="1CDA435C"/>
    <w:rsid w:val="1CDCD094"/>
    <w:rsid w:val="1CE088E1"/>
    <w:rsid w:val="1CE1CB1F"/>
    <w:rsid w:val="1CE2D8E1"/>
    <w:rsid w:val="1CE3E137"/>
    <w:rsid w:val="1CE50E18"/>
    <w:rsid w:val="1CE5C33E"/>
    <w:rsid w:val="1CE6FD8F"/>
    <w:rsid w:val="1CE7CE3D"/>
    <w:rsid w:val="1CE7D59F"/>
    <w:rsid w:val="1CE86A33"/>
    <w:rsid w:val="1CED8C0D"/>
    <w:rsid w:val="1CEE177A"/>
    <w:rsid w:val="1CF0320D"/>
    <w:rsid w:val="1CF4B477"/>
    <w:rsid w:val="1CF6624F"/>
    <w:rsid w:val="1CF7AB96"/>
    <w:rsid w:val="1CF81E77"/>
    <w:rsid w:val="1CFB9F2F"/>
    <w:rsid w:val="1D00AB33"/>
    <w:rsid w:val="1D02735F"/>
    <w:rsid w:val="1D03DC7F"/>
    <w:rsid w:val="1D067515"/>
    <w:rsid w:val="1D06D8E1"/>
    <w:rsid w:val="1D07C11C"/>
    <w:rsid w:val="1D084040"/>
    <w:rsid w:val="1D08E371"/>
    <w:rsid w:val="1D0944BC"/>
    <w:rsid w:val="1D09ABA9"/>
    <w:rsid w:val="1D0BC77C"/>
    <w:rsid w:val="1D0C3329"/>
    <w:rsid w:val="1D118C09"/>
    <w:rsid w:val="1D11CF5A"/>
    <w:rsid w:val="1D1329DD"/>
    <w:rsid w:val="1D21EBE2"/>
    <w:rsid w:val="1D222348"/>
    <w:rsid w:val="1D2378AF"/>
    <w:rsid w:val="1D245FAD"/>
    <w:rsid w:val="1D26A5FB"/>
    <w:rsid w:val="1D26F8AE"/>
    <w:rsid w:val="1D27B8BD"/>
    <w:rsid w:val="1D28F2A5"/>
    <w:rsid w:val="1D2A5908"/>
    <w:rsid w:val="1D2AB7FC"/>
    <w:rsid w:val="1D304370"/>
    <w:rsid w:val="1D32AC03"/>
    <w:rsid w:val="1D34C2FF"/>
    <w:rsid w:val="1D351E45"/>
    <w:rsid w:val="1D381DA9"/>
    <w:rsid w:val="1D3A9C4C"/>
    <w:rsid w:val="1D3E4031"/>
    <w:rsid w:val="1D41A83C"/>
    <w:rsid w:val="1D41DD4B"/>
    <w:rsid w:val="1D44C4BD"/>
    <w:rsid w:val="1D44F1E5"/>
    <w:rsid w:val="1D450126"/>
    <w:rsid w:val="1D46787C"/>
    <w:rsid w:val="1D479BD2"/>
    <w:rsid w:val="1D47DCA2"/>
    <w:rsid w:val="1D48592B"/>
    <w:rsid w:val="1D4ACD91"/>
    <w:rsid w:val="1D52D994"/>
    <w:rsid w:val="1D58422C"/>
    <w:rsid w:val="1D5DBC60"/>
    <w:rsid w:val="1D5EAF19"/>
    <w:rsid w:val="1D60BC1E"/>
    <w:rsid w:val="1D61F484"/>
    <w:rsid w:val="1D64D25B"/>
    <w:rsid w:val="1D650F90"/>
    <w:rsid w:val="1D6821D0"/>
    <w:rsid w:val="1D6923E3"/>
    <w:rsid w:val="1D6A32F1"/>
    <w:rsid w:val="1D6EE3A7"/>
    <w:rsid w:val="1D71F0F6"/>
    <w:rsid w:val="1D734D7C"/>
    <w:rsid w:val="1D737AAB"/>
    <w:rsid w:val="1D75A080"/>
    <w:rsid w:val="1D773449"/>
    <w:rsid w:val="1D796DD1"/>
    <w:rsid w:val="1D79ECFB"/>
    <w:rsid w:val="1D7BB6B8"/>
    <w:rsid w:val="1D7BD8BA"/>
    <w:rsid w:val="1D7FA8E4"/>
    <w:rsid w:val="1D84FA6B"/>
    <w:rsid w:val="1D86239D"/>
    <w:rsid w:val="1D94297D"/>
    <w:rsid w:val="1D98CEB3"/>
    <w:rsid w:val="1D9A33A5"/>
    <w:rsid w:val="1D9F5957"/>
    <w:rsid w:val="1D9FBCFA"/>
    <w:rsid w:val="1DA0B420"/>
    <w:rsid w:val="1DA82136"/>
    <w:rsid w:val="1DAF9BF6"/>
    <w:rsid w:val="1DB19C41"/>
    <w:rsid w:val="1DB2BC93"/>
    <w:rsid w:val="1DB58631"/>
    <w:rsid w:val="1DB81A0F"/>
    <w:rsid w:val="1DBD42F1"/>
    <w:rsid w:val="1DBD5406"/>
    <w:rsid w:val="1DBE54FD"/>
    <w:rsid w:val="1DC0A388"/>
    <w:rsid w:val="1DC23F64"/>
    <w:rsid w:val="1DC3EE1D"/>
    <w:rsid w:val="1DC411EF"/>
    <w:rsid w:val="1DCE96A1"/>
    <w:rsid w:val="1DDA74A4"/>
    <w:rsid w:val="1DDBE267"/>
    <w:rsid w:val="1DDF9AAF"/>
    <w:rsid w:val="1DDFE554"/>
    <w:rsid w:val="1DE391AE"/>
    <w:rsid w:val="1DE5188E"/>
    <w:rsid w:val="1DE5E6E0"/>
    <w:rsid w:val="1DE78F6E"/>
    <w:rsid w:val="1DE90D00"/>
    <w:rsid w:val="1DEA9BD5"/>
    <w:rsid w:val="1DEB921A"/>
    <w:rsid w:val="1DEC8162"/>
    <w:rsid w:val="1DF30CAE"/>
    <w:rsid w:val="1DF4ED28"/>
    <w:rsid w:val="1DF59D68"/>
    <w:rsid w:val="1DF64655"/>
    <w:rsid w:val="1DF7EBD1"/>
    <w:rsid w:val="1DFAEE1C"/>
    <w:rsid w:val="1DFC18A5"/>
    <w:rsid w:val="1DFD180F"/>
    <w:rsid w:val="1DFDD075"/>
    <w:rsid w:val="1DFFC504"/>
    <w:rsid w:val="1E013CFD"/>
    <w:rsid w:val="1E015059"/>
    <w:rsid w:val="1E022E4D"/>
    <w:rsid w:val="1E02945D"/>
    <w:rsid w:val="1E030141"/>
    <w:rsid w:val="1E051B39"/>
    <w:rsid w:val="1E089B50"/>
    <w:rsid w:val="1E0A4918"/>
    <w:rsid w:val="1E0D1717"/>
    <w:rsid w:val="1E0D44E3"/>
    <w:rsid w:val="1E0ECECF"/>
    <w:rsid w:val="1E0FDB9D"/>
    <w:rsid w:val="1E101631"/>
    <w:rsid w:val="1E10A5DF"/>
    <w:rsid w:val="1E12242E"/>
    <w:rsid w:val="1E12CB6C"/>
    <w:rsid w:val="1E178FEA"/>
    <w:rsid w:val="1E1B3749"/>
    <w:rsid w:val="1E20687A"/>
    <w:rsid w:val="1E253E71"/>
    <w:rsid w:val="1E27B47F"/>
    <w:rsid w:val="1E29995D"/>
    <w:rsid w:val="1E2F4710"/>
    <w:rsid w:val="1E31EDC8"/>
    <w:rsid w:val="1E39724C"/>
    <w:rsid w:val="1E3A6544"/>
    <w:rsid w:val="1E3CDB7B"/>
    <w:rsid w:val="1E46817B"/>
    <w:rsid w:val="1E486E94"/>
    <w:rsid w:val="1E488EB3"/>
    <w:rsid w:val="1E4BD0AC"/>
    <w:rsid w:val="1E4D3700"/>
    <w:rsid w:val="1E4D9707"/>
    <w:rsid w:val="1E5132C3"/>
    <w:rsid w:val="1E5289BE"/>
    <w:rsid w:val="1E5322A8"/>
    <w:rsid w:val="1E56CFFA"/>
    <w:rsid w:val="1E5794A8"/>
    <w:rsid w:val="1E58DACD"/>
    <w:rsid w:val="1E59D2B8"/>
    <w:rsid w:val="1E59E2F5"/>
    <w:rsid w:val="1E5B083C"/>
    <w:rsid w:val="1E5BAAE9"/>
    <w:rsid w:val="1E5BAEDC"/>
    <w:rsid w:val="1E5BCDE3"/>
    <w:rsid w:val="1E601DD5"/>
    <w:rsid w:val="1E610B00"/>
    <w:rsid w:val="1E62FE68"/>
    <w:rsid w:val="1E6920D1"/>
    <w:rsid w:val="1E696EDC"/>
    <w:rsid w:val="1E6A2BD4"/>
    <w:rsid w:val="1E6AB718"/>
    <w:rsid w:val="1E6CF982"/>
    <w:rsid w:val="1E701384"/>
    <w:rsid w:val="1E703BBC"/>
    <w:rsid w:val="1E737B96"/>
    <w:rsid w:val="1E79151D"/>
    <w:rsid w:val="1E79536D"/>
    <w:rsid w:val="1E7C23A5"/>
    <w:rsid w:val="1E7DB1A1"/>
    <w:rsid w:val="1E7E0D47"/>
    <w:rsid w:val="1E7E2DCC"/>
    <w:rsid w:val="1E80C1D7"/>
    <w:rsid w:val="1E813BA0"/>
    <w:rsid w:val="1E831783"/>
    <w:rsid w:val="1E858954"/>
    <w:rsid w:val="1E8610B5"/>
    <w:rsid w:val="1E88D4F2"/>
    <w:rsid w:val="1E8BF64F"/>
    <w:rsid w:val="1E8C78DE"/>
    <w:rsid w:val="1E8F6A95"/>
    <w:rsid w:val="1E8F7229"/>
    <w:rsid w:val="1E983F2D"/>
    <w:rsid w:val="1E9C7184"/>
    <w:rsid w:val="1E9DF923"/>
    <w:rsid w:val="1EA3F5DB"/>
    <w:rsid w:val="1EA5F372"/>
    <w:rsid w:val="1EA7B7D5"/>
    <w:rsid w:val="1EA8BA77"/>
    <w:rsid w:val="1EA995B2"/>
    <w:rsid w:val="1EAA4A18"/>
    <w:rsid w:val="1EAC1A15"/>
    <w:rsid w:val="1EACC84E"/>
    <w:rsid w:val="1EAE3B6E"/>
    <w:rsid w:val="1EAF3C02"/>
    <w:rsid w:val="1EB50B96"/>
    <w:rsid w:val="1EBB417A"/>
    <w:rsid w:val="1EBEE16C"/>
    <w:rsid w:val="1EC51064"/>
    <w:rsid w:val="1EC8C037"/>
    <w:rsid w:val="1ECA087E"/>
    <w:rsid w:val="1ECBB8E1"/>
    <w:rsid w:val="1ED1BB0E"/>
    <w:rsid w:val="1ED36890"/>
    <w:rsid w:val="1ED54370"/>
    <w:rsid w:val="1ED87B81"/>
    <w:rsid w:val="1ED8C9EE"/>
    <w:rsid w:val="1EDB15DE"/>
    <w:rsid w:val="1EDB2F4F"/>
    <w:rsid w:val="1EDF3BD0"/>
    <w:rsid w:val="1EE4C9E8"/>
    <w:rsid w:val="1EE67B12"/>
    <w:rsid w:val="1EE70554"/>
    <w:rsid w:val="1EF34F00"/>
    <w:rsid w:val="1EF40FE9"/>
    <w:rsid w:val="1EF475AB"/>
    <w:rsid w:val="1EFAC998"/>
    <w:rsid w:val="1EFE1FB3"/>
    <w:rsid w:val="1EFF7D12"/>
    <w:rsid w:val="1F004A4D"/>
    <w:rsid w:val="1F013EB1"/>
    <w:rsid w:val="1F05C82A"/>
    <w:rsid w:val="1F07E467"/>
    <w:rsid w:val="1F091F76"/>
    <w:rsid w:val="1F0BF340"/>
    <w:rsid w:val="1F0C4816"/>
    <w:rsid w:val="1F17B66F"/>
    <w:rsid w:val="1F20F9EC"/>
    <w:rsid w:val="1F21A882"/>
    <w:rsid w:val="1F238825"/>
    <w:rsid w:val="1F24C881"/>
    <w:rsid w:val="1F26794C"/>
    <w:rsid w:val="1F26DD54"/>
    <w:rsid w:val="1F29428F"/>
    <w:rsid w:val="1F2950D1"/>
    <w:rsid w:val="1F2B6ACE"/>
    <w:rsid w:val="1F2DEDA5"/>
    <w:rsid w:val="1F2DF6BD"/>
    <w:rsid w:val="1F325FDD"/>
    <w:rsid w:val="1F3287D2"/>
    <w:rsid w:val="1F34A106"/>
    <w:rsid w:val="1F36F281"/>
    <w:rsid w:val="1F38CFC8"/>
    <w:rsid w:val="1F3A367C"/>
    <w:rsid w:val="1F3C1723"/>
    <w:rsid w:val="1F3F76E8"/>
    <w:rsid w:val="1F46C252"/>
    <w:rsid w:val="1F4A2902"/>
    <w:rsid w:val="1F4CBFB4"/>
    <w:rsid w:val="1F4CEBAF"/>
    <w:rsid w:val="1F4FADC1"/>
    <w:rsid w:val="1F50530B"/>
    <w:rsid w:val="1F506903"/>
    <w:rsid w:val="1F521132"/>
    <w:rsid w:val="1F52E282"/>
    <w:rsid w:val="1F5C5DBF"/>
    <w:rsid w:val="1F61196A"/>
    <w:rsid w:val="1F645967"/>
    <w:rsid w:val="1F66504B"/>
    <w:rsid w:val="1F66F00C"/>
    <w:rsid w:val="1F67DC85"/>
    <w:rsid w:val="1F68285C"/>
    <w:rsid w:val="1F69654A"/>
    <w:rsid w:val="1F6E1524"/>
    <w:rsid w:val="1F75CB6A"/>
    <w:rsid w:val="1F75F0B2"/>
    <w:rsid w:val="1F783A18"/>
    <w:rsid w:val="1F7BC482"/>
    <w:rsid w:val="1F7C937C"/>
    <w:rsid w:val="1F7D5DD3"/>
    <w:rsid w:val="1F83C4B1"/>
    <w:rsid w:val="1F847467"/>
    <w:rsid w:val="1F862BE2"/>
    <w:rsid w:val="1F878B81"/>
    <w:rsid w:val="1F8BE86D"/>
    <w:rsid w:val="1F8EB859"/>
    <w:rsid w:val="1F982C5D"/>
    <w:rsid w:val="1F985F7A"/>
    <w:rsid w:val="1FA3516C"/>
    <w:rsid w:val="1FA8D555"/>
    <w:rsid w:val="1FA8F81E"/>
    <w:rsid w:val="1FB16A50"/>
    <w:rsid w:val="1FB78B00"/>
    <w:rsid w:val="1FB9CF75"/>
    <w:rsid w:val="1FBBB99A"/>
    <w:rsid w:val="1FBF7107"/>
    <w:rsid w:val="1FC0708B"/>
    <w:rsid w:val="1FC0CFB4"/>
    <w:rsid w:val="1FC475A3"/>
    <w:rsid w:val="1FC4F90F"/>
    <w:rsid w:val="1FCED3E1"/>
    <w:rsid w:val="1FCEEF09"/>
    <w:rsid w:val="1FD5014B"/>
    <w:rsid w:val="1FD5EF16"/>
    <w:rsid w:val="1FDB30D2"/>
    <w:rsid w:val="1FDBF179"/>
    <w:rsid w:val="1FDD02C3"/>
    <w:rsid w:val="1FE2CFFB"/>
    <w:rsid w:val="1FE9A3DD"/>
    <w:rsid w:val="1FEA3252"/>
    <w:rsid w:val="1FF1D98B"/>
    <w:rsid w:val="1FF250FF"/>
    <w:rsid w:val="1FF6109A"/>
    <w:rsid w:val="1FF6EC74"/>
    <w:rsid w:val="1FFD99B7"/>
    <w:rsid w:val="2002B685"/>
    <w:rsid w:val="20043C59"/>
    <w:rsid w:val="20067DAA"/>
    <w:rsid w:val="200867CF"/>
    <w:rsid w:val="200BC9A1"/>
    <w:rsid w:val="200CF6E6"/>
    <w:rsid w:val="200D4BC0"/>
    <w:rsid w:val="200F3CE5"/>
    <w:rsid w:val="201733DC"/>
    <w:rsid w:val="2018FEBA"/>
    <w:rsid w:val="201ECDB9"/>
    <w:rsid w:val="201EE97B"/>
    <w:rsid w:val="202385DE"/>
    <w:rsid w:val="2024932E"/>
    <w:rsid w:val="2024DD47"/>
    <w:rsid w:val="202C6DF0"/>
    <w:rsid w:val="202ED7CB"/>
    <w:rsid w:val="20342482"/>
    <w:rsid w:val="203926B7"/>
    <w:rsid w:val="2039B06C"/>
    <w:rsid w:val="203F6538"/>
    <w:rsid w:val="20462F7E"/>
    <w:rsid w:val="2047046C"/>
    <w:rsid w:val="2047CE1A"/>
    <w:rsid w:val="204AA872"/>
    <w:rsid w:val="204F1D84"/>
    <w:rsid w:val="204FAE6C"/>
    <w:rsid w:val="2056E305"/>
    <w:rsid w:val="20572257"/>
    <w:rsid w:val="2059E5CC"/>
    <w:rsid w:val="205C0599"/>
    <w:rsid w:val="206077B5"/>
    <w:rsid w:val="206444D8"/>
    <w:rsid w:val="20677F13"/>
    <w:rsid w:val="20693788"/>
    <w:rsid w:val="206B0B71"/>
    <w:rsid w:val="206F5B31"/>
    <w:rsid w:val="20708185"/>
    <w:rsid w:val="20719BA3"/>
    <w:rsid w:val="20731E20"/>
    <w:rsid w:val="207348DF"/>
    <w:rsid w:val="2074F06D"/>
    <w:rsid w:val="20751BD1"/>
    <w:rsid w:val="2076F65D"/>
    <w:rsid w:val="2077ABA8"/>
    <w:rsid w:val="20796A11"/>
    <w:rsid w:val="207BDFE4"/>
    <w:rsid w:val="207FACF6"/>
    <w:rsid w:val="208241FF"/>
    <w:rsid w:val="2082EC52"/>
    <w:rsid w:val="2083CEDD"/>
    <w:rsid w:val="2087E484"/>
    <w:rsid w:val="2087FD40"/>
    <w:rsid w:val="208AF17E"/>
    <w:rsid w:val="208E644E"/>
    <w:rsid w:val="20915E6A"/>
    <w:rsid w:val="20972148"/>
    <w:rsid w:val="2098CF13"/>
    <w:rsid w:val="2099A5F1"/>
    <w:rsid w:val="20A24EBD"/>
    <w:rsid w:val="20A2550A"/>
    <w:rsid w:val="20A296F7"/>
    <w:rsid w:val="20A41258"/>
    <w:rsid w:val="20A561D2"/>
    <w:rsid w:val="20A69A6F"/>
    <w:rsid w:val="20A784F1"/>
    <w:rsid w:val="20A7A0EC"/>
    <w:rsid w:val="20AAD084"/>
    <w:rsid w:val="20AD8015"/>
    <w:rsid w:val="20ADBA5E"/>
    <w:rsid w:val="20AFB828"/>
    <w:rsid w:val="20B073E3"/>
    <w:rsid w:val="20B084C6"/>
    <w:rsid w:val="20B4CAC0"/>
    <w:rsid w:val="20B6F3EC"/>
    <w:rsid w:val="20B96200"/>
    <w:rsid w:val="20B977AA"/>
    <w:rsid w:val="20C70566"/>
    <w:rsid w:val="20CB43D0"/>
    <w:rsid w:val="20CFB9D8"/>
    <w:rsid w:val="20D0EAAE"/>
    <w:rsid w:val="20DA1AAD"/>
    <w:rsid w:val="20DCF8C2"/>
    <w:rsid w:val="20DFA048"/>
    <w:rsid w:val="20E01922"/>
    <w:rsid w:val="20EA842E"/>
    <w:rsid w:val="20ED03FF"/>
    <w:rsid w:val="20EDF439"/>
    <w:rsid w:val="20EED58A"/>
    <w:rsid w:val="20F53DB1"/>
    <w:rsid w:val="20F65AFA"/>
    <w:rsid w:val="20F872F0"/>
    <w:rsid w:val="20F9319F"/>
    <w:rsid w:val="20F9359E"/>
    <w:rsid w:val="21005B75"/>
    <w:rsid w:val="2103D75A"/>
    <w:rsid w:val="2104D254"/>
    <w:rsid w:val="2104DA5F"/>
    <w:rsid w:val="21055DF5"/>
    <w:rsid w:val="210801DF"/>
    <w:rsid w:val="210A61E5"/>
    <w:rsid w:val="210F8C0C"/>
    <w:rsid w:val="2114F551"/>
    <w:rsid w:val="2114FF46"/>
    <w:rsid w:val="211AD9FE"/>
    <w:rsid w:val="211B993A"/>
    <w:rsid w:val="211BD7EC"/>
    <w:rsid w:val="211CBF9B"/>
    <w:rsid w:val="21206544"/>
    <w:rsid w:val="2121C42B"/>
    <w:rsid w:val="2121EA5F"/>
    <w:rsid w:val="2121F609"/>
    <w:rsid w:val="212340CF"/>
    <w:rsid w:val="21280F34"/>
    <w:rsid w:val="212E9C6A"/>
    <w:rsid w:val="212F6B07"/>
    <w:rsid w:val="21306A77"/>
    <w:rsid w:val="213325C8"/>
    <w:rsid w:val="213623DB"/>
    <w:rsid w:val="21392E39"/>
    <w:rsid w:val="213B279A"/>
    <w:rsid w:val="213BEBC0"/>
    <w:rsid w:val="213FFCCA"/>
    <w:rsid w:val="21410C7B"/>
    <w:rsid w:val="2141B130"/>
    <w:rsid w:val="2143DB39"/>
    <w:rsid w:val="2144E95E"/>
    <w:rsid w:val="21452EDF"/>
    <w:rsid w:val="214ADFDC"/>
    <w:rsid w:val="214BAAE9"/>
    <w:rsid w:val="214E58A6"/>
    <w:rsid w:val="214F436A"/>
    <w:rsid w:val="2150D4EA"/>
    <w:rsid w:val="21570CBD"/>
    <w:rsid w:val="215C9D23"/>
    <w:rsid w:val="215CF78B"/>
    <w:rsid w:val="215E4798"/>
    <w:rsid w:val="215F0FE9"/>
    <w:rsid w:val="215F1E62"/>
    <w:rsid w:val="215FA243"/>
    <w:rsid w:val="2164D74A"/>
    <w:rsid w:val="21688F32"/>
    <w:rsid w:val="2170D1AC"/>
    <w:rsid w:val="21711419"/>
    <w:rsid w:val="21734070"/>
    <w:rsid w:val="21790BCC"/>
    <w:rsid w:val="2179324E"/>
    <w:rsid w:val="2179986D"/>
    <w:rsid w:val="2179F3BF"/>
    <w:rsid w:val="217CCF18"/>
    <w:rsid w:val="217E3A2A"/>
    <w:rsid w:val="217FAFE6"/>
    <w:rsid w:val="21893AA7"/>
    <w:rsid w:val="2189F14D"/>
    <w:rsid w:val="218B0BEE"/>
    <w:rsid w:val="218B3A29"/>
    <w:rsid w:val="218DDA44"/>
    <w:rsid w:val="218DDD68"/>
    <w:rsid w:val="218FFC6F"/>
    <w:rsid w:val="21919975"/>
    <w:rsid w:val="219A8E68"/>
    <w:rsid w:val="219FD69C"/>
    <w:rsid w:val="21A06045"/>
    <w:rsid w:val="21A06443"/>
    <w:rsid w:val="21A12FC7"/>
    <w:rsid w:val="21A24B12"/>
    <w:rsid w:val="21A2ACF8"/>
    <w:rsid w:val="21A56147"/>
    <w:rsid w:val="21ABD309"/>
    <w:rsid w:val="21B133F9"/>
    <w:rsid w:val="21BB047F"/>
    <w:rsid w:val="21BC90E2"/>
    <w:rsid w:val="21BDAAEF"/>
    <w:rsid w:val="21BE480E"/>
    <w:rsid w:val="21BF358C"/>
    <w:rsid w:val="21C46749"/>
    <w:rsid w:val="21C793A0"/>
    <w:rsid w:val="21CAA073"/>
    <w:rsid w:val="21CB59BE"/>
    <w:rsid w:val="21CC270B"/>
    <w:rsid w:val="21CD462A"/>
    <w:rsid w:val="21D2706E"/>
    <w:rsid w:val="21D5BBD0"/>
    <w:rsid w:val="21DC4697"/>
    <w:rsid w:val="21E2008F"/>
    <w:rsid w:val="21E480E7"/>
    <w:rsid w:val="21E63671"/>
    <w:rsid w:val="21E64FE4"/>
    <w:rsid w:val="21E7E7E0"/>
    <w:rsid w:val="21E9AC1C"/>
    <w:rsid w:val="21E9B027"/>
    <w:rsid w:val="21E9CFD2"/>
    <w:rsid w:val="21EA840A"/>
    <w:rsid w:val="21EC0357"/>
    <w:rsid w:val="21F0B139"/>
    <w:rsid w:val="21F19F9E"/>
    <w:rsid w:val="21F83EC6"/>
    <w:rsid w:val="2200E0A2"/>
    <w:rsid w:val="2201B66E"/>
    <w:rsid w:val="2203971B"/>
    <w:rsid w:val="2203C786"/>
    <w:rsid w:val="2205EC9F"/>
    <w:rsid w:val="220763B7"/>
    <w:rsid w:val="2212187C"/>
    <w:rsid w:val="22200D38"/>
    <w:rsid w:val="2229A52B"/>
    <w:rsid w:val="222DA85B"/>
    <w:rsid w:val="223513B6"/>
    <w:rsid w:val="2243F115"/>
    <w:rsid w:val="22441851"/>
    <w:rsid w:val="22462562"/>
    <w:rsid w:val="2249944A"/>
    <w:rsid w:val="224C2DE8"/>
    <w:rsid w:val="224C3605"/>
    <w:rsid w:val="224D564C"/>
    <w:rsid w:val="224F2FB3"/>
    <w:rsid w:val="224FA7F7"/>
    <w:rsid w:val="22514DDD"/>
    <w:rsid w:val="22530F5C"/>
    <w:rsid w:val="2253A1DA"/>
    <w:rsid w:val="22585B97"/>
    <w:rsid w:val="225A3B11"/>
    <w:rsid w:val="225C61D1"/>
    <w:rsid w:val="225D0269"/>
    <w:rsid w:val="2261E936"/>
    <w:rsid w:val="2263C1FB"/>
    <w:rsid w:val="2264408E"/>
    <w:rsid w:val="22694396"/>
    <w:rsid w:val="22698208"/>
    <w:rsid w:val="226A508E"/>
    <w:rsid w:val="22710DB6"/>
    <w:rsid w:val="2273256A"/>
    <w:rsid w:val="22768788"/>
    <w:rsid w:val="22789868"/>
    <w:rsid w:val="2279519A"/>
    <w:rsid w:val="22835E03"/>
    <w:rsid w:val="22840687"/>
    <w:rsid w:val="2284331C"/>
    <w:rsid w:val="228AA353"/>
    <w:rsid w:val="228F5D94"/>
    <w:rsid w:val="229870BC"/>
    <w:rsid w:val="22A25D49"/>
    <w:rsid w:val="22A2902D"/>
    <w:rsid w:val="22A3EBDE"/>
    <w:rsid w:val="22A441BD"/>
    <w:rsid w:val="22A9FD4B"/>
    <w:rsid w:val="22AE21B0"/>
    <w:rsid w:val="22AEA5A9"/>
    <w:rsid w:val="22AF6A34"/>
    <w:rsid w:val="22B14583"/>
    <w:rsid w:val="22B4E395"/>
    <w:rsid w:val="22B52C64"/>
    <w:rsid w:val="22BCB993"/>
    <w:rsid w:val="22C056BA"/>
    <w:rsid w:val="22C2234B"/>
    <w:rsid w:val="22C2F45D"/>
    <w:rsid w:val="22C44522"/>
    <w:rsid w:val="22C4549F"/>
    <w:rsid w:val="22C4A6D3"/>
    <w:rsid w:val="22C914E8"/>
    <w:rsid w:val="22CA4396"/>
    <w:rsid w:val="22CB6C9A"/>
    <w:rsid w:val="22D7814C"/>
    <w:rsid w:val="22DD0A5D"/>
    <w:rsid w:val="22DD876D"/>
    <w:rsid w:val="22E155CF"/>
    <w:rsid w:val="22E1CE55"/>
    <w:rsid w:val="22E6E6CD"/>
    <w:rsid w:val="22E773C0"/>
    <w:rsid w:val="22E94F8F"/>
    <w:rsid w:val="22EC3E49"/>
    <w:rsid w:val="22EE07C7"/>
    <w:rsid w:val="22F357B2"/>
    <w:rsid w:val="22F5B781"/>
    <w:rsid w:val="22F5D641"/>
    <w:rsid w:val="22F7BB63"/>
    <w:rsid w:val="22F8733A"/>
    <w:rsid w:val="22FC4467"/>
    <w:rsid w:val="23020268"/>
    <w:rsid w:val="2302A295"/>
    <w:rsid w:val="23037C40"/>
    <w:rsid w:val="23071E60"/>
    <w:rsid w:val="2308F8D6"/>
    <w:rsid w:val="230E4216"/>
    <w:rsid w:val="230E5DB3"/>
    <w:rsid w:val="23112621"/>
    <w:rsid w:val="231219F8"/>
    <w:rsid w:val="23177B0B"/>
    <w:rsid w:val="23181EF2"/>
    <w:rsid w:val="23184F05"/>
    <w:rsid w:val="231AA116"/>
    <w:rsid w:val="231BA92E"/>
    <w:rsid w:val="231D4DD8"/>
    <w:rsid w:val="231EDA4D"/>
    <w:rsid w:val="23229E11"/>
    <w:rsid w:val="2323E6AC"/>
    <w:rsid w:val="23267AEC"/>
    <w:rsid w:val="2326A933"/>
    <w:rsid w:val="2328CD23"/>
    <w:rsid w:val="232A820E"/>
    <w:rsid w:val="232C05CA"/>
    <w:rsid w:val="23347009"/>
    <w:rsid w:val="23440073"/>
    <w:rsid w:val="23456443"/>
    <w:rsid w:val="2349864D"/>
    <w:rsid w:val="234CB523"/>
    <w:rsid w:val="2354AD49"/>
    <w:rsid w:val="23553823"/>
    <w:rsid w:val="235640F7"/>
    <w:rsid w:val="235AE3F4"/>
    <w:rsid w:val="2365EE5A"/>
    <w:rsid w:val="2367B83B"/>
    <w:rsid w:val="23683130"/>
    <w:rsid w:val="236FA3E2"/>
    <w:rsid w:val="236FAB53"/>
    <w:rsid w:val="2370A1D4"/>
    <w:rsid w:val="237136B7"/>
    <w:rsid w:val="23716A4A"/>
    <w:rsid w:val="2372757D"/>
    <w:rsid w:val="23746085"/>
    <w:rsid w:val="2374EC40"/>
    <w:rsid w:val="23758EE1"/>
    <w:rsid w:val="237BD9FC"/>
    <w:rsid w:val="237C9467"/>
    <w:rsid w:val="237EF275"/>
    <w:rsid w:val="238094E9"/>
    <w:rsid w:val="2381F76E"/>
    <w:rsid w:val="23820A6C"/>
    <w:rsid w:val="2383B1E5"/>
    <w:rsid w:val="2387C992"/>
    <w:rsid w:val="23889A30"/>
    <w:rsid w:val="238962A0"/>
    <w:rsid w:val="238B4B60"/>
    <w:rsid w:val="238EFB81"/>
    <w:rsid w:val="238F4157"/>
    <w:rsid w:val="2391F814"/>
    <w:rsid w:val="23922785"/>
    <w:rsid w:val="239261AF"/>
    <w:rsid w:val="2396DFE8"/>
    <w:rsid w:val="23981EC6"/>
    <w:rsid w:val="239990A9"/>
    <w:rsid w:val="239E262E"/>
    <w:rsid w:val="23A101D8"/>
    <w:rsid w:val="23A40EB6"/>
    <w:rsid w:val="23A43FD3"/>
    <w:rsid w:val="23A55D7D"/>
    <w:rsid w:val="23A80D8C"/>
    <w:rsid w:val="23A829D3"/>
    <w:rsid w:val="23AF43C9"/>
    <w:rsid w:val="23AFA521"/>
    <w:rsid w:val="23B0D146"/>
    <w:rsid w:val="23B3177C"/>
    <w:rsid w:val="23B594A3"/>
    <w:rsid w:val="23B91699"/>
    <w:rsid w:val="23B96442"/>
    <w:rsid w:val="23BCF0DA"/>
    <w:rsid w:val="23BF36FC"/>
    <w:rsid w:val="23C9BAFF"/>
    <w:rsid w:val="23CB8ECE"/>
    <w:rsid w:val="23CE474F"/>
    <w:rsid w:val="23D6EA41"/>
    <w:rsid w:val="23D8FFF4"/>
    <w:rsid w:val="23DA0FEA"/>
    <w:rsid w:val="23DCA1C4"/>
    <w:rsid w:val="23DCB14A"/>
    <w:rsid w:val="23DF1402"/>
    <w:rsid w:val="23E03A7F"/>
    <w:rsid w:val="23E1E09A"/>
    <w:rsid w:val="23E2313E"/>
    <w:rsid w:val="23E29E30"/>
    <w:rsid w:val="23E2EC30"/>
    <w:rsid w:val="23E65AC2"/>
    <w:rsid w:val="23E8C699"/>
    <w:rsid w:val="23EC2519"/>
    <w:rsid w:val="23F6C8C5"/>
    <w:rsid w:val="23F8ECCB"/>
    <w:rsid w:val="23FA410C"/>
    <w:rsid w:val="23FC1FDD"/>
    <w:rsid w:val="23FC6198"/>
    <w:rsid w:val="23FE9F86"/>
    <w:rsid w:val="24005AAE"/>
    <w:rsid w:val="240319EB"/>
    <w:rsid w:val="24061A09"/>
    <w:rsid w:val="24077F57"/>
    <w:rsid w:val="240E9FC2"/>
    <w:rsid w:val="240F9F0A"/>
    <w:rsid w:val="24127772"/>
    <w:rsid w:val="2419A305"/>
    <w:rsid w:val="241C262F"/>
    <w:rsid w:val="241E2D28"/>
    <w:rsid w:val="241E7134"/>
    <w:rsid w:val="241FE387"/>
    <w:rsid w:val="2421C6E7"/>
    <w:rsid w:val="24272F3E"/>
    <w:rsid w:val="242A139C"/>
    <w:rsid w:val="242CE732"/>
    <w:rsid w:val="24309123"/>
    <w:rsid w:val="24378DF5"/>
    <w:rsid w:val="243DD4D7"/>
    <w:rsid w:val="243F672A"/>
    <w:rsid w:val="2441158F"/>
    <w:rsid w:val="2442D06F"/>
    <w:rsid w:val="2447175F"/>
    <w:rsid w:val="24471975"/>
    <w:rsid w:val="24471BD3"/>
    <w:rsid w:val="244812A1"/>
    <w:rsid w:val="24516A5A"/>
    <w:rsid w:val="24537BCE"/>
    <w:rsid w:val="24563722"/>
    <w:rsid w:val="2456FF11"/>
    <w:rsid w:val="245A9B6A"/>
    <w:rsid w:val="245D0DA5"/>
    <w:rsid w:val="245EE820"/>
    <w:rsid w:val="24615A90"/>
    <w:rsid w:val="2465567D"/>
    <w:rsid w:val="2466F845"/>
    <w:rsid w:val="246BD62D"/>
    <w:rsid w:val="246BDDF8"/>
    <w:rsid w:val="246CB90E"/>
    <w:rsid w:val="246DBAE1"/>
    <w:rsid w:val="24731A18"/>
    <w:rsid w:val="24795085"/>
    <w:rsid w:val="247A100E"/>
    <w:rsid w:val="247AE8DC"/>
    <w:rsid w:val="247AEBB1"/>
    <w:rsid w:val="247C067A"/>
    <w:rsid w:val="247CE254"/>
    <w:rsid w:val="2484ABAC"/>
    <w:rsid w:val="24876F29"/>
    <w:rsid w:val="2489E8C0"/>
    <w:rsid w:val="248A485F"/>
    <w:rsid w:val="248BD40C"/>
    <w:rsid w:val="248F9909"/>
    <w:rsid w:val="24924C4E"/>
    <w:rsid w:val="24952E9E"/>
    <w:rsid w:val="24999159"/>
    <w:rsid w:val="249CD62A"/>
    <w:rsid w:val="249DD662"/>
    <w:rsid w:val="249F2C76"/>
    <w:rsid w:val="24A60946"/>
    <w:rsid w:val="24A61E4A"/>
    <w:rsid w:val="24A71E94"/>
    <w:rsid w:val="24A7249A"/>
    <w:rsid w:val="24AA3C2E"/>
    <w:rsid w:val="24AAE8E8"/>
    <w:rsid w:val="24AB01E5"/>
    <w:rsid w:val="24B1DA15"/>
    <w:rsid w:val="24B38CBB"/>
    <w:rsid w:val="24B60129"/>
    <w:rsid w:val="24B96497"/>
    <w:rsid w:val="24B9B3C1"/>
    <w:rsid w:val="24BA85B2"/>
    <w:rsid w:val="24C1242A"/>
    <w:rsid w:val="24C50C8D"/>
    <w:rsid w:val="24C80B57"/>
    <w:rsid w:val="24CC7466"/>
    <w:rsid w:val="24CD5E5E"/>
    <w:rsid w:val="24CF7335"/>
    <w:rsid w:val="24DE5B18"/>
    <w:rsid w:val="24E5C918"/>
    <w:rsid w:val="24E71666"/>
    <w:rsid w:val="24E872E2"/>
    <w:rsid w:val="24E9AEDA"/>
    <w:rsid w:val="24EB213F"/>
    <w:rsid w:val="24EDD4BD"/>
    <w:rsid w:val="24EF2FE1"/>
    <w:rsid w:val="24F0FE36"/>
    <w:rsid w:val="24F28F26"/>
    <w:rsid w:val="24F2AAF8"/>
    <w:rsid w:val="24F38EAB"/>
    <w:rsid w:val="24F4A338"/>
    <w:rsid w:val="24F5DDC9"/>
    <w:rsid w:val="24F63015"/>
    <w:rsid w:val="24F72CBF"/>
    <w:rsid w:val="24F769BB"/>
    <w:rsid w:val="24FF1514"/>
    <w:rsid w:val="2503165C"/>
    <w:rsid w:val="2503A070"/>
    <w:rsid w:val="25098939"/>
    <w:rsid w:val="2509FD94"/>
    <w:rsid w:val="250B98C7"/>
    <w:rsid w:val="250C6B75"/>
    <w:rsid w:val="250E4522"/>
    <w:rsid w:val="250F10CE"/>
    <w:rsid w:val="2514B2B5"/>
    <w:rsid w:val="2517139C"/>
    <w:rsid w:val="25186A2E"/>
    <w:rsid w:val="251BC808"/>
    <w:rsid w:val="251E32D8"/>
    <w:rsid w:val="2520A24F"/>
    <w:rsid w:val="25211F9F"/>
    <w:rsid w:val="25283C5F"/>
    <w:rsid w:val="2528E973"/>
    <w:rsid w:val="25314EF3"/>
    <w:rsid w:val="2538CEA5"/>
    <w:rsid w:val="253B837C"/>
    <w:rsid w:val="253BB30A"/>
    <w:rsid w:val="253C83DA"/>
    <w:rsid w:val="253FA0C3"/>
    <w:rsid w:val="254196FE"/>
    <w:rsid w:val="2543AFFF"/>
    <w:rsid w:val="2543B162"/>
    <w:rsid w:val="25448854"/>
    <w:rsid w:val="254983CC"/>
    <w:rsid w:val="254C6823"/>
    <w:rsid w:val="254CFE98"/>
    <w:rsid w:val="254D1444"/>
    <w:rsid w:val="254DE1EB"/>
    <w:rsid w:val="254EA6F9"/>
    <w:rsid w:val="25529CAA"/>
    <w:rsid w:val="2554BD93"/>
    <w:rsid w:val="2554F819"/>
    <w:rsid w:val="255B5AF4"/>
    <w:rsid w:val="255E8FCE"/>
    <w:rsid w:val="25604DBB"/>
    <w:rsid w:val="25618EA8"/>
    <w:rsid w:val="25621E52"/>
    <w:rsid w:val="25640231"/>
    <w:rsid w:val="25656F7B"/>
    <w:rsid w:val="25670188"/>
    <w:rsid w:val="256A6CE9"/>
    <w:rsid w:val="256B04DE"/>
    <w:rsid w:val="256CCFAD"/>
    <w:rsid w:val="2574491F"/>
    <w:rsid w:val="257734C2"/>
    <w:rsid w:val="257A5218"/>
    <w:rsid w:val="257FD4DC"/>
    <w:rsid w:val="258291ED"/>
    <w:rsid w:val="25851250"/>
    <w:rsid w:val="258D7470"/>
    <w:rsid w:val="258D932F"/>
    <w:rsid w:val="25919F97"/>
    <w:rsid w:val="2592B9D8"/>
    <w:rsid w:val="2592E709"/>
    <w:rsid w:val="2595706D"/>
    <w:rsid w:val="25974D7B"/>
    <w:rsid w:val="25978B6C"/>
    <w:rsid w:val="259F324E"/>
    <w:rsid w:val="25A06F3B"/>
    <w:rsid w:val="25A39F1C"/>
    <w:rsid w:val="25A8F505"/>
    <w:rsid w:val="25AC8A7E"/>
    <w:rsid w:val="25AD2205"/>
    <w:rsid w:val="25AEA585"/>
    <w:rsid w:val="25AFA186"/>
    <w:rsid w:val="25AFCC78"/>
    <w:rsid w:val="25AFE7A0"/>
    <w:rsid w:val="25B01D34"/>
    <w:rsid w:val="25B2CCB9"/>
    <w:rsid w:val="25B2F58C"/>
    <w:rsid w:val="25B355E6"/>
    <w:rsid w:val="25B43EB2"/>
    <w:rsid w:val="25B591DD"/>
    <w:rsid w:val="25B9DBFA"/>
    <w:rsid w:val="25BABB7B"/>
    <w:rsid w:val="25BB6AEA"/>
    <w:rsid w:val="25C00A19"/>
    <w:rsid w:val="25C01619"/>
    <w:rsid w:val="25C1B27E"/>
    <w:rsid w:val="25C68380"/>
    <w:rsid w:val="25C7C1D7"/>
    <w:rsid w:val="25C9EF29"/>
    <w:rsid w:val="25CA2722"/>
    <w:rsid w:val="25CA3ECB"/>
    <w:rsid w:val="25CC6C84"/>
    <w:rsid w:val="25CD3424"/>
    <w:rsid w:val="25CF06F8"/>
    <w:rsid w:val="25CF4A26"/>
    <w:rsid w:val="25D33130"/>
    <w:rsid w:val="25D709C8"/>
    <w:rsid w:val="25D70A33"/>
    <w:rsid w:val="25D7112D"/>
    <w:rsid w:val="25DFB346"/>
    <w:rsid w:val="25E0C11D"/>
    <w:rsid w:val="25E0E931"/>
    <w:rsid w:val="25E72357"/>
    <w:rsid w:val="25EB370A"/>
    <w:rsid w:val="25EE6ABC"/>
    <w:rsid w:val="25F1AB9E"/>
    <w:rsid w:val="25FA9E77"/>
    <w:rsid w:val="260456B3"/>
    <w:rsid w:val="260E0453"/>
    <w:rsid w:val="26118364"/>
    <w:rsid w:val="261184C4"/>
    <w:rsid w:val="2611D4AB"/>
    <w:rsid w:val="26125782"/>
    <w:rsid w:val="2616946C"/>
    <w:rsid w:val="261AA6BE"/>
    <w:rsid w:val="262461D6"/>
    <w:rsid w:val="26250017"/>
    <w:rsid w:val="26256322"/>
    <w:rsid w:val="26277FBC"/>
    <w:rsid w:val="2627F3B8"/>
    <w:rsid w:val="262AF303"/>
    <w:rsid w:val="262D71F0"/>
    <w:rsid w:val="262DA637"/>
    <w:rsid w:val="2634829B"/>
    <w:rsid w:val="2635D38D"/>
    <w:rsid w:val="26371E51"/>
    <w:rsid w:val="2637B048"/>
    <w:rsid w:val="2638B27A"/>
    <w:rsid w:val="263B2323"/>
    <w:rsid w:val="263B3701"/>
    <w:rsid w:val="263D0620"/>
    <w:rsid w:val="263F6A1D"/>
    <w:rsid w:val="263FB404"/>
    <w:rsid w:val="2640BDFE"/>
    <w:rsid w:val="26448A28"/>
    <w:rsid w:val="26451D5F"/>
    <w:rsid w:val="26456F65"/>
    <w:rsid w:val="2648979E"/>
    <w:rsid w:val="264AA1AA"/>
    <w:rsid w:val="264B00D6"/>
    <w:rsid w:val="264B0739"/>
    <w:rsid w:val="265A8BA7"/>
    <w:rsid w:val="265DE916"/>
    <w:rsid w:val="266560F7"/>
    <w:rsid w:val="2665832B"/>
    <w:rsid w:val="2669C058"/>
    <w:rsid w:val="266A14FA"/>
    <w:rsid w:val="266C608D"/>
    <w:rsid w:val="266D5524"/>
    <w:rsid w:val="26731B00"/>
    <w:rsid w:val="2673BE08"/>
    <w:rsid w:val="267991EC"/>
    <w:rsid w:val="267B579C"/>
    <w:rsid w:val="267B9328"/>
    <w:rsid w:val="267F09B4"/>
    <w:rsid w:val="267F3096"/>
    <w:rsid w:val="26809BDF"/>
    <w:rsid w:val="2683D357"/>
    <w:rsid w:val="2684BC57"/>
    <w:rsid w:val="26860BB4"/>
    <w:rsid w:val="268640B6"/>
    <w:rsid w:val="26865865"/>
    <w:rsid w:val="2689921B"/>
    <w:rsid w:val="268A1918"/>
    <w:rsid w:val="268AF9D4"/>
    <w:rsid w:val="268B84DE"/>
    <w:rsid w:val="268DBE3E"/>
    <w:rsid w:val="268E2671"/>
    <w:rsid w:val="2693445B"/>
    <w:rsid w:val="2696BB81"/>
    <w:rsid w:val="269AAA90"/>
    <w:rsid w:val="269C5EA1"/>
    <w:rsid w:val="269EEA07"/>
    <w:rsid w:val="26AA1DAD"/>
    <w:rsid w:val="26AD86BE"/>
    <w:rsid w:val="26B19948"/>
    <w:rsid w:val="26B584E0"/>
    <w:rsid w:val="26B60BB1"/>
    <w:rsid w:val="26B6F99A"/>
    <w:rsid w:val="26BB2160"/>
    <w:rsid w:val="26BBAC4B"/>
    <w:rsid w:val="26BBCA67"/>
    <w:rsid w:val="26C3DD29"/>
    <w:rsid w:val="26C66EA0"/>
    <w:rsid w:val="26C6ADBD"/>
    <w:rsid w:val="26C9B171"/>
    <w:rsid w:val="26CAD1C6"/>
    <w:rsid w:val="26CB2496"/>
    <w:rsid w:val="26CC05E3"/>
    <w:rsid w:val="26CC2893"/>
    <w:rsid w:val="26CD3063"/>
    <w:rsid w:val="26D7205B"/>
    <w:rsid w:val="26D85972"/>
    <w:rsid w:val="26D921EC"/>
    <w:rsid w:val="26DDBB57"/>
    <w:rsid w:val="26DE61A1"/>
    <w:rsid w:val="26DE6C2E"/>
    <w:rsid w:val="26E12845"/>
    <w:rsid w:val="26E17C65"/>
    <w:rsid w:val="26E212B7"/>
    <w:rsid w:val="26E2D342"/>
    <w:rsid w:val="26E55EEF"/>
    <w:rsid w:val="26E5DA47"/>
    <w:rsid w:val="26E6D873"/>
    <w:rsid w:val="26ED011D"/>
    <w:rsid w:val="26F0E21A"/>
    <w:rsid w:val="26F70116"/>
    <w:rsid w:val="26FA1651"/>
    <w:rsid w:val="26FB51A5"/>
    <w:rsid w:val="26FB9C6A"/>
    <w:rsid w:val="26FD7225"/>
    <w:rsid w:val="2701FA42"/>
    <w:rsid w:val="2707AF9E"/>
    <w:rsid w:val="2707FCAC"/>
    <w:rsid w:val="27085DDF"/>
    <w:rsid w:val="2708D9C0"/>
    <w:rsid w:val="27097F0F"/>
    <w:rsid w:val="271612A6"/>
    <w:rsid w:val="27198F5A"/>
    <w:rsid w:val="2719AB5F"/>
    <w:rsid w:val="271AEFE5"/>
    <w:rsid w:val="271D60BC"/>
    <w:rsid w:val="271EB4D8"/>
    <w:rsid w:val="272104C9"/>
    <w:rsid w:val="27243D0C"/>
    <w:rsid w:val="272D7EE9"/>
    <w:rsid w:val="272F9045"/>
    <w:rsid w:val="27307DCD"/>
    <w:rsid w:val="273311FE"/>
    <w:rsid w:val="27344D17"/>
    <w:rsid w:val="27376026"/>
    <w:rsid w:val="27392CA3"/>
    <w:rsid w:val="273C3A51"/>
    <w:rsid w:val="2749FF94"/>
    <w:rsid w:val="274C1826"/>
    <w:rsid w:val="274C479A"/>
    <w:rsid w:val="274CC79B"/>
    <w:rsid w:val="274D5BC4"/>
    <w:rsid w:val="274D6835"/>
    <w:rsid w:val="2750134E"/>
    <w:rsid w:val="27512E1F"/>
    <w:rsid w:val="2751CDA9"/>
    <w:rsid w:val="2753E4EB"/>
    <w:rsid w:val="2755709A"/>
    <w:rsid w:val="2756AB45"/>
    <w:rsid w:val="27589236"/>
    <w:rsid w:val="2759BC8F"/>
    <w:rsid w:val="275FE196"/>
    <w:rsid w:val="27619E6A"/>
    <w:rsid w:val="2763C777"/>
    <w:rsid w:val="2764AEAF"/>
    <w:rsid w:val="2766227F"/>
    <w:rsid w:val="276F6ABA"/>
    <w:rsid w:val="27709703"/>
    <w:rsid w:val="2775EEE5"/>
    <w:rsid w:val="277FF8D4"/>
    <w:rsid w:val="27821429"/>
    <w:rsid w:val="2782279A"/>
    <w:rsid w:val="27828E8C"/>
    <w:rsid w:val="278A9309"/>
    <w:rsid w:val="278C7256"/>
    <w:rsid w:val="278CBC65"/>
    <w:rsid w:val="27933DFA"/>
    <w:rsid w:val="27955B07"/>
    <w:rsid w:val="2796A8DE"/>
    <w:rsid w:val="279F8E02"/>
    <w:rsid w:val="27A10DE9"/>
    <w:rsid w:val="27A63E0D"/>
    <w:rsid w:val="27A9A959"/>
    <w:rsid w:val="27A9B59F"/>
    <w:rsid w:val="27AC9D06"/>
    <w:rsid w:val="27B4C849"/>
    <w:rsid w:val="27B6A927"/>
    <w:rsid w:val="27BBF1DC"/>
    <w:rsid w:val="27C28605"/>
    <w:rsid w:val="27C4C8F5"/>
    <w:rsid w:val="27C9D995"/>
    <w:rsid w:val="27CBBBFE"/>
    <w:rsid w:val="27CF4C46"/>
    <w:rsid w:val="27CFDCDB"/>
    <w:rsid w:val="27D14A06"/>
    <w:rsid w:val="27D8B730"/>
    <w:rsid w:val="27D98594"/>
    <w:rsid w:val="27DACC63"/>
    <w:rsid w:val="27DAD039"/>
    <w:rsid w:val="27DF61BA"/>
    <w:rsid w:val="27E0A106"/>
    <w:rsid w:val="27E2F536"/>
    <w:rsid w:val="27E3EA7B"/>
    <w:rsid w:val="27E78AF9"/>
    <w:rsid w:val="27E9473F"/>
    <w:rsid w:val="27E94AFE"/>
    <w:rsid w:val="27EA4077"/>
    <w:rsid w:val="27F5560F"/>
    <w:rsid w:val="27F96E9C"/>
    <w:rsid w:val="27F9BA95"/>
    <w:rsid w:val="27FAECC0"/>
    <w:rsid w:val="27FB4245"/>
    <w:rsid w:val="27FCC613"/>
    <w:rsid w:val="27FFB4BC"/>
    <w:rsid w:val="2801A994"/>
    <w:rsid w:val="28056F32"/>
    <w:rsid w:val="28089167"/>
    <w:rsid w:val="2808CFD8"/>
    <w:rsid w:val="280E99FB"/>
    <w:rsid w:val="280F23B0"/>
    <w:rsid w:val="280F8659"/>
    <w:rsid w:val="2815D75C"/>
    <w:rsid w:val="2816FE04"/>
    <w:rsid w:val="28177145"/>
    <w:rsid w:val="281A692F"/>
    <w:rsid w:val="281DABC1"/>
    <w:rsid w:val="281FB2AC"/>
    <w:rsid w:val="28213415"/>
    <w:rsid w:val="282F07BA"/>
    <w:rsid w:val="2832129D"/>
    <w:rsid w:val="28324070"/>
    <w:rsid w:val="28332142"/>
    <w:rsid w:val="28362F91"/>
    <w:rsid w:val="2838D329"/>
    <w:rsid w:val="2839D0E9"/>
    <w:rsid w:val="2840851C"/>
    <w:rsid w:val="28437985"/>
    <w:rsid w:val="2845F11B"/>
    <w:rsid w:val="2847B9F7"/>
    <w:rsid w:val="2848B16B"/>
    <w:rsid w:val="2848BE29"/>
    <w:rsid w:val="284E98E1"/>
    <w:rsid w:val="28544356"/>
    <w:rsid w:val="2855AEC2"/>
    <w:rsid w:val="285D57F8"/>
    <w:rsid w:val="285E84C2"/>
    <w:rsid w:val="28648BB2"/>
    <w:rsid w:val="28668B47"/>
    <w:rsid w:val="2868703B"/>
    <w:rsid w:val="286DF4AD"/>
    <w:rsid w:val="2871A51B"/>
    <w:rsid w:val="2871D810"/>
    <w:rsid w:val="28730447"/>
    <w:rsid w:val="28770F1E"/>
    <w:rsid w:val="28772AD8"/>
    <w:rsid w:val="287DA30F"/>
    <w:rsid w:val="287FF9A6"/>
    <w:rsid w:val="28809866"/>
    <w:rsid w:val="2887ED3B"/>
    <w:rsid w:val="288A6FEC"/>
    <w:rsid w:val="289555D5"/>
    <w:rsid w:val="2896033D"/>
    <w:rsid w:val="28976FCE"/>
    <w:rsid w:val="2897D138"/>
    <w:rsid w:val="2898D38D"/>
    <w:rsid w:val="289DA012"/>
    <w:rsid w:val="28A27357"/>
    <w:rsid w:val="28A55D6D"/>
    <w:rsid w:val="28A5D69A"/>
    <w:rsid w:val="28B01B89"/>
    <w:rsid w:val="28B04687"/>
    <w:rsid w:val="28B2FEBD"/>
    <w:rsid w:val="28B6B36C"/>
    <w:rsid w:val="28B9608E"/>
    <w:rsid w:val="28BB3E44"/>
    <w:rsid w:val="28BBE016"/>
    <w:rsid w:val="28BEB258"/>
    <w:rsid w:val="28BEB4D8"/>
    <w:rsid w:val="28BEBD36"/>
    <w:rsid w:val="28BFC81C"/>
    <w:rsid w:val="28C05FF0"/>
    <w:rsid w:val="28C3DF0C"/>
    <w:rsid w:val="28C3E1B5"/>
    <w:rsid w:val="28C719FF"/>
    <w:rsid w:val="28C750F3"/>
    <w:rsid w:val="28C9B16C"/>
    <w:rsid w:val="28CD0468"/>
    <w:rsid w:val="28D21146"/>
    <w:rsid w:val="28D4D6C2"/>
    <w:rsid w:val="28D5D705"/>
    <w:rsid w:val="28D6695D"/>
    <w:rsid w:val="28D75EF4"/>
    <w:rsid w:val="28E5E882"/>
    <w:rsid w:val="28F3B412"/>
    <w:rsid w:val="28F89A21"/>
    <w:rsid w:val="2904927B"/>
    <w:rsid w:val="2906042D"/>
    <w:rsid w:val="2906D6CC"/>
    <w:rsid w:val="290954EA"/>
    <w:rsid w:val="290B4A64"/>
    <w:rsid w:val="29133553"/>
    <w:rsid w:val="291495D0"/>
    <w:rsid w:val="291838AF"/>
    <w:rsid w:val="291F4BAB"/>
    <w:rsid w:val="292563ED"/>
    <w:rsid w:val="292A3785"/>
    <w:rsid w:val="292DD377"/>
    <w:rsid w:val="292E5B0D"/>
    <w:rsid w:val="292E9242"/>
    <w:rsid w:val="292F9178"/>
    <w:rsid w:val="292F9C15"/>
    <w:rsid w:val="2934925E"/>
    <w:rsid w:val="293D5DBE"/>
    <w:rsid w:val="293D6F77"/>
    <w:rsid w:val="293F437E"/>
    <w:rsid w:val="2941D5F8"/>
    <w:rsid w:val="29422A97"/>
    <w:rsid w:val="29434A17"/>
    <w:rsid w:val="29459E17"/>
    <w:rsid w:val="29494923"/>
    <w:rsid w:val="2949D685"/>
    <w:rsid w:val="294DCDC5"/>
    <w:rsid w:val="294EB3B4"/>
    <w:rsid w:val="29500DA5"/>
    <w:rsid w:val="29509443"/>
    <w:rsid w:val="2952AC25"/>
    <w:rsid w:val="29533280"/>
    <w:rsid w:val="2956CA76"/>
    <w:rsid w:val="29595970"/>
    <w:rsid w:val="295AE306"/>
    <w:rsid w:val="295F4273"/>
    <w:rsid w:val="2960807D"/>
    <w:rsid w:val="2960FD4F"/>
    <w:rsid w:val="29614461"/>
    <w:rsid w:val="29691ABB"/>
    <w:rsid w:val="2969E9C1"/>
    <w:rsid w:val="296BF4CD"/>
    <w:rsid w:val="296F186A"/>
    <w:rsid w:val="29715302"/>
    <w:rsid w:val="2971708E"/>
    <w:rsid w:val="2973AF50"/>
    <w:rsid w:val="297624AD"/>
    <w:rsid w:val="297A94D3"/>
    <w:rsid w:val="297AC4D6"/>
    <w:rsid w:val="297CF5C4"/>
    <w:rsid w:val="298BF0F4"/>
    <w:rsid w:val="298FE19E"/>
    <w:rsid w:val="2990B6A5"/>
    <w:rsid w:val="29969720"/>
    <w:rsid w:val="29A0F13F"/>
    <w:rsid w:val="29A30503"/>
    <w:rsid w:val="29A47172"/>
    <w:rsid w:val="29A7990B"/>
    <w:rsid w:val="29A93CE0"/>
    <w:rsid w:val="29AE45E7"/>
    <w:rsid w:val="29B010F3"/>
    <w:rsid w:val="29B2D065"/>
    <w:rsid w:val="29B3C69F"/>
    <w:rsid w:val="29B3D639"/>
    <w:rsid w:val="29B3EC28"/>
    <w:rsid w:val="29B537AD"/>
    <w:rsid w:val="29B54444"/>
    <w:rsid w:val="29B552CB"/>
    <w:rsid w:val="29B5F5B1"/>
    <w:rsid w:val="29B6BC09"/>
    <w:rsid w:val="29BBF3CA"/>
    <w:rsid w:val="29BE03BD"/>
    <w:rsid w:val="29C136BF"/>
    <w:rsid w:val="29C2F2D9"/>
    <w:rsid w:val="29C39950"/>
    <w:rsid w:val="29C3AE28"/>
    <w:rsid w:val="29C4BD56"/>
    <w:rsid w:val="29C5A2D1"/>
    <w:rsid w:val="29C87AEB"/>
    <w:rsid w:val="29CA795E"/>
    <w:rsid w:val="29CB1D4F"/>
    <w:rsid w:val="29CB368A"/>
    <w:rsid w:val="29CC4B0E"/>
    <w:rsid w:val="29D0703E"/>
    <w:rsid w:val="29D0ADDB"/>
    <w:rsid w:val="29D1E361"/>
    <w:rsid w:val="29D40806"/>
    <w:rsid w:val="29D47B83"/>
    <w:rsid w:val="29D54184"/>
    <w:rsid w:val="29D71814"/>
    <w:rsid w:val="29D9F3DD"/>
    <w:rsid w:val="29DBF7C7"/>
    <w:rsid w:val="29DCD526"/>
    <w:rsid w:val="29DD4638"/>
    <w:rsid w:val="29DEB273"/>
    <w:rsid w:val="29E16C1D"/>
    <w:rsid w:val="29E5AFAA"/>
    <w:rsid w:val="29E7480D"/>
    <w:rsid w:val="29ECA066"/>
    <w:rsid w:val="29EFF319"/>
    <w:rsid w:val="29F477FA"/>
    <w:rsid w:val="29F4AB18"/>
    <w:rsid w:val="2A003FC1"/>
    <w:rsid w:val="2A005670"/>
    <w:rsid w:val="2A051181"/>
    <w:rsid w:val="2A063C4B"/>
    <w:rsid w:val="2A06E019"/>
    <w:rsid w:val="2A09C12F"/>
    <w:rsid w:val="2A09E8F2"/>
    <w:rsid w:val="2A0C48AD"/>
    <w:rsid w:val="2A0E0270"/>
    <w:rsid w:val="2A0E224D"/>
    <w:rsid w:val="2A0EC464"/>
    <w:rsid w:val="2A0F7D09"/>
    <w:rsid w:val="2A110573"/>
    <w:rsid w:val="2A11282A"/>
    <w:rsid w:val="2A121ACC"/>
    <w:rsid w:val="2A15C093"/>
    <w:rsid w:val="2A164302"/>
    <w:rsid w:val="2A176B57"/>
    <w:rsid w:val="2A1A973F"/>
    <w:rsid w:val="2A1A9779"/>
    <w:rsid w:val="2A2216CF"/>
    <w:rsid w:val="2A232C6D"/>
    <w:rsid w:val="2A2452B8"/>
    <w:rsid w:val="2A295A47"/>
    <w:rsid w:val="2A297038"/>
    <w:rsid w:val="2A30E775"/>
    <w:rsid w:val="2A3220BD"/>
    <w:rsid w:val="2A375563"/>
    <w:rsid w:val="2A3D4964"/>
    <w:rsid w:val="2A3E532E"/>
    <w:rsid w:val="2A3E8BC7"/>
    <w:rsid w:val="2A437FA9"/>
    <w:rsid w:val="2A4792B6"/>
    <w:rsid w:val="2A4DA974"/>
    <w:rsid w:val="2A4E948B"/>
    <w:rsid w:val="2A4F16D9"/>
    <w:rsid w:val="2A4F967B"/>
    <w:rsid w:val="2A511CB8"/>
    <w:rsid w:val="2A53669A"/>
    <w:rsid w:val="2A595F41"/>
    <w:rsid w:val="2A5A7027"/>
    <w:rsid w:val="2A5A845E"/>
    <w:rsid w:val="2A5AC882"/>
    <w:rsid w:val="2A6515FA"/>
    <w:rsid w:val="2A661603"/>
    <w:rsid w:val="2A663610"/>
    <w:rsid w:val="2A68DEEF"/>
    <w:rsid w:val="2A69F409"/>
    <w:rsid w:val="2A6A8951"/>
    <w:rsid w:val="2A6EC2FB"/>
    <w:rsid w:val="2A711173"/>
    <w:rsid w:val="2A7133B9"/>
    <w:rsid w:val="2A76453E"/>
    <w:rsid w:val="2A77F406"/>
    <w:rsid w:val="2A79780C"/>
    <w:rsid w:val="2A7A3B4B"/>
    <w:rsid w:val="2A7C3917"/>
    <w:rsid w:val="2A7F1812"/>
    <w:rsid w:val="2A83AE47"/>
    <w:rsid w:val="2A843F6A"/>
    <w:rsid w:val="2A8AE085"/>
    <w:rsid w:val="2A8B7974"/>
    <w:rsid w:val="2A910613"/>
    <w:rsid w:val="2A96BE38"/>
    <w:rsid w:val="2A9753BA"/>
    <w:rsid w:val="2A9A8D85"/>
    <w:rsid w:val="2A9AFCC4"/>
    <w:rsid w:val="2A9B233A"/>
    <w:rsid w:val="2A9B55F9"/>
    <w:rsid w:val="2AA41E32"/>
    <w:rsid w:val="2AA813E9"/>
    <w:rsid w:val="2AA908F0"/>
    <w:rsid w:val="2AA9F0D3"/>
    <w:rsid w:val="2AB11A68"/>
    <w:rsid w:val="2AB5F4C1"/>
    <w:rsid w:val="2AB6440E"/>
    <w:rsid w:val="2AB66054"/>
    <w:rsid w:val="2AB690C2"/>
    <w:rsid w:val="2AB81AAF"/>
    <w:rsid w:val="2ABB1EE6"/>
    <w:rsid w:val="2ABD4133"/>
    <w:rsid w:val="2ABF1F5B"/>
    <w:rsid w:val="2ABF9521"/>
    <w:rsid w:val="2AC0175D"/>
    <w:rsid w:val="2AC90CD5"/>
    <w:rsid w:val="2ACCDEC0"/>
    <w:rsid w:val="2ACF2F68"/>
    <w:rsid w:val="2ACF77EF"/>
    <w:rsid w:val="2AD0458A"/>
    <w:rsid w:val="2AD08DE1"/>
    <w:rsid w:val="2AD3766F"/>
    <w:rsid w:val="2AD4B42F"/>
    <w:rsid w:val="2AD50F7A"/>
    <w:rsid w:val="2AD549EE"/>
    <w:rsid w:val="2AD633D2"/>
    <w:rsid w:val="2AD63878"/>
    <w:rsid w:val="2AD64A86"/>
    <w:rsid w:val="2AD7BAF4"/>
    <w:rsid w:val="2AD8A1D1"/>
    <w:rsid w:val="2ADB4F0E"/>
    <w:rsid w:val="2ADBDBEB"/>
    <w:rsid w:val="2ADDE718"/>
    <w:rsid w:val="2AEBE672"/>
    <w:rsid w:val="2AEC19F5"/>
    <w:rsid w:val="2AEC8CEA"/>
    <w:rsid w:val="2AEEA2A9"/>
    <w:rsid w:val="2AF42DDB"/>
    <w:rsid w:val="2AF506F1"/>
    <w:rsid w:val="2AF72D9D"/>
    <w:rsid w:val="2AF7C3DC"/>
    <w:rsid w:val="2AFAD6A0"/>
    <w:rsid w:val="2AFC048B"/>
    <w:rsid w:val="2B0D2552"/>
    <w:rsid w:val="2B0D8202"/>
    <w:rsid w:val="2B0FF376"/>
    <w:rsid w:val="2B1022FB"/>
    <w:rsid w:val="2B12FC14"/>
    <w:rsid w:val="2B142DD3"/>
    <w:rsid w:val="2B18228E"/>
    <w:rsid w:val="2B185E08"/>
    <w:rsid w:val="2B1A3804"/>
    <w:rsid w:val="2B208AD2"/>
    <w:rsid w:val="2B20D765"/>
    <w:rsid w:val="2B22A7B8"/>
    <w:rsid w:val="2B2344BE"/>
    <w:rsid w:val="2B234CA0"/>
    <w:rsid w:val="2B26D5C0"/>
    <w:rsid w:val="2B278412"/>
    <w:rsid w:val="2B27D7DC"/>
    <w:rsid w:val="2B2C413D"/>
    <w:rsid w:val="2B2D7A5C"/>
    <w:rsid w:val="2B2E3DA9"/>
    <w:rsid w:val="2B2E6F40"/>
    <w:rsid w:val="2B3011C3"/>
    <w:rsid w:val="2B3479AB"/>
    <w:rsid w:val="2B36DBC8"/>
    <w:rsid w:val="2B400BE0"/>
    <w:rsid w:val="2B4030F5"/>
    <w:rsid w:val="2B41F627"/>
    <w:rsid w:val="2B42B0DA"/>
    <w:rsid w:val="2B48CB51"/>
    <w:rsid w:val="2B4BBDC9"/>
    <w:rsid w:val="2B4D9DB8"/>
    <w:rsid w:val="2B56B8B9"/>
    <w:rsid w:val="2B56E581"/>
    <w:rsid w:val="2B574590"/>
    <w:rsid w:val="2B58BF9D"/>
    <w:rsid w:val="2B5AC5B3"/>
    <w:rsid w:val="2B5B4631"/>
    <w:rsid w:val="2B5BCD02"/>
    <w:rsid w:val="2B61FF7C"/>
    <w:rsid w:val="2B63F7DF"/>
    <w:rsid w:val="2B651EDF"/>
    <w:rsid w:val="2B6833AD"/>
    <w:rsid w:val="2B699878"/>
    <w:rsid w:val="2B6ADE84"/>
    <w:rsid w:val="2B6DBA0D"/>
    <w:rsid w:val="2B6DF23A"/>
    <w:rsid w:val="2B6F3153"/>
    <w:rsid w:val="2B709A1A"/>
    <w:rsid w:val="2B7492DE"/>
    <w:rsid w:val="2B7B1021"/>
    <w:rsid w:val="2B7C623E"/>
    <w:rsid w:val="2B7CFD12"/>
    <w:rsid w:val="2B7D53D1"/>
    <w:rsid w:val="2B81ABC0"/>
    <w:rsid w:val="2B835E3D"/>
    <w:rsid w:val="2B8DF6A4"/>
    <w:rsid w:val="2B8EE2C4"/>
    <w:rsid w:val="2B92DA9C"/>
    <w:rsid w:val="2B93E2A0"/>
    <w:rsid w:val="2B95EC93"/>
    <w:rsid w:val="2B966FDC"/>
    <w:rsid w:val="2B9947A7"/>
    <w:rsid w:val="2B9C9D66"/>
    <w:rsid w:val="2B9F46F3"/>
    <w:rsid w:val="2BA3BBAF"/>
    <w:rsid w:val="2BA95574"/>
    <w:rsid w:val="2BA98423"/>
    <w:rsid w:val="2BABDDD5"/>
    <w:rsid w:val="2BB3AC21"/>
    <w:rsid w:val="2BBBA18F"/>
    <w:rsid w:val="2BC13426"/>
    <w:rsid w:val="2BC18FEC"/>
    <w:rsid w:val="2BC2E7EA"/>
    <w:rsid w:val="2BC2EA55"/>
    <w:rsid w:val="2BC763DE"/>
    <w:rsid w:val="2BC834B3"/>
    <w:rsid w:val="2BCE2513"/>
    <w:rsid w:val="2BCE4ED7"/>
    <w:rsid w:val="2BD0B17A"/>
    <w:rsid w:val="2BD0BFFD"/>
    <w:rsid w:val="2BD371FF"/>
    <w:rsid w:val="2BD3D294"/>
    <w:rsid w:val="2BD47C61"/>
    <w:rsid w:val="2BD4EDE4"/>
    <w:rsid w:val="2BD55D05"/>
    <w:rsid w:val="2BD6B936"/>
    <w:rsid w:val="2BD8D348"/>
    <w:rsid w:val="2BDF119B"/>
    <w:rsid w:val="2BE08689"/>
    <w:rsid w:val="2BE0B0AC"/>
    <w:rsid w:val="2BE2FF65"/>
    <w:rsid w:val="2BE36A34"/>
    <w:rsid w:val="2BE3BF59"/>
    <w:rsid w:val="2BE43010"/>
    <w:rsid w:val="2BE44309"/>
    <w:rsid w:val="2BE78B22"/>
    <w:rsid w:val="2BEC17F4"/>
    <w:rsid w:val="2BF0ECD3"/>
    <w:rsid w:val="2BF1FD4C"/>
    <w:rsid w:val="2BF80E64"/>
    <w:rsid w:val="2BF83D2F"/>
    <w:rsid w:val="2BFC41B4"/>
    <w:rsid w:val="2BFD4FDC"/>
    <w:rsid w:val="2BFE42D8"/>
    <w:rsid w:val="2C019611"/>
    <w:rsid w:val="2C01E451"/>
    <w:rsid w:val="2C021151"/>
    <w:rsid w:val="2C02BB32"/>
    <w:rsid w:val="2C05F4E6"/>
    <w:rsid w:val="2C084D48"/>
    <w:rsid w:val="2C0BE7A4"/>
    <w:rsid w:val="2C0FE7EF"/>
    <w:rsid w:val="2C13143C"/>
    <w:rsid w:val="2C152C40"/>
    <w:rsid w:val="2C184394"/>
    <w:rsid w:val="2C18DA40"/>
    <w:rsid w:val="2C1A9F08"/>
    <w:rsid w:val="2C1D6D22"/>
    <w:rsid w:val="2C1DE42B"/>
    <w:rsid w:val="2C20FF4B"/>
    <w:rsid w:val="2C229AE7"/>
    <w:rsid w:val="2C2373A6"/>
    <w:rsid w:val="2C25D2A3"/>
    <w:rsid w:val="2C276918"/>
    <w:rsid w:val="2C292D22"/>
    <w:rsid w:val="2C2AB0BB"/>
    <w:rsid w:val="2C2C3CC0"/>
    <w:rsid w:val="2C2F30BD"/>
    <w:rsid w:val="2C33AB65"/>
    <w:rsid w:val="2C37C61E"/>
    <w:rsid w:val="2C3B4B84"/>
    <w:rsid w:val="2C3B8A88"/>
    <w:rsid w:val="2C3DE012"/>
    <w:rsid w:val="2C42D131"/>
    <w:rsid w:val="2C4482F8"/>
    <w:rsid w:val="2C449538"/>
    <w:rsid w:val="2C472CB4"/>
    <w:rsid w:val="2C490103"/>
    <w:rsid w:val="2C4F1EAF"/>
    <w:rsid w:val="2C4F4726"/>
    <w:rsid w:val="2C51B6B1"/>
    <w:rsid w:val="2C5404CA"/>
    <w:rsid w:val="2C562408"/>
    <w:rsid w:val="2C566E13"/>
    <w:rsid w:val="2C56FF16"/>
    <w:rsid w:val="2C597307"/>
    <w:rsid w:val="2C5BB21C"/>
    <w:rsid w:val="2C5C3AB8"/>
    <w:rsid w:val="2C60A4E5"/>
    <w:rsid w:val="2C622FAD"/>
    <w:rsid w:val="2C66A4E1"/>
    <w:rsid w:val="2C69BF5F"/>
    <w:rsid w:val="2C6A3CA5"/>
    <w:rsid w:val="2C6BF9A1"/>
    <w:rsid w:val="2C6DD6B6"/>
    <w:rsid w:val="2C6F2690"/>
    <w:rsid w:val="2C733845"/>
    <w:rsid w:val="2C7533F4"/>
    <w:rsid w:val="2C7D0F1D"/>
    <w:rsid w:val="2C7D4AAA"/>
    <w:rsid w:val="2C7DB448"/>
    <w:rsid w:val="2C84FBBE"/>
    <w:rsid w:val="2C871709"/>
    <w:rsid w:val="2C896337"/>
    <w:rsid w:val="2C897A96"/>
    <w:rsid w:val="2C8BC8E6"/>
    <w:rsid w:val="2C8C6FAD"/>
    <w:rsid w:val="2C8CFAF1"/>
    <w:rsid w:val="2C8F6483"/>
    <w:rsid w:val="2C8FDF14"/>
    <w:rsid w:val="2C977D95"/>
    <w:rsid w:val="2C9C4CF5"/>
    <w:rsid w:val="2C9D4A6D"/>
    <w:rsid w:val="2CA3F309"/>
    <w:rsid w:val="2CA8746C"/>
    <w:rsid w:val="2CAE1866"/>
    <w:rsid w:val="2CB13FF6"/>
    <w:rsid w:val="2CB1822A"/>
    <w:rsid w:val="2CB4DDBD"/>
    <w:rsid w:val="2CB654AF"/>
    <w:rsid w:val="2CBAC0AE"/>
    <w:rsid w:val="2CBC84F1"/>
    <w:rsid w:val="2CC00F0F"/>
    <w:rsid w:val="2CC30A76"/>
    <w:rsid w:val="2CC501DF"/>
    <w:rsid w:val="2CC79BBA"/>
    <w:rsid w:val="2CCB166F"/>
    <w:rsid w:val="2CCF58B0"/>
    <w:rsid w:val="2CCF6BA0"/>
    <w:rsid w:val="2CCFBBED"/>
    <w:rsid w:val="2CD7EE92"/>
    <w:rsid w:val="2CD80678"/>
    <w:rsid w:val="2CDE057F"/>
    <w:rsid w:val="2CDE6B7E"/>
    <w:rsid w:val="2CE2A685"/>
    <w:rsid w:val="2CE4191A"/>
    <w:rsid w:val="2CE41A85"/>
    <w:rsid w:val="2CE42BA7"/>
    <w:rsid w:val="2CE9B29A"/>
    <w:rsid w:val="2CEA4716"/>
    <w:rsid w:val="2CEF85C9"/>
    <w:rsid w:val="2CF0FAC4"/>
    <w:rsid w:val="2CF1F8BB"/>
    <w:rsid w:val="2CF3728F"/>
    <w:rsid w:val="2CF3872A"/>
    <w:rsid w:val="2CF38EE0"/>
    <w:rsid w:val="2CF71C3B"/>
    <w:rsid w:val="2CF78D43"/>
    <w:rsid w:val="2CF895AB"/>
    <w:rsid w:val="2CFB3C06"/>
    <w:rsid w:val="2D017B6A"/>
    <w:rsid w:val="2D0707C8"/>
    <w:rsid w:val="2D0F13D0"/>
    <w:rsid w:val="2D1067FF"/>
    <w:rsid w:val="2D135D65"/>
    <w:rsid w:val="2D182562"/>
    <w:rsid w:val="2D18AE97"/>
    <w:rsid w:val="2D1A2164"/>
    <w:rsid w:val="2D1D8052"/>
    <w:rsid w:val="2D1F2C94"/>
    <w:rsid w:val="2D1FACC6"/>
    <w:rsid w:val="2D24B397"/>
    <w:rsid w:val="2D25346A"/>
    <w:rsid w:val="2D2883D4"/>
    <w:rsid w:val="2D2A1A74"/>
    <w:rsid w:val="2D2BB5AF"/>
    <w:rsid w:val="2D2F612B"/>
    <w:rsid w:val="2D2FBE16"/>
    <w:rsid w:val="2D34AD19"/>
    <w:rsid w:val="2D354B38"/>
    <w:rsid w:val="2D359FC1"/>
    <w:rsid w:val="2D3A5467"/>
    <w:rsid w:val="2D3C7F54"/>
    <w:rsid w:val="2D3CCA50"/>
    <w:rsid w:val="2D3D339C"/>
    <w:rsid w:val="2D3D591D"/>
    <w:rsid w:val="2D40DC85"/>
    <w:rsid w:val="2D425D4A"/>
    <w:rsid w:val="2D43CC6A"/>
    <w:rsid w:val="2D45A61D"/>
    <w:rsid w:val="2D467ACF"/>
    <w:rsid w:val="2D4B0827"/>
    <w:rsid w:val="2D4C246B"/>
    <w:rsid w:val="2D4CE993"/>
    <w:rsid w:val="2D4E0452"/>
    <w:rsid w:val="2D4F0C19"/>
    <w:rsid w:val="2D5184ED"/>
    <w:rsid w:val="2D57DF4D"/>
    <w:rsid w:val="2D5D5155"/>
    <w:rsid w:val="2D5EF2B4"/>
    <w:rsid w:val="2D6368D0"/>
    <w:rsid w:val="2D646C60"/>
    <w:rsid w:val="2D693B7A"/>
    <w:rsid w:val="2D6B216B"/>
    <w:rsid w:val="2D6CE652"/>
    <w:rsid w:val="2D6F468E"/>
    <w:rsid w:val="2D711A95"/>
    <w:rsid w:val="2D75E7BF"/>
    <w:rsid w:val="2D76C26C"/>
    <w:rsid w:val="2D77C8DC"/>
    <w:rsid w:val="2D792205"/>
    <w:rsid w:val="2D7A482A"/>
    <w:rsid w:val="2D7B04C5"/>
    <w:rsid w:val="2D7BDDF9"/>
    <w:rsid w:val="2D7DE1E2"/>
    <w:rsid w:val="2D846819"/>
    <w:rsid w:val="2D8519E2"/>
    <w:rsid w:val="2D85BC93"/>
    <w:rsid w:val="2D89DD1B"/>
    <w:rsid w:val="2D8A82C8"/>
    <w:rsid w:val="2D947BA4"/>
    <w:rsid w:val="2D9BCC96"/>
    <w:rsid w:val="2D9F5D85"/>
    <w:rsid w:val="2DA61A02"/>
    <w:rsid w:val="2DA99661"/>
    <w:rsid w:val="2DAEEA24"/>
    <w:rsid w:val="2DB03D26"/>
    <w:rsid w:val="2DB1D551"/>
    <w:rsid w:val="2DB31975"/>
    <w:rsid w:val="2DB4C109"/>
    <w:rsid w:val="2DC02FFA"/>
    <w:rsid w:val="2DC12417"/>
    <w:rsid w:val="2DC59FDE"/>
    <w:rsid w:val="2DC6C0EB"/>
    <w:rsid w:val="2DC8C696"/>
    <w:rsid w:val="2DC9D5C7"/>
    <w:rsid w:val="2DD0DBD3"/>
    <w:rsid w:val="2DD743A3"/>
    <w:rsid w:val="2DD87569"/>
    <w:rsid w:val="2DD8F714"/>
    <w:rsid w:val="2DDB42BE"/>
    <w:rsid w:val="2DDB8EEB"/>
    <w:rsid w:val="2DDCFC68"/>
    <w:rsid w:val="2DE2E7EB"/>
    <w:rsid w:val="2DE38A45"/>
    <w:rsid w:val="2DE48112"/>
    <w:rsid w:val="2DE6C9DE"/>
    <w:rsid w:val="2DEF11FE"/>
    <w:rsid w:val="2DF7D0FA"/>
    <w:rsid w:val="2DFA6450"/>
    <w:rsid w:val="2DFBD8A2"/>
    <w:rsid w:val="2DFC3389"/>
    <w:rsid w:val="2DFCBE69"/>
    <w:rsid w:val="2E026D97"/>
    <w:rsid w:val="2E02945B"/>
    <w:rsid w:val="2E03C902"/>
    <w:rsid w:val="2E03F82E"/>
    <w:rsid w:val="2E040A80"/>
    <w:rsid w:val="2E06D03F"/>
    <w:rsid w:val="2E08EED3"/>
    <w:rsid w:val="2E14268D"/>
    <w:rsid w:val="2E195F46"/>
    <w:rsid w:val="2E1B0CA6"/>
    <w:rsid w:val="2E1C77E3"/>
    <w:rsid w:val="2E1E3C57"/>
    <w:rsid w:val="2E22D25C"/>
    <w:rsid w:val="2E239D2E"/>
    <w:rsid w:val="2E23A147"/>
    <w:rsid w:val="2E264BB0"/>
    <w:rsid w:val="2E28419A"/>
    <w:rsid w:val="2E2E88FA"/>
    <w:rsid w:val="2E304154"/>
    <w:rsid w:val="2E308C62"/>
    <w:rsid w:val="2E31734A"/>
    <w:rsid w:val="2E33F1CA"/>
    <w:rsid w:val="2E34D4A9"/>
    <w:rsid w:val="2E3CA72A"/>
    <w:rsid w:val="2E44C03A"/>
    <w:rsid w:val="2E47DAB0"/>
    <w:rsid w:val="2E487ED8"/>
    <w:rsid w:val="2E498641"/>
    <w:rsid w:val="2E4CCE31"/>
    <w:rsid w:val="2E4F5970"/>
    <w:rsid w:val="2E4FD4E4"/>
    <w:rsid w:val="2E51D8C6"/>
    <w:rsid w:val="2E5399F4"/>
    <w:rsid w:val="2E542FDA"/>
    <w:rsid w:val="2E556EC2"/>
    <w:rsid w:val="2E55BA4D"/>
    <w:rsid w:val="2E5631F7"/>
    <w:rsid w:val="2E57F95D"/>
    <w:rsid w:val="2E591F85"/>
    <w:rsid w:val="2E5A41FD"/>
    <w:rsid w:val="2E5BC7E9"/>
    <w:rsid w:val="2E5F8538"/>
    <w:rsid w:val="2E610B55"/>
    <w:rsid w:val="2E63139D"/>
    <w:rsid w:val="2E64DA3A"/>
    <w:rsid w:val="2E64F9CB"/>
    <w:rsid w:val="2E67A93B"/>
    <w:rsid w:val="2E67F988"/>
    <w:rsid w:val="2E6802C4"/>
    <w:rsid w:val="2E6ADEDE"/>
    <w:rsid w:val="2E6B0123"/>
    <w:rsid w:val="2E7184C9"/>
    <w:rsid w:val="2E7378FF"/>
    <w:rsid w:val="2E754815"/>
    <w:rsid w:val="2E77CE3C"/>
    <w:rsid w:val="2E7D1D4B"/>
    <w:rsid w:val="2E7F56EE"/>
    <w:rsid w:val="2E824F4B"/>
    <w:rsid w:val="2E826D58"/>
    <w:rsid w:val="2E869DDB"/>
    <w:rsid w:val="2E8A3B0D"/>
    <w:rsid w:val="2E8AF01D"/>
    <w:rsid w:val="2E8F4A0C"/>
    <w:rsid w:val="2E9AFBDA"/>
    <w:rsid w:val="2E9CECB0"/>
    <w:rsid w:val="2E9E812A"/>
    <w:rsid w:val="2E9EF453"/>
    <w:rsid w:val="2EA0B31D"/>
    <w:rsid w:val="2EA45D1D"/>
    <w:rsid w:val="2EA966A1"/>
    <w:rsid w:val="2EAC2E8E"/>
    <w:rsid w:val="2EAFF433"/>
    <w:rsid w:val="2EB44CDD"/>
    <w:rsid w:val="2EB65CEA"/>
    <w:rsid w:val="2EB86F49"/>
    <w:rsid w:val="2EBA65B0"/>
    <w:rsid w:val="2EBAA8B6"/>
    <w:rsid w:val="2EBB28EB"/>
    <w:rsid w:val="2EBC5BD5"/>
    <w:rsid w:val="2EBCEF54"/>
    <w:rsid w:val="2EBD21A6"/>
    <w:rsid w:val="2EBFB400"/>
    <w:rsid w:val="2EC0C507"/>
    <w:rsid w:val="2EC4AC6D"/>
    <w:rsid w:val="2EC5D60B"/>
    <w:rsid w:val="2EC5F887"/>
    <w:rsid w:val="2EC6E819"/>
    <w:rsid w:val="2EC70C48"/>
    <w:rsid w:val="2ECB860B"/>
    <w:rsid w:val="2ECC0F6F"/>
    <w:rsid w:val="2ECC1F1A"/>
    <w:rsid w:val="2ECFD018"/>
    <w:rsid w:val="2ED1118F"/>
    <w:rsid w:val="2EDACA42"/>
    <w:rsid w:val="2EDACA9A"/>
    <w:rsid w:val="2EDB2D50"/>
    <w:rsid w:val="2EDC2493"/>
    <w:rsid w:val="2EDC7633"/>
    <w:rsid w:val="2EE39980"/>
    <w:rsid w:val="2EE45140"/>
    <w:rsid w:val="2EE6EA37"/>
    <w:rsid w:val="2EEB0DA5"/>
    <w:rsid w:val="2EEBB8CC"/>
    <w:rsid w:val="2EEBBA74"/>
    <w:rsid w:val="2EEC83C5"/>
    <w:rsid w:val="2EF29FE3"/>
    <w:rsid w:val="2EF3A889"/>
    <w:rsid w:val="2EF50049"/>
    <w:rsid w:val="2EF640A0"/>
    <w:rsid w:val="2EF669B5"/>
    <w:rsid w:val="2EFB946C"/>
    <w:rsid w:val="2EFC0CE2"/>
    <w:rsid w:val="2EFCA71C"/>
    <w:rsid w:val="2EFD0DD9"/>
    <w:rsid w:val="2EFE909C"/>
    <w:rsid w:val="2EFF3A1A"/>
    <w:rsid w:val="2EFFA27C"/>
    <w:rsid w:val="2F00EEDC"/>
    <w:rsid w:val="2F07C7AB"/>
    <w:rsid w:val="2F0D1277"/>
    <w:rsid w:val="2F122F6B"/>
    <w:rsid w:val="2F123ADD"/>
    <w:rsid w:val="2F130E91"/>
    <w:rsid w:val="2F13E949"/>
    <w:rsid w:val="2F15B20F"/>
    <w:rsid w:val="2F19FB23"/>
    <w:rsid w:val="2F1C34C3"/>
    <w:rsid w:val="2F1F1A5A"/>
    <w:rsid w:val="2F219203"/>
    <w:rsid w:val="2F246531"/>
    <w:rsid w:val="2F247FD5"/>
    <w:rsid w:val="2F24906D"/>
    <w:rsid w:val="2F265379"/>
    <w:rsid w:val="2F2DF2FA"/>
    <w:rsid w:val="2F2FA952"/>
    <w:rsid w:val="2F374210"/>
    <w:rsid w:val="2F37C06B"/>
    <w:rsid w:val="2F399587"/>
    <w:rsid w:val="2F3A7E49"/>
    <w:rsid w:val="2F3BE47B"/>
    <w:rsid w:val="2F3F58D1"/>
    <w:rsid w:val="2F4210EF"/>
    <w:rsid w:val="2F4273C2"/>
    <w:rsid w:val="2F42EF04"/>
    <w:rsid w:val="2F4502CC"/>
    <w:rsid w:val="2F451DD6"/>
    <w:rsid w:val="2F466646"/>
    <w:rsid w:val="2F471993"/>
    <w:rsid w:val="2F49B51E"/>
    <w:rsid w:val="2F5199E6"/>
    <w:rsid w:val="2F586EDE"/>
    <w:rsid w:val="2F60BDBC"/>
    <w:rsid w:val="2F65C81E"/>
    <w:rsid w:val="2F6BB013"/>
    <w:rsid w:val="2F6CDBFF"/>
    <w:rsid w:val="2F6DBE7D"/>
    <w:rsid w:val="2F6E9022"/>
    <w:rsid w:val="2F6FD114"/>
    <w:rsid w:val="2F7269EC"/>
    <w:rsid w:val="2F75ACF7"/>
    <w:rsid w:val="2F77B5D9"/>
    <w:rsid w:val="2F780AED"/>
    <w:rsid w:val="2F7CF4E0"/>
    <w:rsid w:val="2F7D9ADE"/>
    <w:rsid w:val="2F815509"/>
    <w:rsid w:val="2F8419EA"/>
    <w:rsid w:val="2F88B157"/>
    <w:rsid w:val="2F8BAF12"/>
    <w:rsid w:val="2F8C612F"/>
    <w:rsid w:val="2F8C82E1"/>
    <w:rsid w:val="2F8D3776"/>
    <w:rsid w:val="2F8DF6FC"/>
    <w:rsid w:val="2F91DA7C"/>
    <w:rsid w:val="2F943CDA"/>
    <w:rsid w:val="2F94458E"/>
    <w:rsid w:val="2F98E28F"/>
    <w:rsid w:val="2F9B790D"/>
    <w:rsid w:val="2F9E633D"/>
    <w:rsid w:val="2FA02CAA"/>
    <w:rsid w:val="2FA0A0F8"/>
    <w:rsid w:val="2FA55D7B"/>
    <w:rsid w:val="2FA62C1E"/>
    <w:rsid w:val="2FAEC17E"/>
    <w:rsid w:val="2FB02FC8"/>
    <w:rsid w:val="2FB332DE"/>
    <w:rsid w:val="2FB5FF28"/>
    <w:rsid w:val="2FBB85C5"/>
    <w:rsid w:val="2FBFC870"/>
    <w:rsid w:val="2FC0D7AB"/>
    <w:rsid w:val="2FC3777D"/>
    <w:rsid w:val="2FC42F56"/>
    <w:rsid w:val="2FC44376"/>
    <w:rsid w:val="2FC5E7E4"/>
    <w:rsid w:val="2FC794CD"/>
    <w:rsid w:val="2FC7E088"/>
    <w:rsid w:val="2FCB25D2"/>
    <w:rsid w:val="2FCF480C"/>
    <w:rsid w:val="2FCFCE9C"/>
    <w:rsid w:val="2FD3DA46"/>
    <w:rsid w:val="2FD3DF61"/>
    <w:rsid w:val="2FD60A25"/>
    <w:rsid w:val="2FD77A9B"/>
    <w:rsid w:val="2FD8DDBF"/>
    <w:rsid w:val="2FDB2700"/>
    <w:rsid w:val="2FDB8E77"/>
    <w:rsid w:val="2FDCCA0F"/>
    <w:rsid w:val="2FDD05D8"/>
    <w:rsid w:val="2FDE6B07"/>
    <w:rsid w:val="2FDEB3FB"/>
    <w:rsid w:val="2FE15D61"/>
    <w:rsid w:val="2FE32609"/>
    <w:rsid w:val="2FE411A1"/>
    <w:rsid w:val="2FE4A8A8"/>
    <w:rsid w:val="2FE91AEC"/>
    <w:rsid w:val="2FEC1BB8"/>
    <w:rsid w:val="2FED57C8"/>
    <w:rsid w:val="2FED662E"/>
    <w:rsid w:val="2FF2CF32"/>
    <w:rsid w:val="2FF347A9"/>
    <w:rsid w:val="2FF73854"/>
    <w:rsid w:val="2FF81997"/>
    <w:rsid w:val="2FF8B71E"/>
    <w:rsid w:val="2FFA9B4B"/>
    <w:rsid w:val="30019DFE"/>
    <w:rsid w:val="3002F677"/>
    <w:rsid w:val="30062897"/>
    <w:rsid w:val="30071631"/>
    <w:rsid w:val="300835C2"/>
    <w:rsid w:val="300C3382"/>
    <w:rsid w:val="300D976A"/>
    <w:rsid w:val="300F3BAC"/>
    <w:rsid w:val="30134643"/>
    <w:rsid w:val="30187A84"/>
    <w:rsid w:val="301943DE"/>
    <w:rsid w:val="3019CE59"/>
    <w:rsid w:val="30236C3B"/>
    <w:rsid w:val="3025ABC4"/>
    <w:rsid w:val="3025F367"/>
    <w:rsid w:val="30286C46"/>
    <w:rsid w:val="3029C630"/>
    <w:rsid w:val="302E1D8C"/>
    <w:rsid w:val="302FEA15"/>
    <w:rsid w:val="3030F642"/>
    <w:rsid w:val="3035619F"/>
    <w:rsid w:val="303897C8"/>
    <w:rsid w:val="30394275"/>
    <w:rsid w:val="303DD690"/>
    <w:rsid w:val="3041A196"/>
    <w:rsid w:val="3052B15D"/>
    <w:rsid w:val="3054700D"/>
    <w:rsid w:val="305A2810"/>
    <w:rsid w:val="3061AAC1"/>
    <w:rsid w:val="30647440"/>
    <w:rsid w:val="3064EC70"/>
    <w:rsid w:val="30669465"/>
    <w:rsid w:val="30684B58"/>
    <w:rsid w:val="306B450C"/>
    <w:rsid w:val="306F9656"/>
    <w:rsid w:val="3076546B"/>
    <w:rsid w:val="307714E3"/>
    <w:rsid w:val="307B19A7"/>
    <w:rsid w:val="307B4754"/>
    <w:rsid w:val="307C75EB"/>
    <w:rsid w:val="307FC20A"/>
    <w:rsid w:val="307FF07E"/>
    <w:rsid w:val="30800E1E"/>
    <w:rsid w:val="3083A39C"/>
    <w:rsid w:val="308738AD"/>
    <w:rsid w:val="30876A5B"/>
    <w:rsid w:val="308800D7"/>
    <w:rsid w:val="308BDFAC"/>
    <w:rsid w:val="308C0A70"/>
    <w:rsid w:val="30926A66"/>
    <w:rsid w:val="30936BEB"/>
    <w:rsid w:val="30988CDE"/>
    <w:rsid w:val="3098DAFD"/>
    <w:rsid w:val="3098F916"/>
    <w:rsid w:val="309A4D7C"/>
    <w:rsid w:val="309C0215"/>
    <w:rsid w:val="309EC0A6"/>
    <w:rsid w:val="309FE414"/>
    <w:rsid w:val="30A46AE4"/>
    <w:rsid w:val="30AB8254"/>
    <w:rsid w:val="30ADE512"/>
    <w:rsid w:val="30AF6CBA"/>
    <w:rsid w:val="30B06DFF"/>
    <w:rsid w:val="30B4FE2A"/>
    <w:rsid w:val="30B582A4"/>
    <w:rsid w:val="30BB7E34"/>
    <w:rsid w:val="30BE8370"/>
    <w:rsid w:val="30C20F49"/>
    <w:rsid w:val="30C4546D"/>
    <w:rsid w:val="30C51FF9"/>
    <w:rsid w:val="30C60AF0"/>
    <w:rsid w:val="30CBF41B"/>
    <w:rsid w:val="30D04A5E"/>
    <w:rsid w:val="30D100FB"/>
    <w:rsid w:val="30D129C8"/>
    <w:rsid w:val="30D14681"/>
    <w:rsid w:val="30D15ED6"/>
    <w:rsid w:val="30D1B713"/>
    <w:rsid w:val="30D53C89"/>
    <w:rsid w:val="30DC92E4"/>
    <w:rsid w:val="30E05C7A"/>
    <w:rsid w:val="30E56233"/>
    <w:rsid w:val="30F23D55"/>
    <w:rsid w:val="30F281F0"/>
    <w:rsid w:val="30F408D3"/>
    <w:rsid w:val="30F62447"/>
    <w:rsid w:val="30F83780"/>
    <w:rsid w:val="30FDF7D0"/>
    <w:rsid w:val="30FFF685"/>
    <w:rsid w:val="3105785C"/>
    <w:rsid w:val="31068D79"/>
    <w:rsid w:val="3106BDE0"/>
    <w:rsid w:val="3107C3EA"/>
    <w:rsid w:val="31138A1A"/>
    <w:rsid w:val="31164F0F"/>
    <w:rsid w:val="311A079F"/>
    <w:rsid w:val="311C24EF"/>
    <w:rsid w:val="311EB086"/>
    <w:rsid w:val="311F0709"/>
    <w:rsid w:val="311F4A21"/>
    <w:rsid w:val="3120774E"/>
    <w:rsid w:val="31218625"/>
    <w:rsid w:val="3121D0B9"/>
    <w:rsid w:val="31253C08"/>
    <w:rsid w:val="3125C09B"/>
    <w:rsid w:val="312A30AC"/>
    <w:rsid w:val="312DBFB3"/>
    <w:rsid w:val="3131A2BD"/>
    <w:rsid w:val="31346D1E"/>
    <w:rsid w:val="313546C1"/>
    <w:rsid w:val="313573BC"/>
    <w:rsid w:val="3135B5BB"/>
    <w:rsid w:val="3135E5C0"/>
    <w:rsid w:val="31384AE0"/>
    <w:rsid w:val="31410FBA"/>
    <w:rsid w:val="3142DCD1"/>
    <w:rsid w:val="3144E117"/>
    <w:rsid w:val="31453968"/>
    <w:rsid w:val="31493D72"/>
    <w:rsid w:val="315413F1"/>
    <w:rsid w:val="3156E146"/>
    <w:rsid w:val="3158B922"/>
    <w:rsid w:val="3159B937"/>
    <w:rsid w:val="315C25A5"/>
    <w:rsid w:val="315E7536"/>
    <w:rsid w:val="31611D66"/>
    <w:rsid w:val="31614ECE"/>
    <w:rsid w:val="3162D102"/>
    <w:rsid w:val="3163115B"/>
    <w:rsid w:val="31649B00"/>
    <w:rsid w:val="31658A83"/>
    <w:rsid w:val="31666535"/>
    <w:rsid w:val="3166AFF8"/>
    <w:rsid w:val="31684BC0"/>
    <w:rsid w:val="31689FAF"/>
    <w:rsid w:val="316A020E"/>
    <w:rsid w:val="316D3347"/>
    <w:rsid w:val="316FBDC7"/>
    <w:rsid w:val="317085B4"/>
    <w:rsid w:val="31797924"/>
    <w:rsid w:val="317CF6E8"/>
    <w:rsid w:val="317EF29F"/>
    <w:rsid w:val="31807B63"/>
    <w:rsid w:val="3185105C"/>
    <w:rsid w:val="31855ADE"/>
    <w:rsid w:val="318DB515"/>
    <w:rsid w:val="31915FCB"/>
    <w:rsid w:val="31993642"/>
    <w:rsid w:val="31996DC4"/>
    <w:rsid w:val="31A19C26"/>
    <w:rsid w:val="31A25559"/>
    <w:rsid w:val="31A602AB"/>
    <w:rsid w:val="31A787C2"/>
    <w:rsid w:val="31AB127A"/>
    <w:rsid w:val="31ABB65C"/>
    <w:rsid w:val="31AC79BC"/>
    <w:rsid w:val="31AFD09D"/>
    <w:rsid w:val="31B4C6C0"/>
    <w:rsid w:val="31B4F45B"/>
    <w:rsid w:val="31B86027"/>
    <w:rsid w:val="31C20ED6"/>
    <w:rsid w:val="31C3AB4B"/>
    <w:rsid w:val="31C7C137"/>
    <w:rsid w:val="31CCC3F8"/>
    <w:rsid w:val="31D037C6"/>
    <w:rsid w:val="31D2D33E"/>
    <w:rsid w:val="31DA332F"/>
    <w:rsid w:val="31DB138E"/>
    <w:rsid w:val="31DD1C96"/>
    <w:rsid w:val="31DF4581"/>
    <w:rsid w:val="31E665A0"/>
    <w:rsid w:val="31EC190E"/>
    <w:rsid w:val="31EDC55C"/>
    <w:rsid w:val="31F89E25"/>
    <w:rsid w:val="31FB276A"/>
    <w:rsid w:val="31FB6668"/>
    <w:rsid w:val="31FD7B56"/>
    <w:rsid w:val="3200B4D1"/>
    <w:rsid w:val="320161CC"/>
    <w:rsid w:val="32079398"/>
    <w:rsid w:val="32082C4A"/>
    <w:rsid w:val="320AA61E"/>
    <w:rsid w:val="320C538D"/>
    <w:rsid w:val="320CB5D3"/>
    <w:rsid w:val="320FD7E5"/>
    <w:rsid w:val="32123DB9"/>
    <w:rsid w:val="32129139"/>
    <w:rsid w:val="3212E003"/>
    <w:rsid w:val="3215C86C"/>
    <w:rsid w:val="32161FEC"/>
    <w:rsid w:val="32171916"/>
    <w:rsid w:val="32198804"/>
    <w:rsid w:val="32265193"/>
    <w:rsid w:val="32268A21"/>
    <w:rsid w:val="322CBE51"/>
    <w:rsid w:val="322D3F52"/>
    <w:rsid w:val="322F12AD"/>
    <w:rsid w:val="322FB7EB"/>
    <w:rsid w:val="3233990F"/>
    <w:rsid w:val="32344B0A"/>
    <w:rsid w:val="32345455"/>
    <w:rsid w:val="323550F3"/>
    <w:rsid w:val="3235CC33"/>
    <w:rsid w:val="3236734E"/>
    <w:rsid w:val="323731D2"/>
    <w:rsid w:val="3237B410"/>
    <w:rsid w:val="323841E8"/>
    <w:rsid w:val="323C78D5"/>
    <w:rsid w:val="323F807D"/>
    <w:rsid w:val="32411AD5"/>
    <w:rsid w:val="3241DA36"/>
    <w:rsid w:val="32448252"/>
    <w:rsid w:val="32466086"/>
    <w:rsid w:val="3247F358"/>
    <w:rsid w:val="324A706A"/>
    <w:rsid w:val="324D04B1"/>
    <w:rsid w:val="324E08AE"/>
    <w:rsid w:val="324F2507"/>
    <w:rsid w:val="3253C79C"/>
    <w:rsid w:val="32562CBF"/>
    <w:rsid w:val="325D27F2"/>
    <w:rsid w:val="325ED5F1"/>
    <w:rsid w:val="325F3677"/>
    <w:rsid w:val="325F4CB6"/>
    <w:rsid w:val="3264B085"/>
    <w:rsid w:val="32698280"/>
    <w:rsid w:val="326A1D94"/>
    <w:rsid w:val="326B06D7"/>
    <w:rsid w:val="326C5939"/>
    <w:rsid w:val="32756645"/>
    <w:rsid w:val="3275FBA7"/>
    <w:rsid w:val="3279C14A"/>
    <w:rsid w:val="327A47DB"/>
    <w:rsid w:val="328418B0"/>
    <w:rsid w:val="328946E7"/>
    <w:rsid w:val="328983C5"/>
    <w:rsid w:val="328A6EE7"/>
    <w:rsid w:val="328B48FD"/>
    <w:rsid w:val="328BA780"/>
    <w:rsid w:val="328C7556"/>
    <w:rsid w:val="328D5EE5"/>
    <w:rsid w:val="328E5A6E"/>
    <w:rsid w:val="3290F0B3"/>
    <w:rsid w:val="3291CD8C"/>
    <w:rsid w:val="3298B786"/>
    <w:rsid w:val="329A038A"/>
    <w:rsid w:val="329D5BE0"/>
    <w:rsid w:val="32A05BC9"/>
    <w:rsid w:val="32A374DF"/>
    <w:rsid w:val="32A89774"/>
    <w:rsid w:val="32A8A0FD"/>
    <w:rsid w:val="32B00F89"/>
    <w:rsid w:val="32B47D82"/>
    <w:rsid w:val="32B735BD"/>
    <w:rsid w:val="32B93C15"/>
    <w:rsid w:val="32BCACFC"/>
    <w:rsid w:val="32BFC4BD"/>
    <w:rsid w:val="32C276CE"/>
    <w:rsid w:val="32C3AAE3"/>
    <w:rsid w:val="32C4C605"/>
    <w:rsid w:val="32C84E0C"/>
    <w:rsid w:val="32CB4F57"/>
    <w:rsid w:val="32D3D348"/>
    <w:rsid w:val="32D4E875"/>
    <w:rsid w:val="32D4F2CA"/>
    <w:rsid w:val="32D663DF"/>
    <w:rsid w:val="32DDDD50"/>
    <w:rsid w:val="32DE291A"/>
    <w:rsid w:val="32DEA5EA"/>
    <w:rsid w:val="32DF4B4C"/>
    <w:rsid w:val="32E03874"/>
    <w:rsid w:val="32E3328E"/>
    <w:rsid w:val="32E63824"/>
    <w:rsid w:val="32ECD431"/>
    <w:rsid w:val="32EE9D2F"/>
    <w:rsid w:val="32EFE27B"/>
    <w:rsid w:val="32F2F9E7"/>
    <w:rsid w:val="32F4CAE7"/>
    <w:rsid w:val="32F71913"/>
    <w:rsid w:val="32F72487"/>
    <w:rsid w:val="3301AEC3"/>
    <w:rsid w:val="3302B6DB"/>
    <w:rsid w:val="330AD126"/>
    <w:rsid w:val="330DCFA2"/>
    <w:rsid w:val="330FFBED"/>
    <w:rsid w:val="3311C8DB"/>
    <w:rsid w:val="331519D7"/>
    <w:rsid w:val="3315D969"/>
    <w:rsid w:val="331A7AD2"/>
    <w:rsid w:val="331BFEF9"/>
    <w:rsid w:val="331F63E4"/>
    <w:rsid w:val="3322E135"/>
    <w:rsid w:val="3325D6F9"/>
    <w:rsid w:val="3325FC76"/>
    <w:rsid w:val="332931E5"/>
    <w:rsid w:val="332C4B8D"/>
    <w:rsid w:val="332C9CA9"/>
    <w:rsid w:val="332DE0C3"/>
    <w:rsid w:val="333139A1"/>
    <w:rsid w:val="33313FEE"/>
    <w:rsid w:val="333155C5"/>
    <w:rsid w:val="33316654"/>
    <w:rsid w:val="33325511"/>
    <w:rsid w:val="3337A27D"/>
    <w:rsid w:val="33389DA8"/>
    <w:rsid w:val="3339E74E"/>
    <w:rsid w:val="333A667E"/>
    <w:rsid w:val="3341210B"/>
    <w:rsid w:val="334ECD86"/>
    <w:rsid w:val="33501D99"/>
    <w:rsid w:val="33515BDE"/>
    <w:rsid w:val="3352E7A5"/>
    <w:rsid w:val="33577E2C"/>
    <w:rsid w:val="335AA896"/>
    <w:rsid w:val="335C3D19"/>
    <w:rsid w:val="33662284"/>
    <w:rsid w:val="336F3A4D"/>
    <w:rsid w:val="3370BA97"/>
    <w:rsid w:val="33731457"/>
    <w:rsid w:val="337A9819"/>
    <w:rsid w:val="337B0782"/>
    <w:rsid w:val="337D330C"/>
    <w:rsid w:val="338141E6"/>
    <w:rsid w:val="3384999A"/>
    <w:rsid w:val="338633D8"/>
    <w:rsid w:val="33879C5C"/>
    <w:rsid w:val="338EB6A5"/>
    <w:rsid w:val="3390B66B"/>
    <w:rsid w:val="3395176A"/>
    <w:rsid w:val="3395DED6"/>
    <w:rsid w:val="3396C77D"/>
    <w:rsid w:val="339CC382"/>
    <w:rsid w:val="339DFE7C"/>
    <w:rsid w:val="33A04E11"/>
    <w:rsid w:val="33A1F696"/>
    <w:rsid w:val="33A228BB"/>
    <w:rsid w:val="33A43C5E"/>
    <w:rsid w:val="33A52761"/>
    <w:rsid w:val="33A5F0FE"/>
    <w:rsid w:val="33A6C281"/>
    <w:rsid w:val="33A6C9BD"/>
    <w:rsid w:val="33A8B0EB"/>
    <w:rsid w:val="33A8C9BF"/>
    <w:rsid w:val="33ADE749"/>
    <w:rsid w:val="33ADF96F"/>
    <w:rsid w:val="33AE0C21"/>
    <w:rsid w:val="33B5220C"/>
    <w:rsid w:val="33C12AE6"/>
    <w:rsid w:val="33C50342"/>
    <w:rsid w:val="33C94BCA"/>
    <w:rsid w:val="33C9D86D"/>
    <w:rsid w:val="33CB16AF"/>
    <w:rsid w:val="33D05F1C"/>
    <w:rsid w:val="33D3BDB6"/>
    <w:rsid w:val="33D3FB09"/>
    <w:rsid w:val="33D47F43"/>
    <w:rsid w:val="33DB2ABD"/>
    <w:rsid w:val="33DCB1BB"/>
    <w:rsid w:val="33DD09E7"/>
    <w:rsid w:val="33DF8663"/>
    <w:rsid w:val="33E0FC81"/>
    <w:rsid w:val="33E1CFC2"/>
    <w:rsid w:val="33E25C3B"/>
    <w:rsid w:val="33E4B991"/>
    <w:rsid w:val="33E695C8"/>
    <w:rsid w:val="33E7359C"/>
    <w:rsid w:val="33E9833E"/>
    <w:rsid w:val="33EE0420"/>
    <w:rsid w:val="33F1ADC6"/>
    <w:rsid w:val="33F655E6"/>
    <w:rsid w:val="33F7F920"/>
    <w:rsid w:val="33F93BBF"/>
    <w:rsid w:val="33FF0366"/>
    <w:rsid w:val="34089C01"/>
    <w:rsid w:val="34103F49"/>
    <w:rsid w:val="3412D63A"/>
    <w:rsid w:val="34142728"/>
    <w:rsid w:val="34150B4B"/>
    <w:rsid w:val="341512C5"/>
    <w:rsid w:val="3417E5BC"/>
    <w:rsid w:val="3419BBCD"/>
    <w:rsid w:val="341D88E2"/>
    <w:rsid w:val="341E2BAC"/>
    <w:rsid w:val="3420391E"/>
    <w:rsid w:val="34203C46"/>
    <w:rsid w:val="34252875"/>
    <w:rsid w:val="3426AC03"/>
    <w:rsid w:val="342A5D52"/>
    <w:rsid w:val="342A5D8B"/>
    <w:rsid w:val="34311801"/>
    <w:rsid w:val="3434BD19"/>
    <w:rsid w:val="3436D101"/>
    <w:rsid w:val="343A13EA"/>
    <w:rsid w:val="343A4CB8"/>
    <w:rsid w:val="343C5DBD"/>
    <w:rsid w:val="343FC7C8"/>
    <w:rsid w:val="344862EC"/>
    <w:rsid w:val="344A0AE5"/>
    <w:rsid w:val="34539424"/>
    <w:rsid w:val="34545B89"/>
    <w:rsid w:val="34575374"/>
    <w:rsid w:val="345A4422"/>
    <w:rsid w:val="345A7C3D"/>
    <w:rsid w:val="3467AAFB"/>
    <w:rsid w:val="3467CE7C"/>
    <w:rsid w:val="34696BD8"/>
    <w:rsid w:val="3469A41F"/>
    <w:rsid w:val="3469E8C1"/>
    <w:rsid w:val="346AAD17"/>
    <w:rsid w:val="346D90B6"/>
    <w:rsid w:val="346E261C"/>
    <w:rsid w:val="3472354C"/>
    <w:rsid w:val="34755650"/>
    <w:rsid w:val="3475D513"/>
    <w:rsid w:val="34781B0C"/>
    <w:rsid w:val="34792A13"/>
    <w:rsid w:val="347A5877"/>
    <w:rsid w:val="347E8D25"/>
    <w:rsid w:val="3482DB28"/>
    <w:rsid w:val="34857C2F"/>
    <w:rsid w:val="34858628"/>
    <w:rsid w:val="3486043D"/>
    <w:rsid w:val="348619A3"/>
    <w:rsid w:val="3487556E"/>
    <w:rsid w:val="34910AA0"/>
    <w:rsid w:val="349797AA"/>
    <w:rsid w:val="3499FB10"/>
    <w:rsid w:val="349A3EC9"/>
    <w:rsid w:val="349BA21B"/>
    <w:rsid w:val="349C584E"/>
    <w:rsid w:val="349D437D"/>
    <w:rsid w:val="349F4C80"/>
    <w:rsid w:val="34A551DA"/>
    <w:rsid w:val="34A6422C"/>
    <w:rsid w:val="34A7D5FF"/>
    <w:rsid w:val="34ACA6F5"/>
    <w:rsid w:val="34B18DDB"/>
    <w:rsid w:val="34B3D6F7"/>
    <w:rsid w:val="34B4540A"/>
    <w:rsid w:val="34B54B45"/>
    <w:rsid w:val="34B6B5B7"/>
    <w:rsid w:val="34BC705F"/>
    <w:rsid w:val="34C0B057"/>
    <w:rsid w:val="34C175DF"/>
    <w:rsid w:val="34C1A90E"/>
    <w:rsid w:val="34C2FB2E"/>
    <w:rsid w:val="34C5506C"/>
    <w:rsid w:val="34C602B9"/>
    <w:rsid w:val="34C77351"/>
    <w:rsid w:val="34C828C2"/>
    <w:rsid w:val="34CB352F"/>
    <w:rsid w:val="34CE19B6"/>
    <w:rsid w:val="34D22F23"/>
    <w:rsid w:val="34D35681"/>
    <w:rsid w:val="34D9A159"/>
    <w:rsid w:val="34DD0310"/>
    <w:rsid w:val="34DD08B5"/>
    <w:rsid w:val="34DFC2EB"/>
    <w:rsid w:val="34E42619"/>
    <w:rsid w:val="34E6DFCA"/>
    <w:rsid w:val="34EA2304"/>
    <w:rsid w:val="34EDA96A"/>
    <w:rsid w:val="34EDBD1B"/>
    <w:rsid w:val="34F039A3"/>
    <w:rsid w:val="34F0BDD2"/>
    <w:rsid w:val="34F19FA0"/>
    <w:rsid w:val="34F6B5C0"/>
    <w:rsid w:val="34F6E935"/>
    <w:rsid w:val="34F95D6E"/>
    <w:rsid w:val="34FA5046"/>
    <w:rsid w:val="34FA5BCB"/>
    <w:rsid w:val="34FC891A"/>
    <w:rsid w:val="3500E1EC"/>
    <w:rsid w:val="35061CEB"/>
    <w:rsid w:val="35067D38"/>
    <w:rsid w:val="3506C861"/>
    <w:rsid w:val="3509C3E1"/>
    <w:rsid w:val="350D5411"/>
    <w:rsid w:val="3514ECA7"/>
    <w:rsid w:val="35163D6F"/>
    <w:rsid w:val="35181791"/>
    <w:rsid w:val="3518218A"/>
    <w:rsid w:val="351968FA"/>
    <w:rsid w:val="351F90CE"/>
    <w:rsid w:val="35216369"/>
    <w:rsid w:val="35238610"/>
    <w:rsid w:val="35249437"/>
    <w:rsid w:val="3527F60A"/>
    <w:rsid w:val="352BE2E8"/>
    <w:rsid w:val="352E24EB"/>
    <w:rsid w:val="352FD7F9"/>
    <w:rsid w:val="3533DECC"/>
    <w:rsid w:val="35348228"/>
    <w:rsid w:val="3538C930"/>
    <w:rsid w:val="353A24F2"/>
    <w:rsid w:val="353B87CB"/>
    <w:rsid w:val="353BFA27"/>
    <w:rsid w:val="353D7D0D"/>
    <w:rsid w:val="35420337"/>
    <w:rsid w:val="35456C99"/>
    <w:rsid w:val="354A6086"/>
    <w:rsid w:val="355417A0"/>
    <w:rsid w:val="355526EF"/>
    <w:rsid w:val="355B13D6"/>
    <w:rsid w:val="356265A7"/>
    <w:rsid w:val="356AAE2E"/>
    <w:rsid w:val="356F6CF4"/>
    <w:rsid w:val="356F8529"/>
    <w:rsid w:val="35746289"/>
    <w:rsid w:val="357807A1"/>
    <w:rsid w:val="3578BCA0"/>
    <w:rsid w:val="35794E9C"/>
    <w:rsid w:val="357B2A05"/>
    <w:rsid w:val="357B49F3"/>
    <w:rsid w:val="357C463C"/>
    <w:rsid w:val="357F6F14"/>
    <w:rsid w:val="3588253F"/>
    <w:rsid w:val="35889305"/>
    <w:rsid w:val="35897B4C"/>
    <w:rsid w:val="3589FDCD"/>
    <w:rsid w:val="358B509B"/>
    <w:rsid w:val="35948F8B"/>
    <w:rsid w:val="359851AB"/>
    <w:rsid w:val="359A6BF3"/>
    <w:rsid w:val="359CAF38"/>
    <w:rsid w:val="359DB7C8"/>
    <w:rsid w:val="35A09293"/>
    <w:rsid w:val="35A0F399"/>
    <w:rsid w:val="35A2B623"/>
    <w:rsid w:val="35A3BA45"/>
    <w:rsid w:val="35A99B07"/>
    <w:rsid w:val="35ACDCDF"/>
    <w:rsid w:val="35AE71F8"/>
    <w:rsid w:val="35B14CF1"/>
    <w:rsid w:val="35B19F86"/>
    <w:rsid w:val="35B3D3CC"/>
    <w:rsid w:val="35BAFF02"/>
    <w:rsid w:val="35BC6BA1"/>
    <w:rsid w:val="35BD2517"/>
    <w:rsid w:val="35C0D60E"/>
    <w:rsid w:val="35C4BE24"/>
    <w:rsid w:val="35C6D1A6"/>
    <w:rsid w:val="35C7A727"/>
    <w:rsid w:val="35C9B9D1"/>
    <w:rsid w:val="35CA05AA"/>
    <w:rsid w:val="35CC5FD4"/>
    <w:rsid w:val="35CDEA73"/>
    <w:rsid w:val="35CE483F"/>
    <w:rsid w:val="35CF5994"/>
    <w:rsid w:val="35D5F524"/>
    <w:rsid w:val="35D86BA9"/>
    <w:rsid w:val="35DFD1A0"/>
    <w:rsid w:val="35E0B004"/>
    <w:rsid w:val="35E2CF41"/>
    <w:rsid w:val="35E2FC0C"/>
    <w:rsid w:val="35E3B92C"/>
    <w:rsid w:val="35E577AB"/>
    <w:rsid w:val="35E62E9C"/>
    <w:rsid w:val="35E9F2D0"/>
    <w:rsid w:val="35F3AF21"/>
    <w:rsid w:val="35F7C607"/>
    <w:rsid w:val="35FBA186"/>
    <w:rsid w:val="35FCA6DC"/>
    <w:rsid w:val="35FFD725"/>
    <w:rsid w:val="3600AFEC"/>
    <w:rsid w:val="36023846"/>
    <w:rsid w:val="36026C7B"/>
    <w:rsid w:val="3606313C"/>
    <w:rsid w:val="3607F4E0"/>
    <w:rsid w:val="360EDC88"/>
    <w:rsid w:val="3610D979"/>
    <w:rsid w:val="361270FA"/>
    <w:rsid w:val="3614D207"/>
    <w:rsid w:val="36161FEB"/>
    <w:rsid w:val="361B1A9E"/>
    <w:rsid w:val="361BB558"/>
    <w:rsid w:val="361D3DE2"/>
    <w:rsid w:val="361D8DCC"/>
    <w:rsid w:val="361DF28D"/>
    <w:rsid w:val="361F1345"/>
    <w:rsid w:val="3623E9C1"/>
    <w:rsid w:val="36254C33"/>
    <w:rsid w:val="362B1BAD"/>
    <w:rsid w:val="362D2FF2"/>
    <w:rsid w:val="36320ECF"/>
    <w:rsid w:val="3633066B"/>
    <w:rsid w:val="3638ED75"/>
    <w:rsid w:val="363CD4DF"/>
    <w:rsid w:val="363F53C6"/>
    <w:rsid w:val="3640C94D"/>
    <w:rsid w:val="36420F22"/>
    <w:rsid w:val="36429305"/>
    <w:rsid w:val="3643CD9C"/>
    <w:rsid w:val="3648F676"/>
    <w:rsid w:val="36491FDB"/>
    <w:rsid w:val="364A5024"/>
    <w:rsid w:val="364E920B"/>
    <w:rsid w:val="365225F8"/>
    <w:rsid w:val="36524511"/>
    <w:rsid w:val="36533A1C"/>
    <w:rsid w:val="36581A31"/>
    <w:rsid w:val="365A6765"/>
    <w:rsid w:val="365CEFBC"/>
    <w:rsid w:val="365F863F"/>
    <w:rsid w:val="365F961B"/>
    <w:rsid w:val="36608119"/>
    <w:rsid w:val="3661607D"/>
    <w:rsid w:val="3662D4E2"/>
    <w:rsid w:val="36654198"/>
    <w:rsid w:val="3665FAB9"/>
    <w:rsid w:val="36679F25"/>
    <w:rsid w:val="3667C20B"/>
    <w:rsid w:val="366A3683"/>
    <w:rsid w:val="366E8A8B"/>
    <w:rsid w:val="36784062"/>
    <w:rsid w:val="367A7511"/>
    <w:rsid w:val="3680031F"/>
    <w:rsid w:val="3680B7EC"/>
    <w:rsid w:val="36818A48"/>
    <w:rsid w:val="3683FFAD"/>
    <w:rsid w:val="368F1CFC"/>
    <w:rsid w:val="369008B9"/>
    <w:rsid w:val="369230B8"/>
    <w:rsid w:val="36944073"/>
    <w:rsid w:val="36947F49"/>
    <w:rsid w:val="3696FCF5"/>
    <w:rsid w:val="3698ADCA"/>
    <w:rsid w:val="3698D074"/>
    <w:rsid w:val="369C126E"/>
    <w:rsid w:val="369E9132"/>
    <w:rsid w:val="36A5BC51"/>
    <w:rsid w:val="36A93C2C"/>
    <w:rsid w:val="36A9DBF0"/>
    <w:rsid w:val="36AA2492"/>
    <w:rsid w:val="36AFF3BC"/>
    <w:rsid w:val="36B0A5B1"/>
    <w:rsid w:val="36B13214"/>
    <w:rsid w:val="36B37BE7"/>
    <w:rsid w:val="36BB7CEF"/>
    <w:rsid w:val="36BC9089"/>
    <w:rsid w:val="36BF7909"/>
    <w:rsid w:val="36C27B81"/>
    <w:rsid w:val="36C98BDD"/>
    <w:rsid w:val="36CC4F23"/>
    <w:rsid w:val="36CCF57C"/>
    <w:rsid w:val="36CF1954"/>
    <w:rsid w:val="36D52401"/>
    <w:rsid w:val="36D7301F"/>
    <w:rsid w:val="36D73131"/>
    <w:rsid w:val="36D73C41"/>
    <w:rsid w:val="36D9BC03"/>
    <w:rsid w:val="36DF67E7"/>
    <w:rsid w:val="36E04A00"/>
    <w:rsid w:val="36E4A38E"/>
    <w:rsid w:val="36E57965"/>
    <w:rsid w:val="36E706D3"/>
    <w:rsid w:val="36E88D5E"/>
    <w:rsid w:val="36E94112"/>
    <w:rsid w:val="36EA6E2E"/>
    <w:rsid w:val="36F38CF6"/>
    <w:rsid w:val="36F5E019"/>
    <w:rsid w:val="36FB94EE"/>
    <w:rsid w:val="36FC2EAE"/>
    <w:rsid w:val="370E7B6E"/>
    <w:rsid w:val="3710CA4B"/>
    <w:rsid w:val="3712F370"/>
    <w:rsid w:val="3716D840"/>
    <w:rsid w:val="371AD8BA"/>
    <w:rsid w:val="371DBD99"/>
    <w:rsid w:val="37201413"/>
    <w:rsid w:val="3721E2BB"/>
    <w:rsid w:val="37245498"/>
    <w:rsid w:val="37255294"/>
    <w:rsid w:val="3725EA65"/>
    <w:rsid w:val="37274380"/>
    <w:rsid w:val="37289060"/>
    <w:rsid w:val="372A5B5F"/>
    <w:rsid w:val="372AFBA4"/>
    <w:rsid w:val="372FFD1A"/>
    <w:rsid w:val="3732125D"/>
    <w:rsid w:val="37330F24"/>
    <w:rsid w:val="373790EC"/>
    <w:rsid w:val="37384551"/>
    <w:rsid w:val="373B7E41"/>
    <w:rsid w:val="373B91DA"/>
    <w:rsid w:val="373BE961"/>
    <w:rsid w:val="373C4E34"/>
    <w:rsid w:val="3740C8FC"/>
    <w:rsid w:val="37417F4C"/>
    <w:rsid w:val="3744CD4A"/>
    <w:rsid w:val="374649C3"/>
    <w:rsid w:val="374901C3"/>
    <w:rsid w:val="374D3FEF"/>
    <w:rsid w:val="374D6E32"/>
    <w:rsid w:val="3751E1FD"/>
    <w:rsid w:val="3751EC16"/>
    <w:rsid w:val="375300EF"/>
    <w:rsid w:val="375411B7"/>
    <w:rsid w:val="37576E04"/>
    <w:rsid w:val="375DA919"/>
    <w:rsid w:val="375F6A49"/>
    <w:rsid w:val="375FBD4E"/>
    <w:rsid w:val="3761528F"/>
    <w:rsid w:val="3762427E"/>
    <w:rsid w:val="3763EE83"/>
    <w:rsid w:val="3765E00C"/>
    <w:rsid w:val="3766B5AC"/>
    <w:rsid w:val="37681E36"/>
    <w:rsid w:val="376DD6BD"/>
    <w:rsid w:val="376E5FD3"/>
    <w:rsid w:val="376FBF6E"/>
    <w:rsid w:val="3770951A"/>
    <w:rsid w:val="3770C874"/>
    <w:rsid w:val="37723809"/>
    <w:rsid w:val="3772F575"/>
    <w:rsid w:val="3776EC5A"/>
    <w:rsid w:val="3777802C"/>
    <w:rsid w:val="37787572"/>
    <w:rsid w:val="37787966"/>
    <w:rsid w:val="377A97D4"/>
    <w:rsid w:val="377AB39E"/>
    <w:rsid w:val="377AF8F9"/>
    <w:rsid w:val="377CA74C"/>
    <w:rsid w:val="377DBF30"/>
    <w:rsid w:val="377EFF5F"/>
    <w:rsid w:val="378603C8"/>
    <w:rsid w:val="3787209D"/>
    <w:rsid w:val="37963CE5"/>
    <w:rsid w:val="379663AD"/>
    <w:rsid w:val="37974071"/>
    <w:rsid w:val="379BACF1"/>
    <w:rsid w:val="379C6A49"/>
    <w:rsid w:val="379C8BE5"/>
    <w:rsid w:val="379CA7DC"/>
    <w:rsid w:val="379E5C11"/>
    <w:rsid w:val="379F100D"/>
    <w:rsid w:val="37A0C00F"/>
    <w:rsid w:val="37A17B4E"/>
    <w:rsid w:val="37A1A1B8"/>
    <w:rsid w:val="37AD4298"/>
    <w:rsid w:val="37AED79E"/>
    <w:rsid w:val="37B0249A"/>
    <w:rsid w:val="37B02FB4"/>
    <w:rsid w:val="37BA3BF6"/>
    <w:rsid w:val="37BD937A"/>
    <w:rsid w:val="37BD9E3F"/>
    <w:rsid w:val="37BEAA9C"/>
    <w:rsid w:val="37C2D795"/>
    <w:rsid w:val="37C5E7BB"/>
    <w:rsid w:val="37CA0A13"/>
    <w:rsid w:val="37CC2D81"/>
    <w:rsid w:val="37D0FEEF"/>
    <w:rsid w:val="37D4BDC7"/>
    <w:rsid w:val="37D7D8B5"/>
    <w:rsid w:val="37D8B532"/>
    <w:rsid w:val="37D935C1"/>
    <w:rsid w:val="37DC951F"/>
    <w:rsid w:val="37E12735"/>
    <w:rsid w:val="37E23EA9"/>
    <w:rsid w:val="37E442F6"/>
    <w:rsid w:val="37E79936"/>
    <w:rsid w:val="37EA4047"/>
    <w:rsid w:val="37EB3C02"/>
    <w:rsid w:val="37ED513B"/>
    <w:rsid w:val="37ED9E0C"/>
    <w:rsid w:val="37EE48BA"/>
    <w:rsid w:val="37EEB6E1"/>
    <w:rsid w:val="37F20265"/>
    <w:rsid w:val="37F24DCD"/>
    <w:rsid w:val="37F620C7"/>
    <w:rsid w:val="37F81116"/>
    <w:rsid w:val="37F9F39D"/>
    <w:rsid w:val="37FA1E32"/>
    <w:rsid w:val="37FB796F"/>
    <w:rsid w:val="37FD3447"/>
    <w:rsid w:val="3800F6B4"/>
    <w:rsid w:val="38033C6A"/>
    <w:rsid w:val="3803C81A"/>
    <w:rsid w:val="3804123C"/>
    <w:rsid w:val="380AE67A"/>
    <w:rsid w:val="380BF847"/>
    <w:rsid w:val="380E722B"/>
    <w:rsid w:val="380ED022"/>
    <w:rsid w:val="380F0BD1"/>
    <w:rsid w:val="3815DBBC"/>
    <w:rsid w:val="381BF5C1"/>
    <w:rsid w:val="381ECB8C"/>
    <w:rsid w:val="38212FD1"/>
    <w:rsid w:val="382148E5"/>
    <w:rsid w:val="3823BE12"/>
    <w:rsid w:val="38259E26"/>
    <w:rsid w:val="382E7AB5"/>
    <w:rsid w:val="38303596"/>
    <w:rsid w:val="383251E5"/>
    <w:rsid w:val="38337B4F"/>
    <w:rsid w:val="38347DB0"/>
    <w:rsid w:val="3834BBFF"/>
    <w:rsid w:val="3835DF5C"/>
    <w:rsid w:val="38370E75"/>
    <w:rsid w:val="383940DC"/>
    <w:rsid w:val="383CA6F2"/>
    <w:rsid w:val="383E3679"/>
    <w:rsid w:val="38429C7B"/>
    <w:rsid w:val="3845EE5F"/>
    <w:rsid w:val="38460BFB"/>
    <w:rsid w:val="384C8526"/>
    <w:rsid w:val="384E2172"/>
    <w:rsid w:val="3852F7C0"/>
    <w:rsid w:val="385655D8"/>
    <w:rsid w:val="3856B371"/>
    <w:rsid w:val="385BC892"/>
    <w:rsid w:val="385C95CB"/>
    <w:rsid w:val="385DD400"/>
    <w:rsid w:val="3862642D"/>
    <w:rsid w:val="386866AF"/>
    <w:rsid w:val="3869EAFA"/>
    <w:rsid w:val="386D0857"/>
    <w:rsid w:val="386F4872"/>
    <w:rsid w:val="386FB838"/>
    <w:rsid w:val="387194AC"/>
    <w:rsid w:val="38732D4F"/>
    <w:rsid w:val="38762C50"/>
    <w:rsid w:val="387A7FFF"/>
    <w:rsid w:val="3884B04B"/>
    <w:rsid w:val="388851F1"/>
    <w:rsid w:val="388BC213"/>
    <w:rsid w:val="388D5AFF"/>
    <w:rsid w:val="389043AA"/>
    <w:rsid w:val="3891F82D"/>
    <w:rsid w:val="38940122"/>
    <w:rsid w:val="38942650"/>
    <w:rsid w:val="389535B0"/>
    <w:rsid w:val="3896C3CB"/>
    <w:rsid w:val="38979C63"/>
    <w:rsid w:val="38997A6F"/>
    <w:rsid w:val="389A3B83"/>
    <w:rsid w:val="38A0E7BE"/>
    <w:rsid w:val="38A702E4"/>
    <w:rsid w:val="38A7E823"/>
    <w:rsid w:val="38A8B9E3"/>
    <w:rsid w:val="38AAD1A4"/>
    <w:rsid w:val="38AB3B08"/>
    <w:rsid w:val="38AB804C"/>
    <w:rsid w:val="38AB807E"/>
    <w:rsid w:val="38AD622B"/>
    <w:rsid w:val="38AD7BF9"/>
    <w:rsid w:val="38AED92B"/>
    <w:rsid w:val="38AF7A0E"/>
    <w:rsid w:val="38B2882D"/>
    <w:rsid w:val="38B9F0D7"/>
    <w:rsid w:val="38BA0245"/>
    <w:rsid w:val="38C0F11D"/>
    <w:rsid w:val="38C147C4"/>
    <w:rsid w:val="38C3BECF"/>
    <w:rsid w:val="38C95B75"/>
    <w:rsid w:val="38D1D739"/>
    <w:rsid w:val="38D3286F"/>
    <w:rsid w:val="38D3E434"/>
    <w:rsid w:val="38D463CF"/>
    <w:rsid w:val="38D738E8"/>
    <w:rsid w:val="38D90843"/>
    <w:rsid w:val="38E0064C"/>
    <w:rsid w:val="38E129FF"/>
    <w:rsid w:val="38E25627"/>
    <w:rsid w:val="38E25B0E"/>
    <w:rsid w:val="38E57C9F"/>
    <w:rsid w:val="38E5A460"/>
    <w:rsid w:val="38E5CB3C"/>
    <w:rsid w:val="38EE4CBE"/>
    <w:rsid w:val="38F5DA4E"/>
    <w:rsid w:val="38FA46A2"/>
    <w:rsid w:val="38FC0D20"/>
    <w:rsid w:val="38FDE271"/>
    <w:rsid w:val="38FEA573"/>
    <w:rsid w:val="39006F68"/>
    <w:rsid w:val="39024E4A"/>
    <w:rsid w:val="39043653"/>
    <w:rsid w:val="39099B48"/>
    <w:rsid w:val="390A13AC"/>
    <w:rsid w:val="390D7EBE"/>
    <w:rsid w:val="390E4937"/>
    <w:rsid w:val="39108523"/>
    <w:rsid w:val="3916E6CC"/>
    <w:rsid w:val="391A5AEF"/>
    <w:rsid w:val="391D5ED2"/>
    <w:rsid w:val="3920D3EA"/>
    <w:rsid w:val="3922EB79"/>
    <w:rsid w:val="392648BA"/>
    <w:rsid w:val="392B4E3D"/>
    <w:rsid w:val="392CD58E"/>
    <w:rsid w:val="3933FA83"/>
    <w:rsid w:val="393636DE"/>
    <w:rsid w:val="39375EA6"/>
    <w:rsid w:val="39397C3D"/>
    <w:rsid w:val="39397DE7"/>
    <w:rsid w:val="393A8611"/>
    <w:rsid w:val="39427DD7"/>
    <w:rsid w:val="3942A240"/>
    <w:rsid w:val="3942BBAF"/>
    <w:rsid w:val="3946578D"/>
    <w:rsid w:val="39491B2D"/>
    <w:rsid w:val="3949B937"/>
    <w:rsid w:val="3949F2BB"/>
    <w:rsid w:val="3950CDC8"/>
    <w:rsid w:val="395241D5"/>
    <w:rsid w:val="3953175F"/>
    <w:rsid w:val="3953F176"/>
    <w:rsid w:val="39555A63"/>
    <w:rsid w:val="395980BD"/>
    <w:rsid w:val="395AC90E"/>
    <w:rsid w:val="395ACFCD"/>
    <w:rsid w:val="395C3C5C"/>
    <w:rsid w:val="395CEAAB"/>
    <w:rsid w:val="39605AE3"/>
    <w:rsid w:val="3961C123"/>
    <w:rsid w:val="39635324"/>
    <w:rsid w:val="39668A7E"/>
    <w:rsid w:val="396AB590"/>
    <w:rsid w:val="396B611C"/>
    <w:rsid w:val="396C4763"/>
    <w:rsid w:val="3971654F"/>
    <w:rsid w:val="39730A54"/>
    <w:rsid w:val="39731555"/>
    <w:rsid w:val="39772131"/>
    <w:rsid w:val="397F6440"/>
    <w:rsid w:val="39810130"/>
    <w:rsid w:val="3983B749"/>
    <w:rsid w:val="3984E748"/>
    <w:rsid w:val="39863D4B"/>
    <w:rsid w:val="3986A0DD"/>
    <w:rsid w:val="3988D6C7"/>
    <w:rsid w:val="398CE041"/>
    <w:rsid w:val="398F1D14"/>
    <w:rsid w:val="3990D3CD"/>
    <w:rsid w:val="3991EEC8"/>
    <w:rsid w:val="39920CEB"/>
    <w:rsid w:val="399387CD"/>
    <w:rsid w:val="3994D01A"/>
    <w:rsid w:val="39991697"/>
    <w:rsid w:val="399C6FCD"/>
    <w:rsid w:val="39A0B9B3"/>
    <w:rsid w:val="39A14882"/>
    <w:rsid w:val="39AA0426"/>
    <w:rsid w:val="39ADD22E"/>
    <w:rsid w:val="39AF3562"/>
    <w:rsid w:val="39B04C2C"/>
    <w:rsid w:val="39B340F4"/>
    <w:rsid w:val="39BAEF75"/>
    <w:rsid w:val="39BB294C"/>
    <w:rsid w:val="39C1993C"/>
    <w:rsid w:val="39C26B90"/>
    <w:rsid w:val="39C77003"/>
    <w:rsid w:val="39CBD690"/>
    <w:rsid w:val="39CD0FDF"/>
    <w:rsid w:val="39D02D37"/>
    <w:rsid w:val="39D3323F"/>
    <w:rsid w:val="39D3812A"/>
    <w:rsid w:val="39D3DE23"/>
    <w:rsid w:val="39D57D69"/>
    <w:rsid w:val="39D612B7"/>
    <w:rsid w:val="39DA9AB4"/>
    <w:rsid w:val="39DFAFD6"/>
    <w:rsid w:val="39E03E98"/>
    <w:rsid w:val="39E12CE0"/>
    <w:rsid w:val="39E57507"/>
    <w:rsid w:val="39E8AFE2"/>
    <w:rsid w:val="39F0EE57"/>
    <w:rsid w:val="39F2DD5A"/>
    <w:rsid w:val="39F5BDBE"/>
    <w:rsid w:val="39F5EFE8"/>
    <w:rsid w:val="39FA25D1"/>
    <w:rsid w:val="3A007405"/>
    <w:rsid w:val="3A04367D"/>
    <w:rsid w:val="3A06892E"/>
    <w:rsid w:val="3A0B5D02"/>
    <w:rsid w:val="3A1435FB"/>
    <w:rsid w:val="3A14ACC3"/>
    <w:rsid w:val="3A18ACFE"/>
    <w:rsid w:val="3A1BB1A4"/>
    <w:rsid w:val="3A1C544A"/>
    <w:rsid w:val="3A1F3961"/>
    <w:rsid w:val="3A2398C2"/>
    <w:rsid w:val="3A257EC8"/>
    <w:rsid w:val="3A2750D9"/>
    <w:rsid w:val="3A2C137E"/>
    <w:rsid w:val="3A2CD491"/>
    <w:rsid w:val="3A2F3814"/>
    <w:rsid w:val="3A3088C0"/>
    <w:rsid w:val="3A3347BC"/>
    <w:rsid w:val="3A33B775"/>
    <w:rsid w:val="3A342C51"/>
    <w:rsid w:val="3A34A33E"/>
    <w:rsid w:val="3A3556C9"/>
    <w:rsid w:val="3A3A093B"/>
    <w:rsid w:val="3A3D65E6"/>
    <w:rsid w:val="3A3DC018"/>
    <w:rsid w:val="3A3E71D4"/>
    <w:rsid w:val="3A3EB384"/>
    <w:rsid w:val="3A45139B"/>
    <w:rsid w:val="3A45AEF6"/>
    <w:rsid w:val="3A474825"/>
    <w:rsid w:val="3A530C1A"/>
    <w:rsid w:val="3A597566"/>
    <w:rsid w:val="3A5AFB4D"/>
    <w:rsid w:val="3A602580"/>
    <w:rsid w:val="3A656C3F"/>
    <w:rsid w:val="3A68DD7D"/>
    <w:rsid w:val="3A6BC50D"/>
    <w:rsid w:val="3A70D8C3"/>
    <w:rsid w:val="3A72EEE2"/>
    <w:rsid w:val="3A73A0AA"/>
    <w:rsid w:val="3A773187"/>
    <w:rsid w:val="3A82C964"/>
    <w:rsid w:val="3A82CE87"/>
    <w:rsid w:val="3A83FE0A"/>
    <w:rsid w:val="3A86A878"/>
    <w:rsid w:val="3A874E9E"/>
    <w:rsid w:val="3A8A9F02"/>
    <w:rsid w:val="3A8C22EE"/>
    <w:rsid w:val="3A8C5C64"/>
    <w:rsid w:val="3A8CABB9"/>
    <w:rsid w:val="3A8E6DED"/>
    <w:rsid w:val="3A9089D8"/>
    <w:rsid w:val="3A937073"/>
    <w:rsid w:val="3A93F70C"/>
    <w:rsid w:val="3A94F608"/>
    <w:rsid w:val="3A968ADE"/>
    <w:rsid w:val="3A984A53"/>
    <w:rsid w:val="3A99406E"/>
    <w:rsid w:val="3A9FB31E"/>
    <w:rsid w:val="3AA13720"/>
    <w:rsid w:val="3AA3828E"/>
    <w:rsid w:val="3AAB40F4"/>
    <w:rsid w:val="3AAB588E"/>
    <w:rsid w:val="3AAC42F4"/>
    <w:rsid w:val="3AADC3EA"/>
    <w:rsid w:val="3AAF98FA"/>
    <w:rsid w:val="3AB10F16"/>
    <w:rsid w:val="3AB1A07C"/>
    <w:rsid w:val="3AB500EF"/>
    <w:rsid w:val="3AB5F6FB"/>
    <w:rsid w:val="3AB65F96"/>
    <w:rsid w:val="3AB7DB66"/>
    <w:rsid w:val="3AB86644"/>
    <w:rsid w:val="3ABC6FF9"/>
    <w:rsid w:val="3ABFC16D"/>
    <w:rsid w:val="3AC49A6F"/>
    <w:rsid w:val="3AC71C04"/>
    <w:rsid w:val="3AC9C8AE"/>
    <w:rsid w:val="3AD01B15"/>
    <w:rsid w:val="3AD2770E"/>
    <w:rsid w:val="3AD55397"/>
    <w:rsid w:val="3AD609F5"/>
    <w:rsid w:val="3AD7868B"/>
    <w:rsid w:val="3AD9C3DB"/>
    <w:rsid w:val="3ADBF4BC"/>
    <w:rsid w:val="3ADE704A"/>
    <w:rsid w:val="3AE3D696"/>
    <w:rsid w:val="3AE531C8"/>
    <w:rsid w:val="3AE9559B"/>
    <w:rsid w:val="3AE9611D"/>
    <w:rsid w:val="3AEAB8B5"/>
    <w:rsid w:val="3AEC1623"/>
    <w:rsid w:val="3AEC4379"/>
    <w:rsid w:val="3AEEB6B3"/>
    <w:rsid w:val="3AF3AC5E"/>
    <w:rsid w:val="3AF56203"/>
    <w:rsid w:val="3AF72BA1"/>
    <w:rsid w:val="3AF72FB3"/>
    <w:rsid w:val="3AF80ED1"/>
    <w:rsid w:val="3AFA9DD6"/>
    <w:rsid w:val="3B022ED2"/>
    <w:rsid w:val="3B040573"/>
    <w:rsid w:val="3B0485F8"/>
    <w:rsid w:val="3B04F7C0"/>
    <w:rsid w:val="3B063C01"/>
    <w:rsid w:val="3B0719E1"/>
    <w:rsid w:val="3B0C107D"/>
    <w:rsid w:val="3B0CC662"/>
    <w:rsid w:val="3B0EF389"/>
    <w:rsid w:val="3B11C08F"/>
    <w:rsid w:val="3B12BC05"/>
    <w:rsid w:val="3B12ED5B"/>
    <w:rsid w:val="3B1EB503"/>
    <w:rsid w:val="3B20AE29"/>
    <w:rsid w:val="3B2690AE"/>
    <w:rsid w:val="3B283D99"/>
    <w:rsid w:val="3B29D1A4"/>
    <w:rsid w:val="3B29FE8D"/>
    <w:rsid w:val="3B2C9965"/>
    <w:rsid w:val="3B2CBD1E"/>
    <w:rsid w:val="3B2F9523"/>
    <w:rsid w:val="3B305BCE"/>
    <w:rsid w:val="3B3092A8"/>
    <w:rsid w:val="3B30CBC5"/>
    <w:rsid w:val="3B30EE31"/>
    <w:rsid w:val="3B3106D2"/>
    <w:rsid w:val="3B343503"/>
    <w:rsid w:val="3B3E6EDF"/>
    <w:rsid w:val="3B3EDFBC"/>
    <w:rsid w:val="3B411590"/>
    <w:rsid w:val="3B42448C"/>
    <w:rsid w:val="3B435CC8"/>
    <w:rsid w:val="3B4A854E"/>
    <w:rsid w:val="3B4A907D"/>
    <w:rsid w:val="3B4C5845"/>
    <w:rsid w:val="3B4EF6AB"/>
    <w:rsid w:val="3B4F212A"/>
    <w:rsid w:val="3B50068B"/>
    <w:rsid w:val="3B515696"/>
    <w:rsid w:val="3B52104E"/>
    <w:rsid w:val="3B56884B"/>
    <w:rsid w:val="3B59FB7E"/>
    <w:rsid w:val="3B5D2F6C"/>
    <w:rsid w:val="3B5D3203"/>
    <w:rsid w:val="3B5D8BA9"/>
    <w:rsid w:val="3B610E46"/>
    <w:rsid w:val="3B629F3C"/>
    <w:rsid w:val="3B638D45"/>
    <w:rsid w:val="3B64E229"/>
    <w:rsid w:val="3B6C0DF7"/>
    <w:rsid w:val="3B6D8A21"/>
    <w:rsid w:val="3B6F8194"/>
    <w:rsid w:val="3B7112EC"/>
    <w:rsid w:val="3B74114F"/>
    <w:rsid w:val="3B75D7E4"/>
    <w:rsid w:val="3B76C802"/>
    <w:rsid w:val="3B784D23"/>
    <w:rsid w:val="3B7B1205"/>
    <w:rsid w:val="3B80B66A"/>
    <w:rsid w:val="3B80E038"/>
    <w:rsid w:val="3B8196D1"/>
    <w:rsid w:val="3B82D378"/>
    <w:rsid w:val="3B83451D"/>
    <w:rsid w:val="3B86C8A0"/>
    <w:rsid w:val="3B888DBD"/>
    <w:rsid w:val="3B8987C8"/>
    <w:rsid w:val="3B8ABFE9"/>
    <w:rsid w:val="3B8B92B6"/>
    <w:rsid w:val="3B96042E"/>
    <w:rsid w:val="3B961449"/>
    <w:rsid w:val="3B964A33"/>
    <w:rsid w:val="3B9A3F92"/>
    <w:rsid w:val="3B9A4D6B"/>
    <w:rsid w:val="3B9BA200"/>
    <w:rsid w:val="3B9CE12E"/>
    <w:rsid w:val="3B9E550C"/>
    <w:rsid w:val="3BA16F8D"/>
    <w:rsid w:val="3BA505C1"/>
    <w:rsid w:val="3BA5C8E6"/>
    <w:rsid w:val="3BA67317"/>
    <w:rsid w:val="3BA697C4"/>
    <w:rsid w:val="3BA78A45"/>
    <w:rsid w:val="3BAA245A"/>
    <w:rsid w:val="3BAB5D8D"/>
    <w:rsid w:val="3BADF74F"/>
    <w:rsid w:val="3BB1F34B"/>
    <w:rsid w:val="3BB7CC2F"/>
    <w:rsid w:val="3BB88B80"/>
    <w:rsid w:val="3BBB3EBF"/>
    <w:rsid w:val="3BC277DB"/>
    <w:rsid w:val="3BC547AB"/>
    <w:rsid w:val="3BC8C908"/>
    <w:rsid w:val="3BCAC72C"/>
    <w:rsid w:val="3BCAC83C"/>
    <w:rsid w:val="3BCAE50F"/>
    <w:rsid w:val="3BCB4786"/>
    <w:rsid w:val="3BCE9865"/>
    <w:rsid w:val="3BD1D063"/>
    <w:rsid w:val="3BD2B275"/>
    <w:rsid w:val="3BDA8DE6"/>
    <w:rsid w:val="3BDE4AEA"/>
    <w:rsid w:val="3BE186A2"/>
    <w:rsid w:val="3BE291F5"/>
    <w:rsid w:val="3BE5D689"/>
    <w:rsid w:val="3BE71DEB"/>
    <w:rsid w:val="3BE75C75"/>
    <w:rsid w:val="3BE979D9"/>
    <w:rsid w:val="3BEC462E"/>
    <w:rsid w:val="3BED65B6"/>
    <w:rsid w:val="3BEDC46D"/>
    <w:rsid w:val="3BF006CC"/>
    <w:rsid w:val="3BF39892"/>
    <w:rsid w:val="3BF3E715"/>
    <w:rsid w:val="3BF488B8"/>
    <w:rsid w:val="3BF622B5"/>
    <w:rsid w:val="3BF72C16"/>
    <w:rsid w:val="3BF9A2F1"/>
    <w:rsid w:val="3BFC29F7"/>
    <w:rsid w:val="3BFCCD5D"/>
    <w:rsid w:val="3BFDC87A"/>
    <w:rsid w:val="3C02055F"/>
    <w:rsid w:val="3C068FEC"/>
    <w:rsid w:val="3C077588"/>
    <w:rsid w:val="3C092F85"/>
    <w:rsid w:val="3C0A531C"/>
    <w:rsid w:val="3C0AE943"/>
    <w:rsid w:val="3C0AF783"/>
    <w:rsid w:val="3C0CA8CB"/>
    <w:rsid w:val="3C1A5952"/>
    <w:rsid w:val="3C1AE0E7"/>
    <w:rsid w:val="3C1C36B5"/>
    <w:rsid w:val="3C1C6ACD"/>
    <w:rsid w:val="3C1F7BD2"/>
    <w:rsid w:val="3C201D62"/>
    <w:rsid w:val="3C22BB0A"/>
    <w:rsid w:val="3C245BE7"/>
    <w:rsid w:val="3C256D1D"/>
    <w:rsid w:val="3C2616FF"/>
    <w:rsid w:val="3C27A270"/>
    <w:rsid w:val="3C292875"/>
    <w:rsid w:val="3C29DAF6"/>
    <w:rsid w:val="3C2A346A"/>
    <w:rsid w:val="3C2BC1C5"/>
    <w:rsid w:val="3C2FCA0D"/>
    <w:rsid w:val="3C30F5AD"/>
    <w:rsid w:val="3C330DE2"/>
    <w:rsid w:val="3C35EFDC"/>
    <w:rsid w:val="3C3829B4"/>
    <w:rsid w:val="3C39634A"/>
    <w:rsid w:val="3C3BAE96"/>
    <w:rsid w:val="3C3D6169"/>
    <w:rsid w:val="3C409F7B"/>
    <w:rsid w:val="3C41EF29"/>
    <w:rsid w:val="3C462857"/>
    <w:rsid w:val="3C489C0A"/>
    <w:rsid w:val="3C56A846"/>
    <w:rsid w:val="3C576275"/>
    <w:rsid w:val="3C5808C3"/>
    <w:rsid w:val="3C5BA854"/>
    <w:rsid w:val="3C5EE8D5"/>
    <w:rsid w:val="3C5F1366"/>
    <w:rsid w:val="3C60A9DA"/>
    <w:rsid w:val="3C60EAF7"/>
    <w:rsid w:val="3C615417"/>
    <w:rsid w:val="3C65AD90"/>
    <w:rsid w:val="3C67F816"/>
    <w:rsid w:val="3C68BAAC"/>
    <w:rsid w:val="3C690ABC"/>
    <w:rsid w:val="3C695709"/>
    <w:rsid w:val="3C69EF36"/>
    <w:rsid w:val="3C6B937B"/>
    <w:rsid w:val="3C6D5494"/>
    <w:rsid w:val="3C71568D"/>
    <w:rsid w:val="3C7170CC"/>
    <w:rsid w:val="3C726FCE"/>
    <w:rsid w:val="3C74307E"/>
    <w:rsid w:val="3C778C58"/>
    <w:rsid w:val="3C77DF5F"/>
    <w:rsid w:val="3C7BAD04"/>
    <w:rsid w:val="3C810E88"/>
    <w:rsid w:val="3C854096"/>
    <w:rsid w:val="3C8734AD"/>
    <w:rsid w:val="3C8C25BD"/>
    <w:rsid w:val="3C8FCC9D"/>
    <w:rsid w:val="3C9242C8"/>
    <w:rsid w:val="3C92697E"/>
    <w:rsid w:val="3C93F7F5"/>
    <w:rsid w:val="3C956CF3"/>
    <w:rsid w:val="3C96102E"/>
    <w:rsid w:val="3C97780F"/>
    <w:rsid w:val="3C9BF1B1"/>
    <w:rsid w:val="3CA74B2A"/>
    <w:rsid w:val="3CA86BF1"/>
    <w:rsid w:val="3CA9C6E8"/>
    <w:rsid w:val="3CACCD71"/>
    <w:rsid w:val="3CB1AEC1"/>
    <w:rsid w:val="3CB3D50A"/>
    <w:rsid w:val="3CB68C3B"/>
    <w:rsid w:val="3CBE44EE"/>
    <w:rsid w:val="3CC28BF7"/>
    <w:rsid w:val="3CC66478"/>
    <w:rsid w:val="3CCBBDFA"/>
    <w:rsid w:val="3CCC0199"/>
    <w:rsid w:val="3CCF5138"/>
    <w:rsid w:val="3CD2DE62"/>
    <w:rsid w:val="3CD40DCA"/>
    <w:rsid w:val="3CD4C61A"/>
    <w:rsid w:val="3CD588C3"/>
    <w:rsid w:val="3CD66F2B"/>
    <w:rsid w:val="3CDAA5D7"/>
    <w:rsid w:val="3CDB3217"/>
    <w:rsid w:val="3CDC7999"/>
    <w:rsid w:val="3CDF776C"/>
    <w:rsid w:val="3CDFBC20"/>
    <w:rsid w:val="3CDFE8DB"/>
    <w:rsid w:val="3CE39E0F"/>
    <w:rsid w:val="3CE3E139"/>
    <w:rsid w:val="3CEA06B2"/>
    <w:rsid w:val="3CEAFA30"/>
    <w:rsid w:val="3CF1B388"/>
    <w:rsid w:val="3CF43F15"/>
    <w:rsid w:val="3CF87FD9"/>
    <w:rsid w:val="3CFBA50B"/>
    <w:rsid w:val="3CFBBCE7"/>
    <w:rsid w:val="3CFD8865"/>
    <w:rsid w:val="3D01D37B"/>
    <w:rsid w:val="3D046659"/>
    <w:rsid w:val="3D09FBD2"/>
    <w:rsid w:val="3D0F6C16"/>
    <w:rsid w:val="3D1CDDBD"/>
    <w:rsid w:val="3D1F6FC9"/>
    <w:rsid w:val="3D24CAB1"/>
    <w:rsid w:val="3D268F63"/>
    <w:rsid w:val="3D27A1EA"/>
    <w:rsid w:val="3D29BC8B"/>
    <w:rsid w:val="3D2D8CE9"/>
    <w:rsid w:val="3D36D387"/>
    <w:rsid w:val="3D37A9A7"/>
    <w:rsid w:val="3D3B4B14"/>
    <w:rsid w:val="3D3CD066"/>
    <w:rsid w:val="3D3CD2AE"/>
    <w:rsid w:val="3D3E51D3"/>
    <w:rsid w:val="3D3EF155"/>
    <w:rsid w:val="3D402D7D"/>
    <w:rsid w:val="3D42D01F"/>
    <w:rsid w:val="3D442D26"/>
    <w:rsid w:val="3D4A04C5"/>
    <w:rsid w:val="3D4C6E6F"/>
    <w:rsid w:val="3D56456A"/>
    <w:rsid w:val="3D56ABEF"/>
    <w:rsid w:val="3D57035E"/>
    <w:rsid w:val="3D5ECF3E"/>
    <w:rsid w:val="3D6F00CB"/>
    <w:rsid w:val="3D6F678E"/>
    <w:rsid w:val="3D71EBEF"/>
    <w:rsid w:val="3D76AA5B"/>
    <w:rsid w:val="3D79EE49"/>
    <w:rsid w:val="3D7DE472"/>
    <w:rsid w:val="3D82D6AF"/>
    <w:rsid w:val="3D84E8A8"/>
    <w:rsid w:val="3D87B120"/>
    <w:rsid w:val="3D893859"/>
    <w:rsid w:val="3D8F822C"/>
    <w:rsid w:val="3D8FF612"/>
    <w:rsid w:val="3D93F0B7"/>
    <w:rsid w:val="3D965B72"/>
    <w:rsid w:val="3D9C1EB3"/>
    <w:rsid w:val="3D9D5E0C"/>
    <w:rsid w:val="3DA2766F"/>
    <w:rsid w:val="3DA2868F"/>
    <w:rsid w:val="3DA2C216"/>
    <w:rsid w:val="3DAAA03A"/>
    <w:rsid w:val="3DABAD73"/>
    <w:rsid w:val="3DAC75A1"/>
    <w:rsid w:val="3DB10FF7"/>
    <w:rsid w:val="3DB4BD91"/>
    <w:rsid w:val="3DB7BABB"/>
    <w:rsid w:val="3DBCF938"/>
    <w:rsid w:val="3DBF7FB4"/>
    <w:rsid w:val="3DC12A96"/>
    <w:rsid w:val="3DC411F6"/>
    <w:rsid w:val="3DC52CA6"/>
    <w:rsid w:val="3DC582D5"/>
    <w:rsid w:val="3DCC70CB"/>
    <w:rsid w:val="3DD4053A"/>
    <w:rsid w:val="3DD627CC"/>
    <w:rsid w:val="3DD9186B"/>
    <w:rsid w:val="3DDA0D50"/>
    <w:rsid w:val="3DDB742A"/>
    <w:rsid w:val="3DDD347B"/>
    <w:rsid w:val="3DDE266B"/>
    <w:rsid w:val="3DDEC83F"/>
    <w:rsid w:val="3DE12215"/>
    <w:rsid w:val="3DE1E294"/>
    <w:rsid w:val="3DE2F51C"/>
    <w:rsid w:val="3DEEF11D"/>
    <w:rsid w:val="3DEEF13E"/>
    <w:rsid w:val="3DEFA8FF"/>
    <w:rsid w:val="3DFDF6CB"/>
    <w:rsid w:val="3DFE4F19"/>
    <w:rsid w:val="3E02487E"/>
    <w:rsid w:val="3E04DFEF"/>
    <w:rsid w:val="3E0966A3"/>
    <w:rsid w:val="3E098280"/>
    <w:rsid w:val="3E09AA27"/>
    <w:rsid w:val="3E0AB2DD"/>
    <w:rsid w:val="3E0ABD3B"/>
    <w:rsid w:val="3E0CF45E"/>
    <w:rsid w:val="3E143673"/>
    <w:rsid w:val="3E1484BB"/>
    <w:rsid w:val="3E15F20A"/>
    <w:rsid w:val="3E1827C8"/>
    <w:rsid w:val="3E1AF524"/>
    <w:rsid w:val="3E1C06D4"/>
    <w:rsid w:val="3E22D3E8"/>
    <w:rsid w:val="3E22D783"/>
    <w:rsid w:val="3E22FF75"/>
    <w:rsid w:val="3E25B390"/>
    <w:rsid w:val="3E276157"/>
    <w:rsid w:val="3E2A1165"/>
    <w:rsid w:val="3E2ACBB7"/>
    <w:rsid w:val="3E2CC629"/>
    <w:rsid w:val="3E308689"/>
    <w:rsid w:val="3E3193AF"/>
    <w:rsid w:val="3E3B7DEA"/>
    <w:rsid w:val="3E3D369F"/>
    <w:rsid w:val="3E3DB685"/>
    <w:rsid w:val="3E3E0878"/>
    <w:rsid w:val="3E3F5DF2"/>
    <w:rsid w:val="3E4460DB"/>
    <w:rsid w:val="3E459689"/>
    <w:rsid w:val="3E49CC88"/>
    <w:rsid w:val="3E4E2652"/>
    <w:rsid w:val="3E5221A7"/>
    <w:rsid w:val="3E5EA09D"/>
    <w:rsid w:val="3E5F0A8F"/>
    <w:rsid w:val="3E6010CC"/>
    <w:rsid w:val="3E62E7DC"/>
    <w:rsid w:val="3E641023"/>
    <w:rsid w:val="3E6605CE"/>
    <w:rsid w:val="3E67B7D8"/>
    <w:rsid w:val="3E6A63CB"/>
    <w:rsid w:val="3E6FA23E"/>
    <w:rsid w:val="3E75D2F4"/>
    <w:rsid w:val="3E799D1E"/>
    <w:rsid w:val="3E7A25C5"/>
    <w:rsid w:val="3E822CF6"/>
    <w:rsid w:val="3E847905"/>
    <w:rsid w:val="3E871706"/>
    <w:rsid w:val="3E894E2C"/>
    <w:rsid w:val="3E8A406C"/>
    <w:rsid w:val="3E93DF33"/>
    <w:rsid w:val="3E95F46F"/>
    <w:rsid w:val="3E9D0C2F"/>
    <w:rsid w:val="3EA269EC"/>
    <w:rsid w:val="3EA48F71"/>
    <w:rsid w:val="3EAC41B0"/>
    <w:rsid w:val="3EAD6FDB"/>
    <w:rsid w:val="3EAF5785"/>
    <w:rsid w:val="3EAFC4D4"/>
    <w:rsid w:val="3EAFD88E"/>
    <w:rsid w:val="3EB47522"/>
    <w:rsid w:val="3EB4A9BE"/>
    <w:rsid w:val="3EB99910"/>
    <w:rsid w:val="3EBA15F4"/>
    <w:rsid w:val="3EBAC252"/>
    <w:rsid w:val="3EBBAA8A"/>
    <w:rsid w:val="3EC59F5E"/>
    <w:rsid w:val="3EC71AD4"/>
    <w:rsid w:val="3EC7FC3B"/>
    <w:rsid w:val="3EC856A1"/>
    <w:rsid w:val="3ECE00BE"/>
    <w:rsid w:val="3ECF5EBC"/>
    <w:rsid w:val="3ED30092"/>
    <w:rsid w:val="3ED6CAA4"/>
    <w:rsid w:val="3ED7628C"/>
    <w:rsid w:val="3EDA8D99"/>
    <w:rsid w:val="3EDAC6AB"/>
    <w:rsid w:val="3EE072A1"/>
    <w:rsid w:val="3EE2D2EB"/>
    <w:rsid w:val="3EE4A300"/>
    <w:rsid w:val="3EF478CB"/>
    <w:rsid w:val="3EFC6782"/>
    <w:rsid w:val="3EFCDCFF"/>
    <w:rsid w:val="3EFDAEEE"/>
    <w:rsid w:val="3EFEA330"/>
    <w:rsid w:val="3EFECE81"/>
    <w:rsid w:val="3EFF6621"/>
    <w:rsid w:val="3F01509F"/>
    <w:rsid w:val="3F0443B8"/>
    <w:rsid w:val="3F09BF0C"/>
    <w:rsid w:val="3F09D6E9"/>
    <w:rsid w:val="3F10537F"/>
    <w:rsid w:val="3F119730"/>
    <w:rsid w:val="3F12A6F8"/>
    <w:rsid w:val="3F1B1D50"/>
    <w:rsid w:val="3F20299F"/>
    <w:rsid w:val="3F245BA5"/>
    <w:rsid w:val="3F257AD2"/>
    <w:rsid w:val="3F2709FF"/>
    <w:rsid w:val="3F2A9A48"/>
    <w:rsid w:val="3F2CDB9F"/>
    <w:rsid w:val="3F328365"/>
    <w:rsid w:val="3F3983A9"/>
    <w:rsid w:val="3F3B2E12"/>
    <w:rsid w:val="3F3E46D0"/>
    <w:rsid w:val="3F3FC40A"/>
    <w:rsid w:val="3F3FEDD0"/>
    <w:rsid w:val="3F4409CD"/>
    <w:rsid w:val="3F493B47"/>
    <w:rsid w:val="3F495663"/>
    <w:rsid w:val="3F4C7772"/>
    <w:rsid w:val="3F4DA34E"/>
    <w:rsid w:val="3F4EE4D1"/>
    <w:rsid w:val="3F52593F"/>
    <w:rsid w:val="3F56D72F"/>
    <w:rsid w:val="3F56E383"/>
    <w:rsid w:val="3F570AB9"/>
    <w:rsid w:val="3F5B34B9"/>
    <w:rsid w:val="3F5D6711"/>
    <w:rsid w:val="3F5D8DF5"/>
    <w:rsid w:val="3F5DB81D"/>
    <w:rsid w:val="3F5E0399"/>
    <w:rsid w:val="3F5FB11C"/>
    <w:rsid w:val="3F5FEF0B"/>
    <w:rsid w:val="3F602E00"/>
    <w:rsid w:val="3F6213E4"/>
    <w:rsid w:val="3F6917DD"/>
    <w:rsid w:val="3F69661C"/>
    <w:rsid w:val="3F6B8F88"/>
    <w:rsid w:val="3F6E6839"/>
    <w:rsid w:val="3F71070C"/>
    <w:rsid w:val="3F72061B"/>
    <w:rsid w:val="3F72B649"/>
    <w:rsid w:val="3F73B047"/>
    <w:rsid w:val="3F757831"/>
    <w:rsid w:val="3F75B35A"/>
    <w:rsid w:val="3F79AE2C"/>
    <w:rsid w:val="3F79E971"/>
    <w:rsid w:val="3F7EE085"/>
    <w:rsid w:val="3F808B8C"/>
    <w:rsid w:val="3F845E3C"/>
    <w:rsid w:val="3F8AEF43"/>
    <w:rsid w:val="3F8B6B09"/>
    <w:rsid w:val="3F8B8405"/>
    <w:rsid w:val="3F8BF3CD"/>
    <w:rsid w:val="3F8FB568"/>
    <w:rsid w:val="3F90F013"/>
    <w:rsid w:val="3F94609D"/>
    <w:rsid w:val="3F947C94"/>
    <w:rsid w:val="3F956D28"/>
    <w:rsid w:val="3F97E6E8"/>
    <w:rsid w:val="3F99B6D1"/>
    <w:rsid w:val="3FA41858"/>
    <w:rsid w:val="3FA45BAD"/>
    <w:rsid w:val="3FA49E92"/>
    <w:rsid w:val="3FAC6EDE"/>
    <w:rsid w:val="3FAD2927"/>
    <w:rsid w:val="3FAECB47"/>
    <w:rsid w:val="3FB0E0D7"/>
    <w:rsid w:val="3FB39BF7"/>
    <w:rsid w:val="3FB5719B"/>
    <w:rsid w:val="3FB7BA95"/>
    <w:rsid w:val="3FBA08D8"/>
    <w:rsid w:val="3FBA4B7F"/>
    <w:rsid w:val="3FBA5320"/>
    <w:rsid w:val="3FBCC776"/>
    <w:rsid w:val="3FC01E73"/>
    <w:rsid w:val="3FC33675"/>
    <w:rsid w:val="3FC3D15B"/>
    <w:rsid w:val="3FC7E945"/>
    <w:rsid w:val="3FCD3E64"/>
    <w:rsid w:val="3FD15C48"/>
    <w:rsid w:val="3FD15F17"/>
    <w:rsid w:val="3FD1F253"/>
    <w:rsid w:val="3FD2741F"/>
    <w:rsid w:val="3FD92216"/>
    <w:rsid w:val="3FDB3B65"/>
    <w:rsid w:val="3FDEC9F5"/>
    <w:rsid w:val="3FE0F1E5"/>
    <w:rsid w:val="3FE126C9"/>
    <w:rsid w:val="3FE20A28"/>
    <w:rsid w:val="3FE58110"/>
    <w:rsid w:val="3FF21C88"/>
    <w:rsid w:val="3FF5BB99"/>
    <w:rsid w:val="3FF8618C"/>
    <w:rsid w:val="3FF9218D"/>
    <w:rsid w:val="3FFBD7EA"/>
    <w:rsid w:val="40023964"/>
    <w:rsid w:val="4004F6CB"/>
    <w:rsid w:val="40058AE4"/>
    <w:rsid w:val="400623DA"/>
    <w:rsid w:val="400F66CC"/>
    <w:rsid w:val="4011ECA2"/>
    <w:rsid w:val="40133971"/>
    <w:rsid w:val="4014A2FD"/>
    <w:rsid w:val="4014C5F4"/>
    <w:rsid w:val="4015ACBF"/>
    <w:rsid w:val="4016E479"/>
    <w:rsid w:val="40174883"/>
    <w:rsid w:val="4017DBC1"/>
    <w:rsid w:val="401FCADB"/>
    <w:rsid w:val="401FE612"/>
    <w:rsid w:val="40202A43"/>
    <w:rsid w:val="40231A5F"/>
    <w:rsid w:val="4023E78A"/>
    <w:rsid w:val="402592A9"/>
    <w:rsid w:val="4025F5FB"/>
    <w:rsid w:val="402A6CC8"/>
    <w:rsid w:val="402A715C"/>
    <w:rsid w:val="402A7324"/>
    <w:rsid w:val="402A96AC"/>
    <w:rsid w:val="4030B2BB"/>
    <w:rsid w:val="40326311"/>
    <w:rsid w:val="4038FA72"/>
    <w:rsid w:val="403A4687"/>
    <w:rsid w:val="403B9068"/>
    <w:rsid w:val="403BE650"/>
    <w:rsid w:val="403F962D"/>
    <w:rsid w:val="4042EB3A"/>
    <w:rsid w:val="4043A82C"/>
    <w:rsid w:val="40454CEF"/>
    <w:rsid w:val="404BF65D"/>
    <w:rsid w:val="40521848"/>
    <w:rsid w:val="40580AEF"/>
    <w:rsid w:val="4058DFEC"/>
    <w:rsid w:val="4058F32A"/>
    <w:rsid w:val="40598123"/>
    <w:rsid w:val="405A0FA7"/>
    <w:rsid w:val="405CB463"/>
    <w:rsid w:val="405D939E"/>
    <w:rsid w:val="405F0470"/>
    <w:rsid w:val="405F4EBB"/>
    <w:rsid w:val="40606DF0"/>
    <w:rsid w:val="4062B5F3"/>
    <w:rsid w:val="40632C24"/>
    <w:rsid w:val="4064193D"/>
    <w:rsid w:val="4067A96E"/>
    <w:rsid w:val="406897A0"/>
    <w:rsid w:val="4068E7BB"/>
    <w:rsid w:val="406DAC34"/>
    <w:rsid w:val="4072A1E2"/>
    <w:rsid w:val="4072D1AF"/>
    <w:rsid w:val="4083C93A"/>
    <w:rsid w:val="408833B6"/>
    <w:rsid w:val="408B3789"/>
    <w:rsid w:val="408DB441"/>
    <w:rsid w:val="408F317D"/>
    <w:rsid w:val="40911D46"/>
    <w:rsid w:val="4092F67D"/>
    <w:rsid w:val="40933A45"/>
    <w:rsid w:val="409A70C3"/>
    <w:rsid w:val="40A015B1"/>
    <w:rsid w:val="40A30887"/>
    <w:rsid w:val="40A4994B"/>
    <w:rsid w:val="40A58E60"/>
    <w:rsid w:val="40A7D215"/>
    <w:rsid w:val="40A7E502"/>
    <w:rsid w:val="40A80A1D"/>
    <w:rsid w:val="40A84584"/>
    <w:rsid w:val="40AA6AE7"/>
    <w:rsid w:val="40AD93FB"/>
    <w:rsid w:val="40B0A1E3"/>
    <w:rsid w:val="40B24AF6"/>
    <w:rsid w:val="40B64CD1"/>
    <w:rsid w:val="40B73288"/>
    <w:rsid w:val="40B7EC26"/>
    <w:rsid w:val="40BA60F8"/>
    <w:rsid w:val="40BA9E79"/>
    <w:rsid w:val="40BD2479"/>
    <w:rsid w:val="40C34DF4"/>
    <w:rsid w:val="40C38C92"/>
    <w:rsid w:val="40C6C257"/>
    <w:rsid w:val="40C6D030"/>
    <w:rsid w:val="40CA218B"/>
    <w:rsid w:val="40CB3ED1"/>
    <w:rsid w:val="40CD1FBB"/>
    <w:rsid w:val="40D13FFA"/>
    <w:rsid w:val="40D2A990"/>
    <w:rsid w:val="40D3821C"/>
    <w:rsid w:val="40D40E0A"/>
    <w:rsid w:val="40D6B92E"/>
    <w:rsid w:val="40D7CD7A"/>
    <w:rsid w:val="40D929E5"/>
    <w:rsid w:val="40DB18D8"/>
    <w:rsid w:val="40DBA941"/>
    <w:rsid w:val="40DBCCA5"/>
    <w:rsid w:val="40DC5980"/>
    <w:rsid w:val="40DDB7FF"/>
    <w:rsid w:val="40DE1E5F"/>
    <w:rsid w:val="40DF9469"/>
    <w:rsid w:val="40E1EE07"/>
    <w:rsid w:val="40E8AFA1"/>
    <w:rsid w:val="40EA7780"/>
    <w:rsid w:val="40F11A07"/>
    <w:rsid w:val="40F3B60A"/>
    <w:rsid w:val="40F4568A"/>
    <w:rsid w:val="40FD1165"/>
    <w:rsid w:val="40FD98BC"/>
    <w:rsid w:val="41009E23"/>
    <w:rsid w:val="4102AE18"/>
    <w:rsid w:val="4103703B"/>
    <w:rsid w:val="41085DE4"/>
    <w:rsid w:val="4109673B"/>
    <w:rsid w:val="410A96A8"/>
    <w:rsid w:val="410B3A3D"/>
    <w:rsid w:val="410BC72E"/>
    <w:rsid w:val="410E646A"/>
    <w:rsid w:val="4112C45E"/>
    <w:rsid w:val="4113737E"/>
    <w:rsid w:val="4114547F"/>
    <w:rsid w:val="4114D547"/>
    <w:rsid w:val="41179FD0"/>
    <w:rsid w:val="4118E6EB"/>
    <w:rsid w:val="411D40F3"/>
    <w:rsid w:val="411F0735"/>
    <w:rsid w:val="4120A142"/>
    <w:rsid w:val="412336B6"/>
    <w:rsid w:val="4123DB1E"/>
    <w:rsid w:val="4127BC70"/>
    <w:rsid w:val="41286DFE"/>
    <w:rsid w:val="4128EC74"/>
    <w:rsid w:val="41295A35"/>
    <w:rsid w:val="41317711"/>
    <w:rsid w:val="4131B279"/>
    <w:rsid w:val="4132E96B"/>
    <w:rsid w:val="41372D1A"/>
    <w:rsid w:val="41383B0A"/>
    <w:rsid w:val="41390F63"/>
    <w:rsid w:val="413A9222"/>
    <w:rsid w:val="413C0453"/>
    <w:rsid w:val="413D3401"/>
    <w:rsid w:val="413E9AA8"/>
    <w:rsid w:val="41451865"/>
    <w:rsid w:val="41466919"/>
    <w:rsid w:val="4148DC7B"/>
    <w:rsid w:val="414A98A3"/>
    <w:rsid w:val="414C05DF"/>
    <w:rsid w:val="414C076B"/>
    <w:rsid w:val="414DA0A9"/>
    <w:rsid w:val="414E2B0D"/>
    <w:rsid w:val="414FF1AA"/>
    <w:rsid w:val="4150F6D1"/>
    <w:rsid w:val="415310E8"/>
    <w:rsid w:val="415337D6"/>
    <w:rsid w:val="4154293F"/>
    <w:rsid w:val="41548C2A"/>
    <w:rsid w:val="41575F67"/>
    <w:rsid w:val="415A539B"/>
    <w:rsid w:val="415C6AD8"/>
    <w:rsid w:val="416654F6"/>
    <w:rsid w:val="4170482E"/>
    <w:rsid w:val="4171F6EA"/>
    <w:rsid w:val="41745221"/>
    <w:rsid w:val="41780341"/>
    <w:rsid w:val="417DB7CE"/>
    <w:rsid w:val="417EE840"/>
    <w:rsid w:val="417FB18F"/>
    <w:rsid w:val="41808183"/>
    <w:rsid w:val="41856720"/>
    <w:rsid w:val="4185A288"/>
    <w:rsid w:val="418B135C"/>
    <w:rsid w:val="418B7A8E"/>
    <w:rsid w:val="418BA44B"/>
    <w:rsid w:val="418D6B9E"/>
    <w:rsid w:val="418E6C6B"/>
    <w:rsid w:val="418E8EDD"/>
    <w:rsid w:val="418F43D6"/>
    <w:rsid w:val="41936C8E"/>
    <w:rsid w:val="41952547"/>
    <w:rsid w:val="41996801"/>
    <w:rsid w:val="419A62DA"/>
    <w:rsid w:val="419B62A1"/>
    <w:rsid w:val="419DE6DF"/>
    <w:rsid w:val="41A53713"/>
    <w:rsid w:val="41A79BAE"/>
    <w:rsid w:val="41AB0AFD"/>
    <w:rsid w:val="41AD24D9"/>
    <w:rsid w:val="41AFD8F0"/>
    <w:rsid w:val="41B1492C"/>
    <w:rsid w:val="41B6ABA9"/>
    <w:rsid w:val="41B8E68F"/>
    <w:rsid w:val="41B9E2AA"/>
    <w:rsid w:val="41BB97C2"/>
    <w:rsid w:val="41BE1ABA"/>
    <w:rsid w:val="41BF1F66"/>
    <w:rsid w:val="41C50DFD"/>
    <w:rsid w:val="41C582E7"/>
    <w:rsid w:val="41C9201B"/>
    <w:rsid w:val="41CDF48A"/>
    <w:rsid w:val="41D23447"/>
    <w:rsid w:val="41D3F8C7"/>
    <w:rsid w:val="41D69DC0"/>
    <w:rsid w:val="41D7B4A0"/>
    <w:rsid w:val="41D8D278"/>
    <w:rsid w:val="41DF1D3A"/>
    <w:rsid w:val="41DFB772"/>
    <w:rsid w:val="41E834A6"/>
    <w:rsid w:val="41EAF8F9"/>
    <w:rsid w:val="41ECB9EC"/>
    <w:rsid w:val="41ECC07F"/>
    <w:rsid w:val="41ED95B0"/>
    <w:rsid w:val="41F1C8F8"/>
    <w:rsid w:val="41F2475D"/>
    <w:rsid w:val="41F39DF8"/>
    <w:rsid w:val="41F6458E"/>
    <w:rsid w:val="41F750FB"/>
    <w:rsid w:val="41F8BA2F"/>
    <w:rsid w:val="41F8FAAF"/>
    <w:rsid w:val="41F95DC5"/>
    <w:rsid w:val="41FA4991"/>
    <w:rsid w:val="41FAABB6"/>
    <w:rsid w:val="42008E86"/>
    <w:rsid w:val="420146E0"/>
    <w:rsid w:val="4201C05D"/>
    <w:rsid w:val="4204C91E"/>
    <w:rsid w:val="420B1B73"/>
    <w:rsid w:val="420BDD94"/>
    <w:rsid w:val="420FFEF8"/>
    <w:rsid w:val="421457B3"/>
    <w:rsid w:val="42153753"/>
    <w:rsid w:val="4218AA74"/>
    <w:rsid w:val="42195339"/>
    <w:rsid w:val="421A022B"/>
    <w:rsid w:val="421AC487"/>
    <w:rsid w:val="421B8BC7"/>
    <w:rsid w:val="421C234A"/>
    <w:rsid w:val="421C53FA"/>
    <w:rsid w:val="42205CAF"/>
    <w:rsid w:val="4224699D"/>
    <w:rsid w:val="4226ED9D"/>
    <w:rsid w:val="4227ECA3"/>
    <w:rsid w:val="422E5EF6"/>
    <w:rsid w:val="423148DE"/>
    <w:rsid w:val="4232FF81"/>
    <w:rsid w:val="4235D8A4"/>
    <w:rsid w:val="423687E7"/>
    <w:rsid w:val="423C321D"/>
    <w:rsid w:val="423C72A9"/>
    <w:rsid w:val="423DBD83"/>
    <w:rsid w:val="423FCC7D"/>
    <w:rsid w:val="424149FF"/>
    <w:rsid w:val="4241B30F"/>
    <w:rsid w:val="42435B23"/>
    <w:rsid w:val="42444EAB"/>
    <w:rsid w:val="4251A040"/>
    <w:rsid w:val="4256AE2B"/>
    <w:rsid w:val="425C5DA0"/>
    <w:rsid w:val="425D5D43"/>
    <w:rsid w:val="42608476"/>
    <w:rsid w:val="426318FB"/>
    <w:rsid w:val="426460A0"/>
    <w:rsid w:val="42667ECC"/>
    <w:rsid w:val="4268C93F"/>
    <w:rsid w:val="426BDB05"/>
    <w:rsid w:val="4275E6E7"/>
    <w:rsid w:val="4277A3D9"/>
    <w:rsid w:val="4278D843"/>
    <w:rsid w:val="428446A0"/>
    <w:rsid w:val="4286957B"/>
    <w:rsid w:val="428808ED"/>
    <w:rsid w:val="42890A73"/>
    <w:rsid w:val="428A5AC5"/>
    <w:rsid w:val="428E3C80"/>
    <w:rsid w:val="4290F06D"/>
    <w:rsid w:val="42972DB5"/>
    <w:rsid w:val="42974BD7"/>
    <w:rsid w:val="4297D63C"/>
    <w:rsid w:val="429AEF9C"/>
    <w:rsid w:val="429E7590"/>
    <w:rsid w:val="42A5B31A"/>
    <w:rsid w:val="42A764E7"/>
    <w:rsid w:val="42AB250E"/>
    <w:rsid w:val="42AC4FBC"/>
    <w:rsid w:val="42AE4C5E"/>
    <w:rsid w:val="42AE54EF"/>
    <w:rsid w:val="42B2F6B6"/>
    <w:rsid w:val="42B3C771"/>
    <w:rsid w:val="42B43578"/>
    <w:rsid w:val="42BF2676"/>
    <w:rsid w:val="42C24EDA"/>
    <w:rsid w:val="42C36169"/>
    <w:rsid w:val="42C43ED2"/>
    <w:rsid w:val="42C511F4"/>
    <w:rsid w:val="42C6EB0C"/>
    <w:rsid w:val="42C7434E"/>
    <w:rsid w:val="42C8869E"/>
    <w:rsid w:val="42CC495E"/>
    <w:rsid w:val="42CD8815"/>
    <w:rsid w:val="42CEB0A0"/>
    <w:rsid w:val="42CEBD53"/>
    <w:rsid w:val="42D2435D"/>
    <w:rsid w:val="42D97D27"/>
    <w:rsid w:val="42DCE9AB"/>
    <w:rsid w:val="42DE6729"/>
    <w:rsid w:val="42E16997"/>
    <w:rsid w:val="42E71CC7"/>
    <w:rsid w:val="42E8747F"/>
    <w:rsid w:val="42EA128E"/>
    <w:rsid w:val="42EED56D"/>
    <w:rsid w:val="42F4281D"/>
    <w:rsid w:val="42F4EB29"/>
    <w:rsid w:val="42F559E7"/>
    <w:rsid w:val="42F85F42"/>
    <w:rsid w:val="4300975E"/>
    <w:rsid w:val="43030BE8"/>
    <w:rsid w:val="430A59DB"/>
    <w:rsid w:val="430B3A7B"/>
    <w:rsid w:val="430FD21F"/>
    <w:rsid w:val="431571E3"/>
    <w:rsid w:val="4315BE2B"/>
    <w:rsid w:val="4317B1AA"/>
    <w:rsid w:val="4318FC24"/>
    <w:rsid w:val="431AE064"/>
    <w:rsid w:val="431E710C"/>
    <w:rsid w:val="4320995E"/>
    <w:rsid w:val="43223268"/>
    <w:rsid w:val="4325A714"/>
    <w:rsid w:val="4329203B"/>
    <w:rsid w:val="432F2549"/>
    <w:rsid w:val="4330C421"/>
    <w:rsid w:val="433181D4"/>
    <w:rsid w:val="4333787F"/>
    <w:rsid w:val="43338C66"/>
    <w:rsid w:val="4333CDA1"/>
    <w:rsid w:val="4333D028"/>
    <w:rsid w:val="43350677"/>
    <w:rsid w:val="43368D88"/>
    <w:rsid w:val="433DB0F4"/>
    <w:rsid w:val="433F52F9"/>
    <w:rsid w:val="43426B13"/>
    <w:rsid w:val="43449EAD"/>
    <w:rsid w:val="43497AF7"/>
    <w:rsid w:val="434B081F"/>
    <w:rsid w:val="434CC6BA"/>
    <w:rsid w:val="434CEF8E"/>
    <w:rsid w:val="434F7FC9"/>
    <w:rsid w:val="4351972F"/>
    <w:rsid w:val="435274B6"/>
    <w:rsid w:val="4356563D"/>
    <w:rsid w:val="435AE008"/>
    <w:rsid w:val="435C5E1D"/>
    <w:rsid w:val="435CA91A"/>
    <w:rsid w:val="43641068"/>
    <w:rsid w:val="436473FB"/>
    <w:rsid w:val="436637B4"/>
    <w:rsid w:val="436AF46C"/>
    <w:rsid w:val="436D5F9E"/>
    <w:rsid w:val="436EFC9B"/>
    <w:rsid w:val="43701E69"/>
    <w:rsid w:val="4375680E"/>
    <w:rsid w:val="4375B540"/>
    <w:rsid w:val="4376A4CA"/>
    <w:rsid w:val="4377EB6C"/>
    <w:rsid w:val="4378E45F"/>
    <w:rsid w:val="437B11B5"/>
    <w:rsid w:val="437C4EA0"/>
    <w:rsid w:val="437E168B"/>
    <w:rsid w:val="4384E271"/>
    <w:rsid w:val="438B35D1"/>
    <w:rsid w:val="438E4632"/>
    <w:rsid w:val="4396FD35"/>
    <w:rsid w:val="4397E18F"/>
    <w:rsid w:val="43992539"/>
    <w:rsid w:val="439AB246"/>
    <w:rsid w:val="439DF1FC"/>
    <w:rsid w:val="439EF5BE"/>
    <w:rsid w:val="439F94C7"/>
    <w:rsid w:val="43A0AE5F"/>
    <w:rsid w:val="43A0AE6D"/>
    <w:rsid w:val="43A38261"/>
    <w:rsid w:val="43AB8ABB"/>
    <w:rsid w:val="43AE816E"/>
    <w:rsid w:val="43AED445"/>
    <w:rsid w:val="43B1023A"/>
    <w:rsid w:val="43B26C89"/>
    <w:rsid w:val="43B33C10"/>
    <w:rsid w:val="43B66CA3"/>
    <w:rsid w:val="43B68F88"/>
    <w:rsid w:val="43BA1C22"/>
    <w:rsid w:val="43BB4639"/>
    <w:rsid w:val="43BBFE6B"/>
    <w:rsid w:val="43BC6F09"/>
    <w:rsid w:val="43C66907"/>
    <w:rsid w:val="43C7F36A"/>
    <w:rsid w:val="43C8F02C"/>
    <w:rsid w:val="43C92379"/>
    <w:rsid w:val="43CBB66D"/>
    <w:rsid w:val="43CD4B57"/>
    <w:rsid w:val="43CF5D4C"/>
    <w:rsid w:val="43CFC3E6"/>
    <w:rsid w:val="43D70273"/>
    <w:rsid w:val="43D798B7"/>
    <w:rsid w:val="43D88841"/>
    <w:rsid w:val="43DBE1E7"/>
    <w:rsid w:val="43DE7036"/>
    <w:rsid w:val="43E08455"/>
    <w:rsid w:val="43E1DC35"/>
    <w:rsid w:val="43E1E193"/>
    <w:rsid w:val="43E2B31F"/>
    <w:rsid w:val="43E8E561"/>
    <w:rsid w:val="43EAD4D8"/>
    <w:rsid w:val="43F36A98"/>
    <w:rsid w:val="43F7EFA4"/>
    <w:rsid w:val="43F90BCD"/>
    <w:rsid w:val="43FB2C6F"/>
    <w:rsid w:val="43FE3303"/>
    <w:rsid w:val="43FEDED9"/>
    <w:rsid w:val="44024F79"/>
    <w:rsid w:val="44045000"/>
    <w:rsid w:val="44055CCA"/>
    <w:rsid w:val="440B0101"/>
    <w:rsid w:val="440B0664"/>
    <w:rsid w:val="440B88AD"/>
    <w:rsid w:val="440BED46"/>
    <w:rsid w:val="440FF79D"/>
    <w:rsid w:val="4410E9E4"/>
    <w:rsid w:val="4411C431"/>
    <w:rsid w:val="4413D115"/>
    <w:rsid w:val="4413F1A5"/>
    <w:rsid w:val="4418F850"/>
    <w:rsid w:val="44195C86"/>
    <w:rsid w:val="44199A08"/>
    <w:rsid w:val="4420F7CC"/>
    <w:rsid w:val="4422A694"/>
    <w:rsid w:val="4428B135"/>
    <w:rsid w:val="442A0606"/>
    <w:rsid w:val="442B6150"/>
    <w:rsid w:val="442E37C4"/>
    <w:rsid w:val="44376150"/>
    <w:rsid w:val="44379F45"/>
    <w:rsid w:val="4437D3C6"/>
    <w:rsid w:val="4439CE62"/>
    <w:rsid w:val="443B1860"/>
    <w:rsid w:val="443C60A5"/>
    <w:rsid w:val="443F700B"/>
    <w:rsid w:val="44460773"/>
    <w:rsid w:val="444A75D4"/>
    <w:rsid w:val="444AD821"/>
    <w:rsid w:val="444B249F"/>
    <w:rsid w:val="44506375"/>
    <w:rsid w:val="4451C5BB"/>
    <w:rsid w:val="445406FF"/>
    <w:rsid w:val="4454505F"/>
    <w:rsid w:val="44569986"/>
    <w:rsid w:val="445A6C8C"/>
    <w:rsid w:val="445AC029"/>
    <w:rsid w:val="445E32C2"/>
    <w:rsid w:val="44682CAA"/>
    <w:rsid w:val="446A6EE4"/>
    <w:rsid w:val="446BECAC"/>
    <w:rsid w:val="446C382C"/>
    <w:rsid w:val="446CCF58"/>
    <w:rsid w:val="44714DAA"/>
    <w:rsid w:val="44751E3C"/>
    <w:rsid w:val="44763145"/>
    <w:rsid w:val="44775C9F"/>
    <w:rsid w:val="447C1EEE"/>
    <w:rsid w:val="447C5E43"/>
    <w:rsid w:val="447E43FB"/>
    <w:rsid w:val="44800BA0"/>
    <w:rsid w:val="4481045E"/>
    <w:rsid w:val="44818314"/>
    <w:rsid w:val="44837926"/>
    <w:rsid w:val="448585CD"/>
    <w:rsid w:val="448599CD"/>
    <w:rsid w:val="44882CDB"/>
    <w:rsid w:val="4488645B"/>
    <w:rsid w:val="448FA453"/>
    <w:rsid w:val="4491A3D5"/>
    <w:rsid w:val="44938599"/>
    <w:rsid w:val="4493C884"/>
    <w:rsid w:val="4495D50E"/>
    <w:rsid w:val="449B80D3"/>
    <w:rsid w:val="449C318F"/>
    <w:rsid w:val="449C3648"/>
    <w:rsid w:val="449C93F6"/>
    <w:rsid w:val="449CB4D1"/>
    <w:rsid w:val="449E93E8"/>
    <w:rsid w:val="44A18BA1"/>
    <w:rsid w:val="44A2130D"/>
    <w:rsid w:val="44A40F91"/>
    <w:rsid w:val="44A423B8"/>
    <w:rsid w:val="44AA49AE"/>
    <w:rsid w:val="44AD6028"/>
    <w:rsid w:val="44AED8F5"/>
    <w:rsid w:val="44B1463D"/>
    <w:rsid w:val="44B30CD5"/>
    <w:rsid w:val="44B31134"/>
    <w:rsid w:val="44BE09E6"/>
    <w:rsid w:val="44C0343A"/>
    <w:rsid w:val="44C22701"/>
    <w:rsid w:val="44C28172"/>
    <w:rsid w:val="44C3B366"/>
    <w:rsid w:val="44C5870C"/>
    <w:rsid w:val="44C59379"/>
    <w:rsid w:val="44C66B05"/>
    <w:rsid w:val="44C81A36"/>
    <w:rsid w:val="44C99F12"/>
    <w:rsid w:val="44CD1B89"/>
    <w:rsid w:val="44CE343A"/>
    <w:rsid w:val="44D05B06"/>
    <w:rsid w:val="44D1F33F"/>
    <w:rsid w:val="44D424C3"/>
    <w:rsid w:val="44D962FD"/>
    <w:rsid w:val="44D99C70"/>
    <w:rsid w:val="44DE5162"/>
    <w:rsid w:val="44DF56F2"/>
    <w:rsid w:val="44E03EC1"/>
    <w:rsid w:val="44E78668"/>
    <w:rsid w:val="44EBDB82"/>
    <w:rsid w:val="44F051D3"/>
    <w:rsid w:val="44F175DA"/>
    <w:rsid w:val="44F7348D"/>
    <w:rsid w:val="44F8BBD8"/>
    <w:rsid w:val="4502CD60"/>
    <w:rsid w:val="45036451"/>
    <w:rsid w:val="450BF498"/>
    <w:rsid w:val="450F15ED"/>
    <w:rsid w:val="4511B15C"/>
    <w:rsid w:val="45121B35"/>
    <w:rsid w:val="45158D41"/>
    <w:rsid w:val="4515DBF9"/>
    <w:rsid w:val="45184125"/>
    <w:rsid w:val="451A2E88"/>
    <w:rsid w:val="451DFEDC"/>
    <w:rsid w:val="451F056C"/>
    <w:rsid w:val="451F4780"/>
    <w:rsid w:val="451FB270"/>
    <w:rsid w:val="45255658"/>
    <w:rsid w:val="45272C97"/>
    <w:rsid w:val="452C13BB"/>
    <w:rsid w:val="452C8B1A"/>
    <w:rsid w:val="45316FA1"/>
    <w:rsid w:val="4532FAA9"/>
    <w:rsid w:val="45333C45"/>
    <w:rsid w:val="45382EBB"/>
    <w:rsid w:val="453B6122"/>
    <w:rsid w:val="45428A33"/>
    <w:rsid w:val="45439DCD"/>
    <w:rsid w:val="4543CD33"/>
    <w:rsid w:val="45441DE0"/>
    <w:rsid w:val="45460251"/>
    <w:rsid w:val="4547DC14"/>
    <w:rsid w:val="45496FAB"/>
    <w:rsid w:val="454B8A95"/>
    <w:rsid w:val="454F5BE5"/>
    <w:rsid w:val="4553596C"/>
    <w:rsid w:val="4553F99A"/>
    <w:rsid w:val="455780D4"/>
    <w:rsid w:val="455868A1"/>
    <w:rsid w:val="4560BE57"/>
    <w:rsid w:val="457128C8"/>
    <w:rsid w:val="45713724"/>
    <w:rsid w:val="457148BF"/>
    <w:rsid w:val="45745290"/>
    <w:rsid w:val="45757463"/>
    <w:rsid w:val="45775E13"/>
    <w:rsid w:val="457DF9D2"/>
    <w:rsid w:val="457E71A6"/>
    <w:rsid w:val="457FAB02"/>
    <w:rsid w:val="45819889"/>
    <w:rsid w:val="45839E54"/>
    <w:rsid w:val="458538BF"/>
    <w:rsid w:val="4586FEDA"/>
    <w:rsid w:val="458CD3F6"/>
    <w:rsid w:val="458D3F7A"/>
    <w:rsid w:val="458ECDCE"/>
    <w:rsid w:val="45917E77"/>
    <w:rsid w:val="4593A263"/>
    <w:rsid w:val="4594610B"/>
    <w:rsid w:val="4597957E"/>
    <w:rsid w:val="459873DF"/>
    <w:rsid w:val="459BDAA1"/>
    <w:rsid w:val="459FDCF6"/>
    <w:rsid w:val="45A51CF4"/>
    <w:rsid w:val="45A546EC"/>
    <w:rsid w:val="45B19982"/>
    <w:rsid w:val="45B68D7B"/>
    <w:rsid w:val="45BC0E24"/>
    <w:rsid w:val="45C17985"/>
    <w:rsid w:val="45C5B827"/>
    <w:rsid w:val="45C7935A"/>
    <w:rsid w:val="45CB8A54"/>
    <w:rsid w:val="45CBDBB0"/>
    <w:rsid w:val="45CF579F"/>
    <w:rsid w:val="45D52878"/>
    <w:rsid w:val="45D74930"/>
    <w:rsid w:val="45DE11D7"/>
    <w:rsid w:val="45DFB9FA"/>
    <w:rsid w:val="45E3AA36"/>
    <w:rsid w:val="45E5FB07"/>
    <w:rsid w:val="45E88C76"/>
    <w:rsid w:val="45E9890B"/>
    <w:rsid w:val="45EA7CA4"/>
    <w:rsid w:val="45EEA930"/>
    <w:rsid w:val="45EFB1AA"/>
    <w:rsid w:val="45F00954"/>
    <w:rsid w:val="45F5A8C5"/>
    <w:rsid w:val="45FADF24"/>
    <w:rsid w:val="4603DF01"/>
    <w:rsid w:val="460842AC"/>
    <w:rsid w:val="460846C2"/>
    <w:rsid w:val="4609D9B8"/>
    <w:rsid w:val="460EB185"/>
    <w:rsid w:val="460F06CB"/>
    <w:rsid w:val="460F38A1"/>
    <w:rsid w:val="46112D76"/>
    <w:rsid w:val="46122C8D"/>
    <w:rsid w:val="4615EAB2"/>
    <w:rsid w:val="4616235B"/>
    <w:rsid w:val="4617AA37"/>
    <w:rsid w:val="461F3616"/>
    <w:rsid w:val="46207E8B"/>
    <w:rsid w:val="4620C4FE"/>
    <w:rsid w:val="4620E99C"/>
    <w:rsid w:val="46224709"/>
    <w:rsid w:val="4628D72D"/>
    <w:rsid w:val="462DF572"/>
    <w:rsid w:val="462E906F"/>
    <w:rsid w:val="46305F4E"/>
    <w:rsid w:val="463094B5"/>
    <w:rsid w:val="4633FDFE"/>
    <w:rsid w:val="46367A8E"/>
    <w:rsid w:val="4636AC22"/>
    <w:rsid w:val="4639BEE8"/>
    <w:rsid w:val="463DD9A8"/>
    <w:rsid w:val="463FE6C0"/>
    <w:rsid w:val="4641FA76"/>
    <w:rsid w:val="46493757"/>
    <w:rsid w:val="464A078C"/>
    <w:rsid w:val="464CDCD7"/>
    <w:rsid w:val="464E4517"/>
    <w:rsid w:val="464E6E14"/>
    <w:rsid w:val="464F9484"/>
    <w:rsid w:val="465468AE"/>
    <w:rsid w:val="465552F3"/>
    <w:rsid w:val="4656B397"/>
    <w:rsid w:val="4659CE24"/>
    <w:rsid w:val="465DD66D"/>
    <w:rsid w:val="465FF76E"/>
    <w:rsid w:val="466707C9"/>
    <w:rsid w:val="467129AC"/>
    <w:rsid w:val="4672517E"/>
    <w:rsid w:val="4672D223"/>
    <w:rsid w:val="46730E75"/>
    <w:rsid w:val="46749540"/>
    <w:rsid w:val="467A8383"/>
    <w:rsid w:val="467B90A5"/>
    <w:rsid w:val="467E7FF7"/>
    <w:rsid w:val="467FA75E"/>
    <w:rsid w:val="46803594"/>
    <w:rsid w:val="4684552F"/>
    <w:rsid w:val="4686A24C"/>
    <w:rsid w:val="4687BD1B"/>
    <w:rsid w:val="4687DDF1"/>
    <w:rsid w:val="468A9425"/>
    <w:rsid w:val="468CA90E"/>
    <w:rsid w:val="468F5213"/>
    <w:rsid w:val="46900C7D"/>
    <w:rsid w:val="46962264"/>
    <w:rsid w:val="469B0750"/>
    <w:rsid w:val="469BAE28"/>
    <w:rsid w:val="469E8B4C"/>
    <w:rsid w:val="46A2382B"/>
    <w:rsid w:val="46A54C82"/>
    <w:rsid w:val="46A94EAE"/>
    <w:rsid w:val="46AE29A0"/>
    <w:rsid w:val="46AE965B"/>
    <w:rsid w:val="46AFC5F5"/>
    <w:rsid w:val="46B03ED8"/>
    <w:rsid w:val="46B07799"/>
    <w:rsid w:val="46B35957"/>
    <w:rsid w:val="46B4D8A4"/>
    <w:rsid w:val="46B70358"/>
    <w:rsid w:val="46B716DA"/>
    <w:rsid w:val="46B86F61"/>
    <w:rsid w:val="46B8F722"/>
    <w:rsid w:val="46B973C8"/>
    <w:rsid w:val="46BB11DB"/>
    <w:rsid w:val="46BEF9D8"/>
    <w:rsid w:val="46C05DBC"/>
    <w:rsid w:val="46C34A8C"/>
    <w:rsid w:val="46C39596"/>
    <w:rsid w:val="46C46C39"/>
    <w:rsid w:val="46C67D8D"/>
    <w:rsid w:val="46C9077F"/>
    <w:rsid w:val="46CADD05"/>
    <w:rsid w:val="46CEF432"/>
    <w:rsid w:val="46D41CB2"/>
    <w:rsid w:val="46D5F009"/>
    <w:rsid w:val="46D85C57"/>
    <w:rsid w:val="46DB297A"/>
    <w:rsid w:val="46DCE10C"/>
    <w:rsid w:val="46DE920D"/>
    <w:rsid w:val="46E027EE"/>
    <w:rsid w:val="46E9660E"/>
    <w:rsid w:val="46F217C0"/>
    <w:rsid w:val="46F6D418"/>
    <w:rsid w:val="46F6F8C4"/>
    <w:rsid w:val="46FB3C7F"/>
    <w:rsid w:val="46FE3635"/>
    <w:rsid w:val="470071D3"/>
    <w:rsid w:val="470159A5"/>
    <w:rsid w:val="47024AE0"/>
    <w:rsid w:val="47029786"/>
    <w:rsid w:val="47050784"/>
    <w:rsid w:val="47051EA3"/>
    <w:rsid w:val="4708ED10"/>
    <w:rsid w:val="470BB5E1"/>
    <w:rsid w:val="471093E9"/>
    <w:rsid w:val="47115EE7"/>
    <w:rsid w:val="47132FB5"/>
    <w:rsid w:val="4714F13F"/>
    <w:rsid w:val="471535BE"/>
    <w:rsid w:val="47169A0A"/>
    <w:rsid w:val="4716FFFD"/>
    <w:rsid w:val="471B583D"/>
    <w:rsid w:val="471BE8FE"/>
    <w:rsid w:val="471EE31F"/>
    <w:rsid w:val="47210EFF"/>
    <w:rsid w:val="4723335F"/>
    <w:rsid w:val="472DBF9B"/>
    <w:rsid w:val="472EF69A"/>
    <w:rsid w:val="4733BC36"/>
    <w:rsid w:val="4734B7CB"/>
    <w:rsid w:val="4735B469"/>
    <w:rsid w:val="47362FF0"/>
    <w:rsid w:val="47374860"/>
    <w:rsid w:val="4742C22C"/>
    <w:rsid w:val="4743184F"/>
    <w:rsid w:val="474791C0"/>
    <w:rsid w:val="4753E930"/>
    <w:rsid w:val="4754B5C9"/>
    <w:rsid w:val="475ECC50"/>
    <w:rsid w:val="475F2C9B"/>
    <w:rsid w:val="47634429"/>
    <w:rsid w:val="4765266D"/>
    <w:rsid w:val="476A0D0F"/>
    <w:rsid w:val="47707470"/>
    <w:rsid w:val="477100D2"/>
    <w:rsid w:val="4773F8D5"/>
    <w:rsid w:val="477485AC"/>
    <w:rsid w:val="4779682C"/>
    <w:rsid w:val="47809550"/>
    <w:rsid w:val="4780E484"/>
    <w:rsid w:val="4785A6EE"/>
    <w:rsid w:val="4786B372"/>
    <w:rsid w:val="478847B5"/>
    <w:rsid w:val="478CAF17"/>
    <w:rsid w:val="478D90FA"/>
    <w:rsid w:val="478F27BC"/>
    <w:rsid w:val="478FD6A0"/>
    <w:rsid w:val="479042A2"/>
    <w:rsid w:val="479236E8"/>
    <w:rsid w:val="47977DA8"/>
    <w:rsid w:val="4797837D"/>
    <w:rsid w:val="4797C0C6"/>
    <w:rsid w:val="4799D5F1"/>
    <w:rsid w:val="479B1367"/>
    <w:rsid w:val="479F9AE7"/>
    <w:rsid w:val="47A7659D"/>
    <w:rsid w:val="47A7AFAA"/>
    <w:rsid w:val="47A8E1EA"/>
    <w:rsid w:val="47A98BAC"/>
    <w:rsid w:val="47ACB4E6"/>
    <w:rsid w:val="47AE4CEB"/>
    <w:rsid w:val="47AE9E0C"/>
    <w:rsid w:val="47AF7876"/>
    <w:rsid w:val="47B0E90D"/>
    <w:rsid w:val="47B0EBC3"/>
    <w:rsid w:val="47B67606"/>
    <w:rsid w:val="47B84BCA"/>
    <w:rsid w:val="47BBC9BA"/>
    <w:rsid w:val="47BD2305"/>
    <w:rsid w:val="47BE9074"/>
    <w:rsid w:val="47BEDFDD"/>
    <w:rsid w:val="47C283E8"/>
    <w:rsid w:val="47C4A379"/>
    <w:rsid w:val="47C6B60A"/>
    <w:rsid w:val="47C744AB"/>
    <w:rsid w:val="47C7949F"/>
    <w:rsid w:val="47CB40DA"/>
    <w:rsid w:val="47CC7E00"/>
    <w:rsid w:val="47CC854F"/>
    <w:rsid w:val="47CCD54C"/>
    <w:rsid w:val="47CDBBFD"/>
    <w:rsid w:val="47D17451"/>
    <w:rsid w:val="47D2E35E"/>
    <w:rsid w:val="47D6479F"/>
    <w:rsid w:val="47D7D0C8"/>
    <w:rsid w:val="47D99B83"/>
    <w:rsid w:val="47DAAD66"/>
    <w:rsid w:val="47DC28A5"/>
    <w:rsid w:val="47DCEB7C"/>
    <w:rsid w:val="47E32645"/>
    <w:rsid w:val="47E39D46"/>
    <w:rsid w:val="47E5160C"/>
    <w:rsid w:val="47E8EB3E"/>
    <w:rsid w:val="47ECCF04"/>
    <w:rsid w:val="47EE80CD"/>
    <w:rsid w:val="47F6BEF8"/>
    <w:rsid w:val="47FB4431"/>
    <w:rsid w:val="47FCECEB"/>
    <w:rsid w:val="47FD650A"/>
    <w:rsid w:val="48005A92"/>
    <w:rsid w:val="4809E83A"/>
    <w:rsid w:val="480B9632"/>
    <w:rsid w:val="481277D3"/>
    <w:rsid w:val="48148654"/>
    <w:rsid w:val="48177E00"/>
    <w:rsid w:val="4818547C"/>
    <w:rsid w:val="481A0E15"/>
    <w:rsid w:val="481B5788"/>
    <w:rsid w:val="481BFCDF"/>
    <w:rsid w:val="481D0CF9"/>
    <w:rsid w:val="481D95E1"/>
    <w:rsid w:val="481DB34A"/>
    <w:rsid w:val="481EA0CC"/>
    <w:rsid w:val="4825565A"/>
    <w:rsid w:val="482DDA65"/>
    <w:rsid w:val="482E1DC2"/>
    <w:rsid w:val="482EC31F"/>
    <w:rsid w:val="483331F6"/>
    <w:rsid w:val="48344C04"/>
    <w:rsid w:val="4836261A"/>
    <w:rsid w:val="4836D849"/>
    <w:rsid w:val="4836DBE3"/>
    <w:rsid w:val="483B8833"/>
    <w:rsid w:val="483BDE92"/>
    <w:rsid w:val="483DB4AB"/>
    <w:rsid w:val="483E92F8"/>
    <w:rsid w:val="48400F49"/>
    <w:rsid w:val="48412EDE"/>
    <w:rsid w:val="48443CFF"/>
    <w:rsid w:val="4845A6A4"/>
    <w:rsid w:val="48476A57"/>
    <w:rsid w:val="484D51C0"/>
    <w:rsid w:val="4852F912"/>
    <w:rsid w:val="4855FA70"/>
    <w:rsid w:val="48567045"/>
    <w:rsid w:val="4856A46C"/>
    <w:rsid w:val="485DDA31"/>
    <w:rsid w:val="4862A56F"/>
    <w:rsid w:val="4864F331"/>
    <w:rsid w:val="486D2382"/>
    <w:rsid w:val="486D7613"/>
    <w:rsid w:val="486FC8BC"/>
    <w:rsid w:val="4870E514"/>
    <w:rsid w:val="4872AC70"/>
    <w:rsid w:val="4872EDA1"/>
    <w:rsid w:val="48744C27"/>
    <w:rsid w:val="48757396"/>
    <w:rsid w:val="4877BB7C"/>
    <w:rsid w:val="4878EACF"/>
    <w:rsid w:val="487A947D"/>
    <w:rsid w:val="487AF19C"/>
    <w:rsid w:val="487BC238"/>
    <w:rsid w:val="487D7F56"/>
    <w:rsid w:val="487F0AB7"/>
    <w:rsid w:val="4883B0C6"/>
    <w:rsid w:val="4884710D"/>
    <w:rsid w:val="488743EF"/>
    <w:rsid w:val="48880B6F"/>
    <w:rsid w:val="488893FA"/>
    <w:rsid w:val="488901C0"/>
    <w:rsid w:val="488E9D41"/>
    <w:rsid w:val="48908819"/>
    <w:rsid w:val="489275C0"/>
    <w:rsid w:val="4897300B"/>
    <w:rsid w:val="48989CCA"/>
    <w:rsid w:val="4899CA7C"/>
    <w:rsid w:val="489B0758"/>
    <w:rsid w:val="489BF574"/>
    <w:rsid w:val="48A2E09F"/>
    <w:rsid w:val="48A4B224"/>
    <w:rsid w:val="48A4EC0B"/>
    <w:rsid w:val="48A664C0"/>
    <w:rsid w:val="48A799EC"/>
    <w:rsid w:val="48ADDE7F"/>
    <w:rsid w:val="48B05C8D"/>
    <w:rsid w:val="48B0D076"/>
    <w:rsid w:val="48B1CEBF"/>
    <w:rsid w:val="48B34835"/>
    <w:rsid w:val="48B45792"/>
    <w:rsid w:val="48B9A6AA"/>
    <w:rsid w:val="48BA8335"/>
    <w:rsid w:val="48BD982E"/>
    <w:rsid w:val="48BF03D3"/>
    <w:rsid w:val="48C0306A"/>
    <w:rsid w:val="48C5108D"/>
    <w:rsid w:val="48CA71C3"/>
    <w:rsid w:val="48CC19CD"/>
    <w:rsid w:val="48CD35BF"/>
    <w:rsid w:val="48CF877E"/>
    <w:rsid w:val="48D16D1A"/>
    <w:rsid w:val="48D3144E"/>
    <w:rsid w:val="48D32612"/>
    <w:rsid w:val="48D66851"/>
    <w:rsid w:val="48E4DA7F"/>
    <w:rsid w:val="48E56FD6"/>
    <w:rsid w:val="48E743EE"/>
    <w:rsid w:val="48E87A59"/>
    <w:rsid w:val="48EA9AC7"/>
    <w:rsid w:val="48EAF49F"/>
    <w:rsid w:val="48EB018C"/>
    <w:rsid w:val="48ED5141"/>
    <w:rsid w:val="48F30985"/>
    <w:rsid w:val="48F55C16"/>
    <w:rsid w:val="48F78B84"/>
    <w:rsid w:val="48FDC88F"/>
    <w:rsid w:val="48FEC702"/>
    <w:rsid w:val="48FFC715"/>
    <w:rsid w:val="4900FB7C"/>
    <w:rsid w:val="4901E517"/>
    <w:rsid w:val="49050427"/>
    <w:rsid w:val="49063C1A"/>
    <w:rsid w:val="49064401"/>
    <w:rsid w:val="490761D7"/>
    <w:rsid w:val="49089489"/>
    <w:rsid w:val="49089CCB"/>
    <w:rsid w:val="490C59A0"/>
    <w:rsid w:val="490E62E2"/>
    <w:rsid w:val="4912ED86"/>
    <w:rsid w:val="49139BE8"/>
    <w:rsid w:val="4914E874"/>
    <w:rsid w:val="49155F9D"/>
    <w:rsid w:val="49174679"/>
    <w:rsid w:val="49183924"/>
    <w:rsid w:val="491C7457"/>
    <w:rsid w:val="491C986E"/>
    <w:rsid w:val="491D2E81"/>
    <w:rsid w:val="49219991"/>
    <w:rsid w:val="49250D8B"/>
    <w:rsid w:val="49275F49"/>
    <w:rsid w:val="49307E27"/>
    <w:rsid w:val="4930BE21"/>
    <w:rsid w:val="4931DE42"/>
    <w:rsid w:val="49345D94"/>
    <w:rsid w:val="4935CA9F"/>
    <w:rsid w:val="49373A4D"/>
    <w:rsid w:val="4938DCD9"/>
    <w:rsid w:val="493A9746"/>
    <w:rsid w:val="493BDCFA"/>
    <w:rsid w:val="493C05C1"/>
    <w:rsid w:val="493FFFBB"/>
    <w:rsid w:val="49444EBB"/>
    <w:rsid w:val="49495F1C"/>
    <w:rsid w:val="494A75F0"/>
    <w:rsid w:val="494B216A"/>
    <w:rsid w:val="494BC51E"/>
    <w:rsid w:val="494F17C2"/>
    <w:rsid w:val="4951D02F"/>
    <w:rsid w:val="4952AFEB"/>
    <w:rsid w:val="495861F7"/>
    <w:rsid w:val="4958C0D6"/>
    <w:rsid w:val="495A10A3"/>
    <w:rsid w:val="495B1B1A"/>
    <w:rsid w:val="495B6745"/>
    <w:rsid w:val="495BF0BF"/>
    <w:rsid w:val="495DE4B3"/>
    <w:rsid w:val="495EDD96"/>
    <w:rsid w:val="495FBF2B"/>
    <w:rsid w:val="49614EBE"/>
    <w:rsid w:val="496324B7"/>
    <w:rsid w:val="4963257F"/>
    <w:rsid w:val="49646DF1"/>
    <w:rsid w:val="49661682"/>
    <w:rsid w:val="49668647"/>
    <w:rsid w:val="4969D355"/>
    <w:rsid w:val="496DC549"/>
    <w:rsid w:val="4970E228"/>
    <w:rsid w:val="4978BAD7"/>
    <w:rsid w:val="4978FD32"/>
    <w:rsid w:val="4979B055"/>
    <w:rsid w:val="497CC216"/>
    <w:rsid w:val="49800A40"/>
    <w:rsid w:val="4980EA74"/>
    <w:rsid w:val="4980EC64"/>
    <w:rsid w:val="498497BE"/>
    <w:rsid w:val="4987475A"/>
    <w:rsid w:val="49886643"/>
    <w:rsid w:val="498A6E01"/>
    <w:rsid w:val="49900E1E"/>
    <w:rsid w:val="49903715"/>
    <w:rsid w:val="49914368"/>
    <w:rsid w:val="49919BE5"/>
    <w:rsid w:val="499449FE"/>
    <w:rsid w:val="4995DDD2"/>
    <w:rsid w:val="499782ED"/>
    <w:rsid w:val="499A52DC"/>
    <w:rsid w:val="499A592D"/>
    <w:rsid w:val="499D277B"/>
    <w:rsid w:val="499E1830"/>
    <w:rsid w:val="499E54F3"/>
    <w:rsid w:val="499E7AD1"/>
    <w:rsid w:val="499F9DD4"/>
    <w:rsid w:val="499FE08A"/>
    <w:rsid w:val="49A08073"/>
    <w:rsid w:val="49A0D3A3"/>
    <w:rsid w:val="49AAAF37"/>
    <w:rsid w:val="49AC3602"/>
    <w:rsid w:val="49AD0CF9"/>
    <w:rsid w:val="49AE41E8"/>
    <w:rsid w:val="49AE4CA1"/>
    <w:rsid w:val="49B166C5"/>
    <w:rsid w:val="49B49D27"/>
    <w:rsid w:val="49B6CA5F"/>
    <w:rsid w:val="49B7113F"/>
    <w:rsid w:val="49B86C5C"/>
    <w:rsid w:val="49B9AFC8"/>
    <w:rsid w:val="49BB6ACB"/>
    <w:rsid w:val="49BB9B39"/>
    <w:rsid w:val="49BBD7FB"/>
    <w:rsid w:val="49C0C893"/>
    <w:rsid w:val="49C142A2"/>
    <w:rsid w:val="49C4813A"/>
    <w:rsid w:val="49C7908E"/>
    <w:rsid w:val="49C9C7C4"/>
    <w:rsid w:val="49CBBDBF"/>
    <w:rsid w:val="49D14943"/>
    <w:rsid w:val="49D1C0FA"/>
    <w:rsid w:val="49D22D1F"/>
    <w:rsid w:val="49D7E78E"/>
    <w:rsid w:val="49D8A509"/>
    <w:rsid w:val="49DAB84D"/>
    <w:rsid w:val="49DB1CA0"/>
    <w:rsid w:val="49DBBAA0"/>
    <w:rsid w:val="49DEFEE2"/>
    <w:rsid w:val="49E0BFC2"/>
    <w:rsid w:val="49E24FFC"/>
    <w:rsid w:val="49E2B30C"/>
    <w:rsid w:val="49E310B8"/>
    <w:rsid w:val="49E312BB"/>
    <w:rsid w:val="49E389D0"/>
    <w:rsid w:val="49E95E42"/>
    <w:rsid w:val="49EAC359"/>
    <w:rsid w:val="49ECA8E4"/>
    <w:rsid w:val="49EDA2AE"/>
    <w:rsid w:val="49F13417"/>
    <w:rsid w:val="49F265F6"/>
    <w:rsid w:val="49F30D03"/>
    <w:rsid w:val="49F3F338"/>
    <w:rsid w:val="49F42B9A"/>
    <w:rsid w:val="49F4874F"/>
    <w:rsid w:val="49F67DB4"/>
    <w:rsid w:val="49F737B0"/>
    <w:rsid w:val="4A009379"/>
    <w:rsid w:val="4A02CD93"/>
    <w:rsid w:val="4A033BA2"/>
    <w:rsid w:val="4A0733FA"/>
    <w:rsid w:val="4A0AC5D3"/>
    <w:rsid w:val="4A0B7037"/>
    <w:rsid w:val="4A0B9371"/>
    <w:rsid w:val="4A0C1F38"/>
    <w:rsid w:val="4A0D695C"/>
    <w:rsid w:val="4A0E9BE9"/>
    <w:rsid w:val="4A0FC948"/>
    <w:rsid w:val="4A114C6C"/>
    <w:rsid w:val="4A14394E"/>
    <w:rsid w:val="4A14F655"/>
    <w:rsid w:val="4A183DAD"/>
    <w:rsid w:val="4A186672"/>
    <w:rsid w:val="4A1CB0B7"/>
    <w:rsid w:val="4A20CAE4"/>
    <w:rsid w:val="4A21FD7C"/>
    <w:rsid w:val="4A239B14"/>
    <w:rsid w:val="4A23C751"/>
    <w:rsid w:val="4A291235"/>
    <w:rsid w:val="4A2C60D0"/>
    <w:rsid w:val="4A2CCFCE"/>
    <w:rsid w:val="4A2D46F5"/>
    <w:rsid w:val="4A31E62D"/>
    <w:rsid w:val="4A324612"/>
    <w:rsid w:val="4A364349"/>
    <w:rsid w:val="4A37CCDA"/>
    <w:rsid w:val="4A3AD1F8"/>
    <w:rsid w:val="4A3B14A5"/>
    <w:rsid w:val="4A3E3838"/>
    <w:rsid w:val="4A40FF7C"/>
    <w:rsid w:val="4A41D6D2"/>
    <w:rsid w:val="4A426FC6"/>
    <w:rsid w:val="4A4433AD"/>
    <w:rsid w:val="4A464966"/>
    <w:rsid w:val="4A476FD5"/>
    <w:rsid w:val="4A47DB3B"/>
    <w:rsid w:val="4A484DAD"/>
    <w:rsid w:val="4A48BDEB"/>
    <w:rsid w:val="4A4914F1"/>
    <w:rsid w:val="4A4BECFC"/>
    <w:rsid w:val="4A4E0D21"/>
    <w:rsid w:val="4A50391C"/>
    <w:rsid w:val="4A509772"/>
    <w:rsid w:val="4A51B0E1"/>
    <w:rsid w:val="4A538512"/>
    <w:rsid w:val="4A5437F0"/>
    <w:rsid w:val="4A54CB56"/>
    <w:rsid w:val="4A551157"/>
    <w:rsid w:val="4A556A2A"/>
    <w:rsid w:val="4A57A347"/>
    <w:rsid w:val="4A59C057"/>
    <w:rsid w:val="4A5C146D"/>
    <w:rsid w:val="4A5CEFAC"/>
    <w:rsid w:val="4A5DF7F0"/>
    <w:rsid w:val="4A5ED1EC"/>
    <w:rsid w:val="4A626845"/>
    <w:rsid w:val="4A627904"/>
    <w:rsid w:val="4A63880D"/>
    <w:rsid w:val="4A668923"/>
    <w:rsid w:val="4A6C3043"/>
    <w:rsid w:val="4A6FF40B"/>
    <w:rsid w:val="4A703B0B"/>
    <w:rsid w:val="4A70A72C"/>
    <w:rsid w:val="4A7207FF"/>
    <w:rsid w:val="4A72761E"/>
    <w:rsid w:val="4A7B9724"/>
    <w:rsid w:val="4A7BA138"/>
    <w:rsid w:val="4A80A016"/>
    <w:rsid w:val="4A819179"/>
    <w:rsid w:val="4A82DA2C"/>
    <w:rsid w:val="4A841A5B"/>
    <w:rsid w:val="4A85CB18"/>
    <w:rsid w:val="4A870FCD"/>
    <w:rsid w:val="4A881D5C"/>
    <w:rsid w:val="4A887A5C"/>
    <w:rsid w:val="4A8B270A"/>
    <w:rsid w:val="4A8BA610"/>
    <w:rsid w:val="4A8F4579"/>
    <w:rsid w:val="4A91B360"/>
    <w:rsid w:val="4A91FE38"/>
    <w:rsid w:val="4A92EAD8"/>
    <w:rsid w:val="4A949300"/>
    <w:rsid w:val="4A94F098"/>
    <w:rsid w:val="4A9DB6D4"/>
    <w:rsid w:val="4AA101B9"/>
    <w:rsid w:val="4AA1D25B"/>
    <w:rsid w:val="4AA24CBE"/>
    <w:rsid w:val="4AA415B7"/>
    <w:rsid w:val="4AA9A3F6"/>
    <w:rsid w:val="4AA9FA30"/>
    <w:rsid w:val="4AAA25EF"/>
    <w:rsid w:val="4AAB3637"/>
    <w:rsid w:val="4AAE2E11"/>
    <w:rsid w:val="4AB2910F"/>
    <w:rsid w:val="4AB2C9F0"/>
    <w:rsid w:val="4AB3DB02"/>
    <w:rsid w:val="4AB55B4F"/>
    <w:rsid w:val="4AB85CA6"/>
    <w:rsid w:val="4ABA52AF"/>
    <w:rsid w:val="4ABB3825"/>
    <w:rsid w:val="4ABBE046"/>
    <w:rsid w:val="4ABC63B7"/>
    <w:rsid w:val="4ABED537"/>
    <w:rsid w:val="4AC88210"/>
    <w:rsid w:val="4ACAB628"/>
    <w:rsid w:val="4ACDBCD5"/>
    <w:rsid w:val="4AD1F263"/>
    <w:rsid w:val="4AD41FCB"/>
    <w:rsid w:val="4AD4C700"/>
    <w:rsid w:val="4AD740E2"/>
    <w:rsid w:val="4AD8588E"/>
    <w:rsid w:val="4ADEE48F"/>
    <w:rsid w:val="4AE1B614"/>
    <w:rsid w:val="4AE4D9DB"/>
    <w:rsid w:val="4AEC32F6"/>
    <w:rsid w:val="4AEEC5E0"/>
    <w:rsid w:val="4AF0B7A9"/>
    <w:rsid w:val="4AF3AE08"/>
    <w:rsid w:val="4AF762A7"/>
    <w:rsid w:val="4AFDCD36"/>
    <w:rsid w:val="4AFED234"/>
    <w:rsid w:val="4AFF614A"/>
    <w:rsid w:val="4B0142ED"/>
    <w:rsid w:val="4B041CE9"/>
    <w:rsid w:val="4B05DE55"/>
    <w:rsid w:val="4B0B9515"/>
    <w:rsid w:val="4B12E501"/>
    <w:rsid w:val="4B18C06B"/>
    <w:rsid w:val="4B1A83B9"/>
    <w:rsid w:val="4B1CAA75"/>
    <w:rsid w:val="4B1CC277"/>
    <w:rsid w:val="4B1E8372"/>
    <w:rsid w:val="4B1FBEAD"/>
    <w:rsid w:val="4B25CA15"/>
    <w:rsid w:val="4B265B9D"/>
    <w:rsid w:val="4B28BAAF"/>
    <w:rsid w:val="4B29667C"/>
    <w:rsid w:val="4B2EA709"/>
    <w:rsid w:val="4B2FA8B6"/>
    <w:rsid w:val="4B3006F5"/>
    <w:rsid w:val="4B313367"/>
    <w:rsid w:val="4B327D62"/>
    <w:rsid w:val="4B32E013"/>
    <w:rsid w:val="4B377A25"/>
    <w:rsid w:val="4B37AC1D"/>
    <w:rsid w:val="4B37B367"/>
    <w:rsid w:val="4B3ACA88"/>
    <w:rsid w:val="4B3E0512"/>
    <w:rsid w:val="4B410148"/>
    <w:rsid w:val="4B42BE32"/>
    <w:rsid w:val="4B4DAA04"/>
    <w:rsid w:val="4B4E07F8"/>
    <w:rsid w:val="4B4F4718"/>
    <w:rsid w:val="4B4F6B3E"/>
    <w:rsid w:val="4B543FE6"/>
    <w:rsid w:val="4B57B5C0"/>
    <w:rsid w:val="4B58EA0C"/>
    <w:rsid w:val="4B59007D"/>
    <w:rsid w:val="4B5E7119"/>
    <w:rsid w:val="4B5E861A"/>
    <w:rsid w:val="4B62B8E4"/>
    <w:rsid w:val="4B649121"/>
    <w:rsid w:val="4B65BE71"/>
    <w:rsid w:val="4B68A687"/>
    <w:rsid w:val="4B692180"/>
    <w:rsid w:val="4B693444"/>
    <w:rsid w:val="4B6D40D6"/>
    <w:rsid w:val="4B6F4F1E"/>
    <w:rsid w:val="4B7117E7"/>
    <w:rsid w:val="4B715E67"/>
    <w:rsid w:val="4B74C3F0"/>
    <w:rsid w:val="4B789EDE"/>
    <w:rsid w:val="4B7BD72A"/>
    <w:rsid w:val="4B7D01BC"/>
    <w:rsid w:val="4B7E136C"/>
    <w:rsid w:val="4B7FD2BD"/>
    <w:rsid w:val="4B8097A1"/>
    <w:rsid w:val="4B811468"/>
    <w:rsid w:val="4B8B01EA"/>
    <w:rsid w:val="4B8B94C2"/>
    <w:rsid w:val="4B8C6EFF"/>
    <w:rsid w:val="4B90556C"/>
    <w:rsid w:val="4B90D8EE"/>
    <w:rsid w:val="4B943DB0"/>
    <w:rsid w:val="4B94AE94"/>
    <w:rsid w:val="4B97C9D5"/>
    <w:rsid w:val="4B9AD702"/>
    <w:rsid w:val="4B9B738A"/>
    <w:rsid w:val="4BA39F85"/>
    <w:rsid w:val="4BA41D70"/>
    <w:rsid w:val="4BA785BF"/>
    <w:rsid w:val="4BAA4E26"/>
    <w:rsid w:val="4BAD7874"/>
    <w:rsid w:val="4BB0AA30"/>
    <w:rsid w:val="4BB22FFC"/>
    <w:rsid w:val="4BB26FB9"/>
    <w:rsid w:val="4BB3D23A"/>
    <w:rsid w:val="4BB515B3"/>
    <w:rsid w:val="4BB6AD7E"/>
    <w:rsid w:val="4BB7A614"/>
    <w:rsid w:val="4BB7E5CD"/>
    <w:rsid w:val="4BBB1BC2"/>
    <w:rsid w:val="4BBFE22E"/>
    <w:rsid w:val="4BC048BC"/>
    <w:rsid w:val="4BC4E810"/>
    <w:rsid w:val="4BCB69F5"/>
    <w:rsid w:val="4BCE1A12"/>
    <w:rsid w:val="4BCE3088"/>
    <w:rsid w:val="4BD8B6D3"/>
    <w:rsid w:val="4BD99C5D"/>
    <w:rsid w:val="4BD9E94F"/>
    <w:rsid w:val="4BDD0ED4"/>
    <w:rsid w:val="4BE326D4"/>
    <w:rsid w:val="4BE383B3"/>
    <w:rsid w:val="4BE76E2F"/>
    <w:rsid w:val="4BEA8725"/>
    <w:rsid w:val="4BEDC48E"/>
    <w:rsid w:val="4BEFAF2A"/>
    <w:rsid w:val="4BF10382"/>
    <w:rsid w:val="4BF23771"/>
    <w:rsid w:val="4BF3A79F"/>
    <w:rsid w:val="4BF82FF0"/>
    <w:rsid w:val="4BF91497"/>
    <w:rsid w:val="4BFB771F"/>
    <w:rsid w:val="4BFCEFD2"/>
    <w:rsid w:val="4BFD2CAD"/>
    <w:rsid w:val="4C0340D8"/>
    <w:rsid w:val="4C06013E"/>
    <w:rsid w:val="4C07AF2E"/>
    <w:rsid w:val="4C07F1E1"/>
    <w:rsid w:val="4C087AB0"/>
    <w:rsid w:val="4C0C2A87"/>
    <w:rsid w:val="4C101E67"/>
    <w:rsid w:val="4C11DF8D"/>
    <w:rsid w:val="4C1B3EC5"/>
    <w:rsid w:val="4C1CC4C8"/>
    <w:rsid w:val="4C1CF072"/>
    <w:rsid w:val="4C1E8F4D"/>
    <w:rsid w:val="4C1F36DC"/>
    <w:rsid w:val="4C24B55B"/>
    <w:rsid w:val="4C26B473"/>
    <w:rsid w:val="4C290930"/>
    <w:rsid w:val="4C294B66"/>
    <w:rsid w:val="4C295682"/>
    <w:rsid w:val="4C2A612D"/>
    <w:rsid w:val="4C2ACD22"/>
    <w:rsid w:val="4C2F6065"/>
    <w:rsid w:val="4C32009D"/>
    <w:rsid w:val="4C3277F1"/>
    <w:rsid w:val="4C340E7B"/>
    <w:rsid w:val="4C355A37"/>
    <w:rsid w:val="4C36CA91"/>
    <w:rsid w:val="4C39F77D"/>
    <w:rsid w:val="4C40C155"/>
    <w:rsid w:val="4C443A4B"/>
    <w:rsid w:val="4C454511"/>
    <w:rsid w:val="4C47B69F"/>
    <w:rsid w:val="4C49B516"/>
    <w:rsid w:val="4C4AC8F1"/>
    <w:rsid w:val="4C4BCF94"/>
    <w:rsid w:val="4C5061A9"/>
    <w:rsid w:val="4C596B3F"/>
    <w:rsid w:val="4C5976F5"/>
    <w:rsid w:val="4C5C48D6"/>
    <w:rsid w:val="4C5DA7CF"/>
    <w:rsid w:val="4C6375FF"/>
    <w:rsid w:val="4C64D4E9"/>
    <w:rsid w:val="4C65329D"/>
    <w:rsid w:val="4C6AE565"/>
    <w:rsid w:val="4C6EC421"/>
    <w:rsid w:val="4C6F7925"/>
    <w:rsid w:val="4C71750C"/>
    <w:rsid w:val="4C719F37"/>
    <w:rsid w:val="4C73330D"/>
    <w:rsid w:val="4C7679F7"/>
    <w:rsid w:val="4C795DD3"/>
    <w:rsid w:val="4C7965C5"/>
    <w:rsid w:val="4C7C9260"/>
    <w:rsid w:val="4C7DB78A"/>
    <w:rsid w:val="4C813A67"/>
    <w:rsid w:val="4C84AC37"/>
    <w:rsid w:val="4C852FCA"/>
    <w:rsid w:val="4C889F0A"/>
    <w:rsid w:val="4C890486"/>
    <w:rsid w:val="4C89D766"/>
    <w:rsid w:val="4C8A5F7F"/>
    <w:rsid w:val="4C8BD9DA"/>
    <w:rsid w:val="4C8E954A"/>
    <w:rsid w:val="4C9070A4"/>
    <w:rsid w:val="4C907356"/>
    <w:rsid w:val="4C91BC37"/>
    <w:rsid w:val="4C9276AF"/>
    <w:rsid w:val="4C9E7AB1"/>
    <w:rsid w:val="4CA272D6"/>
    <w:rsid w:val="4CA2A489"/>
    <w:rsid w:val="4CA5AC6F"/>
    <w:rsid w:val="4CA6EF0D"/>
    <w:rsid w:val="4CA86108"/>
    <w:rsid w:val="4CA93040"/>
    <w:rsid w:val="4CA995E4"/>
    <w:rsid w:val="4CADD2FA"/>
    <w:rsid w:val="4CB08783"/>
    <w:rsid w:val="4CB4DE3F"/>
    <w:rsid w:val="4CB52C8B"/>
    <w:rsid w:val="4CB5905A"/>
    <w:rsid w:val="4CB63572"/>
    <w:rsid w:val="4CB73A5D"/>
    <w:rsid w:val="4CBC8B6E"/>
    <w:rsid w:val="4CBD6612"/>
    <w:rsid w:val="4CBF6E84"/>
    <w:rsid w:val="4CC2EEBE"/>
    <w:rsid w:val="4CC3ADFD"/>
    <w:rsid w:val="4CC55921"/>
    <w:rsid w:val="4CC6AC7C"/>
    <w:rsid w:val="4CC92380"/>
    <w:rsid w:val="4CCAF3A0"/>
    <w:rsid w:val="4CCC3543"/>
    <w:rsid w:val="4CCC563B"/>
    <w:rsid w:val="4CD32A69"/>
    <w:rsid w:val="4CD39D9D"/>
    <w:rsid w:val="4CD603F9"/>
    <w:rsid w:val="4CD99692"/>
    <w:rsid w:val="4CDAEC54"/>
    <w:rsid w:val="4CDB48CF"/>
    <w:rsid w:val="4CDD5273"/>
    <w:rsid w:val="4CDD93C4"/>
    <w:rsid w:val="4CDE4604"/>
    <w:rsid w:val="4CE2135A"/>
    <w:rsid w:val="4CE21830"/>
    <w:rsid w:val="4CE38E26"/>
    <w:rsid w:val="4CE541A2"/>
    <w:rsid w:val="4CE6AE6C"/>
    <w:rsid w:val="4CEA3D7F"/>
    <w:rsid w:val="4CEB3779"/>
    <w:rsid w:val="4CEE1E82"/>
    <w:rsid w:val="4CF2022D"/>
    <w:rsid w:val="4CF3587F"/>
    <w:rsid w:val="4CF7CD87"/>
    <w:rsid w:val="4CF8D344"/>
    <w:rsid w:val="4CFAC3A7"/>
    <w:rsid w:val="4CFD2E71"/>
    <w:rsid w:val="4CFDE08B"/>
    <w:rsid w:val="4CFE2CDC"/>
    <w:rsid w:val="4D039033"/>
    <w:rsid w:val="4D08A033"/>
    <w:rsid w:val="4D0A7320"/>
    <w:rsid w:val="4D0F6FF4"/>
    <w:rsid w:val="4D13ABC6"/>
    <w:rsid w:val="4D151884"/>
    <w:rsid w:val="4D16E598"/>
    <w:rsid w:val="4D172A6A"/>
    <w:rsid w:val="4D1EAA12"/>
    <w:rsid w:val="4D202E0C"/>
    <w:rsid w:val="4D250D12"/>
    <w:rsid w:val="4D26500B"/>
    <w:rsid w:val="4D2CB6D8"/>
    <w:rsid w:val="4D2ECF94"/>
    <w:rsid w:val="4D2F5980"/>
    <w:rsid w:val="4D2FF208"/>
    <w:rsid w:val="4D3112ED"/>
    <w:rsid w:val="4D312AB8"/>
    <w:rsid w:val="4D36BFEE"/>
    <w:rsid w:val="4D37231B"/>
    <w:rsid w:val="4D3A63AF"/>
    <w:rsid w:val="4D3A80C2"/>
    <w:rsid w:val="4D3CBDBC"/>
    <w:rsid w:val="4D3D6897"/>
    <w:rsid w:val="4D43A5AD"/>
    <w:rsid w:val="4D43C2C3"/>
    <w:rsid w:val="4D441BF4"/>
    <w:rsid w:val="4D461B86"/>
    <w:rsid w:val="4D4678B0"/>
    <w:rsid w:val="4D4B0056"/>
    <w:rsid w:val="4D504157"/>
    <w:rsid w:val="4D54AC83"/>
    <w:rsid w:val="4D56EF75"/>
    <w:rsid w:val="4D574EE1"/>
    <w:rsid w:val="4D57B874"/>
    <w:rsid w:val="4D5EC94A"/>
    <w:rsid w:val="4D6081B2"/>
    <w:rsid w:val="4D62BB9E"/>
    <w:rsid w:val="4D62CAD4"/>
    <w:rsid w:val="4D6471CC"/>
    <w:rsid w:val="4D653355"/>
    <w:rsid w:val="4D6897AA"/>
    <w:rsid w:val="4D694937"/>
    <w:rsid w:val="4D6AF528"/>
    <w:rsid w:val="4D6C2FB2"/>
    <w:rsid w:val="4D6DBF1D"/>
    <w:rsid w:val="4D6E94E5"/>
    <w:rsid w:val="4D720F6B"/>
    <w:rsid w:val="4D73EBC0"/>
    <w:rsid w:val="4D7BAF59"/>
    <w:rsid w:val="4D7DA4E5"/>
    <w:rsid w:val="4D81D666"/>
    <w:rsid w:val="4D828448"/>
    <w:rsid w:val="4D8482E0"/>
    <w:rsid w:val="4D8B70B9"/>
    <w:rsid w:val="4D8FC261"/>
    <w:rsid w:val="4D913E45"/>
    <w:rsid w:val="4D95B287"/>
    <w:rsid w:val="4D976108"/>
    <w:rsid w:val="4D98CB65"/>
    <w:rsid w:val="4D991002"/>
    <w:rsid w:val="4D9B670B"/>
    <w:rsid w:val="4D9E8B5A"/>
    <w:rsid w:val="4DA07DCB"/>
    <w:rsid w:val="4DA0EA36"/>
    <w:rsid w:val="4DA4D56C"/>
    <w:rsid w:val="4DA6467B"/>
    <w:rsid w:val="4DAB5A94"/>
    <w:rsid w:val="4DAEB870"/>
    <w:rsid w:val="4DB22F8A"/>
    <w:rsid w:val="4DB2DFA8"/>
    <w:rsid w:val="4DB35170"/>
    <w:rsid w:val="4DB68935"/>
    <w:rsid w:val="4DB71AB5"/>
    <w:rsid w:val="4DB78E81"/>
    <w:rsid w:val="4DB8E476"/>
    <w:rsid w:val="4DB9D6AF"/>
    <w:rsid w:val="4DBD0C69"/>
    <w:rsid w:val="4DBDCCAE"/>
    <w:rsid w:val="4DBDDCFE"/>
    <w:rsid w:val="4DBE83B1"/>
    <w:rsid w:val="4DBF20B7"/>
    <w:rsid w:val="4DC19414"/>
    <w:rsid w:val="4DC87E06"/>
    <w:rsid w:val="4DCDDFB6"/>
    <w:rsid w:val="4DD201C6"/>
    <w:rsid w:val="4DD30161"/>
    <w:rsid w:val="4DDB09D8"/>
    <w:rsid w:val="4DDD8C88"/>
    <w:rsid w:val="4DDEBB5C"/>
    <w:rsid w:val="4DDF87B0"/>
    <w:rsid w:val="4DDFBBED"/>
    <w:rsid w:val="4DE956A1"/>
    <w:rsid w:val="4DE95EBA"/>
    <w:rsid w:val="4DE9A21D"/>
    <w:rsid w:val="4DEACD72"/>
    <w:rsid w:val="4DED4711"/>
    <w:rsid w:val="4DEEF043"/>
    <w:rsid w:val="4DF9B4E2"/>
    <w:rsid w:val="4DFD31E0"/>
    <w:rsid w:val="4DFDA0E8"/>
    <w:rsid w:val="4DFDE062"/>
    <w:rsid w:val="4E048F6F"/>
    <w:rsid w:val="4E084128"/>
    <w:rsid w:val="4E110150"/>
    <w:rsid w:val="4E14FB50"/>
    <w:rsid w:val="4E15B3D9"/>
    <w:rsid w:val="4E175FD6"/>
    <w:rsid w:val="4E1A81E3"/>
    <w:rsid w:val="4E1AB0CB"/>
    <w:rsid w:val="4E1CA99F"/>
    <w:rsid w:val="4E1FDF98"/>
    <w:rsid w:val="4E221F5A"/>
    <w:rsid w:val="4E25916C"/>
    <w:rsid w:val="4E275380"/>
    <w:rsid w:val="4E2A1058"/>
    <w:rsid w:val="4E2AFE5E"/>
    <w:rsid w:val="4E2B11C3"/>
    <w:rsid w:val="4E2BB9AF"/>
    <w:rsid w:val="4E2CF4F6"/>
    <w:rsid w:val="4E35BBDC"/>
    <w:rsid w:val="4E37020C"/>
    <w:rsid w:val="4E38CCC9"/>
    <w:rsid w:val="4E39D0BD"/>
    <w:rsid w:val="4E42EA48"/>
    <w:rsid w:val="4E46041A"/>
    <w:rsid w:val="4E4958EE"/>
    <w:rsid w:val="4E4A5393"/>
    <w:rsid w:val="4E4C4B49"/>
    <w:rsid w:val="4E585B99"/>
    <w:rsid w:val="4E59F783"/>
    <w:rsid w:val="4E5A3A98"/>
    <w:rsid w:val="4E5D1E0C"/>
    <w:rsid w:val="4E61D67F"/>
    <w:rsid w:val="4E68C011"/>
    <w:rsid w:val="4E691749"/>
    <w:rsid w:val="4E6BC7B6"/>
    <w:rsid w:val="4E6E4DC6"/>
    <w:rsid w:val="4E722F6C"/>
    <w:rsid w:val="4E736F4C"/>
    <w:rsid w:val="4E7CD8BE"/>
    <w:rsid w:val="4E7EA9EB"/>
    <w:rsid w:val="4E83D080"/>
    <w:rsid w:val="4E85CCC7"/>
    <w:rsid w:val="4E8A1A44"/>
    <w:rsid w:val="4E8BA753"/>
    <w:rsid w:val="4E8CB487"/>
    <w:rsid w:val="4E900D36"/>
    <w:rsid w:val="4E906E44"/>
    <w:rsid w:val="4E926E54"/>
    <w:rsid w:val="4E9748B7"/>
    <w:rsid w:val="4E9CD0D2"/>
    <w:rsid w:val="4EA07BA0"/>
    <w:rsid w:val="4EA5E6F6"/>
    <w:rsid w:val="4EA7F6EF"/>
    <w:rsid w:val="4EAB6FA9"/>
    <w:rsid w:val="4EACAA29"/>
    <w:rsid w:val="4EAD1E55"/>
    <w:rsid w:val="4EAD9A64"/>
    <w:rsid w:val="4EAE6987"/>
    <w:rsid w:val="4EAF5DF9"/>
    <w:rsid w:val="4EB0059E"/>
    <w:rsid w:val="4EB54C51"/>
    <w:rsid w:val="4EB852F2"/>
    <w:rsid w:val="4EC0AB1F"/>
    <w:rsid w:val="4EC0BD1F"/>
    <w:rsid w:val="4EC20311"/>
    <w:rsid w:val="4EC33148"/>
    <w:rsid w:val="4EC4263E"/>
    <w:rsid w:val="4EC7DB23"/>
    <w:rsid w:val="4ECB199D"/>
    <w:rsid w:val="4ECB530E"/>
    <w:rsid w:val="4ECB807E"/>
    <w:rsid w:val="4ECCB13A"/>
    <w:rsid w:val="4ECE51EC"/>
    <w:rsid w:val="4ED12CFF"/>
    <w:rsid w:val="4ED4255E"/>
    <w:rsid w:val="4ED518CA"/>
    <w:rsid w:val="4EDE98A5"/>
    <w:rsid w:val="4EDF0F7A"/>
    <w:rsid w:val="4EE1C39F"/>
    <w:rsid w:val="4EE25D99"/>
    <w:rsid w:val="4EE34ADF"/>
    <w:rsid w:val="4EE42BFE"/>
    <w:rsid w:val="4EE50D82"/>
    <w:rsid w:val="4EEA75CF"/>
    <w:rsid w:val="4EEAC2EB"/>
    <w:rsid w:val="4EEF7697"/>
    <w:rsid w:val="4EF1837C"/>
    <w:rsid w:val="4EF3F4AE"/>
    <w:rsid w:val="4EF4907F"/>
    <w:rsid w:val="4EF49924"/>
    <w:rsid w:val="4EF4FF66"/>
    <w:rsid w:val="4EF72816"/>
    <w:rsid w:val="4EF81A5E"/>
    <w:rsid w:val="4EF85E0D"/>
    <w:rsid w:val="4EFB591F"/>
    <w:rsid w:val="4EFC1756"/>
    <w:rsid w:val="4EFC36D6"/>
    <w:rsid w:val="4EFCC6DB"/>
    <w:rsid w:val="4EFE1A3D"/>
    <w:rsid w:val="4F023D59"/>
    <w:rsid w:val="4F024602"/>
    <w:rsid w:val="4F02A005"/>
    <w:rsid w:val="4F03F1E4"/>
    <w:rsid w:val="4F0BC9F9"/>
    <w:rsid w:val="4F0CF7C2"/>
    <w:rsid w:val="4F141F78"/>
    <w:rsid w:val="4F14E735"/>
    <w:rsid w:val="4F183A7A"/>
    <w:rsid w:val="4F184934"/>
    <w:rsid w:val="4F1E6B3C"/>
    <w:rsid w:val="4F204878"/>
    <w:rsid w:val="4F216D14"/>
    <w:rsid w:val="4F2184D2"/>
    <w:rsid w:val="4F2225E8"/>
    <w:rsid w:val="4F225C80"/>
    <w:rsid w:val="4F226663"/>
    <w:rsid w:val="4F243CA5"/>
    <w:rsid w:val="4F291A58"/>
    <w:rsid w:val="4F2CB253"/>
    <w:rsid w:val="4F2D1A0A"/>
    <w:rsid w:val="4F2E54C3"/>
    <w:rsid w:val="4F38C18B"/>
    <w:rsid w:val="4F3AD8C4"/>
    <w:rsid w:val="4F3F59DA"/>
    <w:rsid w:val="4F46DB22"/>
    <w:rsid w:val="4F474F8E"/>
    <w:rsid w:val="4F489576"/>
    <w:rsid w:val="4F4AF006"/>
    <w:rsid w:val="4F4C9D73"/>
    <w:rsid w:val="4F4E71CD"/>
    <w:rsid w:val="4F4EF759"/>
    <w:rsid w:val="4F53BC01"/>
    <w:rsid w:val="4F5888D7"/>
    <w:rsid w:val="4F5DB71E"/>
    <w:rsid w:val="4F5EC7E0"/>
    <w:rsid w:val="4F6173B5"/>
    <w:rsid w:val="4F65FC37"/>
    <w:rsid w:val="4F6618C9"/>
    <w:rsid w:val="4F674714"/>
    <w:rsid w:val="4F686AA3"/>
    <w:rsid w:val="4F6930F2"/>
    <w:rsid w:val="4F6F5DF6"/>
    <w:rsid w:val="4F6FB85A"/>
    <w:rsid w:val="4F785AED"/>
    <w:rsid w:val="4F78ABDC"/>
    <w:rsid w:val="4F7A091C"/>
    <w:rsid w:val="4F7BE696"/>
    <w:rsid w:val="4F7EFAC2"/>
    <w:rsid w:val="4F87A8E7"/>
    <w:rsid w:val="4F87D2ED"/>
    <w:rsid w:val="4F894807"/>
    <w:rsid w:val="4F8B567D"/>
    <w:rsid w:val="4F8C193E"/>
    <w:rsid w:val="4F8D34CF"/>
    <w:rsid w:val="4F8FB41E"/>
    <w:rsid w:val="4F9142F4"/>
    <w:rsid w:val="4F98C501"/>
    <w:rsid w:val="4F98DD5B"/>
    <w:rsid w:val="4F9B4BF8"/>
    <w:rsid w:val="4F9C8F5E"/>
    <w:rsid w:val="4F9E2190"/>
    <w:rsid w:val="4F9E5125"/>
    <w:rsid w:val="4FA33433"/>
    <w:rsid w:val="4FA510B5"/>
    <w:rsid w:val="4FAB89E9"/>
    <w:rsid w:val="4FABB8AA"/>
    <w:rsid w:val="4FB23726"/>
    <w:rsid w:val="4FB38B8D"/>
    <w:rsid w:val="4FB694F5"/>
    <w:rsid w:val="4FB6E491"/>
    <w:rsid w:val="4FBA0BBC"/>
    <w:rsid w:val="4FBBBE66"/>
    <w:rsid w:val="4FC10198"/>
    <w:rsid w:val="4FC2ABB4"/>
    <w:rsid w:val="4FC3A9E8"/>
    <w:rsid w:val="4FCAE519"/>
    <w:rsid w:val="4FCE132F"/>
    <w:rsid w:val="4FCE3D3E"/>
    <w:rsid w:val="4FCF90C1"/>
    <w:rsid w:val="4FD1DC6B"/>
    <w:rsid w:val="4FD42799"/>
    <w:rsid w:val="4FD503C6"/>
    <w:rsid w:val="4FD50BA0"/>
    <w:rsid w:val="4FD5A079"/>
    <w:rsid w:val="4FDC7BC5"/>
    <w:rsid w:val="4FDF2660"/>
    <w:rsid w:val="4FE0A5F8"/>
    <w:rsid w:val="4FE1623B"/>
    <w:rsid w:val="4FE1EC06"/>
    <w:rsid w:val="4FE274E4"/>
    <w:rsid w:val="4FE63291"/>
    <w:rsid w:val="4FE7B976"/>
    <w:rsid w:val="4FE8D52E"/>
    <w:rsid w:val="4FE90977"/>
    <w:rsid w:val="4FEC891D"/>
    <w:rsid w:val="4FECFC0A"/>
    <w:rsid w:val="4FEE3D21"/>
    <w:rsid w:val="4FEEDBC5"/>
    <w:rsid w:val="4FF2172D"/>
    <w:rsid w:val="4FF32572"/>
    <w:rsid w:val="4FF6CDD5"/>
    <w:rsid w:val="4FF76427"/>
    <w:rsid w:val="4FFA1411"/>
    <w:rsid w:val="4FFAE06E"/>
    <w:rsid w:val="4FFD0CB5"/>
    <w:rsid w:val="5000E186"/>
    <w:rsid w:val="5003F9E6"/>
    <w:rsid w:val="50040755"/>
    <w:rsid w:val="50041BEB"/>
    <w:rsid w:val="5004950B"/>
    <w:rsid w:val="50049F07"/>
    <w:rsid w:val="5007F210"/>
    <w:rsid w:val="5009BA7F"/>
    <w:rsid w:val="500BCE56"/>
    <w:rsid w:val="501164AE"/>
    <w:rsid w:val="50118ECA"/>
    <w:rsid w:val="50133930"/>
    <w:rsid w:val="5019F0BB"/>
    <w:rsid w:val="501B2FBF"/>
    <w:rsid w:val="501C1AB1"/>
    <w:rsid w:val="502388E0"/>
    <w:rsid w:val="502478BD"/>
    <w:rsid w:val="502BE084"/>
    <w:rsid w:val="502D3571"/>
    <w:rsid w:val="503081C1"/>
    <w:rsid w:val="5030914D"/>
    <w:rsid w:val="503218ED"/>
    <w:rsid w:val="50321B81"/>
    <w:rsid w:val="50329F85"/>
    <w:rsid w:val="5034CFCA"/>
    <w:rsid w:val="5035DFDC"/>
    <w:rsid w:val="5037602C"/>
    <w:rsid w:val="503A4740"/>
    <w:rsid w:val="503C11E6"/>
    <w:rsid w:val="503CB35C"/>
    <w:rsid w:val="5041F2FE"/>
    <w:rsid w:val="504CAB65"/>
    <w:rsid w:val="5051E7B9"/>
    <w:rsid w:val="5052339B"/>
    <w:rsid w:val="50534DA6"/>
    <w:rsid w:val="50535946"/>
    <w:rsid w:val="50541FEE"/>
    <w:rsid w:val="5055487C"/>
    <w:rsid w:val="505D371A"/>
    <w:rsid w:val="505E81CE"/>
    <w:rsid w:val="5062620C"/>
    <w:rsid w:val="506272B0"/>
    <w:rsid w:val="5062DE94"/>
    <w:rsid w:val="50636659"/>
    <w:rsid w:val="506445B3"/>
    <w:rsid w:val="5064E2B0"/>
    <w:rsid w:val="5066C793"/>
    <w:rsid w:val="506738F0"/>
    <w:rsid w:val="50677FF8"/>
    <w:rsid w:val="5067C8A0"/>
    <w:rsid w:val="506987AC"/>
    <w:rsid w:val="50698FB8"/>
    <w:rsid w:val="507006E8"/>
    <w:rsid w:val="507010B4"/>
    <w:rsid w:val="50720B80"/>
    <w:rsid w:val="5076DC1C"/>
    <w:rsid w:val="5078B168"/>
    <w:rsid w:val="507E90F4"/>
    <w:rsid w:val="507E9B51"/>
    <w:rsid w:val="50809CF1"/>
    <w:rsid w:val="5082CD61"/>
    <w:rsid w:val="508396DB"/>
    <w:rsid w:val="508831D6"/>
    <w:rsid w:val="5089F572"/>
    <w:rsid w:val="508D1738"/>
    <w:rsid w:val="509153B5"/>
    <w:rsid w:val="50A1125A"/>
    <w:rsid w:val="50A14277"/>
    <w:rsid w:val="50A66E6D"/>
    <w:rsid w:val="50A7EC34"/>
    <w:rsid w:val="50A80284"/>
    <w:rsid w:val="50A8069D"/>
    <w:rsid w:val="50ABEB6C"/>
    <w:rsid w:val="50AE4D2B"/>
    <w:rsid w:val="50B138A4"/>
    <w:rsid w:val="50B76CAB"/>
    <w:rsid w:val="50B96146"/>
    <w:rsid w:val="50BBB1B4"/>
    <w:rsid w:val="50BE2AA3"/>
    <w:rsid w:val="50BE8EB1"/>
    <w:rsid w:val="50C08C35"/>
    <w:rsid w:val="50C0A1AE"/>
    <w:rsid w:val="50C48777"/>
    <w:rsid w:val="50C6D21E"/>
    <w:rsid w:val="50C94508"/>
    <w:rsid w:val="50CB6CF5"/>
    <w:rsid w:val="50CB88C9"/>
    <w:rsid w:val="50CDF474"/>
    <w:rsid w:val="50CDFA2D"/>
    <w:rsid w:val="50D0FC9B"/>
    <w:rsid w:val="50D5B0F3"/>
    <w:rsid w:val="50D6A2D6"/>
    <w:rsid w:val="50D78688"/>
    <w:rsid w:val="50D787D2"/>
    <w:rsid w:val="50D9FD03"/>
    <w:rsid w:val="50DAF4E4"/>
    <w:rsid w:val="50DF6736"/>
    <w:rsid w:val="50E81C19"/>
    <w:rsid w:val="50E8AE07"/>
    <w:rsid w:val="50ECB7D0"/>
    <w:rsid w:val="50F222B7"/>
    <w:rsid w:val="50F4C154"/>
    <w:rsid w:val="50F8FB3B"/>
    <w:rsid w:val="50FC67EE"/>
    <w:rsid w:val="50FF5012"/>
    <w:rsid w:val="50FFC4A0"/>
    <w:rsid w:val="51080B07"/>
    <w:rsid w:val="5109D453"/>
    <w:rsid w:val="510A0642"/>
    <w:rsid w:val="510E10DD"/>
    <w:rsid w:val="510E1A6C"/>
    <w:rsid w:val="510E5966"/>
    <w:rsid w:val="510EA3B0"/>
    <w:rsid w:val="5112E4AB"/>
    <w:rsid w:val="5117D522"/>
    <w:rsid w:val="511A7EBE"/>
    <w:rsid w:val="511AD68F"/>
    <w:rsid w:val="511BC779"/>
    <w:rsid w:val="511C11D8"/>
    <w:rsid w:val="512266E3"/>
    <w:rsid w:val="51226A63"/>
    <w:rsid w:val="51247475"/>
    <w:rsid w:val="5129C134"/>
    <w:rsid w:val="512A0041"/>
    <w:rsid w:val="51328A52"/>
    <w:rsid w:val="513309AA"/>
    <w:rsid w:val="51335FBD"/>
    <w:rsid w:val="5136B39D"/>
    <w:rsid w:val="5139BBDA"/>
    <w:rsid w:val="513DF494"/>
    <w:rsid w:val="513F92A7"/>
    <w:rsid w:val="51441B0A"/>
    <w:rsid w:val="5145F2B2"/>
    <w:rsid w:val="514755A3"/>
    <w:rsid w:val="514A96AF"/>
    <w:rsid w:val="514B1546"/>
    <w:rsid w:val="51502EF7"/>
    <w:rsid w:val="51535AC5"/>
    <w:rsid w:val="5153C869"/>
    <w:rsid w:val="5153D656"/>
    <w:rsid w:val="515822D1"/>
    <w:rsid w:val="515D71DF"/>
    <w:rsid w:val="515F4A9C"/>
    <w:rsid w:val="5160BCB4"/>
    <w:rsid w:val="516435B4"/>
    <w:rsid w:val="5164C65C"/>
    <w:rsid w:val="516530C7"/>
    <w:rsid w:val="5166E25F"/>
    <w:rsid w:val="5167BEDB"/>
    <w:rsid w:val="5169C6E4"/>
    <w:rsid w:val="516A78C4"/>
    <w:rsid w:val="516B20B5"/>
    <w:rsid w:val="516FB157"/>
    <w:rsid w:val="517043D4"/>
    <w:rsid w:val="51713783"/>
    <w:rsid w:val="51713ACE"/>
    <w:rsid w:val="5171804D"/>
    <w:rsid w:val="51727697"/>
    <w:rsid w:val="51727E44"/>
    <w:rsid w:val="51732646"/>
    <w:rsid w:val="51755A69"/>
    <w:rsid w:val="5177F58C"/>
    <w:rsid w:val="5179013E"/>
    <w:rsid w:val="517F053C"/>
    <w:rsid w:val="517F83C4"/>
    <w:rsid w:val="51810A10"/>
    <w:rsid w:val="5182C6D1"/>
    <w:rsid w:val="51836404"/>
    <w:rsid w:val="5184D57F"/>
    <w:rsid w:val="518B421D"/>
    <w:rsid w:val="518CF51D"/>
    <w:rsid w:val="518DB11D"/>
    <w:rsid w:val="518F75EF"/>
    <w:rsid w:val="5191A043"/>
    <w:rsid w:val="5191FAD7"/>
    <w:rsid w:val="5192AB37"/>
    <w:rsid w:val="51964551"/>
    <w:rsid w:val="5196C9EB"/>
    <w:rsid w:val="5198333E"/>
    <w:rsid w:val="51999752"/>
    <w:rsid w:val="519A70FB"/>
    <w:rsid w:val="519B8B99"/>
    <w:rsid w:val="51A06A52"/>
    <w:rsid w:val="51ACBE4B"/>
    <w:rsid w:val="51AD1CFE"/>
    <w:rsid w:val="51B099DA"/>
    <w:rsid w:val="51B0C788"/>
    <w:rsid w:val="51BA4418"/>
    <w:rsid w:val="51BB9683"/>
    <w:rsid w:val="51BE389B"/>
    <w:rsid w:val="51BFEB14"/>
    <w:rsid w:val="51C03975"/>
    <w:rsid w:val="51C042C2"/>
    <w:rsid w:val="51C29ACC"/>
    <w:rsid w:val="51C4F1FF"/>
    <w:rsid w:val="51C8F5F6"/>
    <w:rsid w:val="51C957E8"/>
    <w:rsid w:val="51CBE965"/>
    <w:rsid w:val="51CFFEDA"/>
    <w:rsid w:val="51D0F130"/>
    <w:rsid w:val="51D7569E"/>
    <w:rsid w:val="51DA67EA"/>
    <w:rsid w:val="51E6CB7E"/>
    <w:rsid w:val="51E9037C"/>
    <w:rsid w:val="51EA6CD5"/>
    <w:rsid w:val="51EAA0B1"/>
    <w:rsid w:val="51ECA10F"/>
    <w:rsid w:val="51ECCAA0"/>
    <w:rsid w:val="51EE4E5B"/>
    <w:rsid w:val="51EFBFD2"/>
    <w:rsid w:val="51F2148B"/>
    <w:rsid w:val="51F3E280"/>
    <w:rsid w:val="51F80645"/>
    <w:rsid w:val="51FD0F1E"/>
    <w:rsid w:val="51FD19ED"/>
    <w:rsid w:val="520036B7"/>
    <w:rsid w:val="52005E67"/>
    <w:rsid w:val="5200AF57"/>
    <w:rsid w:val="5202DFDB"/>
    <w:rsid w:val="520432A2"/>
    <w:rsid w:val="52043933"/>
    <w:rsid w:val="5204834B"/>
    <w:rsid w:val="52075D0D"/>
    <w:rsid w:val="5209A562"/>
    <w:rsid w:val="520A7871"/>
    <w:rsid w:val="520F83E5"/>
    <w:rsid w:val="52120BCE"/>
    <w:rsid w:val="5212832D"/>
    <w:rsid w:val="5216B03C"/>
    <w:rsid w:val="5216F3E0"/>
    <w:rsid w:val="52175060"/>
    <w:rsid w:val="5218CF1B"/>
    <w:rsid w:val="5218F22E"/>
    <w:rsid w:val="521A814C"/>
    <w:rsid w:val="521B8371"/>
    <w:rsid w:val="521BEC24"/>
    <w:rsid w:val="521E01DB"/>
    <w:rsid w:val="521E04E7"/>
    <w:rsid w:val="52213363"/>
    <w:rsid w:val="5221D6F4"/>
    <w:rsid w:val="5229B360"/>
    <w:rsid w:val="522A8583"/>
    <w:rsid w:val="522BCBEA"/>
    <w:rsid w:val="522E3CD0"/>
    <w:rsid w:val="5230CB2A"/>
    <w:rsid w:val="52316269"/>
    <w:rsid w:val="52319C0E"/>
    <w:rsid w:val="523379A5"/>
    <w:rsid w:val="5233C75A"/>
    <w:rsid w:val="5234BD13"/>
    <w:rsid w:val="52363707"/>
    <w:rsid w:val="5236A171"/>
    <w:rsid w:val="5238FA29"/>
    <w:rsid w:val="523ADF1B"/>
    <w:rsid w:val="523B2CE6"/>
    <w:rsid w:val="5240EA3A"/>
    <w:rsid w:val="52410EF1"/>
    <w:rsid w:val="52423CDB"/>
    <w:rsid w:val="52459836"/>
    <w:rsid w:val="52460DA5"/>
    <w:rsid w:val="52481301"/>
    <w:rsid w:val="5248E12A"/>
    <w:rsid w:val="5249BE5C"/>
    <w:rsid w:val="524B6B7B"/>
    <w:rsid w:val="524B848B"/>
    <w:rsid w:val="524BBD4D"/>
    <w:rsid w:val="524BF9F2"/>
    <w:rsid w:val="524D1409"/>
    <w:rsid w:val="525661E0"/>
    <w:rsid w:val="52569A44"/>
    <w:rsid w:val="525C9547"/>
    <w:rsid w:val="525D68FB"/>
    <w:rsid w:val="52615559"/>
    <w:rsid w:val="526265C1"/>
    <w:rsid w:val="5262FC7B"/>
    <w:rsid w:val="52631243"/>
    <w:rsid w:val="52643463"/>
    <w:rsid w:val="5264B325"/>
    <w:rsid w:val="5264D677"/>
    <w:rsid w:val="5266798D"/>
    <w:rsid w:val="5268C171"/>
    <w:rsid w:val="526CD101"/>
    <w:rsid w:val="526FA484"/>
    <w:rsid w:val="5274030A"/>
    <w:rsid w:val="527CB54D"/>
    <w:rsid w:val="527FC2B2"/>
    <w:rsid w:val="5288C047"/>
    <w:rsid w:val="528CF020"/>
    <w:rsid w:val="528E1379"/>
    <w:rsid w:val="528F8884"/>
    <w:rsid w:val="528FA6E5"/>
    <w:rsid w:val="52904F5B"/>
    <w:rsid w:val="52914691"/>
    <w:rsid w:val="52947A85"/>
    <w:rsid w:val="529D4666"/>
    <w:rsid w:val="529E6852"/>
    <w:rsid w:val="529F2253"/>
    <w:rsid w:val="52A539AA"/>
    <w:rsid w:val="52A99D80"/>
    <w:rsid w:val="52AA5D45"/>
    <w:rsid w:val="52AAC4BF"/>
    <w:rsid w:val="52ADCAAA"/>
    <w:rsid w:val="52B5E2AB"/>
    <w:rsid w:val="52B61411"/>
    <w:rsid w:val="52BA96FD"/>
    <w:rsid w:val="52C0988B"/>
    <w:rsid w:val="52C23529"/>
    <w:rsid w:val="52C2433A"/>
    <w:rsid w:val="52C4ECB8"/>
    <w:rsid w:val="52C53927"/>
    <w:rsid w:val="52C9D3B5"/>
    <w:rsid w:val="52CAC6CC"/>
    <w:rsid w:val="52CC1A6D"/>
    <w:rsid w:val="52CDC688"/>
    <w:rsid w:val="52CE32C6"/>
    <w:rsid w:val="52D0144A"/>
    <w:rsid w:val="52D14AAB"/>
    <w:rsid w:val="52D3AD6E"/>
    <w:rsid w:val="52D3CDAB"/>
    <w:rsid w:val="52D4B0A1"/>
    <w:rsid w:val="52DD35E3"/>
    <w:rsid w:val="52E5A600"/>
    <w:rsid w:val="52EA27E4"/>
    <w:rsid w:val="52EB289A"/>
    <w:rsid w:val="52EB975D"/>
    <w:rsid w:val="52EF733D"/>
    <w:rsid w:val="52EFBEA1"/>
    <w:rsid w:val="52F1659A"/>
    <w:rsid w:val="52F8DC71"/>
    <w:rsid w:val="52FB887A"/>
    <w:rsid w:val="52FCCBCD"/>
    <w:rsid w:val="52FE1572"/>
    <w:rsid w:val="530265AE"/>
    <w:rsid w:val="53032CC6"/>
    <w:rsid w:val="53038DA0"/>
    <w:rsid w:val="53045398"/>
    <w:rsid w:val="5305E36E"/>
    <w:rsid w:val="53061F3C"/>
    <w:rsid w:val="5308A083"/>
    <w:rsid w:val="530CE781"/>
    <w:rsid w:val="530F603D"/>
    <w:rsid w:val="5310C558"/>
    <w:rsid w:val="53117C76"/>
    <w:rsid w:val="5312D96D"/>
    <w:rsid w:val="5313DC06"/>
    <w:rsid w:val="53161DD6"/>
    <w:rsid w:val="53166DBC"/>
    <w:rsid w:val="5317FFD6"/>
    <w:rsid w:val="53186395"/>
    <w:rsid w:val="531BA386"/>
    <w:rsid w:val="531EC075"/>
    <w:rsid w:val="5320717B"/>
    <w:rsid w:val="53242288"/>
    <w:rsid w:val="532703C9"/>
    <w:rsid w:val="532837E9"/>
    <w:rsid w:val="532D3E90"/>
    <w:rsid w:val="532F6EDA"/>
    <w:rsid w:val="5330EECF"/>
    <w:rsid w:val="5332710B"/>
    <w:rsid w:val="5332DA94"/>
    <w:rsid w:val="533E5508"/>
    <w:rsid w:val="53404507"/>
    <w:rsid w:val="534164EB"/>
    <w:rsid w:val="53442A15"/>
    <w:rsid w:val="534589D2"/>
    <w:rsid w:val="53471A96"/>
    <w:rsid w:val="53491EDA"/>
    <w:rsid w:val="53497949"/>
    <w:rsid w:val="534B7061"/>
    <w:rsid w:val="534DD8E6"/>
    <w:rsid w:val="5355DDDE"/>
    <w:rsid w:val="53584A4E"/>
    <w:rsid w:val="53597F03"/>
    <w:rsid w:val="5359F612"/>
    <w:rsid w:val="535AA86D"/>
    <w:rsid w:val="535C45BD"/>
    <w:rsid w:val="53662B39"/>
    <w:rsid w:val="53663CED"/>
    <w:rsid w:val="5369D8FB"/>
    <w:rsid w:val="536A6EB9"/>
    <w:rsid w:val="536CE8A1"/>
    <w:rsid w:val="536F7E66"/>
    <w:rsid w:val="5374D376"/>
    <w:rsid w:val="537646AE"/>
    <w:rsid w:val="53792987"/>
    <w:rsid w:val="537FC2E5"/>
    <w:rsid w:val="5380B22E"/>
    <w:rsid w:val="53854820"/>
    <w:rsid w:val="5386F6C0"/>
    <w:rsid w:val="538A0CA4"/>
    <w:rsid w:val="538B7931"/>
    <w:rsid w:val="538D7678"/>
    <w:rsid w:val="5390A468"/>
    <w:rsid w:val="5392E67B"/>
    <w:rsid w:val="5395A542"/>
    <w:rsid w:val="5396503C"/>
    <w:rsid w:val="53967ADC"/>
    <w:rsid w:val="53974E95"/>
    <w:rsid w:val="539ADD13"/>
    <w:rsid w:val="53A388D0"/>
    <w:rsid w:val="53A7DCAE"/>
    <w:rsid w:val="53A8CDF5"/>
    <w:rsid w:val="53AA504E"/>
    <w:rsid w:val="53AD5703"/>
    <w:rsid w:val="53ADA65E"/>
    <w:rsid w:val="53AEE09C"/>
    <w:rsid w:val="53B22799"/>
    <w:rsid w:val="53C01EF6"/>
    <w:rsid w:val="53C17904"/>
    <w:rsid w:val="53C53BC2"/>
    <w:rsid w:val="53C98D7F"/>
    <w:rsid w:val="53C9B125"/>
    <w:rsid w:val="53CA8FDC"/>
    <w:rsid w:val="53CA95E4"/>
    <w:rsid w:val="53CE2957"/>
    <w:rsid w:val="53D0CF52"/>
    <w:rsid w:val="53D0DFA5"/>
    <w:rsid w:val="53DB3DED"/>
    <w:rsid w:val="53DC49E3"/>
    <w:rsid w:val="53DCFE6D"/>
    <w:rsid w:val="53DDAE14"/>
    <w:rsid w:val="53DE9BA4"/>
    <w:rsid w:val="53E53ED0"/>
    <w:rsid w:val="53EA6B00"/>
    <w:rsid w:val="53EC2F7B"/>
    <w:rsid w:val="53ED1034"/>
    <w:rsid w:val="53EDACE8"/>
    <w:rsid w:val="53EDF10C"/>
    <w:rsid w:val="53F13E55"/>
    <w:rsid w:val="53F5AE2C"/>
    <w:rsid w:val="53F67A2A"/>
    <w:rsid w:val="53F7C393"/>
    <w:rsid w:val="53F93CA0"/>
    <w:rsid w:val="53FA97A1"/>
    <w:rsid w:val="53FE37AB"/>
    <w:rsid w:val="53FFBE3D"/>
    <w:rsid w:val="540235AD"/>
    <w:rsid w:val="5409A6D1"/>
    <w:rsid w:val="540A755D"/>
    <w:rsid w:val="540C231F"/>
    <w:rsid w:val="540CFEDC"/>
    <w:rsid w:val="540D3ADC"/>
    <w:rsid w:val="54117AB2"/>
    <w:rsid w:val="5411851F"/>
    <w:rsid w:val="5412C7FB"/>
    <w:rsid w:val="54145454"/>
    <w:rsid w:val="541BCC65"/>
    <w:rsid w:val="541D4175"/>
    <w:rsid w:val="5420350B"/>
    <w:rsid w:val="5420541A"/>
    <w:rsid w:val="5421136C"/>
    <w:rsid w:val="5423C551"/>
    <w:rsid w:val="5428D0C4"/>
    <w:rsid w:val="5428EBC2"/>
    <w:rsid w:val="54319587"/>
    <w:rsid w:val="54322125"/>
    <w:rsid w:val="5436380C"/>
    <w:rsid w:val="5436BA51"/>
    <w:rsid w:val="543C19B9"/>
    <w:rsid w:val="543CE907"/>
    <w:rsid w:val="54447FFC"/>
    <w:rsid w:val="54471BAC"/>
    <w:rsid w:val="54471BC4"/>
    <w:rsid w:val="5448055C"/>
    <w:rsid w:val="545C6EBA"/>
    <w:rsid w:val="5460D3FC"/>
    <w:rsid w:val="54643088"/>
    <w:rsid w:val="546447A2"/>
    <w:rsid w:val="5466B4D5"/>
    <w:rsid w:val="54685040"/>
    <w:rsid w:val="546FB974"/>
    <w:rsid w:val="547073EB"/>
    <w:rsid w:val="54741895"/>
    <w:rsid w:val="5476B58F"/>
    <w:rsid w:val="5477BE9C"/>
    <w:rsid w:val="5480C5B9"/>
    <w:rsid w:val="5485CFF0"/>
    <w:rsid w:val="54865038"/>
    <w:rsid w:val="54873D4A"/>
    <w:rsid w:val="54880427"/>
    <w:rsid w:val="548C041D"/>
    <w:rsid w:val="549263AD"/>
    <w:rsid w:val="54934FF4"/>
    <w:rsid w:val="54939457"/>
    <w:rsid w:val="549485FB"/>
    <w:rsid w:val="5494ED00"/>
    <w:rsid w:val="549797C7"/>
    <w:rsid w:val="5499B30F"/>
    <w:rsid w:val="549B6A64"/>
    <w:rsid w:val="54A11604"/>
    <w:rsid w:val="54A70C9B"/>
    <w:rsid w:val="54A80810"/>
    <w:rsid w:val="54A918D2"/>
    <w:rsid w:val="54A93C29"/>
    <w:rsid w:val="54ABFE08"/>
    <w:rsid w:val="54B1487B"/>
    <w:rsid w:val="54B8A0A8"/>
    <w:rsid w:val="54BBED9F"/>
    <w:rsid w:val="54BBF2FB"/>
    <w:rsid w:val="54BD42CC"/>
    <w:rsid w:val="54BD9BFE"/>
    <w:rsid w:val="54C2F6D6"/>
    <w:rsid w:val="54C32B5A"/>
    <w:rsid w:val="54C79EA2"/>
    <w:rsid w:val="54CB2210"/>
    <w:rsid w:val="54CB853A"/>
    <w:rsid w:val="54CE3055"/>
    <w:rsid w:val="54CF4ADB"/>
    <w:rsid w:val="54CFD9B1"/>
    <w:rsid w:val="54D20105"/>
    <w:rsid w:val="54D67A71"/>
    <w:rsid w:val="54DC709B"/>
    <w:rsid w:val="54E11696"/>
    <w:rsid w:val="54E1D7B4"/>
    <w:rsid w:val="54E3E9FC"/>
    <w:rsid w:val="54EC0539"/>
    <w:rsid w:val="54EF9177"/>
    <w:rsid w:val="54F331A6"/>
    <w:rsid w:val="54FBDA82"/>
    <w:rsid w:val="54FBF316"/>
    <w:rsid w:val="5500B6BF"/>
    <w:rsid w:val="550103F2"/>
    <w:rsid w:val="55014739"/>
    <w:rsid w:val="5507524B"/>
    <w:rsid w:val="550BD487"/>
    <w:rsid w:val="550C59B9"/>
    <w:rsid w:val="55108B77"/>
    <w:rsid w:val="5514017F"/>
    <w:rsid w:val="551A5FB2"/>
    <w:rsid w:val="551B745A"/>
    <w:rsid w:val="551BCDF7"/>
    <w:rsid w:val="551BF6AF"/>
    <w:rsid w:val="551CEE9B"/>
    <w:rsid w:val="551EE694"/>
    <w:rsid w:val="551F2A8E"/>
    <w:rsid w:val="55203697"/>
    <w:rsid w:val="5525623B"/>
    <w:rsid w:val="552D0FA7"/>
    <w:rsid w:val="552DA97D"/>
    <w:rsid w:val="5534F3D3"/>
    <w:rsid w:val="55351E31"/>
    <w:rsid w:val="5538C3DB"/>
    <w:rsid w:val="55393769"/>
    <w:rsid w:val="55406AE4"/>
    <w:rsid w:val="5543D4F9"/>
    <w:rsid w:val="5543E214"/>
    <w:rsid w:val="5546C792"/>
    <w:rsid w:val="5547BC36"/>
    <w:rsid w:val="55491F45"/>
    <w:rsid w:val="554BA9FA"/>
    <w:rsid w:val="554C05FF"/>
    <w:rsid w:val="554FE194"/>
    <w:rsid w:val="5555F018"/>
    <w:rsid w:val="55562649"/>
    <w:rsid w:val="55576968"/>
    <w:rsid w:val="555A525C"/>
    <w:rsid w:val="555E5EB2"/>
    <w:rsid w:val="555F7789"/>
    <w:rsid w:val="5560382A"/>
    <w:rsid w:val="5560F8C4"/>
    <w:rsid w:val="55620971"/>
    <w:rsid w:val="556459CD"/>
    <w:rsid w:val="55675E58"/>
    <w:rsid w:val="556CD147"/>
    <w:rsid w:val="55708106"/>
    <w:rsid w:val="55709704"/>
    <w:rsid w:val="55757B95"/>
    <w:rsid w:val="557E9687"/>
    <w:rsid w:val="5580A695"/>
    <w:rsid w:val="5586EB3D"/>
    <w:rsid w:val="55872969"/>
    <w:rsid w:val="558B5A1D"/>
    <w:rsid w:val="558D231B"/>
    <w:rsid w:val="558F801C"/>
    <w:rsid w:val="5590B14B"/>
    <w:rsid w:val="5593E705"/>
    <w:rsid w:val="55942DBF"/>
    <w:rsid w:val="55958B3C"/>
    <w:rsid w:val="55986573"/>
    <w:rsid w:val="5599B619"/>
    <w:rsid w:val="559B7A7E"/>
    <w:rsid w:val="559BC4E5"/>
    <w:rsid w:val="559D054E"/>
    <w:rsid w:val="55A122D8"/>
    <w:rsid w:val="55A375FB"/>
    <w:rsid w:val="55A6CE57"/>
    <w:rsid w:val="55A735FB"/>
    <w:rsid w:val="55AA1AB9"/>
    <w:rsid w:val="55ACFFA3"/>
    <w:rsid w:val="55ADED70"/>
    <w:rsid w:val="55AEA93F"/>
    <w:rsid w:val="55B082D9"/>
    <w:rsid w:val="55B286DB"/>
    <w:rsid w:val="55B33962"/>
    <w:rsid w:val="55B57272"/>
    <w:rsid w:val="55B770E8"/>
    <w:rsid w:val="55BC1E9A"/>
    <w:rsid w:val="55BCBCAA"/>
    <w:rsid w:val="55BE7F36"/>
    <w:rsid w:val="55C70866"/>
    <w:rsid w:val="55C99A2E"/>
    <w:rsid w:val="55CFE9FA"/>
    <w:rsid w:val="55D2EA3B"/>
    <w:rsid w:val="55D46607"/>
    <w:rsid w:val="55D574AA"/>
    <w:rsid w:val="55DBA914"/>
    <w:rsid w:val="55DBF044"/>
    <w:rsid w:val="55DC0268"/>
    <w:rsid w:val="55DC2DAE"/>
    <w:rsid w:val="55E2AB1B"/>
    <w:rsid w:val="55E61499"/>
    <w:rsid w:val="55E64D23"/>
    <w:rsid w:val="55E76681"/>
    <w:rsid w:val="55E7C3EC"/>
    <w:rsid w:val="55E875AF"/>
    <w:rsid w:val="55EAE636"/>
    <w:rsid w:val="55EBDBB0"/>
    <w:rsid w:val="55ED2888"/>
    <w:rsid w:val="55EDB263"/>
    <w:rsid w:val="55EEB29E"/>
    <w:rsid w:val="55F24827"/>
    <w:rsid w:val="55F36B64"/>
    <w:rsid w:val="55F4F7A7"/>
    <w:rsid w:val="55F799DC"/>
    <w:rsid w:val="55FA867A"/>
    <w:rsid w:val="55FB20D1"/>
    <w:rsid w:val="5601A241"/>
    <w:rsid w:val="5601AB15"/>
    <w:rsid w:val="5602D4EA"/>
    <w:rsid w:val="56087A3A"/>
    <w:rsid w:val="560E443B"/>
    <w:rsid w:val="560E66C2"/>
    <w:rsid w:val="56111261"/>
    <w:rsid w:val="561156AF"/>
    <w:rsid w:val="561156B4"/>
    <w:rsid w:val="5611EFB9"/>
    <w:rsid w:val="5613D914"/>
    <w:rsid w:val="5614CF56"/>
    <w:rsid w:val="561598D2"/>
    <w:rsid w:val="5619894C"/>
    <w:rsid w:val="561A7031"/>
    <w:rsid w:val="561C1D1C"/>
    <w:rsid w:val="561D940E"/>
    <w:rsid w:val="561E7F89"/>
    <w:rsid w:val="56262F26"/>
    <w:rsid w:val="5626749F"/>
    <w:rsid w:val="562AD17F"/>
    <w:rsid w:val="562C9218"/>
    <w:rsid w:val="5630F414"/>
    <w:rsid w:val="5633F188"/>
    <w:rsid w:val="5633F745"/>
    <w:rsid w:val="56346E4B"/>
    <w:rsid w:val="563864E0"/>
    <w:rsid w:val="563BD89B"/>
    <w:rsid w:val="563D15ED"/>
    <w:rsid w:val="563D38EC"/>
    <w:rsid w:val="564025AB"/>
    <w:rsid w:val="56467596"/>
    <w:rsid w:val="564799AB"/>
    <w:rsid w:val="5649EE67"/>
    <w:rsid w:val="564B98CF"/>
    <w:rsid w:val="564C099B"/>
    <w:rsid w:val="564C4397"/>
    <w:rsid w:val="564E4B4F"/>
    <w:rsid w:val="564E5C28"/>
    <w:rsid w:val="5655B44B"/>
    <w:rsid w:val="565B3C4E"/>
    <w:rsid w:val="565D6823"/>
    <w:rsid w:val="566760D4"/>
    <w:rsid w:val="5668BCCA"/>
    <w:rsid w:val="5669FAA7"/>
    <w:rsid w:val="566A2404"/>
    <w:rsid w:val="566D8151"/>
    <w:rsid w:val="566E7746"/>
    <w:rsid w:val="566EDE3D"/>
    <w:rsid w:val="566F4E13"/>
    <w:rsid w:val="5670AC42"/>
    <w:rsid w:val="5672779C"/>
    <w:rsid w:val="56733632"/>
    <w:rsid w:val="5673A858"/>
    <w:rsid w:val="567459E1"/>
    <w:rsid w:val="5677F32B"/>
    <w:rsid w:val="567E165D"/>
    <w:rsid w:val="56815085"/>
    <w:rsid w:val="56834E98"/>
    <w:rsid w:val="56851447"/>
    <w:rsid w:val="5685ED09"/>
    <w:rsid w:val="5689BDE9"/>
    <w:rsid w:val="568A5A7C"/>
    <w:rsid w:val="568A6DFB"/>
    <w:rsid w:val="568BFABD"/>
    <w:rsid w:val="568C97D2"/>
    <w:rsid w:val="568F2903"/>
    <w:rsid w:val="568F6B94"/>
    <w:rsid w:val="56911FC5"/>
    <w:rsid w:val="569196E4"/>
    <w:rsid w:val="5692D0CA"/>
    <w:rsid w:val="56945148"/>
    <w:rsid w:val="56998C05"/>
    <w:rsid w:val="569ADD90"/>
    <w:rsid w:val="56A04575"/>
    <w:rsid w:val="56B0196B"/>
    <w:rsid w:val="56B02454"/>
    <w:rsid w:val="56B152BE"/>
    <w:rsid w:val="56B2B2BA"/>
    <w:rsid w:val="56B347D4"/>
    <w:rsid w:val="56B777C1"/>
    <w:rsid w:val="56B8B48A"/>
    <w:rsid w:val="56B8FCCF"/>
    <w:rsid w:val="56BBCF2D"/>
    <w:rsid w:val="56BBDF35"/>
    <w:rsid w:val="56BE0EC2"/>
    <w:rsid w:val="56C6229C"/>
    <w:rsid w:val="56CC7D87"/>
    <w:rsid w:val="56CE388A"/>
    <w:rsid w:val="56CEAFFA"/>
    <w:rsid w:val="56CEB5D2"/>
    <w:rsid w:val="56D1A94A"/>
    <w:rsid w:val="56D2593D"/>
    <w:rsid w:val="56D3C8DA"/>
    <w:rsid w:val="56D4A5E6"/>
    <w:rsid w:val="56D64260"/>
    <w:rsid w:val="56D6B5FC"/>
    <w:rsid w:val="56D78E82"/>
    <w:rsid w:val="56DAC5C7"/>
    <w:rsid w:val="56DB96BD"/>
    <w:rsid w:val="56E37FCA"/>
    <w:rsid w:val="56E462DE"/>
    <w:rsid w:val="56EACEB5"/>
    <w:rsid w:val="56EC2F1E"/>
    <w:rsid w:val="56EDE2C6"/>
    <w:rsid w:val="56EE4405"/>
    <w:rsid w:val="56F17110"/>
    <w:rsid w:val="56F1EC71"/>
    <w:rsid w:val="56F2FE0B"/>
    <w:rsid w:val="56F5FAB7"/>
    <w:rsid w:val="56F67A65"/>
    <w:rsid w:val="56F7307C"/>
    <w:rsid w:val="56F7E397"/>
    <w:rsid w:val="56FAC1C1"/>
    <w:rsid w:val="5701ACE8"/>
    <w:rsid w:val="57034C60"/>
    <w:rsid w:val="5703B2E7"/>
    <w:rsid w:val="5705089A"/>
    <w:rsid w:val="57058DB3"/>
    <w:rsid w:val="5709A220"/>
    <w:rsid w:val="570A0CA8"/>
    <w:rsid w:val="570F27DE"/>
    <w:rsid w:val="5714B42A"/>
    <w:rsid w:val="57151157"/>
    <w:rsid w:val="57152AF7"/>
    <w:rsid w:val="57167655"/>
    <w:rsid w:val="57183D52"/>
    <w:rsid w:val="5719EEAB"/>
    <w:rsid w:val="571A9B35"/>
    <w:rsid w:val="571B2262"/>
    <w:rsid w:val="571E9BA9"/>
    <w:rsid w:val="57202B64"/>
    <w:rsid w:val="57204C02"/>
    <w:rsid w:val="57235D94"/>
    <w:rsid w:val="572460FF"/>
    <w:rsid w:val="572AF9FB"/>
    <w:rsid w:val="57301603"/>
    <w:rsid w:val="573D5010"/>
    <w:rsid w:val="573D9DBC"/>
    <w:rsid w:val="573E2E37"/>
    <w:rsid w:val="573ED728"/>
    <w:rsid w:val="5741686E"/>
    <w:rsid w:val="5747030A"/>
    <w:rsid w:val="57477B63"/>
    <w:rsid w:val="5748662A"/>
    <w:rsid w:val="57492B86"/>
    <w:rsid w:val="574AFFDB"/>
    <w:rsid w:val="574B5887"/>
    <w:rsid w:val="5750F334"/>
    <w:rsid w:val="5752DCB2"/>
    <w:rsid w:val="5755690E"/>
    <w:rsid w:val="57594269"/>
    <w:rsid w:val="5759FD68"/>
    <w:rsid w:val="575B6E90"/>
    <w:rsid w:val="575E263E"/>
    <w:rsid w:val="57642199"/>
    <w:rsid w:val="5768C5AA"/>
    <w:rsid w:val="576D82E2"/>
    <w:rsid w:val="576F6AC7"/>
    <w:rsid w:val="576F833A"/>
    <w:rsid w:val="57727A8B"/>
    <w:rsid w:val="5775767C"/>
    <w:rsid w:val="577ACBF2"/>
    <w:rsid w:val="578103F8"/>
    <w:rsid w:val="5781A659"/>
    <w:rsid w:val="57872BC9"/>
    <w:rsid w:val="578854CF"/>
    <w:rsid w:val="57892154"/>
    <w:rsid w:val="578AB032"/>
    <w:rsid w:val="578FE4FB"/>
    <w:rsid w:val="57915BE5"/>
    <w:rsid w:val="5791704B"/>
    <w:rsid w:val="5795122A"/>
    <w:rsid w:val="579BA407"/>
    <w:rsid w:val="579C90D2"/>
    <w:rsid w:val="579DD0F9"/>
    <w:rsid w:val="579E4043"/>
    <w:rsid w:val="579E47A6"/>
    <w:rsid w:val="579EA8D9"/>
    <w:rsid w:val="57A107FB"/>
    <w:rsid w:val="57A29063"/>
    <w:rsid w:val="57A3259A"/>
    <w:rsid w:val="57A4E159"/>
    <w:rsid w:val="57A92318"/>
    <w:rsid w:val="57ACFB7F"/>
    <w:rsid w:val="57AD126E"/>
    <w:rsid w:val="57AEBEDB"/>
    <w:rsid w:val="57AEE226"/>
    <w:rsid w:val="57B1EE2D"/>
    <w:rsid w:val="57B3C657"/>
    <w:rsid w:val="57B4BF02"/>
    <w:rsid w:val="57B4FC41"/>
    <w:rsid w:val="57B5E16C"/>
    <w:rsid w:val="57B87DF0"/>
    <w:rsid w:val="57B8DDA0"/>
    <w:rsid w:val="57BCC728"/>
    <w:rsid w:val="57BF5605"/>
    <w:rsid w:val="57C2A419"/>
    <w:rsid w:val="57CA0740"/>
    <w:rsid w:val="57CBFE4D"/>
    <w:rsid w:val="57CE08F8"/>
    <w:rsid w:val="57CEFA08"/>
    <w:rsid w:val="57D38C5E"/>
    <w:rsid w:val="57D492EC"/>
    <w:rsid w:val="57D599C5"/>
    <w:rsid w:val="57D6B4A1"/>
    <w:rsid w:val="57D86E4B"/>
    <w:rsid w:val="57D939ED"/>
    <w:rsid w:val="57DC4A73"/>
    <w:rsid w:val="57E42F27"/>
    <w:rsid w:val="57E43CC7"/>
    <w:rsid w:val="57E61ADA"/>
    <w:rsid w:val="57E8338F"/>
    <w:rsid w:val="57EBE94E"/>
    <w:rsid w:val="57ED0652"/>
    <w:rsid w:val="57ED37C0"/>
    <w:rsid w:val="57EE6B8A"/>
    <w:rsid w:val="57EEF7A5"/>
    <w:rsid w:val="5802BFBD"/>
    <w:rsid w:val="58030283"/>
    <w:rsid w:val="580470D4"/>
    <w:rsid w:val="58062417"/>
    <w:rsid w:val="580E18D9"/>
    <w:rsid w:val="5811D0D5"/>
    <w:rsid w:val="5811D333"/>
    <w:rsid w:val="58124D4E"/>
    <w:rsid w:val="5815AD61"/>
    <w:rsid w:val="58165BAD"/>
    <w:rsid w:val="5819BBCE"/>
    <w:rsid w:val="581BEACD"/>
    <w:rsid w:val="5821A2B1"/>
    <w:rsid w:val="58220063"/>
    <w:rsid w:val="5824B274"/>
    <w:rsid w:val="5826C361"/>
    <w:rsid w:val="582B6212"/>
    <w:rsid w:val="582CF21F"/>
    <w:rsid w:val="582D1A2F"/>
    <w:rsid w:val="5833874C"/>
    <w:rsid w:val="5837F402"/>
    <w:rsid w:val="58391DBC"/>
    <w:rsid w:val="583929F4"/>
    <w:rsid w:val="583B860B"/>
    <w:rsid w:val="583C45DB"/>
    <w:rsid w:val="583CB3D4"/>
    <w:rsid w:val="583CD083"/>
    <w:rsid w:val="583DFEE9"/>
    <w:rsid w:val="58428A84"/>
    <w:rsid w:val="5843C63F"/>
    <w:rsid w:val="584E5B6B"/>
    <w:rsid w:val="584F3370"/>
    <w:rsid w:val="58597884"/>
    <w:rsid w:val="585B875A"/>
    <w:rsid w:val="58606F78"/>
    <w:rsid w:val="5861DC35"/>
    <w:rsid w:val="586719F2"/>
    <w:rsid w:val="5867ADCB"/>
    <w:rsid w:val="5868279F"/>
    <w:rsid w:val="58691DF0"/>
    <w:rsid w:val="586AE9F2"/>
    <w:rsid w:val="586B7B28"/>
    <w:rsid w:val="586FCD39"/>
    <w:rsid w:val="586FD1F8"/>
    <w:rsid w:val="587153BF"/>
    <w:rsid w:val="5871A278"/>
    <w:rsid w:val="587775BD"/>
    <w:rsid w:val="5877B041"/>
    <w:rsid w:val="5880F303"/>
    <w:rsid w:val="58814CCB"/>
    <w:rsid w:val="5881A786"/>
    <w:rsid w:val="58842F63"/>
    <w:rsid w:val="58864438"/>
    <w:rsid w:val="5889D691"/>
    <w:rsid w:val="588B241A"/>
    <w:rsid w:val="588D9FFB"/>
    <w:rsid w:val="5892E41A"/>
    <w:rsid w:val="589C97C8"/>
    <w:rsid w:val="58A0CA87"/>
    <w:rsid w:val="58A19D02"/>
    <w:rsid w:val="58A1C1CD"/>
    <w:rsid w:val="58A4F91C"/>
    <w:rsid w:val="58A817F5"/>
    <w:rsid w:val="58A9F9E9"/>
    <w:rsid w:val="58B467F4"/>
    <w:rsid w:val="58B52D61"/>
    <w:rsid w:val="58B56F77"/>
    <w:rsid w:val="58B6EDB1"/>
    <w:rsid w:val="58BA1057"/>
    <w:rsid w:val="58BA6872"/>
    <w:rsid w:val="58BC941A"/>
    <w:rsid w:val="58BF3EB7"/>
    <w:rsid w:val="58C2C1EB"/>
    <w:rsid w:val="58C33E4E"/>
    <w:rsid w:val="58C45D3E"/>
    <w:rsid w:val="58C6DDE7"/>
    <w:rsid w:val="58CA5ADA"/>
    <w:rsid w:val="58CB2B8E"/>
    <w:rsid w:val="58D3E5C6"/>
    <w:rsid w:val="58D4637B"/>
    <w:rsid w:val="58D9E2CA"/>
    <w:rsid w:val="58DF712F"/>
    <w:rsid w:val="58E4368B"/>
    <w:rsid w:val="58E578ED"/>
    <w:rsid w:val="58E65403"/>
    <w:rsid w:val="58E65F2D"/>
    <w:rsid w:val="58E6E370"/>
    <w:rsid w:val="58E76C07"/>
    <w:rsid w:val="58E7D173"/>
    <w:rsid w:val="58E956A3"/>
    <w:rsid w:val="58EA0A06"/>
    <w:rsid w:val="58EC473B"/>
    <w:rsid w:val="58F2B7C4"/>
    <w:rsid w:val="58F579D5"/>
    <w:rsid w:val="58F8DDD4"/>
    <w:rsid w:val="58FB9821"/>
    <w:rsid w:val="58FE12AC"/>
    <w:rsid w:val="5904B401"/>
    <w:rsid w:val="5907141F"/>
    <w:rsid w:val="590725D2"/>
    <w:rsid w:val="590876B1"/>
    <w:rsid w:val="590C06C9"/>
    <w:rsid w:val="590F268E"/>
    <w:rsid w:val="590F477E"/>
    <w:rsid w:val="590F6A7B"/>
    <w:rsid w:val="5911DF4F"/>
    <w:rsid w:val="591225BD"/>
    <w:rsid w:val="5912AE4F"/>
    <w:rsid w:val="59145DFE"/>
    <w:rsid w:val="591B22DD"/>
    <w:rsid w:val="591C33E9"/>
    <w:rsid w:val="591C9F8F"/>
    <w:rsid w:val="591F2BB2"/>
    <w:rsid w:val="59210BEC"/>
    <w:rsid w:val="5923C0B7"/>
    <w:rsid w:val="592C1CC8"/>
    <w:rsid w:val="5935068B"/>
    <w:rsid w:val="59358CA3"/>
    <w:rsid w:val="59359D77"/>
    <w:rsid w:val="593B490C"/>
    <w:rsid w:val="593CA0C3"/>
    <w:rsid w:val="593CE31A"/>
    <w:rsid w:val="594085D8"/>
    <w:rsid w:val="59423BC0"/>
    <w:rsid w:val="5944436D"/>
    <w:rsid w:val="59450031"/>
    <w:rsid w:val="5945D73C"/>
    <w:rsid w:val="5947BED6"/>
    <w:rsid w:val="594D8229"/>
    <w:rsid w:val="595286CE"/>
    <w:rsid w:val="5952926D"/>
    <w:rsid w:val="5954302B"/>
    <w:rsid w:val="5955185F"/>
    <w:rsid w:val="595AB58E"/>
    <w:rsid w:val="595C72D8"/>
    <w:rsid w:val="595CA692"/>
    <w:rsid w:val="595CFA86"/>
    <w:rsid w:val="595D08AF"/>
    <w:rsid w:val="595D18F6"/>
    <w:rsid w:val="596248B2"/>
    <w:rsid w:val="5962B9E4"/>
    <w:rsid w:val="5966DC8C"/>
    <w:rsid w:val="59681F05"/>
    <w:rsid w:val="596AD5CB"/>
    <w:rsid w:val="596FD0C3"/>
    <w:rsid w:val="59786BAA"/>
    <w:rsid w:val="597A4C52"/>
    <w:rsid w:val="5981BF09"/>
    <w:rsid w:val="598357B1"/>
    <w:rsid w:val="59850F90"/>
    <w:rsid w:val="5986064E"/>
    <w:rsid w:val="5988D983"/>
    <w:rsid w:val="5988E8E0"/>
    <w:rsid w:val="59896683"/>
    <w:rsid w:val="5989D30D"/>
    <w:rsid w:val="598DB685"/>
    <w:rsid w:val="5996CA35"/>
    <w:rsid w:val="5999B6CA"/>
    <w:rsid w:val="599A7026"/>
    <w:rsid w:val="599C0666"/>
    <w:rsid w:val="599EDA69"/>
    <w:rsid w:val="599F6D39"/>
    <w:rsid w:val="59A1D31A"/>
    <w:rsid w:val="59A504F3"/>
    <w:rsid w:val="59A9B66F"/>
    <w:rsid w:val="59AD9C37"/>
    <w:rsid w:val="59AE3FBD"/>
    <w:rsid w:val="59B1F9E8"/>
    <w:rsid w:val="59B2B28C"/>
    <w:rsid w:val="59B70A96"/>
    <w:rsid w:val="59BC3B6E"/>
    <w:rsid w:val="59BCFD28"/>
    <w:rsid w:val="59C47C45"/>
    <w:rsid w:val="59C4E4F6"/>
    <w:rsid w:val="59C5F37C"/>
    <w:rsid w:val="59C67C12"/>
    <w:rsid w:val="59C6AA2C"/>
    <w:rsid w:val="59CA53CA"/>
    <w:rsid w:val="59CC0835"/>
    <w:rsid w:val="59CF7926"/>
    <w:rsid w:val="59D1AD15"/>
    <w:rsid w:val="59D57AFB"/>
    <w:rsid w:val="59D874E0"/>
    <w:rsid w:val="59D8DE6C"/>
    <w:rsid w:val="59DC7805"/>
    <w:rsid w:val="59E1B0B1"/>
    <w:rsid w:val="59E268FD"/>
    <w:rsid w:val="59ED171C"/>
    <w:rsid w:val="59EE8D9D"/>
    <w:rsid w:val="59F02DC0"/>
    <w:rsid w:val="59F1745B"/>
    <w:rsid w:val="59F18154"/>
    <w:rsid w:val="59F979F5"/>
    <w:rsid w:val="59F9A1A8"/>
    <w:rsid w:val="59FBDA60"/>
    <w:rsid w:val="59FC8656"/>
    <w:rsid w:val="59FEDCA0"/>
    <w:rsid w:val="5A01D214"/>
    <w:rsid w:val="5A0222DB"/>
    <w:rsid w:val="5A02BBB8"/>
    <w:rsid w:val="5A072337"/>
    <w:rsid w:val="5A0764CB"/>
    <w:rsid w:val="5A07BE57"/>
    <w:rsid w:val="5A0E117A"/>
    <w:rsid w:val="5A0F4443"/>
    <w:rsid w:val="5A0FF59E"/>
    <w:rsid w:val="5A106FF1"/>
    <w:rsid w:val="5A1597D8"/>
    <w:rsid w:val="5A1649C6"/>
    <w:rsid w:val="5A18A175"/>
    <w:rsid w:val="5A19A196"/>
    <w:rsid w:val="5A20BB8E"/>
    <w:rsid w:val="5A23DC83"/>
    <w:rsid w:val="5A27CF98"/>
    <w:rsid w:val="5A2A2686"/>
    <w:rsid w:val="5A2C3436"/>
    <w:rsid w:val="5A2CC8C7"/>
    <w:rsid w:val="5A2F83E3"/>
    <w:rsid w:val="5A35AD11"/>
    <w:rsid w:val="5A363600"/>
    <w:rsid w:val="5A3BCFB4"/>
    <w:rsid w:val="5A415304"/>
    <w:rsid w:val="5A460C24"/>
    <w:rsid w:val="5A468EBD"/>
    <w:rsid w:val="5A484F90"/>
    <w:rsid w:val="5A4B6A92"/>
    <w:rsid w:val="5A54592E"/>
    <w:rsid w:val="5A567C69"/>
    <w:rsid w:val="5A576765"/>
    <w:rsid w:val="5A58B423"/>
    <w:rsid w:val="5A6170D4"/>
    <w:rsid w:val="5A61E5FD"/>
    <w:rsid w:val="5A625469"/>
    <w:rsid w:val="5A641F82"/>
    <w:rsid w:val="5A64FC0C"/>
    <w:rsid w:val="5A654727"/>
    <w:rsid w:val="5A68D28E"/>
    <w:rsid w:val="5A6C3962"/>
    <w:rsid w:val="5A707750"/>
    <w:rsid w:val="5A71125C"/>
    <w:rsid w:val="5A71CC5E"/>
    <w:rsid w:val="5A73E71B"/>
    <w:rsid w:val="5A77651B"/>
    <w:rsid w:val="5A7C0F8F"/>
    <w:rsid w:val="5A8178C5"/>
    <w:rsid w:val="5A83ED50"/>
    <w:rsid w:val="5A87B7FB"/>
    <w:rsid w:val="5A88BBA0"/>
    <w:rsid w:val="5A8A85A8"/>
    <w:rsid w:val="5A8B994E"/>
    <w:rsid w:val="5A8D0FD5"/>
    <w:rsid w:val="5A8F9AE5"/>
    <w:rsid w:val="5A933AEA"/>
    <w:rsid w:val="5A99DBDA"/>
    <w:rsid w:val="5A9A089F"/>
    <w:rsid w:val="5AA0729C"/>
    <w:rsid w:val="5AA7F3C6"/>
    <w:rsid w:val="5AAC4613"/>
    <w:rsid w:val="5AAC9619"/>
    <w:rsid w:val="5AAD5B99"/>
    <w:rsid w:val="5AAE3CD0"/>
    <w:rsid w:val="5AB03F93"/>
    <w:rsid w:val="5AB05D28"/>
    <w:rsid w:val="5AB35F13"/>
    <w:rsid w:val="5AB50EDB"/>
    <w:rsid w:val="5AB71CE1"/>
    <w:rsid w:val="5AB934DC"/>
    <w:rsid w:val="5ABCF3BF"/>
    <w:rsid w:val="5AC05E12"/>
    <w:rsid w:val="5AC26416"/>
    <w:rsid w:val="5AC637DC"/>
    <w:rsid w:val="5AC6EB81"/>
    <w:rsid w:val="5AD1753E"/>
    <w:rsid w:val="5AD80003"/>
    <w:rsid w:val="5AD9E3B5"/>
    <w:rsid w:val="5ADB73AC"/>
    <w:rsid w:val="5ADF81CE"/>
    <w:rsid w:val="5AE3CBA8"/>
    <w:rsid w:val="5AE6A631"/>
    <w:rsid w:val="5AE760FD"/>
    <w:rsid w:val="5AE948A4"/>
    <w:rsid w:val="5AEA5D1D"/>
    <w:rsid w:val="5AEB1CD5"/>
    <w:rsid w:val="5AEFC772"/>
    <w:rsid w:val="5AF00867"/>
    <w:rsid w:val="5AF431D1"/>
    <w:rsid w:val="5AF74DCB"/>
    <w:rsid w:val="5AFC1648"/>
    <w:rsid w:val="5AFF2A0B"/>
    <w:rsid w:val="5AFF7A8D"/>
    <w:rsid w:val="5B00F240"/>
    <w:rsid w:val="5B04AA18"/>
    <w:rsid w:val="5B04B0FB"/>
    <w:rsid w:val="5B06239F"/>
    <w:rsid w:val="5B0B2B5A"/>
    <w:rsid w:val="5B0D1657"/>
    <w:rsid w:val="5B10605E"/>
    <w:rsid w:val="5B1140C1"/>
    <w:rsid w:val="5B14537F"/>
    <w:rsid w:val="5B1635DB"/>
    <w:rsid w:val="5B187194"/>
    <w:rsid w:val="5B19843C"/>
    <w:rsid w:val="5B1A4F5B"/>
    <w:rsid w:val="5B1B4CC4"/>
    <w:rsid w:val="5B1CCCAA"/>
    <w:rsid w:val="5B1F3732"/>
    <w:rsid w:val="5B233674"/>
    <w:rsid w:val="5B23F138"/>
    <w:rsid w:val="5B2852E9"/>
    <w:rsid w:val="5B2BC358"/>
    <w:rsid w:val="5B2F2CEC"/>
    <w:rsid w:val="5B2F45CC"/>
    <w:rsid w:val="5B2F8E0A"/>
    <w:rsid w:val="5B328B91"/>
    <w:rsid w:val="5B34C600"/>
    <w:rsid w:val="5B353B0B"/>
    <w:rsid w:val="5B374832"/>
    <w:rsid w:val="5B3C9FA1"/>
    <w:rsid w:val="5B428C51"/>
    <w:rsid w:val="5B479281"/>
    <w:rsid w:val="5B4EFEE6"/>
    <w:rsid w:val="5B549343"/>
    <w:rsid w:val="5B549B02"/>
    <w:rsid w:val="5B590594"/>
    <w:rsid w:val="5B595E94"/>
    <w:rsid w:val="5B5AB70E"/>
    <w:rsid w:val="5B61D784"/>
    <w:rsid w:val="5B6618FA"/>
    <w:rsid w:val="5B6707A3"/>
    <w:rsid w:val="5B6B280E"/>
    <w:rsid w:val="5B6DFCD0"/>
    <w:rsid w:val="5B6F4A4F"/>
    <w:rsid w:val="5B6FF390"/>
    <w:rsid w:val="5B72C339"/>
    <w:rsid w:val="5B742AAC"/>
    <w:rsid w:val="5B77C282"/>
    <w:rsid w:val="5B79BE88"/>
    <w:rsid w:val="5B7E41B8"/>
    <w:rsid w:val="5B7EB21A"/>
    <w:rsid w:val="5B859327"/>
    <w:rsid w:val="5B85F501"/>
    <w:rsid w:val="5B8A2876"/>
    <w:rsid w:val="5B8A313A"/>
    <w:rsid w:val="5B8A707D"/>
    <w:rsid w:val="5B9110BC"/>
    <w:rsid w:val="5B926C85"/>
    <w:rsid w:val="5B948737"/>
    <w:rsid w:val="5B96151C"/>
    <w:rsid w:val="5B978F10"/>
    <w:rsid w:val="5BA11D82"/>
    <w:rsid w:val="5BA27F23"/>
    <w:rsid w:val="5BA42E6E"/>
    <w:rsid w:val="5BA50A49"/>
    <w:rsid w:val="5BAAB394"/>
    <w:rsid w:val="5BAC61BC"/>
    <w:rsid w:val="5BAC9DB4"/>
    <w:rsid w:val="5BAD6665"/>
    <w:rsid w:val="5BAF8E9A"/>
    <w:rsid w:val="5BB0D1A3"/>
    <w:rsid w:val="5BB0EF63"/>
    <w:rsid w:val="5BB5F762"/>
    <w:rsid w:val="5BB6D80F"/>
    <w:rsid w:val="5BB6EAF4"/>
    <w:rsid w:val="5BB904BD"/>
    <w:rsid w:val="5BBB3E48"/>
    <w:rsid w:val="5BBFDAA9"/>
    <w:rsid w:val="5BC2E082"/>
    <w:rsid w:val="5BC43BBD"/>
    <w:rsid w:val="5BC95BAF"/>
    <w:rsid w:val="5BCA68E7"/>
    <w:rsid w:val="5BCBC1E2"/>
    <w:rsid w:val="5BCDD946"/>
    <w:rsid w:val="5BD0D964"/>
    <w:rsid w:val="5BD2647B"/>
    <w:rsid w:val="5BD39FE5"/>
    <w:rsid w:val="5BD9B623"/>
    <w:rsid w:val="5BDB30FB"/>
    <w:rsid w:val="5BDFF8C6"/>
    <w:rsid w:val="5BE20514"/>
    <w:rsid w:val="5BE2B747"/>
    <w:rsid w:val="5BE3DBB6"/>
    <w:rsid w:val="5BE5539F"/>
    <w:rsid w:val="5BE6515A"/>
    <w:rsid w:val="5BE7301A"/>
    <w:rsid w:val="5BE7B47B"/>
    <w:rsid w:val="5BE97349"/>
    <w:rsid w:val="5BEA1BCF"/>
    <w:rsid w:val="5BEC2D16"/>
    <w:rsid w:val="5BEE7C7B"/>
    <w:rsid w:val="5BEF7520"/>
    <w:rsid w:val="5BF1EBD4"/>
    <w:rsid w:val="5BF5060F"/>
    <w:rsid w:val="5BF66D73"/>
    <w:rsid w:val="5BFC211D"/>
    <w:rsid w:val="5BFE8F29"/>
    <w:rsid w:val="5BFEFFF7"/>
    <w:rsid w:val="5C02EAD9"/>
    <w:rsid w:val="5C031B7D"/>
    <w:rsid w:val="5C0368FC"/>
    <w:rsid w:val="5C04F2BE"/>
    <w:rsid w:val="5C063208"/>
    <w:rsid w:val="5C094C46"/>
    <w:rsid w:val="5C0C3834"/>
    <w:rsid w:val="5C0D5772"/>
    <w:rsid w:val="5C116CC1"/>
    <w:rsid w:val="5C119D55"/>
    <w:rsid w:val="5C14B250"/>
    <w:rsid w:val="5C1D2725"/>
    <w:rsid w:val="5C1DEA0A"/>
    <w:rsid w:val="5C1E0A54"/>
    <w:rsid w:val="5C20C908"/>
    <w:rsid w:val="5C21493D"/>
    <w:rsid w:val="5C2A46EB"/>
    <w:rsid w:val="5C2B3AFF"/>
    <w:rsid w:val="5C2E0CB1"/>
    <w:rsid w:val="5C2F9FBE"/>
    <w:rsid w:val="5C3337E6"/>
    <w:rsid w:val="5C33ED5E"/>
    <w:rsid w:val="5C347E50"/>
    <w:rsid w:val="5C373DF8"/>
    <w:rsid w:val="5C3FE2C0"/>
    <w:rsid w:val="5C4000E0"/>
    <w:rsid w:val="5C40BC7B"/>
    <w:rsid w:val="5C40F0EB"/>
    <w:rsid w:val="5C42F59B"/>
    <w:rsid w:val="5C4A39E5"/>
    <w:rsid w:val="5C5324F8"/>
    <w:rsid w:val="5C547622"/>
    <w:rsid w:val="5C54A523"/>
    <w:rsid w:val="5C55775A"/>
    <w:rsid w:val="5C55FFF6"/>
    <w:rsid w:val="5C59AD8B"/>
    <w:rsid w:val="5C5A6CE5"/>
    <w:rsid w:val="5C5A8281"/>
    <w:rsid w:val="5C5F4B93"/>
    <w:rsid w:val="5C632C45"/>
    <w:rsid w:val="5C6897C2"/>
    <w:rsid w:val="5C68A99B"/>
    <w:rsid w:val="5C691AC8"/>
    <w:rsid w:val="5C69DA09"/>
    <w:rsid w:val="5C6C5ED3"/>
    <w:rsid w:val="5C6D7CBE"/>
    <w:rsid w:val="5C6FF4C8"/>
    <w:rsid w:val="5C716DBE"/>
    <w:rsid w:val="5C721996"/>
    <w:rsid w:val="5C72E3BA"/>
    <w:rsid w:val="5C761431"/>
    <w:rsid w:val="5C78C3C7"/>
    <w:rsid w:val="5C791967"/>
    <w:rsid w:val="5C7A5995"/>
    <w:rsid w:val="5C7AE9B9"/>
    <w:rsid w:val="5C7C4D31"/>
    <w:rsid w:val="5C82D904"/>
    <w:rsid w:val="5C84A92F"/>
    <w:rsid w:val="5C8592D0"/>
    <w:rsid w:val="5C88050C"/>
    <w:rsid w:val="5C889D95"/>
    <w:rsid w:val="5C89C620"/>
    <w:rsid w:val="5C8A9F71"/>
    <w:rsid w:val="5C8DBC67"/>
    <w:rsid w:val="5C9095B3"/>
    <w:rsid w:val="5C94A4E1"/>
    <w:rsid w:val="5C992CCE"/>
    <w:rsid w:val="5C9C989A"/>
    <w:rsid w:val="5C9DD085"/>
    <w:rsid w:val="5C9E03F4"/>
    <w:rsid w:val="5C9E5254"/>
    <w:rsid w:val="5C9FA434"/>
    <w:rsid w:val="5CA19764"/>
    <w:rsid w:val="5CA2265C"/>
    <w:rsid w:val="5CA2C81F"/>
    <w:rsid w:val="5CA4087C"/>
    <w:rsid w:val="5CA42249"/>
    <w:rsid w:val="5CA66C28"/>
    <w:rsid w:val="5CA796F8"/>
    <w:rsid w:val="5CA85C4F"/>
    <w:rsid w:val="5CAB9D76"/>
    <w:rsid w:val="5CAC17BB"/>
    <w:rsid w:val="5CAC5C0A"/>
    <w:rsid w:val="5CADAB94"/>
    <w:rsid w:val="5CAF2C74"/>
    <w:rsid w:val="5CB00C6C"/>
    <w:rsid w:val="5CB235D9"/>
    <w:rsid w:val="5CB3D719"/>
    <w:rsid w:val="5CBB2A68"/>
    <w:rsid w:val="5CBE1B20"/>
    <w:rsid w:val="5CC131E7"/>
    <w:rsid w:val="5CC29E6D"/>
    <w:rsid w:val="5CC4D41B"/>
    <w:rsid w:val="5CC5ED43"/>
    <w:rsid w:val="5CC6551B"/>
    <w:rsid w:val="5CC9005C"/>
    <w:rsid w:val="5CCC1C69"/>
    <w:rsid w:val="5CCD396B"/>
    <w:rsid w:val="5CD09ADC"/>
    <w:rsid w:val="5CD593F3"/>
    <w:rsid w:val="5CD79D1F"/>
    <w:rsid w:val="5CD7F18D"/>
    <w:rsid w:val="5CD88965"/>
    <w:rsid w:val="5CDB0CE4"/>
    <w:rsid w:val="5CDC63EA"/>
    <w:rsid w:val="5CDE4442"/>
    <w:rsid w:val="5CE4C2B0"/>
    <w:rsid w:val="5CE55A78"/>
    <w:rsid w:val="5CE5619D"/>
    <w:rsid w:val="5CEF86BB"/>
    <w:rsid w:val="5CF2C5F3"/>
    <w:rsid w:val="5CF3A015"/>
    <w:rsid w:val="5CF491C8"/>
    <w:rsid w:val="5CF5F56D"/>
    <w:rsid w:val="5CF6983E"/>
    <w:rsid w:val="5CF8CC76"/>
    <w:rsid w:val="5CFBFA5F"/>
    <w:rsid w:val="5CFD96E7"/>
    <w:rsid w:val="5D05C1D6"/>
    <w:rsid w:val="5D05FFB2"/>
    <w:rsid w:val="5D076527"/>
    <w:rsid w:val="5D0868CC"/>
    <w:rsid w:val="5D09AB81"/>
    <w:rsid w:val="5D1031CF"/>
    <w:rsid w:val="5D13AB83"/>
    <w:rsid w:val="5D15B439"/>
    <w:rsid w:val="5D1739B2"/>
    <w:rsid w:val="5D17DCB6"/>
    <w:rsid w:val="5D1B71E9"/>
    <w:rsid w:val="5D2512BA"/>
    <w:rsid w:val="5D2726C6"/>
    <w:rsid w:val="5D29F68C"/>
    <w:rsid w:val="5D2A26F7"/>
    <w:rsid w:val="5D2C8926"/>
    <w:rsid w:val="5D2D1260"/>
    <w:rsid w:val="5D391761"/>
    <w:rsid w:val="5D3C5B71"/>
    <w:rsid w:val="5D3C6C97"/>
    <w:rsid w:val="5D3D55E8"/>
    <w:rsid w:val="5D3E82F1"/>
    <w:rsid w:val="5D3F42D0"/>
    <w:rsid w:val="5D49519E"/>
    <w:rsid w:val="5D4E5EBA"/>
    <w:rsid w:val="5D4ED7ED"/>
    <w:rsid w:val="5D524356"/>
    <w:rsid w:val="5D559DE2"/>
    <w:rsid w:val="5D589A96"/>
    <w:rsid w:val="5D5C2E9F"/>
    <w:rsid w:val="5D5C4BF5"/>
    <w:rsid w:val="5D5C60A1"/>
    <w:rsid w:val="5D5C9B88"/>
    <w:rsid w:val="5D5CF2B1"/>
    <w:rsid w:val="5D60DA5C"/>
    <w:rsid w:val="5D628869"/>
    <w:rsid w:val="5D66130F"/>
    <w:rsid w:val="5D675216"/>
    <w:rsid w:val="5D6866BC"/>
    <w:rsid w:val="5D733DBE"/>
    <w:rsid w:val="5D783727"/>
    <w:rsid w:val="5D7B625B"/>
    <w:rsid w:val="5D7DF9DF"/>
    <w:rsid w:val="5D80B3C3"/>
    <w:rsid w:val="5D838AF3"/>
    <w:rsid w:val="5D851F47"/>
    <w:rsid w:val="5D854E4F"/>
    <w:rsid w:val="5D85C62E"/>
    <w:rsid w:val="5D86DD9A"/>
    <w:rsid w:val="5D86F8D3"/>
    <w:rsid w:val="5D8B37D0"/>
    <w:rsid w:val="5D8D5C0A"/>
    <w:rsid w:val="5D93188C"/>
    <w:rsid w:val="5D95E0AB"/>
    <w:rsid w:val="5D9D3241"/>
    <w:rsid w:val="5D9DF542"/>
    <w:rsid w:val="5D9EDDAA"/>
    <w:rsid w:val="5DA6877A"/>
    <w:rsid w:val="5DA742A3"/>
    <w:rsid w:val="5DABF6FC"/>
    <w:rsid w:val="5DB142B2"/>
    <w:rsid w:val="5DB8C608"/>
    <w:rsid w:val="5DB8D7C4"/>
    <w:rsid w:val="5DB99B83"/>
    <w:rsid w:val="5DBB29F7"/>
    <w:rsid w:val="5DBCA46A"/>
    <w:rsid w:val="5DBCCCC4"/>
    <w:rsid w:val="5DBD68D6"/>
    <w:rsid w:val="5DBDD169"/>
    <w:rsid w:val="5DBFBF00"/>
    <w:rsid w:val="5DC0940E"/>
    <w:rsid w:val="5DC1478D"/>
    <w:rsid w:val="5DC58035"/>
    <w:rsid w:val="5DCA833A"/>
    <w:rsid w:val="5DCADAF2"/>
    <w:rsid w:val="5DCB2446"/>
    <w:rsid w:val="5DD10D2A"/>
    <w:rsid w:val="5DD110ED"/>
    <w:rsid w:val="5DD20CA0"/>
    <w:rsid w:val="5DD22DFE"/>
    <w:rsid w:val="5DD28612"/>
    <w:rsid w:val="5DD30E59"/>
    <w:rsid w:val="5DD415E0"/>
    <w:rsid w:val="5DD9B20B"/>
    <w:rsid w:val="5DDC6368"/>
    <w:rsid w:val="5DDF82B2"/>
    <w:rsid w:val="5DE10E42"/>
    <w:rsid w:val="5DE2AA65"/>
    <w:rsid w:val="5DE4F0F5"/>
    <w:rsid w:val="5DE835A9"/>
    <w:rsid w:val="5DE8D6F1"/>
    <w:rsid w:val="5DEB65AE"/>
    <w:rsid w:val="5DF29ACB"/>
    <w:rsid w:val="5DF5CB72"/>
    <w:rsid w:val="5DF6D2B5"/>
    <w:rsid w:val="5DF6F85B"/>
    <w:rsid w:val="5DF8ABF5"/>
    <w:rsid w:val="5DFCBB29"/>
    <w:rsid w:val="5DFE4F0F"/>
    <w:rsid w:val="5DFEBB5A"/>
    <w:rsid w:val="5DFECABB"/>
    <w:rsid w:val="5E0063E2"/>
    <w:rsid w:val="5E00670C"/>
    <w:rsid w:val="5E00F6D7"/>
    <w:rsid w:val="5E02BA13"/>
    <w:rsid w:val="5E0576B4"/>
    <w:rsid w:val="5E063A5C"/>
    <w:rsid w:val="5E07FDE4"/>
    <w:rsid w:val="5E08539F"/>
    <w:rsid w:val="5E096F46"/>
    <w:rsid w:val="5E0A698D"/>
    <w:rsid w:val="5E0AADA0"/>
    <w:rsid w:val="5E0E353F"/>
    <w:rsid w:val="5E0E8B05"/>
    <w:rsid w:val="5E12D2D5"/>
    <w:rsid w:val="5E15814F"/>
    <w:rsid w:val="5E15BC83"/>
    <w:rsid w:val="5E168299"/>
    <w:rsid w:val="5E1AF0EE"/>
    <w:rsid w:val="5E1E534E"/>
    <w:rsid w:val="5E21CA5C"/>
    <w:rsid w:val="5E227643"/>
    <w:rsid w:val="5E22B538"/>
    <w:rsid w:val="5E26E99C"/>
    <w:rsid w:val="5E290CD9"/>
    <w:rsid w:val="5E297115"/>
    <w:rsid w:val="5E29FAD4"/>
    <w:rsid w:val="5E2C7109"/>
    <w:rsid w:val="5E2D9E47"/>
    <w:rsid w:val="5E2F9603"/>
    <w:rsid w:val="5E302D44"/>
    <w:rsid w:val="5E3380A1"/>
    <w:rsid w:val="5E348E0E"/>
    <w:rsid w:val="5E34F11B"/>
    <w:rsid w:val="5E35442C"/>
    <w:rsid w:val="5E376BAB"/>
    <w:rsid w:val="5E37E206"/>
    <w:rsid w:val="5E38BF91"/>
    <w:rsid w:val="5E38F444"/>
    <w:rsid w:val="5E3C0C9D"/>
    <w:rsid w:val="5E3D1907"/>
    <w:rsid w:val="5E3D84B8"/>
    <w:rsid w:val="5E3E0EDA"/>
    <w:rsid w:val="5E40C420"/>
    <w:rsid w:val="5E41B450"/>
    <w:rsid w:val="5E41D034"/>
    <w:rsid w:val="5E4414CC"/>
    <w:rsid w:val="5E454244"/>
    <w:rsid w:val="5E48197F"/>
    <w:rsid w:val="5E482D61"/>
    <w:rsid w:val="5E492177"/>
    <w:rsid w:val="5E493B81"/>
    <w:rsid w:val="5E4B64AA"/>
    <w:rsid w:val="5E5CCB86"/>
    <w:rsid w:val="5E5ED279"/>
    <w:rsid w:val="5E5FED18"/>
    <w:rsid w:val="5E64B30C"/>
    <w:rsid w:val="5E68D27E"/>
    <w:rsid w:val="5E699C69"/>
    <w:rsid w:val="5E6E494E"/>
    <w:rsid w:val="5E6F0D41"/>
    <w:rsid w:val="5E724C6F"/>
    <w:rsid w:val="5E728606"/>
    <w:rsid w:val="5E744FE4"/>
    <w:rsid w:val="5E780858"/>
    <w:rsid w:val="5E78B867"/>
    <w:rsid w:val="5E83BE45"/>
    <w:rsid w:val="5E8499C0"/>
    <w:rsid w:val="5E84D812"/>
    <w:rsid w:val="5E863725"/>
    <w:rsid w:val="5E87A18C"/>
    <w:rsid w:val="5E8F14C4"/>
    <w:rsid w:val="5E901128"/>
    <w:rsid w:val="5E986617"/>
    <w:rsid w:val="5E9DE599"/>
    <w:rsid w:val="5EA15A93"/>
    <w:rsid w:val="5EA2A5E1"/>
    <w:rsid w:val="5EA7CD6E"/>
    <w:rsid w:val="5EAC3E99"/>
    <w:rsid w:val="5EAF468D"/>
    <w:rsid w:val="5EB4284F"/>
    <w:rsid w:val="5EB80770"/>
    <w:rsid w:val="5EBA390D"/>
    <w:rsid w:val="5EBAB382"/>
    <w:rsid w:val="5EBB92D7"/>
    <w:rsid w:val="5EC5F758"/>
    <w:rsid w:val="5EC7DE80"/>
    <w:rsid w:val="5ECBBC3B"/>
    <w:rsid w:val="5ECEB914"/>
    <w:rsid w:val="5ED2FC81"/>
    <w:rsid w:val="5ED31F80"/>
    <w:rsid w:val="5ED524D0"/>
    <w:rsid w:val="5ED61663"/>
    <w:rsid w:val="5ED6B80B"/>
    <w:rsid w:val="5ED7D509"/>
    <w:rsid w:val="5EDA1D36"/>
    <w:rsid w:val="5EDA8289"/>
    <w:rsid w:val="5EDAD5EE"/>
    <w:rsid w:val="5EDE1C4C"/>
    <w:rsid w:val="5EE76CED"/>
    <w:rsid w:val="5EE8A3B1"/>
    <w:rsid w:val="5EE92C69"/>
    <w:rsid w:val="5EEC97BF"/>
    <w:rsid w:val="5EEDC7D0"/>
    <w:rsid w:val="5EF052DD"/>
    <w:rsid w:val="5EF4166E"/>
    <w:rsid w:val="5EF592E0"/>
    <w:rsid w:val="5EF59A1B"/>
    <w:rsid w:val="5EF6A19E"/>
    <w:rsid w:val="5EFB3C23"/>
    <w:rsid w:val="5F00C266"/>
    <w:rsid w:val="5F018925"/>
    <w:rsid w:val="5F024CD0"/>
    <w:rsid w:val="5F0277B6"/>
    <w:rsid w:val="5F055DC6"/>
    <w:rsid w:val="5F061259"/>
    <w:rsid w:val="5F0D12B3"/>
    <w:rsid w:val="5F0D5375"/>
    <w:rsid w:val="5F0EA511"/>
    <w:rsid w:val="5F14495E"/>
    <w:rsid w:val="5F155D21"/>
    <w:rsid w:val="5F19211A"/>
    <w:rsid w:val="5F1ABEE3"/>
    <w:rsid w:val="5F1BD1D7"/>
    <w:rsid w:val="5F1C8DC4"/>
    <w:rsid w:val="5F1D49F9"/>
    <w:rsid w:val="5F1E76B8"/>
    <w:rsid w:val="5F2098D5"/>
    <w:rsid w:val="5F263DE2"/>
    <w:rsid w:val="5F28043A"/>
    <w:rsid w:val="5F2A1B31"/>
    <w:rsid w:val="5F2B0973"/>
    <w:rsid w:val="5F2EAD22"/>
    <w:rsid w:val="5F308410"/>
    <w:rsid w:val="5F30956A"/>
    <w:rsid w:val="5F31B7E9"/>
    <w:rsid w:val="5F3487F9"/>
    <w:rsid w:val="5F3A5E09"/>
    <w:rsid w:val="5F3B5EBA"/>
    <w:rsid w:val="5F3F5BA9"/>
    <w:rsid w:val="5F40524B"/>
    <w:rsid w:val="5F405DD6"/>
    <w:rsid w:val="5F4607F6"/>
    <w:rsid w:val="5F480126"/>
    <w:rsid w:val="5F49FC84"/>
    <w:rsid w:val="5F4C54F0"/>
    <w:rsid w:val="5F4ED520"/>
    <w:rsid w:val="5F50551B"/>
    <w:rsid w:val="5F568015"/>
    <w:rsid w:val="5F570A6C"/>
    <w:rsid w:val="5F5A84B4"/>
    <w:rsid w:val="5F617D12"/>
    <w:rsid w:val="5F625A71"/>
    <w:rsid w:val="5F62D854"/>
    <w:rsid w:val="5F6602E7"/>
    <w:rsid w:val="5F67F05D"/>
    <w:rsid w:val="5F68236E"/>
    <w:rsid w:val="5F68566A"/>
    <w:rsid w:val="5F68E0E4"/>
    <w:rsid w:val="5F6AC646"/>
    <w:rsid w:val="5F6CC81E"/>
    <w:rsid w:val="5F6CE10A"/>
    <w:rsid w:val="5F6EF39F"/>
    <w:rsid w:val="5F6F161D"/>
    <w:rsid w:val="5F71A9F0"/>
    <w:rsid w:val="5F73132D"/>
    <w:rsid w:val="5F7AA425"/>
    <w:rsid w:val="5F7FDE10"/>
    <w:rsid w:val="5F81186B"/>
    <w:rsid w:val="5F812309"/>
    <w:rsid w:val="5F813D17"/>
    <w:rsid w:val="5F81D32D"/>
    <w:rsid w:val="5F89D298"/>
    <w:rsid w:val="5F8BBD4B"/>
    <w:rsid w:val="5F8C165B"/>
    <w:rsid w:val="5F8C23FE"/>
    <w:rsid w:val="5F90296B"/>
    <w:rsid w:val="5F903D13"/>
    <w:rsid w:val="5F93482D"/>
    <w:rsid w:val="5F9D01B1"/>
    <w:rsid w:val="5FA61B7A"/>
    <w:rsid w:val="5FA724EF"/>
    <w:rsid w:val="5FA75D1E"/>
    <w:rsid w:val="5FA8697E"/>
    <w:rsid w:val="5FA913BF"/>
    <w:rsid w:val="5FAC97AD"/>
    <w:rsid w:val="5FAF5EF1"/>
    <w:rsid w:val="5FB0DB49"/>
    <w:rsid w:val="5FB5BA8F"/>
    <w:rsid w:val="5FB88C74"/>
    <w:rsid w:val="5FBE916D"/>
    <w:rsid w:val="5FC7B4D3"/>
    <w:rsid w:val="5FCE0401"/>
    <w:rsid w:val="5FCE1527"/>
    <w:rsid w:val="5FD4045A"/>
    <w:rsid w:val="5FD52C37"/>
    <w:rsid w:val="5FE5133E"/>
    <w:rsid w:val="5FE519B9"/>
    <w:rsid w:val="5FE82703"/>
    <w:rsid w:val="5FED66C0"/>
    <w:rsid w:val="5FED6E40"/>
    <w:rsid w:val="5FF2FC53"/>
    <w:rsid w:val="5FF4410F"/>
    <w:rsid w:val="5FF49E94"/>
    <w:rsid w:val="5FF52835"/>
    <w:rsid w:val="5FF88D08"/>
    <w:rsid w:val="5FF9121F"/>
    <w:rsid w:val="5FF9CAC0"/>
    <w:rsid w:val="5FFC3F16"/>
    <w:rsid w:val="5FFF0D85"/>
    <w:rsid w:val="5FFF68BF"/>
    <w:rsid w:val="5FFF6FEB"/>
    <w:rsid w:val="6004F9D1"/>
    <w:rsid w:val="6005B448"/>
    <w:rsid w:val="60060FB9"/>
    <w:rsid w:val="6009DF0C"/>
    <w:rsid w:val="600A4AA0"/>
    <w:rsid w:val="600EC976"/>
    <w:rsid w:val="600EE1A0"/>
    <w:rsid w:val="60151327"/>
    <w:rsid w:val="6019CBC2"/>
    <w:rsid w:val="601C0FB4"/>
    <w:rsid w:val="6021DEE0"/>
    <w:rsid w:val="60239126"/>
    <w:rsid w:val="602A8707"/>
    <w:rsid w:val="602B67A9"/>
    <w:rsid w:val="602CC57A"/>
    <w:rsid w:val="602CF1D0"/>
    <w:rsid w:val="6033EFE2"/>
    <w:rsid w:val="60376E9E"/>
    <w:rsid w:val="603E3B6A"/>
    <w:rsid w:val="603F7486"/>
    <w:rsid w:val="60458B99"/>
    <w:rsid w:val="6045CE71"/>
    <w:rsid w:val="6045D3BC"/>
    <w:rsid w:val="604632F0"/>
    <w:rsid w:val="60496275"/>
    <w:rsid w:val="604B70BF"/>
    <w:rsid w:val="604D1E76"/>
    <w:rsid w:val="604F85E4"/>
    <w:rsid w:val="60513388"/>
    <w:rsid w:val="6055358C"/>
    <w:rsid w:val="605BB448"/>
    <w:rsid w:val="605F2EC5"/>
    <w:rsid w:val="60606F0F"/>
    <w:rsid w:val="60609349"/>
    <w:rsid w:val="60610530"/>
    <w:rsid w:val="6064E94E"/>
    <w:rsid w:val="60652828"/>
    <w:rsid w:val="606859C0"/>
    <w:rsid w:val="6068E6CB"/>
    <w:rsid w:val="606D9F64"/>
    <w:rsid w:val="60728037"/>
    <w:rsid w:val="60738AF9"/>
    <w:rsid w:val="6075C471"/>
    <w:rsid w:val="607632FA"/>
    <w:rsid w:val="6077B876"/>
    <w:rsid w:val="607AD262"/>
    <w:rsid w:val="6081F15B"/>
    <w:rsid w:val="6083FDD0"/>
    <w:rsid w:val="60849BFB"/>
    <w:rsid w:val="60858BD4"/>
    <w:rsid w:val="6085F101"/>
    <w:rsid w:val="60892330"/>
    <w:rsid w:val="608AFA1C"/>
    <w:rsid w:val="608BD1EF"/>
    <w:rsid w:val="608ECD4B"/>
    <w:rsid w:val="608F154B"/>
    <w:rsid w:val="608F5FAC"/>
    <w:rsid w:val="6090FF84"/>
    <w:rsid w:val="6094E116"/>
    <w:rsid w:val="60977841"/>
    <w:rsid w:val="6097C11E"/>
    <w:rsid w:val="60990021"/>
    <w:rsid w:val="609904E0"/>
    <w:rsid w:val="609A6E15"/>
    <w:rsid w:val="60A019EB"/>
    <w:rsid w:val="60A12AD2"/>
    <w:rsid w:val="60ADEB4F"/>
    <w:rsid w:val="60B48994"/>
    <w:rsid w:val="60B59831"/>
    <w:rsid w:val="60B7741A"/>
    <w:rsid w:val="60B9DCF1"/>
    <w:rsid w:val="60BA3D21"/>
    <w:rsid w:val="60BBFF43"/>
    <w:rsid w:val="60BCC806"/>
    <w:rsid w:val="60C798CA"/>
    <w:rsid w:val="60C94C03"/>
    <w:rsid w:val="60CAA948"/>
    <w:rsid w:val="60CC8C2E"/>
    <w:rsid w:val="60CD8D5B"/>
    <w:rsid w:val="60D3633D"/>
    <w:rsid w:val="60D57494"/>
    <w:rsid w:val="60D57758"/>
    <w:rsid w:val="60D67961"/>
    <w:rsid w:val="60D7066A"/>
    <w:rsid w:val="60DA15C4"/>
    <w:rsid w:val="60DD6A7C"/>
    <w:rsid w:val="60E56ABE"/>
    <w:rsid w:val="60E5BA27"/>
    <w:rsid w:val="60E65FD1"/>
    <w:rsid w:val="60E76FEE"/>
    <w:rsid w:val="60E7FAD0"/>
    <w:rsid w:val="60E8D646"/>
    <w:rsid w:val="60E99CED"/>
    <w:rsid w:val="60EA9D38"/>
    <w:rsid w:val="60EC2187"/>
    <w:rsid w:val="60EC8B41"/>
    <w:rsid w:val="60EEF137"/>
    <w:rsid w:val="60F18383"/>
    <w:rsid w:val="60F3F72D"/>
    <w:rsid w:val="60F52368"/>
    <w:rsid w:val="60FD4715"/>
    <w:rsid w:val="60FD6DC2"/>
    <w:rsid w:val="6105200C"/>
    <w:rsid w:val="610539E0"/>
    <w:rsid w:val="6106E762"/>
    <w:rsid w:val="6107859B"/>
    <w:rsid w:val="610B0EF2"/>
    <w:rsid w:val="610DF699"/>
    <w:rsid w:val="610DFFE1"/>
    <w:rsid w:val="61107287"/>
    <w:rsid w:val="611B0647"/>
    <w:rsid w:val="611FDA6F"/>
    <w:rsid w:val="612031F6"/>
    <w:rsid w:val="61236871"/>
    <w:rsid w:val="612491F5"/>
    <w:rsid w:val="6125A261"/>
    <w:rsid w:val="612A9DFD"/>
    <w:rsid w:val="612EF141"/>
    <w:rsid w:val="612F7929"/>
    <w:rsid w:val="612FA426"/>
    <w:rsid w:val="61368F6E"/>
    <w:rsid w:val="61375564"/>
    <w:rsid w:val="613FBFEE"/>
    <w:rsid w:val="6140218F"/>
    <w:rsid w:val="61474823"/>
    <w:rsid w:val="6149F078"/>
    <w:rsid w:val="614F46A5"/>
    <w:rsid w:val="614F641E"/>
    <w:rsid w:val="615743D6"/>
    <w:rsid w:val="6157462A"/>
    <w:rsid w:val="61586CB8"/>
    <w:rsid w:val="6158C5CC"/>
    <w:rsid w:val="6159CA89"/>
    <w:rsid w:val="615D9C9D"/>
    <w:rsid w:val="615DBA40"/>
    <w:rsid w:val="615DC595"/>
    <w:rsid w:val="615DE93B"/>
    <w:rsid w:val="615F6D0E"/>
    <w:rsid w:val="61624ED3"/>
    <w:rsid w:val="61624F26"/>
    <w:rsid w:val="6163C210"/>
    <w:rsid w:val="61674FF5"/>
    <w:rsid w:val="61678348"/>
    <w:rsid w:val="6167DD3C"/>
    <w:rsid w:val="616A2BF8"/>
    <w:rsid w:val="616CB151"/>
    <w:rsid w:val="616D9083"/>
    <w:rsid w:val="61795E71"/>
    <w:rsid w:val="617C18BB"/>
    <w:rsid w:val="617E152C"/>
    <w:rsid w:val="617E8316"/>
    <w:rsid w:val="6183D16F"/>
    <w:rsid w:val="6183D3F2"/>
    <w:rsid w:val="618BAC6B"/>
    <w:rsid w:val="618D474F"/>
    <w:rsid w:val="6190498D"/>
    <w:rsid w:val="6190F038"/>
    <w:rsid w:val="6193DA93"/>
    <w:rsid w:val="61984E03"/>
    <w:rsid w:val="61988BC1"/>
    <w:rsid w:val="6199BBFD"/>
    <w:rsid w:val="6199DFB8"/>
    <w:rsid w:val="619B3118"/>
    <w:rsid w:val="61A42F76"/>
    <w:rsid w:val="61A61B01"/>
    <w:rsid w:val="61A6A823"/>
    <w:rsid w:val="61A6D023"/>
    <w:rsid w:val="61A78B0A"/>
    <w:rsid w:val="61A87DED"/>
    <w:rsid w:val="61AADE46"/>
    <w:rsid w:val="61AD3DB8"/>
    <w:rsid w:val="61B0FFE3"/>
    <w:rsid w:val="61B51A41"/>
    <w:rsid w:val="61BE84BC"/>
    <w:rsid w:val="61C459DD"/>
    <w:rsid w:val="61C49A6F"/>
    <w:rsid w:val="61C936BF"/>
    <w:rsid w:val="61CA1C66"/>
    <w:rsid w:val="61CC5D4B"/>
    <w:rsid w:val="61CDD08C"/>
    <w:rsid w:val="61CE63D4"/>
    <w:rsid w:val="61CF8AE4"/>
    <w:rsid w:val="61CFCA58"/>
    <w:rsid w:val="61D10639"/>
    <w:rsid w:val="61D21D77"/>
    <w:rsid w:val="61D3C068"/>
    <w:rsid w:val="61D3D26C"/>
    <w:rsid w:val="61D3DF44"/>
    <w:rsid w:val="61D4E9BC"/>
    <w:rsid w:val="61D5EE72"/>
    <w:rsid w:val="61D6CA5E"/>
    <w:rsid w:val="61D7113A"/>
    <w:rsid w:val="61D7F0AB"/>
    <w:rsid w:val="61D879BE"/>
    <w:rsid w:val="61DCE5E7"/>
    <w:rsid w:val="61DF0CE3"/>
    <w:rsid w:val="61E08BC1"/>
    <w:rsid w:val="61E130E6"/>
    <w:rsid w:val="61E31890"/>
    <w:rsid w:val="61E69D58"/>
    <w:rsid w:val="61E74834"/>
    <w:rsid w:val="61EA2900"/>
    <w:rsid w:val="61EB4847"/>
    <w:rsid w:val="61EB9BF7"/>
    <w:rsid w:val="61F1F6B9"/>
    <w:rsid w:val="61F62E66"/>
    <w:rsid w:val="61FA70A8"/>
    <w:rsid w:val="62055623"/>
    <w:rsid w:val="62064D43"/>
    <w:rsid w:val="62075682"/>
    <w:rsid w:val="6208C91D"/>
    <w:rsid w:val="6209223F"/>
    <w:rsid w:val="620C2D4C"/>
    <w:rsid w:val="620C4F00"/>
    <w:rsid w:val="620D86EB"/>
    <w:rsid w:val="620F7CFB"/>
    <w:rsid w:val="621B33D5"/>
    <w:rsid w:val="62219E67"/>
    <w:rsid w:val="622305E7"/>
    <w:rsid w:val="6224CEDF"/>
    <w:rsid w:val="62251631"/>
    <w:rsid w:val="6229D20D"/>
    <w:rsid w:val="622A0B2A"/>
    <w:rsid w:val="622FA91F"/>
    <w:rsid w:val="622FF452"/>
    <w:rsid w:val="623069D9"/>
    <w:rsid w:val="62307ADB"/>
    <w:rsid w:val="6236A81E"/>
    <w:rsid w:val="62371520"/>
    <w:rsid w:val="623BE8C7"/>
    <w:rsid w:val="623CC90A"/>
    <w:rsid w:val="623DBD0A"/>
    <w:rsid w:val="6241B665"/>
    <w:rsid w:val="62428C39"/>
    <w:rsid w:val="624653B1"/>
    <w:rsid w:val="62498179"/>
    <w:rsid w:val="6249BF22"/>
    <w:rsid w:val="625121E4"/>
    <w:rsid w:val="62521D4F"/>
    <w:rsid w:val="6253F96C"/>
    <w:rsid w:val="62581F12"/>
    <w:rsid w:val="625A3569"/>
    <w:rsid w:val="6260CBAC"/>
    <w:rsid w:val="6261910A"/>
    <w:rsid w:val="6261D10D"/>
    <w:rsid w:val="6264DC27"/>
    <w:rsid w:val="6270EE59"/>
    <w:rsid w:val="627673B1"/>
    <w:rsid w:val="62798CEE"/>
    <w:rsid w:val="6279995D"/>
    <w:rsid w:val="627A8C37"/>
    <w:rsid w:val="627C05DF"/>
    <w:rsid w:val="627F6CA0"/>
    <w:rsid w:val="6283F769"/>
    <w:rsid w:val="62863CFA"/>
    <w:rsid w:val="62864888"/>
    <w:rsid w:val="6286CD48"/>
    <w:rsid w:val="6286F8C5"/>
    <w:rsid w:val="62890E49"/>
    <w:rsid w:val="628E135D"/>
    <w:rsid w:val="62909D1B"/>
    <w:rsid w:val="6291AE8A"/>
    <w:rsid w:val="6293F44A"/>
    <w:rsid w:val="629BF66F"/>
    <w:rsid w:val="629C9FAD"/>
    <w:rsid w:val="629E7B5C"/>
    <w:rsid w:val="62A2290F"/>
    <w:rsid w:val="62A360A4"/>
    <w:rsid w:val="62A50674"/>
    <w:rsid w:val="62B154A1"/>
    <w:rsid w:val="62B8115C"/>
    <w:rsid w:val="62BC237A"/>
    <w:rsid w:val="62CA92F1"/>
    <w:rsid w:val="62D41F11"/>
    <w:rsid w:val="62D6A29A"/>
    <w:rsid w:val="62DAED37"/>
    <w:rsid w:val="62DC53F3"/>
    <w:rsid w:val="62E58108"/>
    <w:rsid w:val="62E6B774"/>
    <w:rsid w:val="62E6FE15"/>
    <w:rsid w:val="62EC7CF0"/>
    <w:rsid w:val="62ECB1B3"/>
    <w:rsid w:val="62EF63FB"/>
    <w:rsid w:val="62F36D71"/>
    <w:rsid w:val="62F55C1D"/>
    <w:rsid w:val="62F65F32"/>
    <w:rsid w:val="62FB4807"/>
    <w:rsid w:val="62FB8828"/>
    <w:rsid w:val="6302F6DE"/>
    <w:rsid w:val="6307ADE2"/>
    <w:rsid w:val="630961B7"/>
    <w:rsid w:val="6309A374"/>
    <w:rsid w:val="630A84B8"/>
    <w:rsid w:val="630D3D23"/>
    <w:rsid w:val="6311122E"/>
    <w:rsid w:val="63115387"/>
    <w:rsid w:val="6314F4A6"/>
    <w:rsid w:val="631722AF"/>
    <w:rsid w:val="631764E6"/>
    <w:rsid w:val="631AA375"/>
    <w:rsid w:val="631BD0C0"/>
    <w:rsid w:val="63232438"/>
    <w:rsid w:val="63258D78"/>
    <w:rsid w:val="63272149"/>
    <w:rsid w:val="6329E89B"/>
    <w:rsid w:val="632BF5C6"/>
    <w:rsid w:val="632C6904"/>
    <w:rsid w:val="632CC443"/>
    <w:rsid w:val="632D97E6"/>
    <w:rsid w:val="632DD74E"/>
    <w:rsid w:val="633277AE"/>
    <w:rsid w:val="63383DDC"/>
    <w:rsid w:val="633BEF77"/>
    <w:rsid w:val="6341524A"/>
    <w:rsid w:val="634335BB"/>
    <w:rsid w:val="6345073E"/>
    <w:rsid w:val="6347C455"/>
    <w:rsid w:val="634FB742"/>
    <w:rsid w:val="63568992"/>
    <w:rsid w:val="6359E145"/>
    <w:rsid w:val="635A7D07"/>
    <w:rsid w:val="635A9C23"/>
    <w:rsid w:val="635CA273"/>
    <w:rsid w:val="635E336C"/>
    <w:rsid w:val="636312C3"/>
    <w:rsid w:val="63640C51"/>
    <w:rsid w:val="6365DAA5"/>
    <w:rsid w:val="63664DCD"/>
    <w:rsid w:val="6367A07C"/>
    <w:rsid w:val="6369D5A2"/>
    <w:rsid w:val="636CBBF8"/>
    <w:rsid w:val="636EB555"/>
    <w:rsid w:val="636F8221"/>
    <w:rsid w:val="6370B552"/>
    <w:rsid w:val="63742355"/>
    <w:rsid w:val="63749143"/>
    <w:rsid w:val="637A4108"/>
    <w:rsid w:val="637B2FEC"/>
    <w:rsid w:val="637B9523"/>
    <w:rsid w:val="638D42DC"/>
    <w:rsid w:val="63921B06"/>
    <w:rsid w:val="6396062C"/>
    <w:rsid w:val="6398EC05"/>
    <w:rsid w:val="639A4779"/>
    <w:rsid w:val="639AC37E"/>
    <w:rsid w:val="63A1B30E"/>
    <w:rsid w:val="63A498C4"/>
    <w:rsid w:val="63A4F62D"/>
    <w:rsid w:val="63A83A72"/>
    <w:rsid w:val="63A9E76A"/>
    <w:rsid w:val="63AC2A03"/>
    <w:rsid w:val="63B0B2D8"/>
    <w:rsid w:val="63B0C146"/>
    <w:rsid w:val="63B0F343"/>
    <w:rsid w:val="63B3908A"/>
    <w:rsid w:val="63B519CC"/>
    <w:rsid w:val="63B6601F"/>
    <w:rsid w:val="63B76C59"/>
    <w:rsid w:val="63C03DFA"/>
    <w:rsid w:val="63C182CC"/>
    <w:rsid w:val="63C3F556"/>
    <w:rsid w:val="63C8333B"/>
    <w:rsid w:val="63CAC968"/>
    <w:rsid w:val="63CDC947"/>
    <w:rsid w:val="63CEE358"/>
    <w:rsid w:val="63CFCF17"/>
    <w:rsid w:val="63D18FDE"/>
    <w:rsid w:val="63D2D19D"/>
    <w:rsid w:val="63D67214"/>
    <w:rsid w:val="63DBFC58"/>
    <w:rsid w:val="63DC4029"/>
    <w:rsid w:val="63DE6B11"/>
    <w:rsid w:val="63DF0B24"/>
    <w:rsid w:val="63E00876"/>
    <w:rsid w:val="63E466BC"/>
    <w:rsid w:val="63E49933"/>
    <w:rsid w:val="63F0CA94"/>
    <w:rsid w:val="63F203A9"/>
    <w:rsid w:val="63F2EEAE"/>
    <w:rsid w:val="63F53044"/>
    <w:rsid w:val="63F62B90"/>
    <w:rsid w:val="63F6572C"/>
    <w:rsid w:val="63FE1847"/>
    <w:rsid w:val="64004975"/>
    <w:rsid w:val="6402CD96"/>
    <w:rsid w:val="6404970B"/>
    <w:rsid w:val="640674D5"/>
    <w:rsid w:val="64089B4C"/>
    <w:rsid w:val="6408CF57"/>
    <w:rsid w:val="64098FC6"/>
    <w:rsid w:val="6412F533"/>
    <w:rsid w:val="64159597"/>
    <w:rsid w:val="6416B259"/>
    <w:rsid w:val="6417B27B"/>
    <w:rsid w:val="641AD50F"/>
    <w:rsid w:val="641BB3E3"/>
    <w:rsid w:val="641E745E"/>
    <w:rsid w:val="64263E73"/>
    <w:rsid w:val="6426EE8F"/>
    <w:rsid w:val="6426F382"/>
    <w:rsid w:val="64296960"/>
    <w:rsid w:val="6429C05C"/>
    <w:rsid w:val="642FDFFF"/>
    <w:rsid w:val="6430A971"/>
    <w:rsid w:val="6431EA88"/>
    <w:rsid w:val="64338C26"/>
    <w:rsid w:val="643C709D"/>
    <w:rsid w:val="643CD83A"/>
    <w:rsid w:val="643E70F3"/>
    <w:rsid w:val="644009C4"/>
    <w:rsid w:val="64412EDF"/>
    <w:rsid w:val="6442982A"/>
    <w:rsid w:val="64444310"/>
    <w:rsid w:val="644492F7"/>
    <w:rsid w:val="644651FD"/>
    <w:rsid w:val="6449ACC1"/>
    <w:rsid w:val="644A3D63"/>
    <w:rsid w:val="644CD048"/>
    <w:rsid w:val="644FB9E3"/>
    <w:rsid w:val="64511646"/>
    <w:rsid w:val="64512695"/>
    <w:rsid w:val="64547499"/>
    <w:rsid w:val="6458834F"/>
    <w:rsid w:val="64594B17"/>
    <w:rsid w:val="64605114"/>
    <w:rsid w:val="64641C16"/>
    <w:rsid w:val="6468A538"/>
    <w:rsid w:val="646AF4B1"/>
    <w:rsid w:val="646F42BC"/>
    <w:rsid w:val="646F8CB4"/>
    <w:rsid w:val="6473574B"/>
    <w:rsid w:val="64746B0C"/>
    <w:rsid w:val="6474CB69"/>
    <w:rsid w:val="6475AD7F"/>
    <w:rsid w:val="6479BEDB"/>
    <w:rsid w:val="647BAB5C"/>
    <w:rsid w:val="648062C3"/>
    <w:rsid w:val="64818878"/>
    <w:rsid w:val="6483ED85"/>
    <w:rsid w:val="6484C557"/>
    <w:rsid w:val="64851F94"/>
    <w:rsid w:val="64875842"/>
    <w:rsid w:val="64887E22"/>
    <w:rsid w:val="648896CC"/>
    <w:rsid w:val="6488ABA2"/>
    <w:rsid w:val="6489712A"/>
    <w:rsid w:val="648A3BE4"/>
    <w:rsid w:val="648B7386"/>
    <w:rsid w:val="649344B4"/>
    <w:rsid w:val="64962EEB"/>
    <w:rsid w:val="6497A04A"/>
    <w:rsid w:val="64994446"/>
    <w:rsid w:val="649F8A12"/>
    <w:rsid w:val="64A04C32"/>
    <w:rsid w:val="64A096A7"/>
    <w:rsid w:val="64A2C02F"/>
    <w:rsid w:val="64A6361C"/>
    <w:rsid w:val="64A77472"/>
    <w:rsid w:val="64A7E212"/>
    <w:rsid w:val="64A7F00E"/>
    <w:rsid w:val="64AD326C"/>
    <w:rsid w:val="64B04F42"/>
    <w:rsid w:val="64B17C0B"/>
    <w:rsid w:val="64B51F6D"/>
    <w:rsid w:val="64B62775"/>
    <w:rsid w:val="64B786B3"/>
    <w:rsid w:val="64B9D6F1"/>
    <w:rsid w:val="64BBE3A4"/>
    <w:rsid w:val="64C20B85"/>
    <w:rsid w:val="64C515EB"/>
    <w:rsid w:val="64CA625D"/>
    <w:rsid w:val="64CEC36D"/>
    <w:rsid w:val="64D0A0FF"/>
    <w:rsid w:val="64D5CD73"/>
    <w:rsid w:val="64D88BB4"/>
    <w:rsid w:val="64DA6A22"/>
    <w:rsid w:val="64DB1AF3"/>
    <w:rsid w:val="64E3FD53"/>
    <w:rsid w:val="64E5D5F7"/>
    <w:rsid w:val="64E79DC1"/>
    <w:rsid w:val="64EE7EA5"/>
    <w:rsid w:val="64EF5527"/>
    <w:rsid w:val="64F1AB75"/>
    <w:rsid w:val="64FC6DAB"/>
    <w:rsid w:val="65019E2B"/>
    <w:rsid w:val="65022D2B"/>
    <w:rsid w:val="6502AEC9"/>
    <w:rsid w:val="6504F637"/>
    <w:rsid w:val="65090B50"/>
    <w:rsid w:val="650A1AC1"/>
    <w:rsid w:val="650B303F"/>
    <w:rsid w:val="650CAC73"/>
    <w:rsid w:val="650EFCC3"/>
    <w:rsid w:val="651373E2"/>
    <w:rsid w:val="6515B7A8"/>
    <w:rsid w:val="651A88BC"/>
    <w:rsid w:val="651CE7DF"/>
    <w:rsid w:val="651D6254"/>
    <w:rsid w:val="651F1403"/>
    <w:rsid w:val="6520CC49"/>
    <w:rsid w:val="65217041"/>
    <w:rsid w:val="6523EFE0"/>
    <w:rsid w:val="65240914"/>
    <w:rsid w:val="6525DFD1"/>
    <w:rsid w:val="652875AD"/>
    <w:rsid w:val="652C175E"/>
    <w:rsid w:val="652C46E0"/>
    <w:rsid w:val="652C95BF"/>
    <w:rsid w:val="65334187"/>
    <w:rsid w:val="65336B17"/>
    <w:rsid w:val="6535A666"/>
    <w:rsid w:val="6536004C"/>
    <w:rsid w:val="65360935"/>
    <w:rsid w:val="653ABC56"/>
    <w:rsid w:val="653E5B7A"/>
    <w:rsid w:val="65460803"/>
    <w:rsid w:val="65465943"/>
    <w:rsid w:val="654937AF"/>
    <w:rsid w:val="654B3A4F"/>
    <w:rsid w:val="654BE966"/>
    <w:rsid w:val="65507A0B"/>
    <w:rsid w:val="655223CB"/>
    <w:rsid w:val="65523080"/>
    <w:rsid w:val="65576F5D"/>
    <w:rsid w:val="655CA451"/>
    <w:rsid w:val="655CC885"/>
    <w:rsid w:val="655D270A"/>
    <w:rsid w:val="655E08E6"/>
    <w:rsid w:val="6566CAEF"/>
    <w:rsid w:val="6569125A"/>
    <w:rsid w:val="656A96F9"/>
    <w:rsid w:val="656B5F4D"/>
    <w:rsid w:val="656CB724"/>
    <w:rsid w:val="6570D413"/>
    <w:rsid w:val="657287D4"/>
    <w:rsid w:val="6573FABC"/>
    <w:rsid w:val="657569ED"/>
    <w:rsid w:val="657ADE50"/>
    <w:rsid w:val="657B8FDC"/>
    <w:rsid w:val="658B1D97"/>
    <w:rsid w:val="658CC9E7"/>
    <w:rsid w:val="658E8AF0"/>
    <w:rsid w:val="659038E8"/>
    <w:rsid w:val="659279FC"/>
    <w:rsid w:val="65AA77FB"/>
    <w:rsid w:val="65AA8353"/>
    <w:rsid w:val="65AB6213"/>
    <w:rsid w:val="65AC94CF"/>
    <w:rsid w:val="65AE0AD1"/>
    <w:rsid w:val="65B0AFDA"/>
    <w:rsid w:val="65B4C6A7"/>
    <w:rsid w:val="65B8F042"/>
    <w:rsid w:val="65B97F3E"/>
    <w:rsid w:val="65B9B592"/>
    <w:rsid w:val="65BDBDB3"/>
    <w:rsid w:val="65C20548"/>
    <w:rsid w:val="65C364FE"/>
    <w:rsid w:val="65C4926B"/>
    <w:rsid w:val="65C75060"/>
    <w:rsid w:val="65C92474"/>
    <w:rsid w:val="65C94116"/>
    <w:rsid w:val="65CA9C1E"/>
    <w:rsid w:val="65CC5F4A"/>
    <w:rsid w:val="65CCF6AB"/>
    <w:rsid w:val="65CD1231"/>
    <w:rsid w:val="65CD919C"/>
    <w:rsid w:val="65D2F30C"/>
    <w:rsid w:val="65D44E45"/>
    <w:rsid w:val="65D6FC51"/>
    <w:rsid w:val="65D70D93"/>
    <w:rsid w:val="65D93BFE"/>
    <w:rsid w:val="65D96C71"/>
    <w:rsid w:val="65DA25C5"/>
    <w:rsid w:val="65DA9D3E"/>
    <w:rsid w:val="65DCA68A"/>
    <w:rsid w:val="65DD4373"/>
    <w:rsid w:val="65DF9E09"/>
    <w:rsid w:val="65DFC673"/>
    <w:rsid w:val="65E239B1"/>
    <w:rsid w:val="65E2BE75"/>
    <w:rsid w:val="65E997EE"/>
    <w:rsid w:val="65EA3894"/>
    <w:rsid w:val="65EA89F7"/>
    <w:rsid w:val="65ECDFF4"/>
    <w:rsid w:val="65ECE941"/>
    <w:rsid w:val="65EDCA7A"/>
    <w:rsid w:val="65EE59B0"/>
    <w:rsid w:val="65F09F61"/>
    <w:rsid w:val="65F168ED"/>
    <w:rsid w:val="65F515AF"/>
    <w:rsid w:val="65F63000"/>
    <w:rsid w:val="65F7588C"/>
    <w:rsid w:val="65F849E7"/>
    <w:rsid w:val="65FB3429"/>
    <w:rsid w:val="65FBF16D"/>
    <w:rsid w:val="6600C987"/>
    <w:rsid w:val="6601421F"/>
    <w:rsid w:val="660155E4"/>
    <w:rsid w:val="66045C2F"/>
    <w:rsid w:val="6607E4F1"/>
    <w:rsid w:val="660B3ED2"/>
    <w:rsid w:val="660BEAC6"/>
    <w:rsid w:val="660EBA09"/>
    <w:rsid w:val="660FB46C"/>
    <w:rsid w:val="66146B27"/>
    <w:rsid w:val="66168FD1"/>
    <w:rsid w:val="6617F947"/>
    <w:rsid w:val="661CBC09"/>
    <w:rsid w:val="661F35C1"/>
    <w:rsid w:val="662145D3"/>
    <w:rsid w:val="66220C12"/>
    <w:rsid w:val="66235303"/>
    <w:rsid w:val="6625B8BE"/>
    <w:rsid w:val="66289797"/>
    <w:rsid w:val="66292ADB"/>
    <w:rsid w:val="662F1514"/>
    <w:rsid w:val="6636826A"/>
    <w:rsid w:val="6636C569"/>
    <w:rsid w:val="663909D9"/>
    <w:rsid w:val="663C2742"/>
    <w:rsid w:val="663F744D"/>
    <w:rsid w:val="66411211"/>
    <w:rsid w:val="66416092"/>
    <w:rsid w:val="66420D80"/>
    <w:rsid w:val="6647A004"/>
    <w:rsid w:val="6648BABD"/>
    <w:rsid w:val="6650879A"/>
    <w:rsid w:val="6654A8CE"/>
    <w:rsid w:val="665ADB96"/>
    <w:rsid w:val="665EC919"/>
    <w:rsid w:val="665F91D0"/>
    <w:rsid w:val="66602541"/>
    <w:rsid w:val="6660796C"/>
    <w:rsid w:val="666837DE"/>
    <w:rsid w:val="6668EF9F"/>
    <w:rsid w:val="666A8A20"/>
    <w:rsid w:val="666BE8BC"/>
    <w:rsid w:val="666DF8C7"/>
    <w:rsid w:val="667066C1"/>
    <w:rsid w:val="667332AA"/>
    <w:rsid w:val="66768094"/>
    <w:rsid w:val="66794EFB"/>
    <w:rsid w:val="6679FE36"/>
    <w:rsid w:val="66824DEC"/>
    <w:rsid w:val="66885454"/>
    <w:rsid w:val="668A2A73"/>
    <w:rsid w:val="668EC985"/>
    <w:rsid w:val="669131AC"/>
    <w:rsid w:val="66935675"/>
    <w:rsid w:val="66939535"/>
    <w:rsid w:val="669905A9"/>
    <w:rsid w:val="669C658B"/>
    <w:rsid w:val="669E0FDE"/>
    <w:rsid w:val="66A19FF4"/>
    <w:rsid w:val="66A27DC9"/>
    <w:rsid w:val="66A48533"/>
    <w:rsid w:val="66A53E5D"/>
    <w:rsid w:val="66AAC9B1"/>
    <w:rsid w:val="66AB642E"/>
    <w:rsid w:val="66AC0A73"/>
    <w:rsid w:val="66AC729D"/>
    <w:rsid w:val="66AE412D"/>
    <w:rsid w:val="66B97CF4"/>
    <w:rsid w:val="66BDA314"/>
    <w:rsid w:val="66BEAE97"/>
    <w:rsid w:val="66BF1A05"/>
    <w:rsid w:val="66C27E45"/>
    <w:rsid w:val="66C7D50B"/>
    <w:rsid w:val="66C8C698"/>
    <w:rsid w:val="66CCB252"/>
    <w:rsid w:val="66CD8C2F"/>
    <w:rsid w:val="66CE0A93"/>
    <w:rsid w:val="66DA42C7"/>
    <w:rsid w:val="66DB7B56"/>
    <w:rsid w:val="66DC8C54"/>
    <w:rsid w:val="66DDFBD2"/>
    <w:rsid w:val="66E228AF"/>
    <w:rsid w:val="66E6DB20"/>
    <w:rsid w:val="66E79E96"/>
    <w:rsid w:val="66E7BCF0"/>
    <w:rsid w:val="66EA0094"/>
    <w:rsid w:val="66EED878"/>
    <w:rsid w:val="66F0D85A"/>
    <w:rsid w:val="66F566CA"/>
    <w:rsid w:val="66F6FE45"/>
    <w:rsid w:val="66FA32CE"/>
    <w:rsid w:val="66FA5AA1"/>
    <w:rsid w:val="66FC05FF"/>
    <w:rsid w:val="66FD72B2"/>
    <w:rsid w:val="66FE56C5"/>
    <w:rsid w:val="6700DDF6"/>
    <w:rsid w:val="67067DF4"/>
    <w:rsid w:val="670BAF01"/>
    <w:rsid w:val="67100A18"/>
    <w:rsid w:val="67103981"/>
    <w:rsid w:val="671189AF"/>
    <w:rsid w:val="67124AB9"/>
    <w:rsid w:val="6715A312"/>
    <w:rsid w:val="6719FEFC"/>
    <w:rsid w:val="6723701A"/>
    <w:rsid w:val="6727A231"/>
    <w:rsid w:val="672A8080"/>
    <w:rsid w:val="672BA7AE"/>
    <w:rsid w:val="672E5F74"/>
    <w:rsid w:val="6731B8FA"/>
    <w:rsid w:val="67394987"/>
    <w:rsid w:val="673E470C"/>
    <w:rsid w:val="673EA128"/>
    <w:rsid w:val="673EF124"/>
    <w:rsid w:val="673F2CCB"/>
    <w:rsid w:val="6742CC13"/>
    <w:rsid w:val="674510E7"/>
    <w:rsid w:val="674A5B72"/>
    <w:rsid w:val="674C6CB7"/>
    <w:rsid w:val="675372B3"/>
    <w:rsid w:val="67586FEF"/>
    <w:rsid w:val="675D9E05"/>
    <w:rsid w:val="675E42F0"/>
    <w:rsid w:val="675F6380"/>
    <w:rsid w:val="67678CE1"/>
    <w:rsid w:val="6771A5F3"/>
    <w:rsid w:val="677E1AF0"/>
    <w:rsid w:val="677EA744"/>
    <w:rsid w:val="6780FE21"/>
    <w:rsid w:val="6784F6CD"/>
    <w:rsid w:val="678FA0B0"/>
    <w:rsid w:val="67910AEE"/>
    <w:rsid w:val="679300C1"/>
    <w:rsid w:val="679499E5"/>
    <w:rsid w:val="6797D4EE"/>
    <w:rsid w:val="679E9E84"/>
    <w:rsid w:val="679F62D8"/>
    <w:rsid w:val="67A8737E"/>
    <w:rsid w:val="67AA7184"/>
    <w:rsid w:val="67AB36D8"/>
    <w:rsid w:val="67ACD9D4"/>
    <w:rsid w:val="67B6DA71"/>
    <w:rsid w:val="67B93D1A"/>
    <w:rsid w:val="67BBFC0F"/>
    <w:rsid w:val="67BC6196"/>
    <w:rsid w:val="67BCD58F"/>
    <w:rsid w:val="67C15DB4"/>
    <w:rsid w:val="67C223A6"/>
    <w:rsid w:val="67C38CAA"/>
    <w:rsid w:val="67C5BED6"/>
    <w:rsid w:val="67CD1176"/>
    <w:rsid w:val="67CEAE81"/>
    <w:rsid w:val="67CED3C1"/>
    <w:rsid w:val="67CF1786"/>
    <w:rsid w:val="67D33A2C"/>
    <w:rsid w:val="67D4422E"/>
    <w:rsid w:val="67DB954F"/>
    <w:rsid w:val="67DE80C7"/>
    <w:rsid w:val="67DFDA7A"/>
    <w:rsid w:val="67E2CD45"/>
    <w:rsid w:val="67E556E5"/>
    <w:rsid w:val="67EC7241"/>
    <w:rsid w:val="67ED51B0"/>
    <w:rsid w:val="67EDF336"/>
    <w:rsid w:val="67EF13BF"/>
    <w:rsid w:val="67F152F7"/>
    <w:rsid w:val="67F4270D"/>
    <w:rsid w:val="67F4B707"/>
    <w:rsid w:val="67FA8F5F"/>
    <w:rsid w:val="67FBB3AA"/>
    <w:rsid w:val="67FD94A9"/>
    <w:rsid w:val="68029ACA"/>
    <w:rsid w:val="680305CB"/>
    <w:rsid w:val="6804C564"/>
    <w:rsid w:val="68062A0C"/>
    <w:rsid w:val="68080D23"/>
    <w:rsid w:val="680835BE"/>
    <w:rsid w:val="68098963"/>
    <w:rsid w:val="6811332C"/>
    <w:rsid w:val="68156035"/>
    <w:rsid w:val="6816CF61"/>
    <w:rsid w:val="681B069D"/>
    <w:rsid w:val="681D35F8"/>
    <w:rsid w:val="68273E8A"/>
    <w:rsid w:val="68284ED5"/>
    <w:rsid w:val="682A5B8A"/>
    <w:rsid w:val="682EB3E8"/>
    <w:rsid w:val="6830B9D5"/>
    <w:rsid w:val="683111CB"/>
    <w:rsid w:val="6834734D"/>
    <w:rsid w:val="6837EAC3"/>
    <w:rsid w:val="683D051C"/>
    <w:rsid w:val="68402D58"/>
    <w:rsid w:val="684BCF95"/>
    <w:rsid w:val="684D56A2"/>
    <w:rsid w:val="684D7146"/>
    <w:rsid w:val="684DF6DC"/>
    <w:rsid w:val="68551BE5"/>
    <w:rsid w:val="68597EAF"/>
    <w:rsid w:val="685E2505"/>
    <w:rsid w:val="68643C6A"/>
    <w:rsid w:val="68644A5A"/>
    <w:rsid w:val="68689411"/>
    <w:rsid w:val="6868D085"/>
    <w:rsid w:val="686ADA8C"/>
    <w:rsid w:val="686BBCEF"/>
    <w:rsid w:val="6875502E"/>
    <w:rsid w:val="68767F2C"/>
    <w:rsid w:val="68785B08"/>
    <w:rsid w:val="6878853B"/>
    <w:rsid w:val="687981D8"/>
    <w:rsid w:val="687AB982"/>
    <w:rsid w:val="687E15AD"/>
    <w:rsid w:val="687EA923"/>
    <w:rsid w:val="687F1814"/>
    <w:rsid w:val="6880BE95"/>
    <w:rsid w:val="68853DF9"/>
    <w:rsid w:val="688605A0"/>
    <w:rsid w:val="6888D0C1"/>
    <w:rsid w:val="6888D0F4"/>
    <w:rsid w:val="6889DDE1"/>
    <w:rsid w:val="688B3C3F"/>
    <w:rsid w:val="68904DC3"/>
    <w:rsid w:val="68956DEC"/>
    <w:rsid w:val="68968555"/>
    <w:rsid w:val="6898BF59"/>
    <w:rsid w:val="689BB0BE"/>
    <w:rsid w:val="689BD60B"/>
    <w:rsid w:val="689DBEF5"/>
    <w:rsid w:val="68A179FF"/>
    <w:rsid w:val="68A272CA"/>
    <w:rsid w:val="68A52A0B"/>
    <w:rsid w:val="68A5A462"/>
    <w:rsid w:val="68A896FF"/>
    <w:rsid w:val="68A9661C"/>
    <w:rsid w:val="68AC3E1F"/>
    <w:rsid w:val="68ACBC9B"/>
    <w:rsid w:val="68AD3995"/>
    <w:rsid w:val="68B011C3"/>
    <w:rsid w:val="68B25545"/>
    <w:rsid w:val="68B49770"/>
    <w:rsid w:val="68B4CCD4"/>
    <w:rsid w:val="68BFC7D4"/>
    <w:rsid w:val="68C1782A"/>
    <w:rsid w:val="68C495C6"/>
    <w:rsid w:val="68CB1956"/>
    <w:rsid w:val="68D09FB7"/>
    <w:rsid w:val="68D0D505"/>
    <w:rsid w:val="68D63989"/>
    <w:rsid w:val="68D7F5F8"/>
    <w:rsid w:val="68DA0AE1"/>
    <w:rsid w:val="68DE7281"/>
    <w:rsid w:val="68E5855E"/>
    <w:rsid w:val="68E64CBE"/>
    <w:rsid w:val="68E6DD61"/>
    <w:rsid w:val="68E7FCA3"/>
    <w:rsid w:val="68E8A84A"/>
    <w:rsid w:val="68EA36CC"/>
    <w:rsid w:val="68EF179C"/>
    <w:rsid w:val="68EF4974"/>
    <w:rsid w:val="68F533DF"/>
    <w:rsid w:val="68F8D433"/>
    <w:rsid w:val="68FB4873"/>
    <w:rsid w:val="69008816"/>
    <w:rsid w:val="6900EC29"/>
    <w:rsid w:val="6901508F"/>
    <w:rsid w:val="690299F1"/>
    <w:rsid w:val="69042FAB"/>
    <w:rsid w:val="6906EF8D"/>
    <w:rsid w:val="69098FEA"/>
    <w:rsid w:val="690AECE3"/>
    <w:rsid w:val="690E0979"/>
    <w:rsid w:val="6912D913"/>
    <w:rsid w:val="6913BD27"/>
    <w:rsid w:val="6915A858"/>
    <w:rsid w:val="69181293"/>
    <w:rsid w:val="691BB7C4"/>
    <w:rsid w:val="691BD782"/>
    <w:rsid w:val="691D79A2"/>
    <w:rsid w:val="692B6B22"/>
    <w:rsid w:val="692BBC18"/>
    <w:rsid w:val="692C8BF7"/>
    <w:rsid w:val="692F3220"/>
    <w:rsid w:val="692F88F5"/>
    <w:rsid w:val="69321001"/>
    <w:rsid w:val="6934FC50"/>
    <w:rsid w:val="6936B8FF"/>
    <w:rsid w:val="69380450"/>
    <w:rsid w:val="693B1E4C"/>
    <w:rsid w:val="693DEEFA"/>
    <w:rsid w:val="693F2216"/>
    <w:rsid w:val="693F66D0"/>
    <w:rsid w:val="6945049B"/>
    <w:rsid w:val="69461C25"/>
    <w:rsid w:val="6947A59B"/>
    <w:rsid w:val="6947DC38"/>
    <w:rsid w:val="6948A0D4"/>
    <w:rsid w:val="69493C60"/>
    <w:rsid w:val="694A1377"/>
    <w:rsid w:val="694B5572"/>
    <w:rsid w:val="694C4B89"/>
    <w:rsid w:val="694C7019"/>
    <w:rsid w:val="694CCA35"/>
    <w:rsid w:val="694E3493"/>
    <w:rsid w:val="69542E62"/>
    <w:rsid w:val="695567F0"/>
    <w:rsid w:val="69582AFB"/>
    <w:rsid w:val="6958F0D8"/>
    <w:rsid w:val="695D13D5"/>
    <w:rsid w:val="6960F6A4"/>
    <w:rsid w:val="69630C86"/>
    <w:rsid w:val="6964801B"/>
    <w:rsid w:val="696669A6"/>
    <w:rsid w:val="6978BBE8"/>
    <w:rsid w:val="697DE275"/>
    <w:rsid w:val="697F76BE"/>
    <w:rsid w:val="697FBA7E"/>
    <w:rsid w:val="6981E65C"/>
    <w:rsid w:val="69847C65"/>
    <w:rsid w:val="69867552"/>
    <w:rsid w:val="69894253"/>
    <w:rsid w:val="69899C1F"/>
    <w:rsid w:val="6989D122"/>
    <w:rsid w:val="698B6E18"/>
    <w:rsid w:val="698BF0B2"/>
    <w:rsid w:val="698EEAE9"/>
    <w:rsid w:val="6991753A"/>
    <w:rsid w:val="69922FB8"/>
    <w:rsid w:val="6992D7C3"/>
    <w:rsid w:val="69997CD9"/>
    <w:rsid w:val="699BA4DF"/>
    <w:rsid w:val="699C0C60"/>
    <w:rsid w:val="699E8120"/>
    <w:rsid w:val="699EC6E6"/>
    <w:rsid w:val="69A01A42"/>
    <w:rsid w:val="69A56DCB"/>
    <w:rsid w:val="69A59989"/>
    <w:rsid w:val="69A75DD2"/>
    <w:rsid w:val="69ADA1AF"/>
    <w:rsid w:val="69B3C698"/>
    <w:rsid w:val="69B858D2"/>
    <w:rsid w:val="69B8D069"/>
    <w:rsid w:val="69B97DBC"/>
    <w:rsid w:val="69BB850E"/>
    <w:rsid w:val="69BEEE2A"/>
    <w:rsid w:val="69C01576"/>
    <w:rsid w:val="69C2A4DF"/>
    <w:rsid w:val="69C7B121"/>
    <w:rsid w:val="69CD10CE"/>
    <w:rsid w:val="69D0BE46"/>
    <w:rsid w:val="69D22DB5"/>
    <w:rsid w:val="69D2BD12"/>
    <w:rsid w:val="69D2EE9E"/>
    <w:rsid w:val="69D7BDC5"/>
    <w:rsid w:val="69DC964E"/>
    <w:rsid w:val="69DD7AC9"/>
    <w:rsid w:val="69E2B34D"/>
    <w:rsid w:val="69E42E85"/>
    <w:rsid w:val="69E960F7"/>
    <w:rsid w:val="69E9E17D"/>
    <w:rsid w:val="69ECC2BD"/>
    <w:rsid w:val="69F067CF"/>
    <w:rsid w:val="69F4883C"/>
    <w:rsid w:val="69F526FA"/>
    <w:rsid w:val="69F69318"/>
    <w:rsid w:val="69F8F881"/>
    <w:rsid w:val="69FB0EB3"/>
    <w:rsid w:val="6A03D463"/>
    <w:rsid w:val="6A0495AC"/>
    <w:rsid w:val="6A053C42"/>
    <w:rsid w:val="6A05B670"/>
    <w:rsid w:val="6A0B17B7"/>
    <w:rsid w:val="6A0D1271"/>
    <w:rsid w:val="6A0E7C7A"/>
    <w:rsid w:val="6A134F3E"/>
    <w:rsid w:val="6A175C1B"/>
    <w:rsid w:val="6A1AC8C6"/>
    <w:rsid w:val="6A1B3D47"/>
    <w:rsid w:val="6A1DB031"/>
    <w:rsid w:val="6A2165FB"/>
    <w:rsid w:val="6A21E09F"/>
    <w:rsid w:val="6A24CEE6"/>
    <w:rsid w:val="6A250689"/>
    <w:rsid w:val="6A274B38"/>
    <w:rsid w:val="6A2CDBA6"/>
    <w:rsid w:val="6A314A8F"/>
    <w:rsid w:val="6A3390A4"/>
    <w:rsid w:val="6A3A8878"/>
    <w:rsid w:val="6A3F18E0"/>
    <w:rsid w:val="6A3FD371"/>
    <w:rsid w:val="6A41BB99"/>
    <w:rsid w:val="6A4220B6"/>
    <w:rsid w:val="6A4737B5"/>
    <w:rsid w:val="6A4A8061"/>
    <w:rsid w:val="6A4AE596"/>
    <w:rsid w:val="6A4C2FC6"/>
    <w:rsid w:val="6A4C3F14"/>
    <w:rsid w:val="6A4F6BFB"/>
    <w:rsid w:val="6A4FE3FD"/>
    <w:rsid w:val="6A4FFD03"/>
    <w:rsid w:val="6A531947"/>
    <w:rsid w:val="6A53680A"/>
    <w:rsid w:val="6A536906"/>
    <w:rsid w:val="6A53CCDE"/>
    <w:rsid w:val="6A57915C"/>
    <w:rsid w:val="6A5E635C"/>
    <w:rsid w:val="6A5EF6C0"/>
    <w:rsid w:val="6A5F57D4"/>
    <w:rsid w:val="6A618EF1"/>
    <w:rsid w:val="6A63088A"/>
    <w:rsid w:val="6A63352F"/>
    <w:rsid w:val="6A6A6B62"/>
    <w:rsid w:val="6A6B6BCC"/>
    <w:rsid w:val="6A6C17F6"/>
    <w:rsid w:val="6A6CB803"/>
    <w:rsid w:val="6A6D0AE6"/>
    <w:rsid w:val="6A6E798C"/>
    <w:rsid w:val="6A72D60E"/>
    <w:rsid w:val="6A75B2C4"/>
    <w:rsid w:val="6A75D369"/>
    <w:rsid w:val="6A77382E"/>
    <w:rsid w:val="6A7850D5"/>
    <w:rsid w:val="6A7A0587"/>
    <w:rsid w:val="6A80600F"/>
    <w:rsid w:val="6A842C6D"/>
    <w:rsid w:val="6A8855C7"/>
    <w:rsid w:val="6A8E22F2"/>
    <w:rsid w:val="6A91C40F"/>
    <w:rsid w:val="6A993728"/>
    <w:rsid w:val="6A9992FB"/>
    <w:rsid w:val="6A9CE487"/>
    <w:rsid w:val="6AA5CEC0"/>
    <w:rsid w:val="6AA75DBB"/>
    <w:rsid w:val="6AA82A1D"/>
    <w:rsid w:val="6AA83DB5"/>
    <w:rsid w:val="6AAAF9D2"/>
    <w:rsid w:val="6AAB0E87"/>
    <w:rsid w:val="6AAE9FE2"/>
    <w:rsid w:val="6AAFF1A1"/>
    <w:rsid w:val="6AB0AAD1"/>
    <w:rsid w:val="6AB18435"/>
    <w:rsid w:val="6AB2858A"/>
    <w:rsid w:val="6AB5E84D"/>
    <w:rsid w:val="6AB755CC"/>
    <w:rsid w:val="6AB94932"/>
    <w:rsid w:val="6ABA973E"/>
    <w:rsid w:val="6AC02B1C"/>
    <w:rsid w:val="6AC0901E"/>
    <w:rsid w:val="6AC0A45F"/>
    <w:rsid w:val="6AC2C466"/>
    <w:rsid w:val="6AC654F9"/>
    <w:rsid w:val="6ACC6558"/>
    <w:rsid w:val="6AD1102B"/>
    <w:rsid w:val="6AD1723E"/>
    <w:rsid w:val="6AD76225"/>
    <w:rsid w:val="6AD7C41B"/>
    <w:rsid w:val="6ADEEF22"/>
    <w:rsid w:val="6AE057B5"/>
    <w:rsid w:val="6AE0BD75"/>
    <w:rsid w:val="6AE47D16"/>
    <w:rsid w:val="6AE4DC5D"/>
    <w:rsid w:val="6AE58893"/>
    <w:rsid w:val="6AE621E1"/>
    <w:rsid w:val="6AE94660"/>
    <w:rsid w:val="6AF317D0"/>
    <w:rsid w:val="6AF403F7"/>
    <w:rsid w:val="6AF5AF09"/>
    <w:rsid w:val="6AF97491"/>
    <w:rsid w:val="6AFC3363"/>
    <w:rsid w:val="6AFCB9CF"/>
    <w:rsid w:val="6AFE72C2"/>
    <w:rsid w:val="6AFF044B"/>
    <w:rsid w:val="6B018502"/>
    <w:rsid w:val="6B01D221"/>
    <w:rsid w:val="6B01F8A5"/>
    <w:rsid w:val="6B035839"/>
    <w:rsid w:val="6B0710B8"/>
    <w:rsid w:val="6B07ECB4"/>
    <w:rsid w:val="6B0C4F88"/>
    <w:rsid w:val="6B0DB734"/>
    <w:rsid w:val="6B0F60CA"/>
    <w:rsid w:val="6B13F009"/>
    <w:rsid w:val="6B146F92"/>
    <w:rsid w:val="6B1964A2"/>
    <w:rsid w:val="6B198E84"/>
    <w:rsid w:val="6B1B2B1C"/>
    <w:rsid w:val="6B1CB3E4"/>
    <w:rsid w:val="6B1F847E"/>
    <w:rsid w:val="6B221AEC"/>
    <w:rsid w:val="6B24D910"/>
    <w:rsid w:val="6B24E11C"/>
    <w:rsid w:val="6B2666C2"/>
    <w:rsid w:val="6B2714D3"/>
    <w:rsid w:val="6B2A25E6"/>
    <w:rsid w:val="6B310217"/>
    <w:rsid w:val="6B349288"/>
    <w:rsid w:val="6B35DD24"/>
    <w:rsid w:val="6B378323"/>
    <w:rsid w:val="6B382F7B"/>
    <w:rsid w:val="6B388FBB"/>
    <w:rsid w:val="6B3AFCB2"/>
    <w:rsid w:val="6B40DE22"/>
    <w:rsid w:val="6B46C0CB"/>
    <w:rsid w:val="6B480268"/>
    <w:rsid w:val="6B4859EC"/>
    <w:rsid w:val="6B4AE7DD"/>
    <w:rsid w:val="6B4C2664"/>
    <w:rsid w:val="6B4E0AF2"/>
    <w:rsid w:val="6B524E32"/>
    <w:rsid w:val="6B53255B"/>
    <w:rsid w:val="6B55371C"/>
    <w:rsid w:val="6B55A01D"/>
    <w:rsid w:val="6B55B419"/>
    <w:rsid w:val="6B591F1C"/>
    <w:rsid w:val="6B59C796"/>
    <w:rsid w:val="6B5BBAD5"/>
    <w:rsid w:val="6B5CB9B3"/>
    <w:rsid w:val="6B5D476C"/>
    <w:rsid w:val="6B5DEE81"/>
    <w:rsid w:val="6B5F839D"/>
    <w:rsid w:val="6B61CC89"/>
    <w:rsid w:val="6B666965"/>
    <w:rsid w:val="6B672014"/>
    <w:rsid w:val="6B67D3F3"/>
    <w:rsid w:val="6B68A75F"/>
    <w:rsid w:val="6B6D7C54"/>
    <w:rsid w:val="6B6FB7A8"/>
    <w:rsid w:val="6B72F8B3"/>
    <w:rsid w:val="6B7D159D"/>
    <w:rsid w:val="6B8090F5"/>
    <w:rsid w:val="6B82974A"/>
    <w:rsid w:val="6B84E10C"/>
    <w:rsid w:val="6B851D9A"/>
    <w:rsid w:val="6B86A731"/>
    <w:rsid w:val="6B8760F3"/>
    <w:rsid w:val="6B8B7F9A"/>
    <w:rsid w:val="6B8D06A0"/>
    <w:rsid w:val="6B8FCC26"/>
    <w:rsid w:val="6B90A176"/>
    <w:rsid w:val="6B919641"/>
    <w:rsid w:val="6B9377EB"/>
    <w:rsid w:val="6B99A56D"/>
    <w:rsid w:val="6B9B0E82"/>
    <w:rsid w:val="6B9BB7ED"/>
    <w:rsid w:val="6B9CB1EA"/>
    <w:rsid w:val="6BA16E2D"/>
    <w:rsid w:val="6BA31F8B"/>
    <w:rsid w:val="6BA92D21"/>
    <w:rsid w:val="6BA9AF90"/>
    <w:rsid w:val="6BAAF8A4"/>
    <w:rsid w:val="6BAC7BB3"/>
    <w:rsid w:val="6BACB24F"/>
    <w:rsid w:val="6BB326EE"/>
    <w:rsid w:val="6BB5DF77"/>
    <w:rsid w:val="6BB610F6"/>
    <w:rsid w:val="6BB901CF"/>
    <w:rsid w:val="6BB95EC0"/>
    <w:rsid w:val="6BBBFC35"/>
    <w:rsid w:val="6BBE6B9E"/>
    <w:rsid w:val="6BC1FEAE"/>
    <w:rsid w:val="6BC215B1"/>
    <w:rsid w:val="6BC418C5"/>
    <w:rsid w:val="6BC7DE6F"/>
    <w:rsid w:val="6BCB0718"/>
    <w:rsid w:val="6BCC80AD"/>
    <w:rsid w:val="6BCCA96F"/>
    <w:rsid w:val="6BD18761"/>
    <w:rsid w:val="6BD4F29C"/>
    <w:rsid w:val="6BD51AEA"/>
    <w:rsid w:val="6BD65798"/>
    <w:rsid w:val="6BD796CB"/>
    <w:rsid w:val="6BD7FB11"/>
    <w:rsid w:val="6BDD42EF"/>
    <w:rsid w:val="6BDDB757"/>
    <w:rsid w:val="6BDF8FC6"/>
    <w:rsid w:val="6BE471EE"/>
    <w:rsid w:val="6BE5F7E2"/>
    <w:rsid w:val="6BE8F4D2"/>
    <w:rsid w:val="6BEAC8F8"/>
    <w:rsid w:val="6BEBEC6F"/>
    <w:rsid w:val="6BED1BC1"/>
    <w:rsid w:val="6BF4D375"/>
    <w:rsid w:val="6BF5B8AE"/>
    <w:rsid w:val="6BF76850"/>
    <w:rsid w:val="6BF8165C"/>
    <w:rsid w:val="6BF9FFEE"/>
    <w:rsid w:val="6BFA6D33"/>
    <w:rsid w:val="6BFD9217"/>
    <w:rsid w:val="6BFE85C7"/>
    <w:rsid w:val="6C0088FB"/>
    <w:rsid w:val="6C018911"/>
    <w:rsid w:val="6C0665FA"/>
    <w:rsid w:val="6C0AA19F"/>
    <w:rsid w:val="6C0B6053"/>
    <w:rsid w:val="6C0CCB93"/>
    <w:rsid w:val="6C109F1A"/>
    <w:rsid w:val="6C11410D"/>
    <w:rsid w:val="6C129256"/>
    <w:rsid w:val="6C13BB2C"/>
    <w:rsid w:val="6C17188F"/>
    <w:rsid w:val="6C1B566E"/>
    <w:rsid w:val="6C1EC65D"/>
    <w:rsid w:val="6C2177D8"/>
    <w:rsid w:val="6C233B31"/>
    <w:rsid w:val="6C246F0D"/>
    <w:rsid w:val="6C253C5B"/>
    <w:rsid w:val="6C2F944C"/>
    <w:rsid w:val="6C3146CC"/>
    <w:rsid w:val="6C352E79"/>
    <w:rsid w:val="6C3766C8"/>
    <w:rsid w:val="6C38B3C9"/>
    <w:rsid w:val="6C3F0E88"/>
    <w:rsid w:val="6C40B63F"/>
    <w:rsid w:val="6C4149F6"/>
    <w:rsid w:val="6C423E76"/>
    <w:rsid w:val="6C461019"/>
    <w:rsid w:val="6C4729D4"/>
    <w:rsid w:val="6C473F79"/>
    <w:rsid w:val="6C494BE0"/>
    <w:rsid w:val="6C4B18F7"/>
    <w:rsid w:val="6C4D2CEE"/>
    <w:rsid w:val="6C4D3B6A"/>
    <w:rsid w:val="6C4E7A28"/>
    <w:rsid w:val="6C557814"/>
    <w:rsid w:val="6C5773F6"/>
    <w:rsid w:val="6C578A31"/>
    <w:rsid w:val="6C5ABC58"/>
    <w:rsid w:val="6C62031E"/>
    <w:rsid w:val="6C68A0FB"/>
    <w:rsid w:val="6C69110E"/>
    <w:rsid w:val="6C6A17E5"/>
    <w:rsid w:val="6C6ACEB2"/>
    <w:rsid w:val="6C6BBE33"/>
    <w:rsid w:val="6C6D7964"/>
    <w:rsid w:val="6C70F849"/>
    <w:rsid w:val="6C745846"/>
    <w:rsid w:val="6C75C726"/>
    <w:rsid w:val="6C7A5A7C"/>
    <w:rsid w:val="6C823E11"/>
    <w:rsid w:val="6C8454E5"/>
    <w:rsid w:val="6C869E75"/>
    <w:rsid w:val="6C87D2E2"/>
    <w:rsid w:val="6C8931E0"/>
    <w:rsid w:val="6C8C901B"/>
    <w:rsid w:val="6C8D8ADD"/>
    <w:rsid w:val="6C9334A5"/>
    <w:rsid w:val="6C940ADE"/>
    <w:rsid w:val="6C96FB13"/>
    <w:rsid w:val="6C99F1F4"/>
    <w:rsid w:val="6C9A7726"/>
    <w:rsid w:val="6CA01AB9"/>
    <w:rsid w:val="6CA31C2B"/>
    <w:rsid w:val="6CAB9CB6"/>
    <w:rsid w:val="6CAD472A"/>
    <w:rsid w:val="6CAF4F4F"/>
    <w:rsid w:val="6CB0E56D"/>
    <w:rsid w:val="6CB47FDB"/>
    <w:rsid w:val="6CB871B1"/>
    <w:rsid w:val="6CBA7321"/>
    <w:rsid w:val="6CBA7771"/>
    <w:rsid w:val="6CBD7225"/>
    <w:rsid w:val="6CC10B45"/>
    <w:rsid w:val="6CCA75E7"/>
    <w:rsid w:val="6CD15620"/>
    <w:rsid w:val="6CD50A7C"/>
    <w:rsid w:val="6CD671B7"/>
    <w:rsid w:val="6CD8462D"/>
    <w:rsid w:val="6CDA8F92"/>
    <w:rsid w:val="6CDB6FA2"/>
    <w:rsid w:val="6CDF1A2F"/>
    <w:rsid w:val="6CE19F62"/>
    <w:rsid w:val="6CE2E83F"/>
    <w:rsid w:val="6CE31B3D"/>
    <w:rsid w:val="6CE5FD92"/>
    <w:rsid w:val="6CE606B2"/>
    <w:rsid w:val="6CE63BDA"/>
    <w:rsid w:val="6CEB75AB"/>
    <w:rsid w:val="6CECA747"/>
    <w:rsid w:val="6CEEFF3C"/>
    <w:rsid w:val="6CF13454"/>
    <w:rsid w:val="6CF6DCDB"/>
    <w:rsid w:val="6CF7BCA1"/>
    <w:rsid w:val="6CF7BF08"/>
    <w:rsid w:val="6CF93209"/>
    <w:rsid w:val="6CFB487E"/>
    <w:rsid w:val="6CFC143E"/>
    <w:rsid w:val="6D00832B"/>
    <w:rsid w:val="6D00E513"/>
    <w:rsid w:val="6D016535"/>
    <w:rsid w:val="6D0201AC"/>
    <w:rsid w:val="6D076257"/>
    <w:rsid w:val="6D12BB6D"/>
    <w:rsid w:val="6D12EAAA"/>
    <w:rsid w:val="6D168513"/>
    <w:rsid w:val="6D1E48AA"/>
    <w:rsid w:val="6D1F47ED"/>
    <w:rsid w:val="6D22924C"/>
    <w:rsid w:val="6D22966E"/>
    <w:rsid w:val="6D246C06"/>
    <w:rsid w:val="6D278534"/>
    <w:rsid w:val="6D283B85"/>
    <w:rsid w:val="6D290CBA"/>
    <w:rsid w:val="6D2ACE75"/>
    <w:rsid w:val="6D2FE364"/>
    <w:rsid w:val="6D31067D"/>
    <w:rsid w:val="6D3172BA"/>
    <w:rsid w:val="6D34143B"/>
    <w:rsid w:val="6D3679AE"/>
    <w:rsid w:val="6D370A44"/>
    <w:rsid w:val="6D37EDA8"/>
    <w:rsid w:val="6D386E9F"/>
    <w:rsid w:val="6D39A23B"/>
    <w:rsid w:val="6D39A48E"/>
    <w:rsid w:val="6D3B1ECA"/>
    <w:rsid w:val="6D3C2E80"/>
    <w:rsid w:val="6D3CFE20"/>
    <w:rsid w:val="6D40A018"/>
    <w:rsid w:val="6D40EA07"/>
    <w:rsid w:val="6D451745"/>
    <w:rsid w:val="6D47EEAE"/>
    <w:rsid w:val="6D4A6503"/>
    <w:rsid w:val="6D4F43AE"/>
    <w:rsid w:val="6D51FDF1"/>
    <w:rsid w:val="6D587BE2"/>
    <w:rsid w:val="6D61AAE1"/>
    <w:rsid w:val="6D653BFC"/>
    <w:rsid w:val="6D671B26"/>
    <w:rsid w:val="6D6A2A39"/>
    <w:rsid w:val="6D6C0DB5"/>
    <w:rsid w:val="6D6CC744"/>
    <w:rsid w:val="6D6CD32C"/>
    <w:rsid w:val="6D6DB372"/>
    <w:rsid w:val="6D7099CD"/>
    <w:rsid w:val="6D755302"/>
    <w:rsid w:val="6D75F44C"/>
    <w:rsid w:val="6D772C5E"/>
    <w:rsid w:val="6D773E97"/>
    <w:rsid w:val="6D79214F"/>
    <w:rsid w:val="6D7C8339"/>
    <w:rsid w:val="6D80AA21"/>
    <w:rsid w:val="6D81B0A9"/>
    <w:rsid w:val="6D81B45D"/>
    <w:rsid w:val="6D8332BB"/>
    <w:rsid w:val="6D84721D"/>
    <w:rsid w:val="6D8984AE"/>
    <w:rsid w:val="6D8D3C43"/>
    <w:rsid w:val="6D8DD555"/>
    <w:rsid w:val="6D945DD4"/>
    <w:rsid w:val="6D992A78"/>
    <w:rsid w:val="6D9ADD23"/>
    <w:rsid w:val="6D9F808D"/>
    <w:rsid w:val="6D9FCEAD"/>
    <w:rsid w:val="6DA00E1F"/>
    <w:rsid w:val="6DA86A14"/>
    <w:rsid w:val="6DA981F6"/>
    <w:rsid w:val="6DA9BC0A"/>
    <w:rsid w:val="6DAD2F80"/>
    <w:rsid w:val="6DAD6394"/>
    <w:rsid w:val="6DADE6C6"/>
    <w:rsid w:val="6DAF482E"/>
    <w:rsid w:val="6DB0A455"/>
    <w:rsid w:val="6DB23D32"/>
    <w:rsid w:val="6DB806B0"/>
    <w:rsid w:val="6DBAAC31"/>
    <w:rsid w:val="6DBAEBFF"/>
    <w:rsid w:val="6DBBA879"/>
    <w:rsid w:val="6DBBF4F2"/>
    <w:rsid w:val="6DBD4CE9"/>
    <w:rsid w:val="6DBF6807"/>
    <w:rsid w:val="6DC7AA20"/>
    <w:rsid w:val="6DCDB8D4"/>
    <w:rsid w:val="6DCDE4B2"/>
    <w:rsid w:val="6DCE772A"/>
    <w:rsid w:val="6DD117FB"/>
    <w:rsid w:val="6DD5CCE3"/>
    <w:rsid w:val="6DD766DE"/>
    <w:rsid w:val="6DD791AE"/>
    <w:rsid w:val="6DD8B153"/>
    <w:rsid w:val="6DDBE1B7"/>
    <w:rsid w:val="6DE0189E"/>
    <w:rsid w:val="6DE6E9FE"/>
    <w:rsid w:val="6DE892BC"/>
    <w:rsid w:val="6DE93223"/>
    <w:rsid w:val="6DEB29FA"/>
    <w:rsid w:val="6DEC35B6"/>
    <w:rsid w:val="6DEFCDC3"/>
    <w:rsid w:val="6DF34D5C"/>
    <w:rsid w:val="6DFA32F2"/>
    <w:rsid w:val="6DFAD7D6"/>
    <w:rsid w:val="6DFAFD6E"/>
    <w:rsid w:val="6DFC1E13"/>
    <w:rsid w:val="6DFC6312"/>
    <w:rsid w:val="6E004C2B"/>
    <w:rsid w:val="6E02A459"/>
    <w:rsid w:val="6E057B18"/>
    <w:rsid w:val="6E05C281"/>
    <w:rsid w:val="6E06EE5A"/>
    <w:rsid w:val="6E075465"/>
    <w:rsid w:val="6E077156"/>
    <w:rsid w:val="6E08DE48"/>
    <w:rsid w:val="6E0C23C8"/>
    <w:rsid w:val="6E0C8802"/>
    <w:rsid w:val="6E0D3C8D"/>
    <w:rsid w:val="6E0E8693"/>
    <w:rsid w:val="6E0FD57F"/>
    <w:rsid w:val="6E12C618"/>
    <w:rsid w:val="6E176EF5"/>
    <w:rsid w:val="6E1F2715"/>
    <w:rsid w:val="6E20EF78"/>
    <w:rsid w:val="6E2BBADB"/>
    <w:rsid w:val="6E2EB5A3"/>
    <w:rsid w:val="6E348AB4"/>
    <w:rsid w:val="6E3D478E"/>
    <w:rsid w:val="6E4031E7"/>
    <w:rsid w:val="6E456221"/>
    <w:rsid w:val="6E457227"/>
    <w:rsid w:val="6E4B43A2"/>
    <w:rsid w:val="6E4D62E3"/>
    <w:rsid w:val="6E4E791B"/>
    <w:rsid w:val="6E4EB690"/>
    <w:rsid w:val="6E4F090A"/>
    <w:rsid w:val="6E4FDA88"/>
    <w:rsid w:val="6E51BA60"/>
    <w:rsid w:val="6E554F8B"/>
    <w:rsid w:val="6E57BDFB"/>
    <w:rsid w:val="6E58E9B3"/>
    <w:rsid w:val="6E5D01CB"/>
    <w:rsid w:val="6E6E9617"/>
    <w:rsid w:val="6E6F0F26"/>
    <w:rsid w:val="6E7040EF"/>
    <w:rsid w:val="6E7211AB"/>
    <w:rsid w:val="6E7507DC"/>
    <w:rsid w:val="6E78F7C7"/>
    <w:rsid w:val="6E7DC67A"/>
    <w:rsid w:val="6E804164"/>
    <w:rsid w:val="6E80B6C3"/>
    <w:rsid w:val="6E870A00"/>
    <w:rsid w:val="6E90A072"/>
    <w:rsid w:val="6E91D711"/>
    <w:rsid w:val="6E94367B"/>
    <w:rsid w:val="6E952C89"/>
    <w:rsid w:val="6E9558E8"/>
    <w:rsid w:val="6E971AF9"/>
    <w:rsid w:val="6E9A1973"/>
    <w:rsid w:val="6E9ADC36"/>
    <w:rsid w:val="6E9B559D"/>
    <w:rsid w:val="6EA2787A"/>
    <w:rsid w:val="6EA3ED26"/>
    <w:rsid w:val="6EAA20BA"/>
    <w:rsid w:val="6EAA7E5D"/>
    <w:rsid w:val="6EAC0381"/>
    <w:rsid w:val="6EAE01D7"/>
    <w:rsid w:val="6EAF2B71"/>
    <w:rsid w:val="6EB1E362"/>
    <w:rsid w:val="6EB42936"/>
    <w:rsid w:val="6EB627C4"/>
    <w:rsid w:val="6EBEAD0A"/>
    <w:rsid w:val="6EBF1863"/>
    <w:rsid w:val="6EBF31F4"/>
    <w:rsid w:val="6EC098C3"/>
    <w:rsid w:val="6EC54094"/>
    <w:rsid w:val="6ECA32A7"/>
    <w:rsid w:val="6ECAAB6C"/>
    <w:rsid w:val="6ECE2E97"/>
    <w:rsid w:val="6ECE2EC3"/>
    <w:rsid w:val="6ECF5380"/>
    <w:rsid w:val="6ED0A402"/>
    <w:rsid w:val="6ED878E6"/>
    <w:rsid w:val="6ED90472"/>
    <w:rsid w:val="6EE30C6A"/>
    <w:rsid w:val="6EE541E8"/>
    <w:rsid w:val="6EE59603"/>
    <w:rsid w:val="6EE5FEDE"/>
    <w:rsid w:val="6EE69B3B"/>
    <w:rsid w:val="6EE6B128"/>
    <w:rsid w:val="6EE74DD9"/>
    <w:rsid w:val="6EECEA24"/>
    <w:rsid w:val="6EEE35FB"/>
    <w:rsid w:val="6EF1879C"/>
    <w:rsid w:val="6EF22305"/>
    <w:rsid w:val="6EF4E76D"/>
    <w:rsid w:val="6EF5727B"/>
    <w:rsid w:val="6EF67B00"/>
    <w:rsid w:val="6F08B537"/>
    <w:rsid w:val="6F0E51C1"/>
    <w:rsid w:val="6F0F50BA"/>
    <w:rsid w:val="6F13291B"/>
    <w:rsid w:val="6F138ABD"/>
    <w:rsid w:val="6F15C826"/>
    <w:rsid w:val="6F15FA6B"/>
    <w:rsid w:val="6F1A2592"/>
    <w:rsid w:val="6F1B033C"/>
    <w:rsid w:val="6F1D4E0E"/>
    <w:rsid w:val="6F2062EB"/>
    <w:rsid w:val="6F23E8C7"/>
    <w:rsid w:val="6F2601C3"/>
    <w:rsid w:val="6F27137B"/>
    <w:rsid w:val="6F2808C4"/>
    <w:rsid w:val="6F283437"/>
    <w:rsid w:val="6F293736"/>
    <w:rsid w:val="6F2B0593"/>
    <w:rsid w:val="6F2CA521"/>
    <w:rsid w:val="6F2EF39C"/>
    <w:rsid w:val="6F323427"/>
    <w:rsid w:val="6F342831"/>
    <w:rsid w:val="6F3558EC"/>
    <w:rsid w:val="6F36886C"/>
    <w:rsid w:val="6F3CFB36"/>
    <w:rsid w:val="6F3DD718"/>
    <w:rsid w:val="6F3F66AF"/>
    <w:rsid w:val="6F4157A8"/>
    <w:rsid w:val="6F42FC10"/>
    <w:rsid w:val="6F438913"/>
    <w:rsid w:val="6F45141D"/>
    <w:rsid w:val="6F451C40"/>
    <w:rsid w:val="6F45AC96"/>
    <w:rsid w:val="6F45E763"/>
    <w:rsid w:val="6F49D6E3"/>
    <w:rsid w:val="6F4B7FA7"/>
    <w:rsid w:val="6F4B90D4"/>
    <w:rsid w:val="6F4CC7EB"/>
    <w:rsid w:val="6F4D0C0E"/>
    <w:rsid w:val="6F4DF027"/>
    <w:rsid w:val="6F517A39"/>
    <w:rsid w:val="6F53DAD9"/>
    <w:rsid w:val="6F56AE91"/>
    <w:rsid w:val="6F5B8BFA"/>
    <w:rsid w:val="6F5D0BD6"/>
    <w:rsid w:val="6F644E05"/>
    <w:rsid w:val="6F65D484"/>
    <w:rsid w:val="6F67A9BA"/>
    <w:rsid w:val="6F6BE577"/>
    <w:rsid w:val="6F6DE0D4"/>
    <w:rsid w:val="6F710601"/>
    <w:rsid w:val="6F71AEE6"/>
    <w:rsid w:val="6F724EA0"/>
    <w:rsid w:val="6F733CC2"/>
    <w:rsid w:val="6F73518F"/>
    <w:rsid w:val="6F737787"/>
    <w:rsid w:val="6F7677EE"/>
    <w:rsid w:val="6F78DEE0"/>
    <w:rsid w:val="6F7D74E6"/>
    <w:rsid w:val="6F7F2245"/>
    <w:rsid w:val="6F7F64B2"/>
    <w:rsid w:val="6F80FE71"/>
    <w:rsid w:val="6F865F6A"/>
    <w:rsid w:val="6F872B1B"/>
    <w:rsid w:val="6F894264"/>
    <w:rsid w:val="6F8B35AC"/>
    <w:rsid w:val="6F8E053C"/>
    <w:rsid w:val="6F8EE146"/>
    <w:rsid w:val="6F8F62D9"/>
    <w:rsid w:val="6F902EF9"/>
    <w:rsid w:val="6F93B403"/>
    <w:rsid w:val="6F943DB8"/>
    <w:rsid w:val="6F97E6DA"/>
    <w:rsid w:val="6F98BE8C"/>
    <w:rsid w:val="6F9A9E67"/>
    <w:rsid w:val="6FA7A02D"/>
    <w:rsid w:val="6FA87E74"/>
    <w:rsid w:val="6FA8E3F2"/>
    <w:rsid w:val="6FADD3EC"/>
    <w:rsid w:val="6FB32AE6"/>
    <w:rsid w:val="6FB558E8"/>
    <w:rsid w:val="6FB575C3"/>
    <w:rsid w:val="6FB87074"/>
    <w:rsid w:val="6FB93ED1"/>
    <w:rsid w:val="6FBE957A"/>
    <w:rsid w:val="6FBF1FA7"/>
    <w:rsid w:val="6FCC0212"/>
    <w:rsid w:val="6FCE47A0"/>
    <w:rsid w:val="6FD3BCD1"/>
    <w:rsid w:val="6FDB4AF6"/>
    <w:rsid w:val="6FDD28D4"/>
    <w:rsid w:val="6FDEBF97"/>
    <w:rsid w:val="6FDFD589"/>
    <w:rsid w:val="6FE0D307"/>
    <w:rsid w:val="6FE40EE0"/>
    <w:rsid w:val="6FEAB53C"/>
    <w:rsid w:val="6FEB57C7"/>
    <w:rsid w:val="6FEC93DB"/>
    <w:rsid w:val="6FF2277A"/>
    <w:rsid w:val="6FF2CADA"/>
    <w:rsid w:val="6FFB664D"/>
    <w:rsid w:val="6FFD6C5A"/>
    <w:rsid w:val="6FFDEA25"/>
    <w:rsid w:val="7003FF90"/>
    <w:rsid w:val="7004A9AE"/>
    <w:rsid w:val="70070787"/>
    <w:rsid w:val="700919CB"/>
    <w:rsid w:val="700C6C2B"/>
    <w:rsid w:val="700CA86A"/>
    <w:rsid w:val="701072BB"/>
    <w:rsid w:val="7015481D"/>
    <w:rsid w:val="701AE5D8"/>
    <w:rsid w:val="701B7E9C"/>
    <w:rsid w:val="701C8EED"/>
    <w:rsid w:val="701ED32A"/>
    <w:rsid w:val="701FC083"/>
    <w:rsid w:val="7020362A"/>
    <w:rsid w:val="7021B9B3"/>
    <w:rsid w:val="7024FCA0"/>
    <w:rsid w:val="70288A92"/>
    <w:rsid w:val="702F5379"/>
    <w:rsid w:val="703209BE"/>
    <w:rsid w:val="70348680"/>
    <w:rsid w:val="70351BC2"/>
    <w:rsid w:val="70386120"/>
    <w:rsid w:val="703C2B22"/>
    <w:rsid w:val="703D88D6"/>
    <w:rsid w:val="7041ACB6"/>
    <w:rsid w:val="704328A6"/>
    <w:rsid w:val="70468416"/>
    <w:rsid w:val="70489F4E"/>
    <w:rsid w:val="704A26FC"/>
    <w:rsid w:val="704AF76F"/>
    <w:rsid w:val="704AFF1D"/>
    <w:rsid w:val="704B4485"/>
    <w:rsid w:val="704BC186"/>
    <w:rsid w:val="704D9E37"/>
    <w:rsid w:val="70521730"/>
    <w:rsid w:val="705461E0"/>
    <w:rsid w:val="70588D82"/>
    <w:rsid w:val="7059B330"/>
    <w:rsid w:val="705BA009"/>
    <w:rsid w:val="705CC0EA"/>
    <w:rsid w:val="705D4960"/>
    <w:rsid w:val="705E19E1"/>
    <w:rsid w:val="706483F9"/>
    <w:rsid w:val="70669AF1"/>
    <w:rsid w:val="7066D020"/>
    <w:rsid w:val="706C94B2"/>
    <w:rsid w:val="70711421"/>
    <w:rsid w:val="7073AC2B"/>
    <w:rsid w:val="7075232E"/>
    <w:rsid w:val="7075CA63"/>
    <w:rsid w:val="707FDEFA"/>
    <w:rsid w:val="70830E19"/>
    <w:rsid w:val="7084D60D"/>
    <w:rsid w:val="70883D0E"/>
    <w:rsid w:val="708CD969"/>
    <w:rsid w:val="708CDA30"/>
    <w:rsid w:val="708D10ED"/>
    <w:rsid w:val="708D8AC5"/>
    <w:rsid w:val="708E657C"/>
    <w:rsid w:val="708EA91D"/>
    <w:rsid w:val="70919205"/>
    <w:rsid w:val="70921391"/>
    <w:rsid w:val="7094AB0E"/>
    <w:rsid w:val="70955BA7"/>
    <w:rsid w:val="7095B84A"/>
    <w:rsid w:val="70962A2A"/>
    <w:rsid w:val="70976E23"/>
    <w:rsid w:val="709EB9B5"/>
    <w:rsid w:val="70A25AB4"/>
    <w:rsid w:val="70A2E787"/>
    <w:rsid w:val="70A3851F"/>
    <w:rsid w:val="70A3DC4F"/>
    <w:rsid w:val="70A482B3"/>
    <w:rsid w:val="70AE3A4A"/>
    <w:rsid w:val="70B1D112"/>
    <w:rsid w:val="70B23007"/>
    <w:rsid w:val="70B517DC"/>
    <w:rsid w:val="70B6DDE8"/>
    <w:rsid w:val="70B75274"/>
    <w:rsid w:val="70BAB8F5"/>
    <w:rsid w:val="70BD01BB"/>
    <w:rsid w:val="70C4C900"/>
    <w:rsid w:val="70C944D1"/>
    <w:rsid w:val="70C97889"/>
    <w:rsid w:val="70C9D78E"/>
    <w:rsid w:val="70CA5281"/>
    <w:rsid w:val="70CDD235"/>
    <w:rsid w:val="70CEABCC"/>
    <w:rsid w:val="70D15E56"/>
    <w:rsid w:val="70D20FE3"/>
    <w:rsid w:val="70D31503"/>
    <w:rsid w:val="70E103D9"/>
    <w:rsid w:val="70E243EA"/>
    <w:rsid w:val="70E27B2F"/>
    <w:rsid w:val="70E51BE0"/>
    <w:rsid w:val="70E56574"/>
    <w:rsid w:val="70EBD9F1"/>
    <w:rsid w:val="70EC3181"/>
    <w:rsid w:val="70ECFEE0"/>
    <w:rsid w:val="70EE1614"/>
    <w:rsid w:val="70EE5792"/>
    <w:rsid w:val="70F34A78"/>
    <w:rsid w:val="70F45B8F"/>
    <w:rsid w:val="70F5D2C0"/>
    <w:rsid w:val="70F5F00C"/>
    <w:rsid w:val="70F726A2"/>
    <w:rsid w:val="70FAB0E1"/>
    <w:rsid w:val="70FC2EF1"/>
    <w:rsid w:val="70FD8B53"/>
    <w:rsid w:val="70FE2BF2"/>
    <w:rsid w:val="70FE8D1C"/>
    <w:rsid w:val="7100D7AC"/>
    <w:rsid w:val="71020544"/>
    <w:rsid w:val="7107DC20"/>
    <w:rsid w:val="71157B97"/>
    <w:rsid w:val="7117F924"/>
    <w:rsid w:val="711C0B34"/>
    <w:rsid w:val="71203EF6"/>
    <w:rsid w:val="71209820"/>
    <w:rsid w:val="7123068A"/>
    <w:rsid w:val="712493CD"/>
    <w:rsid w:val="7124E137"/>
    <w:rsid w:val="71255355"/>
    <w:rsid w:val="71268E90"/>
    <w:rsid w:val="7128A742"/>
    <w:rsid w:val="712A2D54"/>
    <w:rsid w:val="712AD9AD"/>
    <w:rsid w:val="712C1254"/>
    <w:rsid w:val="712C4530"/>
    <w:rsid w:val="712F26D6"/>
    <w:rsid w:val="71322652"/>
    <w:rsid w:val="71331B49"/>
    <w:rsid w:val="713D5CF2"/>
    <w:rsid w:val="713F8E86"/>
    <w:rsid w:val="71424C6C"/>
    <w:rsid w:val="71429802"/>
    <w:rsid w:val="71435772"/>
    <w:rsid w:val="71454EE4"/>
    <w:rsid w:val="7147E717"/>
    <w:rsid w:val="714DC3AC"/>
    <w:rsid w:val="7150BF60"/>
    <w:rsid w:val="7155AFE9"/>
    <w:rsid w:val="7156D1EA"/>
    <w:rsid w:val="7157E4E6"/>
    <w:rsid w:val="715B5C57"/>
    <w:rsid w:val="715B7B13"/>
    <w:rsid w:val="715DC0D5"/>
    <w:rsid w:val="716563D9"/>
    <w:rsid w:val="71665378"/>
    <w:rsid w:val="71694DC7"/>
    <w:rsid w:val="716A9FB4"/>
    <w:rsid w:val="716ED543"/>
    <w:rsid w:val="716EEE86"/>
    <w:rsid w:val="7175E80A"/>
    <w:rsid w:val="717AC44F"/>
    <w:rsid w:val="718052F9"/>
    <w:rsid w:val="71823904"/>
    <w:rsid w:val="71826229"/>
    <w:rsid w:val="7186EAD3"/>
    <w:rsid w:val="7192D767"/>
    <w:rsid w:val="7198CA94"/>
    <w:rsid w:val="719E1E0A"/>
    <w:rsid w:val="71A1D2D9"/>
    <w:rsid w:val="71A24B50"/>
    <w:rsid w:val="71A254A5"/>
    <w:rsid w:val="71A4DA75"/>
    <w:rsid w:val="71A75324"/>
    <w:rsid w:val="71A7E071"/>
    <w:rsid w:val="71AA8449"/>
    <w:rsid w:val="71ABA9F1"/>
    <w:rsid w:val="71AE751B"/>
    <w:rsid w:val="71B432D6"/>
    <w:rsid w:val="71B9EA7C"/>
    <w:rsid w:val="71C21B56"/>
    <w:rsid w:val="71C95BB8"/>
    <w:rsid w:val="71CAAA98"/>
    <w:rsid w:val="71CD3CD8"/>
    <w:rsid w:val="71CFAEC3"/>
    <w:rsid w:val="71D1ECAB"/>
    <w:rsid w:val="71D3D7F3"/>
    <w:rsid w:val="71DB2462"/>
    <w:rsid w:val="71DDBBC6"/>
    <w:rsid w:val="71DDE11B"/>
    <w:rsid w:val="71E2086E"/>
    <w:rsid w:val="71E2E128"/>
    <w:rsid w:val="71E3518E"/>
    <w:rsid w:val="71E568DD"/>
    <w:rsid w:val="71EF29C0"/>
    <w:rsid w:val="71F25D50"/>
    <w:rsid w:val="71F2E0AB"/>
    <w:rsid w:val="71F3ED97"/>
    <w:rsid w:val="71F3EFFE"/>
    <w:rsid w:val="71F7FCFB"/>
    <w:rsid w:val="71FA3F43"/>
    <w:rsid w:val="71FCC0DC"/>
    <w:rsid w:val="71FF0AAB"/>
    <w:rsid w:val="71FF4D08"/>
    <w:rsid w:val="72014B5F"/>
    <w:rsid w:val="7204C61E"/>
    <w:rsid w:val="720B8D90"/>
    <w:rsid w:val="720C51F1"/>
    <w:rsid w:val="720FB70A"/>
    <w:rsid w:val="7211EE3A"/>
    <w:rsid w:val="72126E97"/>
    <w:rsid w:val="72154AB8"/>
    <w:rsid w:val="7215D247"/>
    <w:rsid w:val="7217A01D"/>
    <w:rsid w:val="721DF847"/>
    <w:rsid w:val="721E81B7"/>
    <w:rsid w:val="722016FD"/>
    <w:rsid w:val="72229376"/>
    <w:rsid w:val="7224F18C"/>
    <w:rsid w:val="72285D26"/>
    <w:rsid w:val="722AF410"/>
    <w:rsid w:val="722B4845"/>
    <w:rsid w:val="722CB72F"/>
    <w:rsid w:val="722CEF08"/>
    <w:rsid w:val="722D1BBE"/>
    <w:rsid w:val="722F3F2A"/>
    <w:rsid w:val="7230ED22"/>
    <w:rsid w:val="72325E08"/>
    <w:rsid w:val="723411D2"/>
    <w:rsid w:val="7237428F"/>
    <w:rsid w:val="7238ECF8"/>
    <w:rsid w:val="7239937D"/>
    <w:rsid w:val="723AF214"/>
    <w:rsid w:val="723BFEA3"/>
    <w:rsid w:val="723D3FF1"/>
    <w:rsid w:val="723DEEA5"/>
    <w:rsid w:val="723E94C9"/>
    <w:rsid w:val="72416814"/>
    <w:rsid w:val="72469799"/>
    <w:rsid w:val="724897A9"/>
    <w:rsid w:val="72496DDA"/>
    <w:rsid w:val="724B13F4"/>
    <w:rsid w:val="724C9725"/>
    <w:rsid w:val="724FF4CA"/>
    <w:rsid w:val="72513001"/>
    <w:rsid w:val="7255982C"/>
    <w:rsid w:val="7258CB3E"/>
    <w:rsid w:val="7258D866"/>
    <w:rsid w:val="725A2F33"/>
    <w:rsid w:val="725B681C"/>
    <w:rsid w:val="72615D64"/>
    <w:rsid w:val="72624FAD"/>
    <w:rsid w:val="7263E6D7"/>
    <w:rsid w:val="7266ED05"/>
    <w:rsid w:val="72702609"/>
    <w:rsid w:val="72710924"/>
    <w:rsid w:val="72715F73"/>
    <w:rsid w:val="7274EF9C"/>
    <w:rsid w:val="727DE1C8"/>
    <w:rsid w:val="727E600C"/>
    <w:rsid w:val="728457CE"/>
    <w:rsid w:val="728748CB"/>
    <w:rsid w:val="728A884B"/>
    <w:rsid w:val="728BBC6B"/>
    <w:rsid w:val="7290DEA3"/>
    <w:rsid w:val="7291DBC1"/>
    <w:rsid w:val="72936169"/>
    <w:rsid w:val="729438A0"/>
    <w:rsid w:val="729E3604"/>
    <w:rsid w:val="729F524B"/>
    <w:rsid w:val="72A0A6E7"/>
    <w:rsid w:val="72A0D1C1"/>
    <w:rsid w:val="72A0F55A"/>
    <w:rsid w:val="72A126F9"/>
    <w:rsid w:val="72AB57CD"/>
    <w:rsid w:val="72AC6F8C"/>
    <w:rsid w:val="72ACB553"/>
    <w:rsid w:val="72B124A8"/>
    <w:rsid w:val="72B20A6C"/>
    <w:rsid w:val="72B2FA6E"/>
    <w:rsid w:val="72B8B2DD"/>
    <w:rsid w:val="72B8DE34"/>
    <w:rsid w:val="72BA6985"/>
    <w:rsid w:val="72BF95E4"/>
    <w:rsid w:val="72C09916"/>
    <w:rsid w:val="72C93D4A"/>
    <w:rsid w:val="72CBEB2E"/>
    <w:rsid w:val="72CE79A2"/>
    <w:rsid w:val="72D0A925"/>
    <w:rsid w:val="72D53C87"/>
    <w:rsid w:val="72D853E0"/>
    <w:rsid w:val="72DDF8C9"/>
    <w:rsid w:val="72DEC001"/>
    <w:rsid w:val="72DF2ECD"/>
    <w:rsid w:val="72DF407A"/>
    <w:rsid w:val="72E00CBE"/>
    <w:rsid w:val="72E697D3"/>
    <w:rsid w:val="72E8B0E8"/>
    <w:rsid w:val="72EBF9F5"/>
    <w:rsid w:val="72EE2622"/>
    <w:rsid w:val="72EF0EF8"/>
    <w:rsid w:val="72F1046C"/>
    <w:rsid w:val="72F2EAAE"/>
    <w:rsid w:val="72F32643"/>
    <w:rsid w:val="72F3350E"/>
    <w:rsid w:val="72FCB7EF"/>
    <w:rsid w:val="72FD421F"/>
    <w:rsid w:val="73035DAB"/>
    <w:rsid w:val="7305E283"/>
    <w:rsid w:val="73074ADE"/>
    <w:rsid w:val="7308350C"/>
    <w:rsid w:val="73093BDC"/>
    <w:rsid w:val="7309CD01"/>
    <w:rsid w:val="730D3078"/>
    <w:rsid w:val="7315AA38"/>
    <w:rsid w:val="731BAD48"/>
    <w:rsid w:val="731C4E73"/>
    <w:rsid w:val="731E6EE7"/>
    <w:rsid w:val="731FB52C"/>
    <w:rsid w:val="732100B8"/>
    <w:rsid w:val="73219778"/>
    <w:rsid w:val="73220E86"/>
    <w:rsid w:val="7322D3A6"/>
    <w:rsid w:val="7328093D"/>
    <w:rsid w:val="7328B764"/>
    <w:rsid w:val="73299420"/>
    <w:rsid w:val="732EED25"/>
    <w:rsid w:val="732F78F5"/>
    <w:rsid w:val="7332A320"/>
    <w:rsid w:val="7335D401"/>
    <w:rsid w:val="73388FBB"/>
    <w:rsid w:val="733C6464"/>
    <w:rsid w:val="733CB6B0"/>
    <w:rsid w:val="733DCCE2"/>
    <w:rsid w:val="73446BBC"/>
    <w:rsid w:val="73448952"/>
    <w:rsid w:val="734884E5"/>
    <w:rsid w:val="73506A4F"/>
    <w:rsid w:val="7350965B"/>
    <w:rsid w:val="7355C39F"/>
    <w:rsid w:val="735B39F1"/>
    <w:rsid w:val="735C0AE6"/>
    <w:rsid w:val="735C3E28"/>
    <w:rsid w:val="735D7C9C"/>
    <w:rsid w:val="735F3B51"/>
    <w:rsid w:val="73604D1B"/>
    <w:rsid w:val="7362468B"/>
    <w:rsid w:val="736563C6"/>
    <w:rsid w:val="7367B1B9"/>
    <w:rsid w:val="7367E49A"/>
    <w:rsid w:val="73680520"/>
    <w:rsid w:val="73699DE3"/>
    <w:rsid w:val="736B8FCA"/>
    <w:rsid w:val="736DECE6"/>
    <w:rsid w:val="736FC205"/>
    <w:rsid w:val="73717F09"/>
    <w:rsid w:val="7375807F"/>
    <w:rsid w:val="7375A530"/>
    <w:rsid w:val="73775040"/>
    <w:rsid w:val="737780F2"/>
    <w:rsid w:val="737949F9"/>
    <w:rsid w:val="737D1C10"/>
    <w:rsid w:val="7383D315"/>
    <w:rsid w:val="7386952A"/>
    <w:rsid w:val="7389944E"/>
    <w:rsid w:val="738C4590"/>
    <w:rsid w:val="738DCD23"/>
    <w:rsid w:val="738E3B70"/>
    <w:rsid w:val="7392BF31"/>
    <w:rsid w:val="7394875E"/>
    <w:rsid w:val="73967B0A"/>
    <w:rsid w:val="739B85BC"/>
    <w:rsid w:val="739F0F4A"/>
    <w:rsid w:val="73A44316"/>
    <w:rsid w:val="73A461E4"/>
    <w:rsid w:val="73A49A82"/>
    <w:rsid w:val="73A5C098"/>
    <w:rsid w:val="73AA1428"/>
    <w:rsid w:val="73AC465E"/>
    <w:rsid w:val="73AC8DCC"/>
    <w:rsid w:val="73ADF43B"/>
    <w:rsid w:val="73AE92E4"/>
    <w:rsid w:val="73AEC45A"/>
    <w:rsid w:val="73B02258"/>
    <w:rsid w:val="73B2DCE5"/>
    <w:rsid w:val="73BEA4C9"/>
    <w:rsid w:val="73C068DA"/>
    <w:rsid w:val="73C1E37F"/>
    <w:rsid w:val="73C39757"/>
    <w:rsid w:val="73C3C314"/>
    <w:rsid w:val="73C8B9D4"/>
    <w:rsid w:val="73C8BCB3"/>
    <w:rsid w:val="73CB6F42"/>
    <w:rsid w:val="73CC9AD8"/>
    <w:rsid w:val="73CEF20D"/>
    <w:rsid w:val="73CF0E58"/>
    <w:rsid w:val="73CF484C"/>
    <w:rsid w:val="73D0E1C0"/>
    <w:rsid w:val="73D13A88"/>
    <w:rsid w:val="73D8CCA4"/>
    <w:rsid w:val="73DAEF72"/>
    <w:rsid w:val="73DD558C"/>
    <w:rsid w:val="73DFB6D5"/>
    <w:rsid w:val="73E069FC"/>
    <w:rsid w:val="73E36F8E"/>
    <w:rsid w:val="73E53984"/>
    <w:rsid w:val="73E5AB73"/>
    <w:rsid w:val="73E84FF3"/>
    <w:rsid w:val="73EBE3DB"/>
    <w:rsid w:val="73EF0705"/>
    <w:rsid w:val="73F19AFD"/>
    <w:rsid w:val="73F24918"/>
    <w:rsid w:val="73F4A614"/>
    <w:rsid w:val="73F813CF"/>
    <w:rsid w:val="73F92E94"/>
    <w:rsid w:val="73FB348C"/>
    <w:rsid w:val="7403A06B"/>
    <w:rsid w:val="7404B2EB"/>
    <w:rsid w:val="7408699C"/>
    <w:rsid w:val="74096BFF"/>
    <w:rsid w:val="740A3110"/>
    <w:rsid w:val="740E65DC"/>
    <w:rsid w:val="7411CA75"/>
    <w:rsid w:val="74120EA0"/>
    <w:rsid w:val="7412D30C"/>
    <w:rsid w:val="7416C1F2"/>
    <w:rsid w:val="7417763B"/>
    <w:rsid w:val="741A65A3"/>
    <w:rsid w:val="741EBF41"/>
    <w:rsid w:val="74205348"/>
    <w:rsid w:val="742217FB"/>
    <w:rsid w:val="7423F600"/>
    <w:rsid w:val="7425CD06"/>
    <w:rsid w:val="742C73D6"/>
    <w:rsid w:val="7430EEFF"/>
    <w:rsid w:val="74327506"/>
    <w:rsid w:val="7433875A"/>
    <w:rsid w:val="74397049"/>
    <w:rsid w:val="7439E3F5"/>
    <w:rsid w:val="743A2FF1"/>
    <w:rsid w:val="743EFA7A"/>
    <w:rsid w:val="743F0416"/>
    <w:rsid w:val="744977AA"/>
    <w:rsid w:val="744A1110"/>
    <w:rsid w:val="744A5B3C"/>
    <w:rsid w:val="744E7779"/>
    <w:rsid w:val="7455675B"/>
    <w:rsid w:val="7456CBBE"/>
    <w:rsid w:val="7457FC1E"/>
    <w:rsid w:val="745AA332"/>
    <w:rsid w:val="745ED6D1"/>
    <w:rsid w:val="74607298"/>
    <w:rsid w:val="74650B2B"/>
    <w:rsid w:val="74672E3A"/>
    <w:rsid w:val="746B9A5E"/>
    <w:rsid w:val="746D2C3D"/>
    <w:rsid w:val="7470475B"/>
    <w:rsid w:val="7472D279"/>
    <w:rsid w:val="747505C9"/>
    <w:rsid w:val="74793B19"/>
    <w:rsid w:val="74802654"/>
    <w:rsid w:val="748D80C4"/>
    <w:rsid w:val="748EECA2"/>
    <w:rsid w:val="74952807"/>
    <w:rsid w:val="74994ED3"/>
    <w:rsid w:val="749A0CE4"/>
    <w:rsid w:val="749A837C"/>
    <w:rsid w:val="749CF0B8"/>
    <w:rsid w:val="749D2CB2"/>
    <w:rsid w:val="74A20731"/>
    <w:rsid w:val="74A55950"/>
    <w:rsid w:val="74A7EDD5"/>
    <w:rsid w:val="74AD46C5"/>
    <w:rsid w:val="74AE7829"/>
    <w:rsid w:val="74B4C73E"/>
    <w:rsid w:val="74B5335E"/>
    <w:rsid w:val="74B7D8EB"/>
    <w:rsid w:val="74B95150"/>
    <w:rsid w:val="74BA4CBF"/>
    <w:rsid w:val="74BECA75"/>
    <w:rsid w:val="74C2DB38"/>
    <w:rsid w:val="74C2DE43"/>
    <w:rsid w:val="74C59B8C"/>
    <w:rsid w:val="74C81386"/>
    <w:rsid w:val="74C8EB85"/>
    <w:rsid w:val="74C924DE"/>
    <w:rsid w:val="74C9FBD2"/>
    <w:rsid w:val="74D037B5"/>
    <w:rsid w:val="74D42FCD"/>
    <w:rsid w:val="74D43FA3"/>
    <w:rsid w:val="74D4D321"/>
    <w:rsid w:val="74D8B853"/>
    <w:rsid w:val="74DD108D"/>
    <w:rsid w:val="74DD18EA"/>
    <w:rsid w:val="74DE250B"/>
    <w:rsid w:val="74DE8B07"/>
    <w:rsid w:val="74E0276A"/>
    <w:rsid w:val="74E0A723"/>
    <w:rsid w:val="74E27684"/>
    <w:rsid w:val="74E3B5E8"/>
    <w:rsid w:val="74E4C14E"/>
    <w:rsid w:val="74E6C95B"/>
    <w:rsid w:val="74E8B10D"/>
    <w:rsid w:val="74E9BBEE"/>
    <w:rsid w:val="74EFB127"/>
    <w:rsid w:val="74F3268D"/>
    <w:rsid w:val="74F393E5"/>
    <w:rsid w:val="74FA4024"/>
    <w:rsid w:val="74FD5A78"/>
    <w:rsid w:val="750304FA"/>
    <w:rsid w:val="75059F32"/>
    <w:rsid w:val="750643F5"/>
    <w:rsid w:val="7508909B"/>
    <w:rsid w:val="7509988F"/>
    <w:rsid w:val="7509B8B6"/>
    <w:rsid w:val="750A6FBC"/>
    <w:rsid w:val="750B6779"/>
    <w:rsid w:val="750DDF99"/>
    <w:rsid w:val="75103787"/>
    <w:rsid w:val="75144366"/>
    <w:rsid w:val="7515280C"/>
    <w:rsid w:val="751762CB"/>
    <w:rsid w:val="7519E51C"/>
    <w:rsid w:val="751A2DDA"/>
    <w:rsid w:val="751B3788"/>
    <w:rsid w:val="751C1C3F"/>
    <w:rsid w:val="751DDCB8"/>
    <w:rsid w:val="751F85E7"/>
    <w:rsid w:val="7521BE1A"/>
    <w:rsid w:val="752409CB"/>
    <w:rsid w:val="75283C47"/>
    <w:rsid w:val="752B6810"/>
    <w:rsid w:val="7530EFCE"/>
    <w:rsid w:val="753159F9"/>
    <w:rsid w:val="75323736"/>
    <w:rsid w:val="7534D956"/>
    <w:rsid w:val="75363BC0"/>
    <w:rsid w:val="75380C4B"/>
    <w:rsid w:val="75386982"/>
    <w:rsid w:val="7539848E"/>
    <w:rsid w:val="753B4B6A"/>
    <w:rsid w:val="753F68D0"/>
    <w:rsid w:val="7540CEDD"/>
    <w:rsid w:val="7546DC51"/>
    <w:rsid w:val="7547597E"/>
    <w:rsid w:val="75477B02"/>
    <w:rsid w:val="7548D9AB"/>
    <w:rsid w:val="754C894B"/>
    <w:rsid w:val="755218DE"/>
    <w:rsid w:val="7552D9A1"/>
    <w:rsid w:val="755C7670"/>
    <w:rsid w:val="755E5FA3"/>
    <w:rsid w:val="755FB20C"/>
    <w:rsid w:val="75656B91"/>
    <w:rsid w:val="75687B92"/>
    <w:rsid w:val="75690314"/>
    <w:rsid w:val="756A55BD"/>
    <w:rsid w:val="756B605C"/>
    <w:rsid w:val="756B8BD4"/>
    <w:rsid w:val="756D2D00"/>
    <w:rsid w:val="756EA94F"/>
    <w:rsid w:val="756FF395"/>
    <w:rsid w:val="7571B05A"/>
    <w:rsid w:val="7572054F"/>
    <w:rsid w:val="7572B20A"/>
    <w:rsid w:val="75738ED5"/>
    <w:rsid w:val="757D6591"/>
    <w:rsid w:val="7583EBE8"/>
    <w:rsid w:val="7584F58D"/>
    <w:rsid w:val="7585B8E0"/>
    <w:rsid w:val="7588A1CC"/>
    <w:rsid w:val="758CBC0F"/>
    <w:rsid w:val="758D47A0"/>
    <w:rsid w:val="758FA447"/>
    <w:rsid w:val="7590BFA9"/>
    <w:rsid w:val="75913603"/>
    <w:rsid w:val="7592CC98"/>
    <w:rsid w:val="7596D9CE"/>
    <w:rsid w:val="7597DA4A"/>
    <w:rsid w:val="7598CB8E"/>
    <w:rsid w:val="759A1F4D"/>
    <w:rsid w:val="759C117B"/>
    <w:rsid w:val="759EE991"/>
    <w:rsid w:val="75A0C455"/>
    <w:rsid w:val="75A0D7B7"/>
    <w:rsid w:val="75A0F1CF"/>
    <w:rsid w:val="75A11E6D"/>
    <w:rsid w:val="75A1D0E8"/>
    <w:rsid w:val="75A1F6D2"/>
    <w:rsid w:val="75A500EA"/>
    <w:rsid w:val="75A7EEBE"/>
    <w:rsid w:val="75A9554D"/>
    <w:rsid w:val="75A95E72"/>
    <w:rsid w:val="75AA12AE"/>
    <w:rsid w:val="75AB9481"/>
    <w:rsid w:val="75B07D0A"/>
    <w:rsid w:val="75B1B649"/>
    <w:rsid w:val="75B2E9DB"/>
    <w:rsid w:val="75B31A32"/>
    <w:rsid w:val="75B99919"/>
    <w:rsid w:val="75BE6FE3"/>
    <w:rsid w:val="75BF33C6"/>
    <w:rsid w:val="75BF5F6F"/>
    <w:rsid w:val="75C05158"/>
    <w:rsid w:val="75C1A761"/>
    <w:rsid w:val="75C3A057"/>
    <w:rsid w:val="75C43A88"/>
    <w:rsid w:val="75C4B1A7"/>
    <w:rsid w:val="75C81922"/>
    <w:rsid w:val="75CDF314"/>
    <w:rsid w:val="75CFD7C8"/>
    <w:rsid w:val="75D0B1D8"/>
    <w:rsid w:val="75D0D747"/>
    <w:rsid w:val="75D2BB33"/>
    <w:rsid w:val="75D68066"/>
    <w:rsid w:val="75D78D37"/>
    <w:rsid w:val="75D84C1A"/>
    <w:rsid w:val="75DD45AF"/>
    <w:rsid w:val="75DDE4D2"/>
    <w:rsid w:val="75E30931"/>
    <w:rsid w:val="75E4E931"/>
    <w:rsid w:val="75E66FF0"/>
    <w:rsid w:val="75E856CF"/>
    <w:rsid w:val="75EDC937"/>
    <w:rsid w:val="75EE1066"/>
    <w:rsid w:val="75F2133F"/>
    <w:rsid w:val="75F392F2"/>
    <w:rsid w:val="75F44408"/>
    <w:rsid w:val="75F64D1B"/>
    <w:rsid w:val="75FA6658"/>
    <w:rsid w:val="75FD671B"/>
    <w:rsid w:val="75FEF109"/>
    <w:rsid w:val="75FF8DEB"/>
    <w:rsid w:val="75FFDEE5"/>
    <w:rsid w:val="7602D540"/>
    <w:rsid w:val="7603EA11"/>
    <w:rsid w:val="7604F57F"/>
    <w:rsid w:val="7609F57D"/>
    <w:rsid w:val="760E8E4C"/>
    <w:rsid w:val="761086C3"/>
    <w:rsid w:val="76135DF4"/>
    <w:rsid w:val="7613BA7E"/>
    <w:rsid w:val="761452B0"/>
    <w:rsid w:val="7615B3EE"/>
    <w:rsid w:val="761618EC"/>
    <w:rsid w:val="76179C59"/>
    <w:rsid w:val="7619DAD3"/>
    <w:rsid w:val="761BC37E"/>
    <w:rsid w:val="762435A9"/>
    <w:rsid w:val="762BFA8C"/>
    <w:rsid w:val="762F8726"/>
    <w:rsid w:val="7632A3BA"/>
    <w:rsid w:val="7632FAC4"/>
    <w:rsid w:val="7634F9E7"/>
    <w:rsid w:val="76358940"/>
    <w:rsid w:val="7638BAC7"/>
    <w:rsid w:val="763D4FB9"/>
    <w:rsid w:val="763F5466"/>
    <w:rsid w:val="76406BB0"/>
    <w:rsid w:val="7646FBEC"/>
    <w:rsid w:val="76499444"/>
    <w:rsid w:val="764A86C4"/>
    <w:rsid w:val="764C1FBA"/>
    <w:rsid w:val="764FCDFB"/>
    <w:rsid w:val="765ABEF9"/>
    <w:rsid w:val="766044F7"/>
    <w:rsid w:val="7661A1C8"/>
    <w:rsid w:val="7662293C"/>
    <w:rsid w:val="7662944B"/>
    <w:rsid w:val="7662D523"/>
    <w:rsid w:val="76638957"/>
    <w:rsid w:val="76651629"/>
    <w:rsid w:val="7669987D"/>
    <w:rsid w:val="766B70AE"/>
    <w:rsid w:val="766DDA4A"/>
    <w:rsid w:val="76729049"/>
    <w:rsid w:val="7675FF9F"/>
    <w:rsid w:val="76773B31"/>
    <w:rsid w:val="767AB928"/>
    <w:rsid w:val="767BAFB8"/>
    <w:rsid w:val="7681A010"/>
    <w:rsid w:val="7689B817"/>
    <w:rsid w:val="768BB359"/>
    <w:rsid w:val="768C5DA2"/>
    <w:rsid w:val="768C6A38"/>
    <w:rsid w:val="76911960"/>
    <w:rsid w:val="76924556"/>
    <w:rsid w:val="7692709C"/>
    <w:rsid w:val="76A13648"/>
    <w:rsid w:val="76A5E26D"/>
    <w:rsid w:val="76A9838E"/>
    <w:rsid w:val="76B490C1"/>
    <w:rsid w:val="76B8255D"/>
    <w:rsid w:val="76BA4A80"/>
    <w:rsid w:val="76BA7F0C"/>
    <w:rsid w:val="76BD7451"/>
    <w:rsid w:val="76BEAC85"/>
    <w:rsid w:val="76BECCC2"/>
    <w:rsid w:val="76BFD7DB"/>
    <w:rsid w:val="76C1D461"/>
    <w:rsid w:val="76C384EA"/>
    <w:rsid w:val="76C4B085"/>
    <w:rsid w:val="76D3EB4B"/>
    <w:rsid w:val="76D76DEA"/>
    <w:rsid w:val="76DA951F"/>
    <w:rsid w:val="76DB4831"/>
    <w:rsid w:val="76DBB63F"/>
    <w:rsid w:val="76DD6CD2"/>
    <w:rsid w:val="76DEBB26"/>
    <w:rsid w:val="76DF7DE1"/>
    <w:rsid w:val="76E96902"/>
    <w:rsid w:val="76EEFBB9"/>
    <w:rsid w:val="76EF7EC4"/>
    <w:rsid w:val="76F97496"/>
    <w:rsid w:val="76FAF15C"/>
    <w:rsid w:val="76FD8978"/>
    <w:rsid w:val="770249EF"/>
    <w:rsid w:val="77028644"/>
    <w:rsid w:val="770814C5"/>
    <w:rsid w:val="770A2C25"/>
    <w:rsid w:val="770B3FE5"/>
    <w:rsid w:val="770C1231"/>
    <w:rsid w:val="770E3BA0"/>
    <w:rsid w:val="771176A6"/>
    <w:rsid w:val="7712CA64"/>
    <w:rsid w:val="771531C6"/>
    <w:rsid w:val="7715E342"/>
    <w:rsid w:val="771D1990"/>
    <w:rsid w:val="771D83F7"/>
    <w:rsid w:val="771E6D5F"/>
    <w:rsid w:val="77241389"/>
    <w:rsid w:val="772A6A9E"/>
    <w:rsid w:val="772E7893"/>
    <w:rsid w:val="772F765D"/>
    <w:rsid w:val="7731592E"/>
    <w:rsid w:val="773660C0"/>
    <w:rsid w:val="77388DB4"/>
    <w:rsid w:val="773C13FB"/>
    <w:rsid w:val="773D7846"/>
    <w:rsid w:val="773F6B1F"/>
    <w:rsid w:val="774207F7"/>
    <w:rsid w:val="7744A70C"/>
    <w:rsid w:val="7744BFA2"/>
    <w:rsid w:val="77454630"/>
    <w:rsid w:val="77468D1F"/>
    <w:rsid w:val="77492B4B"/>
    <w:rsid w:val="7749464B"/>
    <w:rsid w:val="77499652"/>
    <w:rsid w:val="774B4B1C"/>
    <w:rsid w:val="7752C6C0"/>
    <w:rsid w:val="7754453B"/>
    <w:rsid w:val="7759D9EB"/>
    <w:rsid w:val="775B94D2"/>
    <w:rsid w:val="775F6AF2"/>
    <w:rsid w:val="776C5205"/>
    <w:rsid w:val="776C944E"/>
    <w:rsid w:val="776D37BE"/>
    <w:rsid w:val="776D8DDA"/>
    <w:rsid w:val="777167B6"/>
    <w:rsid w:val="77725EB8"/>
    <w:rsid w:val="7775B0D3"/>
    <w:rsid w:val="777947C5"/>
    <w:rsid w:val="777ECE7A"/>
    <w:rsid w:val="777ED79A"/>
    <w:rsid w:val="7782FE16"/>
    <w:rsid w:val="77872AEC"/>
    <w:rsid w:val="77884BA4"/>
    <w:rsid w:val="7789E94D"/>
    <w:rsid w:val="778B66E9"/>
    <w:rsid w:val="778C71DA"/>
    <w:rsid w:val="778CC83B"/>
    <w:rsid w:val="778D85E5"/>
    <w:rsid w:val="778DF790"/>
    <w:rsid w:val="778E8251"/>
    <w:rsid w:val="778F4BDC"/>
    <w:rsid w:val="77905F73"/>
    <w:rsid w:val="77919EFA"/>
    <w:rsid w:val="7792E9B3"/>
    <w:rsid w:val="7792F8F4"/>
    <w:rsid w:val="77930C42"/>
    <w:rsid w:val="77947998"/>
    <w:rsid w:val="7797B7E2"/>
    <w:rsid w:val="77989C44"/>
    <w:rsid w:val="77994FB7"/>
    <w:rsid w:val="779AF7F9"/>
    <w:rsid w:val="77A1A04F"/>
    <w:rsid w:val="77A38440"/>
    <w:rsid w:val="77A520C5"/>
    <w:rsid w:val="77A785CE"/>
    <w:rsid w:val="77AD2EC9"/>
    <w:rsid w:val="77AE6591"/>
    <w:rsid w:val="77AFE4FA"/>
    <w:rsid w:val="77B735A1"/>
    <w:rsid w:val="77B8EE5B"/>
    <w:rsid w:val="77BB6931"/>
    <w:rsid w:val="77BC3F7F"/>
    <w:rsid w:val="77BEEE3B"/>
    <w:rsid w:val="77C0F2CA"/>
    <w:rsid w:val="77C0F57F"/>
    <w:rsid w:val="77C171A9"/>
    <w:rsid w:val="77C30872"/>
    <w:rsid w:val="77C58693"/>
    <w:rsid w:val="77C7E24B"/>
    <w:rsid w:val="77D4D38C"/>
    <w:rsid w:val="77DE042E"/>
    <w:rsid w:val="77EC75D7"/>
    <w:rsid w:val="77ED47D7"/>
    <w:rsid w:val="77F2B361"/>
    <w:rsid w:val="77F3A9F5"/>
    <w:rsid w:val="77FB5936"/>
    <w:rsid w:val="77FB5AB4"/>
    <w:rsid w:val="7802A91A"/>
    <w:rsid w:val="7803EC33"/>
    <w:rsid w:val="7804652B"/>
    <w:rsid w:val="780AE9C6"/>
    <w:rsid w:val="780C07A1"/>
    <w:rsid w:val="7816D4F5"/>
    <w:rsid w:val="7818AD03"/>
    <w:rsid w:val="7819F0E4"/>
    <w:rsid w:val="781BE7F9"/>
    <w:rsid w:val="781CADF0"/>
    <w:rsid w:val="781E30E4"/>
    <w:rsid w:val="781FA18F"/>
    <w:rsid w:val="78207FD5"/>
    <w:rsid w:val="78256CEE"/>
    <w:rsid w:val="7825AED9"/>
    <w:rsid w:val="7826D349"/>
    <w:rsid w:val="782928AE"/>
    <w:rsid w:val="782BDB62"/>
    <w:rsid w:val="782C9454"/>
    <w:rsid w:val="7833025D"/>
    <w:rsid w:val="78378074"/>
    <w:rsid w:val="783B51BD"/>
    <w:rsid w:val="783B7A3D"/>
    <w:rsid w:val="783D0408"/>
    <w:rsid w:val="783E9658"/>
    <w:rsid w:val="783FAFC7"/>
    <w:rsid w:val="7843823B"/>
    <w:rsid w:val="7844BB8B"/>
    <w:rsid w:val="7844D799"/>
    <w:rsid w:val="784A25C2"/>
    <w:rsid w:val="784A83D5"/>
    <w:rsid w:val="784BDE4D"/>
    <w:rsid w:val="784E4525"/>
    <w:rsid w:val="7851F037"/>
    <w:rsid w:val="78521BA4"/>
    <w:rsid w:val="7853E53A"/>
    <w:rsid w:val="7857ED8D"/>
    <w:rsid w:val="7858363B"/>
    <w:rsid w:val="7858B59A"/>
    <w:rsid w:val="7859AEC2"/>
    <w:rsid w:val="785E2A88"/>
    <w:rsid w:val="785E7517"/>
    <w:rsid w:val="785EC5C0"/>
    <w:rsid w:val="785FD0A6"/>
    <w:rsid w:val="78697A55"/>
    <w:rsid w:val="786BC2A6"/>
    <w:rsid w:val="786C161C"/>
    <w:rsid w:val="786E50A8"/>
    <w:rsid w:val="78731C73"/>
    <w:rsid w:val="787398C9"/>
    <w:rsid w:val="7876A312"/>
    <w:rsid w:val="7879BD84"/>
    <w:rsid w:val="787D26BF"/>
    <w:rsid w:val="787F21E5"/>
    <w:rsid w:val="7888544C"/>
    <w:rsid w:val="788893DC"/>
    <w:rsid w:val="788A3883"/>
    <w:rsid w:val="788E22B8"/>
    <w:rsid w:val="788FBBB3"/>
    <w:rsid w:val="78908875"/>
    <w:rsid w:val="789263B4"/>
    <w:rsid w:val="7895EB4C"/>
    <w:rsid w:val="78971806"/>
    <w:rsid w:val="7898E7AC"/>
    <w:rsid w:val="78999A09"/>
    <w:rsid w:val="7899C03B"/>
    <w:rsid w:val="789B5D2B"/>
    <w:rsid w:val="789E7394"/>
    <w:rsid w:val="789EB3A4"/>
    <w:rsid w:val="789F6CB6"/>
    <w:rsid w:val="78AF3201"/>
    <w:rsid w:val="78B1CED4"/>
    <w:rsid w:val="78B2CBBA"/>
    <w:rsid w:val="78B37632"/>
    <w:rsid w:val="78B41B35"/>
    <w:rsid w:val="78B5ED8C"/>
    <w:rsid w:val="78B8D763"/>
    <w:rsid w:val="78B9AA30"/>
    <w:rsid w:val="78B9BD27"/>
    <w:rsid w:val="78BD2216"/>
    <w:rsid w:val="78BE9089"/>
    <w:rsid w:val="78C0B194"/>
    <w:rsid w:val="78C2F806"/>
    <w:rsid w:val="78C5B6D0"/>
    <w:rsid w:val="78CC126B"/>
    <w:rsid w:val="78D187F0"/>
    <w:rsid w:val="78D3704E"/>
    <w:rsid w:val="78D6BF83"/>
    <w:rsid w:val="78D764D0"/>
    <w:rsid w:val="78D99F6E"/>
    <w:rsid w:val="78D9BF07"/>
    <w:rsid w:val="78DA2E77"/>
    <w:rsid w:val="78DC1AF4"/>
    <w:rsid w:val="78DE2A18"/>
    <w:rsid w:val="78E2C143"/>
    <w:rsid w:val="78E533CD"/>
    <w:rsid w:val="78EAFCB4"/>
    <w:rsid w:val="78ECEE6D"/>
    <w:rsid w:val="78EF2D24"/>
    <w:rsid w:val="78F0CF10"/>
    <w:rsid w:val="78F396FE"/>
    <w:rsid w:val="78F4E25F"/>
    <w:rsid w:val="78F75976"/>
    <w:rsid w:val="78FEF975"/>
    <w:rsid w:val="7904D4CC"/>
    <w:rsid w:val="79095FEE"/>
    <w:rsid w:val="790B3FD9"/>
    <w:rsid w:val="790B7DE4"/>
    <w:rsid w:val="790ECA08"/>
    <w:rsid w:val="790F46B8"/>
    <w:rsid w:val="7910BEE2"/>
    <w:rsid w:val="79116912"/>
    <w:rsid w:val="791528BF"/>
    <w:rsid w:val="7917D2D9"/>
    <w:rsid w:val="7919601C"/>
    <w:rsid w:val="791E5BFB"/>
    <w:rsid w:val="7924A5E0"/>
    <w:rsid w:val="79268453"/>
    <w:rsid w:val="792B50BD"/>
    <w:rsid w:val="79314719"/>
    <w:rsid w:val="7931BC10"/>
    <w:rsid w:val="79340C19"/>
    <w:rsid w:val="793703D4"/>
    <w:rsid w:val="793CD9E8"/>
    <w:rsid w:val="793E2EC1"/>
    <w:rsid w:val="793E70A8"/>
    <w:rsid w:val="793FC407"/>
    <w:rsid w:val="793FE46F"/>
    <w:rsid w:val="7941D92D"/>
    <w:rsid w:val="7944FF10"/>
    <w:rsid w:val="794E0121"/>
    <w:rsid w:val="79571941"/>
    <w:rsid w:val="7957CFFF"/>
    <w:rsid w:val="795FD758"/>
    <w:rsid w:val="796127AD"/>
    <w:rsid w:val="7964B3D1"/>
    <w:rsid w:val="79681C93"/>
    <w:rsid w:val="79683035"/>
    <w:rsid w:val="796979DA"/>
    <w:rsid w:val="796EAEBA"/>
    <w:rsid w:val="796FE8D9"/>
    <w:rsid w:val="7971EFDB"/>
    <w:rsid w:val="79760724"/>
    <w:rsid w:val="79786ACE"/>
    <w:rsid w:val="7979A1C4"/>
    <w:rsid w:val="797D2F04"/>
    <w:rsid w:val="797DA360"/>
    <w:rsid w:val="797DB826"/>
    <w:rsid w:val="797E6B72"/>
    <w:rsid w:val="79883D85"/>
    <w:rsid w:val="798D6CCC"/>
    <w:rsid w:val="799089A7"/>
    <w:rsid w:val="7996E8FD"/>
    <w:rsid w:val="7998619B"/>
    <w:rsid w:val="799CC4A8"/>
    <w:rsid w:val="799F5DA1"/>
    <w:rsid w:val="799F69C2"/>
    <w:rsid w:val="79A23519"/>
    <w:rsid w:val="79A7EF2C"/>
    <w:rsid w:val="79A85031"/>
    <w:rsid w:val="79A99D2F"/>
    <w:rsid w:val="79AF5C09"/>
    <w:rsid w:val="79B0FB3F"/>
    <w:rsid w:val="79B167AD"/>
    <w:rsid w:val="79B2D3A3"/>
    <w:rsid w:val="79B30944"/>
    <w:rsid w:val="79B44C8B"/>
    <w:rsid w:val="79B728A9"/>
    <w:rsid w:val="79B90E6E"/>
    <w:rsid w:val="79B99F72"/>
    <w:rsid w:val="79BA5840"/>
    <w:rsid w:val="79BBBB88"/>
    <w:rsid w:val="79C4E1C0"/>
    <w:rsid w:val="79CBEA02"/>
    <w:rsid w:val="79D48817"/>
    <w:rsid w:val="79D5DC64"/>
    <w:rsid w:val="79D97EF5"/>
    <w:rsid w:val="79DF5F91"/>
    <w:rsid w:val="79E0CE63"/>
    <w:rsid w:val="79E36CF8"/>
    <w:rsid w:val="79E681A2"/>
    <w:rsid w:val="79E9D7CD"/>
    <w:rsid w:val="79EA6966"/>
    <w:rsid w:val="79EF0994"/>
    <w:rsid w:val="79F037D0"/>
    <w:rsid w:val="79F165A0"/>
    <w:rsid w:val="79F34783"/>
    <w:rsid w:val="79F531BA"/>
    <w:rsid w:val="79F6B701"/>
    <w:rsid w:val="79FBC658"/>
    <w:rsid w:val="79FD46AB"/>
    <w:rsid w:val="79FD9D04"/>
    <w:rsid w:val="7A02F446"/>
    <w:rsid w:val="7A0B0902"/>
    <w:rsid w:val="7A112790"/>
    <w:rsid w:val="7A126834"/>
    <w:rsid w:val="7A14770E"/>
    <w:rsid w:val="7A15381E"/>
    <w:rsid w:val="7A192EB9"/>
    <w:rsid w:val="7A1F9AF1"/>
    <w:rsid w:val="7A20C027"/>
    <w:rsid w:val="7A25880E"/>
    <w:rsid w:val="7A26682B"/>
    <w:rsid w:val="7A293FB6"/>
    <w:rsid w:val="7A2E684D"/>
    <w:rsid w:val="7A31039D"/>
    <w:rsid w:val="7A3D2508"/>
    <w:rsid w:val="7A40784E"/>
    <w:rsid w:val="7A4339E6"/>
    <w:rsid w:val="7A46F9BC"/>
    <w:rsid w:val="7A47117C"/>
    <w:rsid w:val="7A4A9B6B"/>
    <w:rsid w:val="7A557FB6"/>
    <w:rsid w:val="7A56FF04"/>
    <w:rsid w:val="7A57E54C"/>
    <w:rsid w:val="7A58260C"/>
    <w:rsid w:val="7A5B879C"/>
    <w:rsid w:val="7A5C755A"/>
    <w:rsid w:val="7A65FD70"/>
    <w:rsid w:val="7A6D2845"/>
    <w:rsid w:val="7A704B96"/>
    <w:rsid w:val="7A71E6D3"/>
    <w:rsid w:val="7A73117A"/>
    <w:rsid w:val="7A7A1853"/>
    <w:rsid w:val="7A7B339C"/>
    <w:rsid w:val="7A7BDF69"/>
    <w:rsid w:val="7A7C69AF"/>
    <w:rsid w:val="7A7C846E"/>
    <w:rsid w:val="7A7F43CC"/>
    <w:rsid w:val="7A825482"/>
    <w:rsid w:val="7A85A54E"/>
    <w:rsid w:val="7A8A5F8D"/>
    <w:rsid w:val="7A8B07AB"/>
    <w:rsid w:val="7A8C5E3D"/>
    <w:rsid w:val="7A8E5EE0"/>
    <w:rsid w:val="7A905FF2"/>
    <w:rsid w:val="7A974E61"/>
    <w:rsid w:val="7A9B1546"/>
    <w:rsid w:val="7A9EB9DF"/>
    <w:rsid w:val="7AA6787F"/>
    <w:rsid w:val="7AA8FEFB"/>
    <w:rsid w:val="7AAEFCEA"/>
    <w:rsid w:val="7AB22BB6"/>
    <w:rsid w:val="7AB312FF"/>
    <w:rsid w:val="7AB400C7"/>
    <w:rsid w:val="7ABA63FE"/>
    <w:rsid w:val="7ABC14FD"/>
    <w:rsid w:val="7ABF65E9"/>
    <w:rsid w:val="7AC0046E"/>
    <w:rsid w:val="7AC24744"/>
    <w:rsid w:val="7ACD01BB"/>
    <w:rsid w:val="7ACE3CC7"/>
    <w:rsid w:val="7AD00129"/>
    <w:rsid w:val="7AD68983"/>
    <w:rsid w:val="7ADBAFE8"/>
    <w:rsid w:val="7AE1992E"/>
    <w:rsid w:val="7AE1D338"/>
    <w:rsid w:val="7AE61AB9"/>
    <w:rsid w:val="7AEA109D"/>
    <w:rsid w:val="7AEB5457"/>
    <w:rsid w:val="7AEF54D7"/>
    <w:rsid w:val="7AF17EC5"/>
    <w:rsid w:val="7AF2CFDF"/>
    <w:rsid w:val="7AF30F49"/>
    <w:rsid w:val="7AF65329"/>
    <w:rsid w:val="7AF6BBC0"/>
    <w:rsid w:val="7AF9C565"/>
    <w:rsid w:val="7AFA985A"/>
    <w:rsid w:val="7AFF44DE"/>
    <w:rsid w:val="7B02BFA5"/>
    <w:rsid w:val="7B0456E5"/>
    <w:rsid w:val="7B068E79"/>
    <w:rsid w:val="7B0E4C75"/>
    <w:rsid w:val="7B157B1B"/>
    <w:rsid w:val="7B1A7C44"/>
    <w:rsid w:val="7B1C265A"/>
    <w:rsid w:val="7B1F1BF1"/>
    <w:rsid w:val="7B201832"/>
    <w:rsid w:val="7B28BF6B"/>
    <w:rsid w:val="7B294F77"/>
    <w:rsid w:val="7B2DB86C"/>
    <w:rsid w:val="7B2E4405"/>
    <w:rsid w:val="7B2E93FF"/>
    <w:rsid w:val="7B305994"/>
    <w:rsid w:val="7B308744"/>
    <w:rsid w:val="7B316DA3"/>
    <w:rsid w:val="7B32F73A"/>
    <w:rsid w:val="7B355240"/>
    <w:rsid w:val="7B3693C9"/>
    <w:rsid w:val="7B3A9D3C"/>
    <w:rsid w:val="7B3DA740"/>
    <w:rsid w:val="7B45CA2B"/>
    <w:rsid w:val="7B469D45"/>
    <w:rsid w:val="7B4C9132"/>
    <w:rsid w:val="7B4ECC16"/>
    <w:rsid w:val="7B50B4A6"/>
    <w:rsid w:val="7B50F42D"/>
    <w:rsid w:val="7B53DB08"/>
    <w:rsid w:val="7B55C973"/>
    <w:rsid w:val="7B589D27"/>
    <w:rsid w:val="7B59074F"/>
    <w:rsid w:val="7B5A66D4"/>
    <w:rsid w:val="7B5EB3DF"/>
    <w:rsid w:val="7B609BF2"/>
    <w:rsid w:val="7B6157DE"/>
    <w:rsid w:val="7B64FB6C"/>
    <w:rsid w:val="7B6510D7"/>
    <w:rsid w:val="7B676C3F"/>
    <w:rsid w:val="7B6C09FB"/>
    <w:rsid w:val="7B717500"/>
    <w:rsid w:val="7B7318CC"/>
    <w:rsid w:val="7B7464BC"/>
    <w:rsid w:val="7B7808F5"/>
    <w:rsid w:val="7B79CE3D"/>
    <w:rsid w:val="7B7B2E3D"/>
    <w:rsid w:val="7B7CE15E"/>
    <w:rsid w:val="7B7DA924"/>
    <w:rsid w:val="7B7EDD2B"/>
    <w:rsid w:val="7B80D8E1"/>
    <w:rsid w:val="7B81AD3E"/>
    <w:rsid w:val="7B861A47"/>
    <w:rsid w:val="7B86617A"/>
    <w:rsid w:val="7B8B710B"/>
    <w:rsid w:val="7B8E189C"/>
    <w:rsid w:val="7B90EE66"/>
    <w:rsid w:val="7B96D5FA"/>
    <w:rsid w:val="7B97273F"/>
    <w:rsid w:val="7B97ADCC"/>
    <w:rsid w:val="7B99F382"/>
    <w:rsid w:val="7B9B7E91"/>
    <w:rsid w:val="7BA1206C"/>
    <w:rsid w:val="7BA6833D"/>
    <w:rsid w:val="7BA81474"/>
    <w:rsid w:val="7BA8DD63"/>
    <w:rsid w:val="7BAD3FB6"/>
    <w:rsid w:val="7BAE7515"/>
    <w:rsid w:val="7BAF181F"/>
    <w:rsid w:val="7BB1B455"/>
    <w:rsid w:val="7BB31108"/>
    <w:rsid w:val="7BB933FE"/>
    <w:rsid w:val="7BBA4E76"/>
    <w:rsid w:val="7BBBC8C4"/>
    <w:rsid w:val="7BBE53CA"/>
    <w:rsid w:val="7BC0F1FF"/>
    <w:rsid w:val="7BC7E2E6"/>
    <w:rsid w:val="7BC8D562"/>
    <w:rsid w:val="7BC8F404"/>
    <w:rsid w:val="7BCAC243"/>
    <w:rsid w:val="7BD0D4C7"/>
    <w:rsid w:val="7BD3745D"/>
    <w:rsid w:val="7BD3F5EC"/>
    <w:rsid w:val="7BD4C1A3"/>
    <w:rsid w:val="7BD5DAB8"/>
    <w:rsid w:val="7BD76FFF"/>
    <w:rsid w:val="7BD811BD"/>
    <w:rsid w:val="7BD979C6"/>
    <w:rsid w:val="7BD9D29B"/>
    <w:rsid w:val="7BDB7161"/>
    <w:rsid w:val="7BDC64DC"/>
    <w:rsid w:val="7BDE463D"/>
    <w:rsid w:val="7BDEC2D2"/>
    <w:rsid w:val="7BDF8354"/>
    <w:rsid w:val="7BDFEB29"/>
    <w:rsid w:val="7BE365C1"/>
    <w:rsid w:val="7BE69172"/>
    <w:rsid w:val="7BE831AE"/>
    <w:rsid w:val="7BE8F0D1"/>
    <w:rsid w:val="7BE95277"/>
    <w:rsid w:val="7BEAE115"/>
    <w:rsid w:val="7BEEB9F3"/>
    <w:rsid w:val="7BF7BAE7"/>
    <w:rsid w:val="7BF832D6"/>
    <w:rsid w:val="7BF9BB56"/>
    <w:rsid w:val="7C016FE4"/>
    <w:rsid w:val="7C0395A1"/>
    <w:rsid w:val="7C0B0741"/>
    <w:rsid w:val="7C0B2875"/>
    <w:rsid w:val="7C0B2C67"/>
    <w:rsid w:val="7C0BC42A"/>
    <w:rsid w:val="7C0D3DA0"/>
    <w:rsid w:val="7C0DDB98"/>
    <w:rsid w:val="7C0E8515"/>
    <w:rsid w:val="7C103FB3"/>
    <w:rsid w:val="7C14056E"/>
    <w:rsid w:val="7C164AEF"/>
    <w:rsid w:val="7C179810"/>
    <w:rsid w:val="7C1AB98E"/>
    <w:rsid w:val="7C1C1476"/>
    <w:rsid w:val="7C237A5A"/>
    <w:rsid w:val="7C23E59B"/>
    <w:rsid w:val="7C243913"/>
    <w:rsid w:val="7C2549F0"/>
    <w:rsid w:val="7C275FAA"/>
    <w:rsid w:val="7C2CAE32"/>
    <w:rsid w:val="7C2D0318"/>
    <w:rsid w:val="7C2EDC09"/>
    <w:rsid w:val="7C361729"/>
    <w:rsid w:val="7C38BCF0"/>
    <w:rsid w:val="7C3D6FC5"/>
    <w:rsid w:val="7C3EB9CD"/>
    <w:rsid w:val="7C421C1C"/>
    <w:rsid w:val="7C445233"/>
    <w:rsid w:val="7C453725"/>
    <w:rsid w:val="7C49EDA0"/>
    <w:rsid w:val="7C5240BF"/>
    <w:rsid w:val="7C57BB79"/>
    <w:rsid w:val="7C5980BF"/>
    <w:rsid w:val="7C5B77B1"/>
    <w:rsid w:val="7C5C451A"/>
    <w:rsid w:val="7C6191A9"/>
    <w:rsid w:val="7C6596F2"/>
    <w:rsid w:val="7C65D6A0"/>
    <w:rsid w:val="7C680BCD"/>
    <w:rsid w:val="7C6AFE79"/>
    <w:rsid w:val="7C6BA10C"/>
    <w:rsid w:val="7C6C0EA8"/>
    <w:rsid w:val="7C6EDCCA"/>
    <w:rsid w:val="7C6F80BD"/>
    <w:rsid w:val="7C700656"/>
    <w:rsid w:val="7C751852"/>
    <w:rsid w:val="7C753C27"/>
    <w:rsid w:val="7C7781C6"/>
    <w:rsid w:val="7C77FB4F"/>
    <w:rsid w:val="7C78531C"/>
    <w:rsid w:val="7C892686"/>
    <w:rsid w:val="7C8A3B80"/>
    <w:rsid w:val="7C8C0321"/>
    <w:rsid w:val="7C8D243E"/>
    <w:rsid w:val="7C8FF33A"/>
    <w:rsid w:val="7C917DB4"/>
    <w:rsid w:val="7C936421"/>
    <w:rsid w:val="7C945A12"/>
    <w:rsid w:val="7C95E892"/>
    <w:rsid w:val="7C98CE31"/>
    <w:rsid w:val="7CA12ACD"/>
    <w:rsid w:val="7CA1D84D"/>
    <w:rsid w:val="7CA2DFCF"/>
    <w:rsid w:val="7CA2E104"/>
    <w:rsid w:val="7CA47AF3"/>
    <w:rsid w:val="7CAF504B"/>
    <w:rsid w:val="7CB46210"/>
    <w:rsid w:val="7CB52F60"/>
    <w:rsid w:val="7CB65006"/>
    <w:rsid w:val="7CB76BB0"/>
    <w:rsid w:val="7CBA3485"/>
    <w:rsid w:val="7CBD189D"/>
    <w:rsid w:val="7CBF89A3"/>
    <w:rsid w:val="7CC1E0F3"/>
    <w:rsid w:val="7CC39F18"/>
    <w:rsid w:val="7CC78DFA"/>
    <w:rsid w:val="7CC7A54E"/>
    <w:rsid w:val="7CC88CC1"/>
    <w:rsid w:val="7CCB5755"/>
    <w:rsid w:val="7CD49933"/>
    <w:rsid w:val="7CDADFCB"/>
    <w:rsid w:val="7CDC81D3"/>
    <w:rsid w:val="7CDED7E0"/>
    <w:rsid w:val="7CE2107C"/>
    <w:rsid w:val="7CE973FA"/>
    <w:rsid w:val="7CE99B55"/>
    <w:rsid w:val="7CECFDD1"/>
    <w:rsid w:val="7CEFD6F4"/>
    <w:rsid w:val="7CF57B99"/>
    <w:rsid w:val="7CF997D0"/>
    <w:rsid w:val="7CFB4B9B"/>
    <w:rsid w:val="7CFD1664"/>
    <w:rsid w:val="7D003412"/>
    <w:rsid w:val="7D020182"/>
    <w:rsid w:val="7D024106"/>
    <w:rsid w:val="7D0418AB"/>
    <w:rsid w:val="7D04FB64"/>
    <w:rsid w:val="7D05B659"/>
    <w:rsid w:val="7D09E5D8"/>
    <w:rsid w:val="7D0AA34C"/>
    <w:rsid w:val="7D0D9CD9"/>
    <w:rsid w:val="7D0E9474"/>
    <w:rsid w:val="7D153261"/>
    <w:rsid w:val="7D17B259"/>
    <w:rsid w:val="7D2225DC"/>
    <w:rsid w:val="7D261EA3"/>
    <w:rsid w:val="7D2750C9"/>
    <w:rsid w:val="7D2D24BF"/>
    <w:rsid w:val="7D2E042A"/>
    <w:rsid w:val="7D2F5E00"/>
    <w:rsid w:val="7D2F8F7D"/>
    <w:rsid w:val="7D2FFF5F"/>
    <w:rsid w:val="7D3086FA"/>
    <w:rsid w:val="7D30AF5F"/>
    <w:rsid w:val="7D30BDE2"/>
    <w:rsid w:val="7D316BE1"/>
    <w:rsid w:val="7D31A7C1"/>
    <w:rsid w:val="7D343812"/>
    <w:rsid w:val="7D34425C"/>
    <w:rsid w:val="7D35936A"/>
    <w:rsid w:val="7D37F6B3"/>
    <w:rsid w:val="7D3AC043"/>
    <w:rsid w:val="7D3D6A5A"/>
    <w:rsid w:val="7D42B366"/>
    <w:rsid w:val="7D468D35"/>
    <w:rsid w:val="7D4937B4"/>
    <w:rsid w:val="7D496DB3"/>
    <w:rsid w:val="7D4F52FE"/>
    <w:rsid w:val="7D4F57A3"/>
    <w:rsid w:val="7D5025C7"/>
    <w:rsid w:val="7D537E61"/>
    <w:rsid w:val="7D54BDEA"/>
    <w:rsid w:val="7D55B8E8"/>
    <w:rsid w:val="7D574799"/>
    <w:rsid w:val="7D57A155"/>
    <w:rsid w:val="7D581EB2"/>
    <w:rsid w:val="7D596B25"/>
    <w:rsid w:val="7D5CDFE5"/>
    <w:rsid w:val="7D5DD757"/>
    <w:rsid w:val="7D5EB0EE"/>
    <w:rsid w:val="7D5F4009"/>
    <w:rsid w:val="7D6B4C75"/>
    <w:rsid w:val="7D6CA14D"/>
    <w:rsid w:val="7D6CFC0F"/>
    <w:rsid w:val="7D6DE691"/>
    <w:rsid w:val="7D6F1C8E"/>
    <w:rsid w:val="7D72C237"/>
    <w:rsid w:val="7D79DABB"/>
    <w:rsid w:val="7D7B742C"/>
    <w:rsid w:val="7D7D87BD"/>
    <w:rsid w:val="7D7E1770"/>
    <w:rsid w:val="7D7F8F93"/>
    <w:rsid w:val="7D81C06E"/>
    <w:rsid w:val="7D8B64DB"/>
    <w:rsid w:val="7D903C91"/>
    <w:rsid w:val="7D97AC81"/>
    <w:rsid w:val="7D9BA111"/>
    <w:rsid w:val="7D9C6A72"/>
    <w:rsid w:val="7D9E729A"/>
    <w:rsid w:val="7D9F0F46"/>
    <w:rsid w:val="7DA6034C"/>
    <w:rsid w:val="7DAB91E1"/>
    <w:rsid w:val="7DB2B505"/>
    <w:rsid w:val="7DB3CF6B"/>
    <w:rsid w:val="7DB7B990"/>
    <w:rsid w:val="7DB9A41E"/>
    <w:rsid w:val="7DBA64BE"/>
    <w:rsid w:val="7DBE2680"/>
    <w:rsid w:val="7DBFD595"/>
    <w:rsid w:val="7DCA2CE7"/>
    <w:rsid w:val="7DCB4213"/>
    <w:rsid w:val="7DCBF70B"/>
    <w:rsid w:val="7DCD0BC0"/>
    <w:rsid w:val="7DCF2D0C"/>
    <w:rsid w:val="7DD00BE7"/>
    <w:rsid w:val="7DD53D5D"/>
    <w:rsid w:val="7DD7EF72"/>
    <w:rsid w:val="7DD8E9E5"/>
    <w:rsid w:val="7DD9158B"/>
    <w:rsid w:val="7DD95583"/>
    <w:rsid w:val="7DD9CC26"/>
    <w:rsid w:val="7DDE906D"/>
    <w:rsid w:val="7DE60C18"/>
    <w:rsid w:val="7DE65BD4"/>
    <w:rsid w:val="7DE84BCD"/>
    <w:rsid w:val="7DEC5DE0"/>
    <w:rsid w:val="7DED149A"/>
    <w:rsid w:val="7DEDC184"/>
    <w:rsid w:val="7DEF2285"/>
    <w:rsid w:val="7DF066E8"/>
    <w:rsid w:val="7DF06704"/>
    <w:rsid w:val="7DF4D485"/>
    <w:rsid w:val="7DF5A08D"/>
    <w:rsid w:val="7DF8FFE0"/>
    <w:rsid w:val="7DFADE49"/>
    <w:rsid w:val="7DFB05AD"/>
    <w:rsid w:val="7DFC7715"/>
    <w:rsid w:val="7E057225"/>
    <w:rsid w:val="7E070FA5"/>
    <w:rsid w:val="7E0796CD"/>
    <w:rsid w:val="7E08C4FB"/>
    <w:rsid w:val="7E08DBB0"/>
    <w:rsid w:val="7E0947EE"/>
    <w:rsid w:val="7E095197"/>
    <w:rsid w:val="7E0F55A0"/>
    <w:rsid w:val="7E113E23"/>
    <w:rsid w:val="7E11B464"/>
    <w:rsid w:val="7E13DCB6"/>
    <w:rsid w:val="7E17F045"/>
    <w:rsid w:val="7E19BDEA"/>
    <w:rsid w:val="7E1D4721"/>
    <w:rsid w:val="7E1D928E"/>
    <w:rsid w:val="7E1EB31D"/>
    <w:rsid w:val="7E1F52D9"/>
    <w:rsid w:val="7E20D316"/>
    <w:rsid w:val="7E21623E"/>
    <w:rsid w:val="7E21C400"/>
    <w:rsid w:val="7E29DB5A"/>
    <w:rsid w:val="7E2CD5A1"/>
    <w:rsid w:val="7E2D89BA"/>
    <w:rsid w:val="7E300C2C"/>
    <w:rsid w:val="7E300EFA"/>
    <w:rsid w:val="7E358045"/>
    <w:rsid w:val="7E374493"/>
    <w:rsid w:val="7E37878F"/>
    <w:rsid w:val="7E396837"/>
    <w:rsid w:val="7E3A2B0F"/>
    <w:rsid w:val="7E3D786E"/>
    <w:rsid w:val="7E3DAA39"/>
    <w:rsid w:val="7E3E9CC4"/>
    <w:rsid w:val="7E48F203"/>
    <w:rsid w:val="7E4A65E9"/>
    <w:rsid w:val="7E4B027E"/>
    <w:rsid w:val="7E4B7628"/>
    <w:rsid w:val="7E4C1E07"/>
    <w:rsid w:val="7E4F4514"/>
    <w:rsid w:val="7E4FC39A"/>
    <w:rsid w:val="7E52DDD1"/>
    <w:rsid w:val="7E530899"/>
    <w:rsid w:val="7E609EE5"/>
    <w:rsid w:val="7E629A1C"/>
    <w:rsid w:val="7E666A26"/>
    <w:rsid w:val="7E673CAB"/>
    <w:rsid w:val="7E6EC44F"/>
    <w:rsid w:val="7E72A0E2"/>
    <w:rsid w:val="7E7399F6"/>
    <w:rsid w:val="7E756EDA"/>
    <w:rsid w:val="7E7671A4"/>
    <w:rsid w:val="7E77B9E0"/>
    <w:rsid w:val="7E77FBB9"/>
    <w:rsid w:val="7E785A35"/>
    <w:rsid w:val="7E7F09C0"/>
    <w:rsid w:val="7E7FF85E"/>
    <w:rsid w:val="7E804F4B"/>
    <w:rsid w:val="7E80B75C"/>
    <w:rsid w:val="7E82A4D8"/>
    <w:rsid w:val="7E875F74"/>
    <w:rsid w:val="7E882413"/>
    <w:rsid w:val="7E8BDDEE"/>
    <w:rsid w:val="7E91295A"/>
    <w:rsid w:val="7E917AD5"/>
    <w:rsid w:val="7E98CE22"/>
    <w:rsid w:val="7E98FFFD"/>
    <w:rsid w:val="7E99BCE5"/>
    <w:rsid w:val="7E9A608F"/>
    <w:rsid w:val="7EA94966"/>
    <w:rsid w:val="7EAE008E"/>
    <w:rsid w:val="7EAF4CD0"/>
    <w:rsid w:val="7EB0FB2B"/>
    <w:rsid w:val="7EB391BE"/>
    <w:rsid w:val="7EB4F176"/>
    <w:rsid w:val="7EB73479"/>
    <w:rsid w:val="7EB7A6DF"/>
    <w:rsid w:val="7EBABA0A"/>
    <w:rsid w:val="7EBE2BEE"/>
    <w:rsid w:val="7EBF7BE3"/>
    <w:rsid w:val="7EC171D1"/>
    <w:rsid w:val="7EC35878"/>
    <w:rsid w:val="7EC88F33"/>
    <w:rsid w:val="7EC99017"/>
    <w:rsid w:val="7ECF6811"/>
    <w:rsid w:val="7ED0F82C"/>
    <w:rsid w:val="7ED2A612"/>
    <w:rsid w:val="7ED40F18"/>
    <w:rsid w:val="7ED641AD"/>
    <w:rsid w:val="7ED6ADB5"/>
    <w:rsid w:val="7ED7AEFB"/>
    <w:rsid w:val="7ED86165"/>
    <w:rsid w:val="7EDD5939"/>
    <w:rsid w:val="7EDE83E3"/>
    <w:rsid w:val="7EE06F50"/>
    <w:rsid w:val="7EE1A161"/>
    <w:rsid w:val="7EE5C1CB"/>
    <w:rsid w:val="7EE5EDD1"/>
    <w:rsid w:val="7EE73132"/>
    <w:rsid w:val="7EEB047E"/>
    <w:rsid w:val="7EECF9CC"/>
    <w:rsid w:val="7EEE453B"/>
    <w:rsid w:val="7EEEE98E"/>
    <w:rsid w:val="7EF1199F"/>
    <w:rsid w:val="7EF3E432"/>
    <w:rsid w:val="7EF5E5BC"/>
    <w:rsid w:val="7EF9F3AC"/>
    <w:rsid w:val="7EFA1BD0"/>
    <w:rsid w:val="7EFB2DFA"/>
    <w:rsid w:val="7EFF2E7B"/>
    <w:rsid w:val="7F0AC076"/>
    <w:rsid w:val="7F0D5F04"/>
    <w:rsid w:val="7F0D94AA"/>
    <w:rsid w:val="7F0FEEC1"/>
    <w:rsid w:val="7F1058A1"/>
    <w:rsid w:val="7F1364FA"/>
    <w:rsid w:val="7F15C6F9"/>
    <w:rsid w:val="7F1C018A"/>
    <w:rsid w:val="7F1FF710"/>
    <w:rsid w:val="7F20AC73"/>
    <w:rsid w:val="7F22A66E"/>
    <w:rsid w:val="7F2331BF"/>
    <w:rsid w:val="7F24D7F6"/>
    <w:rsid w:val="7F2C72BC"/>
    <w:rsid w:val="7F2F4A61"/>
    <w:rsid w:val="7F31BC37"/>
    <w:rsid w:val="7F31E3F5"/>
    <w:rsid w:val="7F338283"/>
    <w:rsid w:val="7F33CB3E"/>
    <w:rsid w:val="7F34D51C"/>
    <w:rsid w:val="7F372FA0"/>
    <w:rsid w:val="7F3799F2"/>
    <w:rsid w:val="7F380057"/>
    <w:rsid w:val="7F384665"/>
    <w:rsid w:val="7F3CE020"/>
    <w:rsid w:val="7F4855A0"/>
    <w:rsid w:val="7F4DEC83"/>
    <w:rsid w:val="7F519C49"/>
    <w:rsid w:val="7F5A525E"/>
    <w:rsid w:val="7F5DA4A6"/>
    <w:rsid w:val="7F5EBA28"/>
    <w:rsid w:val="7F64E189"/>
    <w:rsid w:val="7F658349"/>
    <w:rsid w:val="7F65EFF8"/>
    <w:rsid w:val="7F66520B"/>
    <w:rsid w:val="7F67BAAE"/>
    <w:rsid w:val="7F6879C4"/>
    <w:rsid w:val="7F698119"/>
    <w:rsid w:val="7F6F5F26"/>
    <w:rsid w:val="7F6FC01C"/>
    <w:rsid w:val="7F724168"/>
    <w:rsid w:val="7F7436C4"/>
    <w:rsid w:val="7F7648A7"/>
    <w:rsid w:val="7F76F2E4"/>
    <w:rsid w:val="7F7AF67B"/>
    <w:rsid w:val="7F7B1F9D"/>
    <w:rsid w:val="7F7B4097"/>
    <w:rsid w:val="7F7D09A3"/>
    <w:rsid w:val="7F7E918F"/>
    <w:rsid w:val="7F7FD1DB"/>
    <w:rsid w:val="7F81F402"/>
    <w:rsid w:val="7F829BF4"/>
    <w:rsid w:val="7F84B1D1"/>
    <w:rsid w:val="7F855AF1"/>
    <w:rsid w:val="7F897782"/>
    <w:rsid w:val="7F89D489"/>
    <w:rsid w:val="7F8C9095"/>
    <w:rsid w:val="7F8DA46D"/>
    <w:rsid w:val="7F929A5C"/>
    <w:rsid w:val="7F94E5C5"/>
    <w:rsid w:val="7F95FD07"/>
    <w:rsid w:val="7F97DCBD"/>
    <w:rsid w:val="7F99468C"/>
    <w:rsid w:val="7F99B135"/>
    <w:rsid w:val="7F9FDEDC"/>
    <w:rsid w:val="7FA9E867"/>
    <w:rsid w:val="7FAB6E47"/>
    <w:rsid w:val="7FAE14CD"/>
    <w:rsid w:val="7FB2EF59"/>
    <w:rsid w:val="7FBB3640"/>
    <w:rsid w:val="7FBC4B11"/>
    <w:rsid w:val="7FC2F8D7"/>
    <w:rsid w:val="7FC43B40"/>
    <w:rsid w:val="7FCFEC82"/>
    <w:rsid w:val="7FD0B738"/>
    <w:rsid w:val="7FD2C063"/>
    <w:rsid w:val="7FDA820E"/>
    <w:rsid w:val="7FDD341A"/>
    <w:rsid w:val="7FDE3B8D"/>
    <w:rsid w:val="7FE403A6"/>
    <w:rsid w:val="7FE7F78E"/>
    <w:rsid w:val="7FE8BCE0"/>
    <w:rsid w:val="7FEB5DBD"/>
    <w:rsid w:val="7FEBE044"/>
    <w:rsid w:val="7FED6894"/>
    <w:rsid w:val="7FED7DA1"/>
    <w:rsid w:val="7FEDBD49"/>
    <w:rsid w:val="7FF2276B"/>
    <w:rsid w:val="7FF2531D"/>
    <w:rsid w:val="7FF6F5CF"/>
    <w:rsid w:val="7FFC00C7"/>
    <w:rsid w:val="7FFC85F0"/>
    <w:rsid w:val="7FFFA9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2128BF"/>
  <w15:docId w15:val="{F70DF4CF-1481-4507-9976-03B89107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1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rPr>
      <w:rFonts w:eastAsia="Times New Roman"/>
      <w:lang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CD34D3"/>
    <w:rPr>
      <w:color w:val="605E5C"/>
      <w:shd w:val="clear" w:color="auto" w:fill="E1DFDD"/>
    </w:rPr>
  </w:style>
  <w:style w:type="character" w:customStyle="1" w:styleId="Mention2">
    <w:name w:val="Mention2"/>
    <w:basedOn w:val="DefaultParagraphFont"/>
    <w:uiPriority w:val="99"/>
    <w:unhideWhenUsed/>
    <w:rsid w:val="00CD34D3"/>
    <w:rPr>
      <w:color w:val="2B579A"/>
      <w:shd w:val="clear" w:color="auto" w:fill="E1DFDD"/>
    </w:rPr>
  </w:style>
  <w:style w:type="character" w:customStyle="1" w:styleId="Mention4">
    <w:name w:val="Mention4"/>
    <w:basedOn w:val="DefaultParagraphFont"/>
    <w:uiPriority w:val="99"/>
    <w:unhideWhenUsed/>
    <w:rsid w:val="005B2923"/>
    <w:rPr>
      <w:color w:val="2B579A"/>
      <w:shd w:val="clear" w:color="auto" w:fill="E6E6E6"/>
    </w:rPr>
  </w:style>
  <w:style w:type="paragraph" w:customStyle="1" w:styleId="paragraph">
    <w:name w:val="paragraph"/>
    <w:basedOn w:val="Normal"/>
    <w:uiPriority w:val="1"/>
    <w:rsid w:val="6504F637"/>
    <w:pPr>
      <w:spacing w:beforeAutospacing="1" w:afterAutospacing="1"/>
    </w:pPr>
    <w:rPr>
      <w:rFonts w:eastAsia="Times New Roman"/>
      <w:lang w:eastAsia="en-GB"/>
    </w:rPr>
  </w:style>
  <w:style w:type="character" w:customStyle="1" w:styleId="Mention3">
    <w:name w:val="Mention3"/>
    <w:basedOn w:val="DefaultParagraphFont"/>
    <w:uiPriority w:val="99"/>
    <w:unhideWhenUsed/>
    <w:rsid w:val="00D06309"/>
    <w:rPr>
      <w:color w:val="2B579A"/>
      <w:shd w:val="clear" w:color="auto" w:fill="E6E6E6"/>
    </w:rPr>
  </w:style>
  <w:style w:type="character" w:styleId="Hyperlink">
    <w:name w:val="Hyperlink"/>
    <w:basedOn w:val="DefaultParagraphFont"/>
    <w:uiPriority w:val="99"/>
    <w:unhideWhenUsed/>
    <w:rsid w:val="00D6595B"/>
    <w:rPr>
      <w:color w:val="0000FF" w:themeColor="hyperlink"/>
      <w:u w:val="single"/>
    </w:rPr>
  </w:style>
  <w:style w:type="character" w:customStyle="1" w:styleId="UnresolvedMention2">
    <w:name w:val="Unresolved Mention2"/>
    <w:basedOn w:val="DefaultParagraphFont"/>
    <w:uiPriority w:val="99"/>
    <w:unhideWhenUsed/>
    <w:rsid w:val="00DE4742"/>
    <w:rPr>
      <w:color w:val="605E5C"/>
      <w:shd w:val="clear" w:color="auto" w:fill="E1DFDD"/>
    </w:rPr>
  </w:style>
  <w:style w:type="character" w:customStyle="1" w:styleId="Mention5">
    <w:name w:val="Mention5"/>
    <w:basedOn w:val="DefaultParagraphFont"/>
    <w:uiPriority w:val="99"/>
    <w:unhideWhenUsed/>
    <w:rsid w:val="00E3369D"/>
    <w:rPr>
      <w:color w:val="2B579A"/>
      <w:shd w:val="clear" w:color="auto" w:fill="E6E6E6"/>
    </w:rPr>
  </w:style>
  <w:style w:type="character" w:customStyle="1" w:styleId="Mention">
    <w:name w:val="Mention"/>
    <w:basedOn w:val="DefaultParagraphFont"/>
    <w:uiPriority w:val="99"/>
    <w:unhideWhenUsed/>
    <w:rsid w:val="001D4989"/>
    <w:rPr>
      <w:color w:val="2B579A"/>
      <w:shd w:val="clear" w:color="auto" w:fill="E6E6E6"/>
    </w:rPr>
  </w:style>
  <w:style w:type="character" w:customStyle="1" w:styleId="UnresolvedMention">
    <w:name w:val="Unresolved Mention"/>
    <w:basedOn w:val="DefaultParagraphFont"/>
    <w:uiPriority w:val="99"/>
    <w:semiHidden/>
    <w:unhideWhenUsed/>
    <w:rsid w:val="00FC0B00"/>
    <w:rPr>
      <w:color w:val="605E5C"/>
      <w:shd w:val="clear" w:color="auto" w:fill="E1DFDD"/>
    </w:rPr>
  </w:style>
  <w:style w:type="paragraph" w:styleId="Header">
    <w:name w:val="header"/>
    <w:basedOn w:val="Normal"/>
    <w:link w:val="HeaderChar"/>
    <w:uiPriority w:val="99"/>
    <w:unhideWhenUsed/>
    <w:rsid w:val="001A6B04"/>
    <w:pPr>
      <w:tabs>
        <w:tab w:val="center" w:pos="4535"/>
        <w:tab w:val="right" w:pos="9071"/>
      </w:tabs>
      <w:spacing w:before="0"/>
    </w:pPr>
  </w:style>
  <w:style w:type="character" w:customStyle="1" w:styleId="HeaderChar">
    <w:name w:val="Header Char"/>
    <w:basedOn w:val="DefaultParagraphFont"/>
    <w:link w:val="Header"/>
    <w:uiPriority w:val="99"/>
    <w:rsid w:val="001A6B04"/>
    <w:rPr>
      <w:rFonts w:ascii="Times New Roman" w:hAnsi="Times New Roman" w:cs="Times New Roman"/>
      <w:sz w:val="24"/>
      <w:lang w:val="sk-SK"/>
    </w:rPr>
  </w:style>
  <w:style w:type="paragraph" w:styleId="Footer">
    <w:name w:val="footer"/>
    <w:basedOn w:val="Normal"/>
    <w:link w:val="FooterChar"/>
    <w:uiPriority w:val="99"/>
    <w:unhideWhenUsed/>
    <w:rsid w:val="001A6B0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A6B04"/>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k-S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k-S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k-S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k-S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k-S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A6B04"/>
    <w:pPr>
      <w:tabs>
        <w:tab w:val="center" w:pos="7285"/>
        <w:tab w:val="right" w:pos="14003"/>
      </w:tabs>
      <w:spacing w:before="0"/>
    </w:pPr>
  </w:style>
  <w:style w:type="paragraph" w:customStyle="1" w:styleId="FooterLandscape">
    <w:name w:val="FooterLandscape"/>
    <w:basedOn w:val="Normal"/>
    <w:rsid w:val="001A6B0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A6B0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A6B04"/>
    <w:pPr>
      <w:spacing w:before="0"/>
      <w:jc w:val="right"/>
    </w:pPr>
    <w:rPr>
      <w:sz w:val="28"/>
    </w:rPr>
  </w:style>
  <w:style w:type="paragraph" w:customStyle="1" w:styleId="FooterSensitivity">
    <w:name w:val="Footer Sensitivity"/>
    <w:basedOn w:val="Normal"/>
    <w:rsid w:val="001A6B0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Tiret5">
    <w:name w:val="Tiret 5"/>
    <w:basedOn w:val="Point5"/>
    <w:pPr>
      <w:numPr>
        <w:numId w:val="1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3"/>
      </w:numPr>
    </w:pPr>
  </w:style>
  <w:style w:type="paragraph" w:customStyle="1" w:styleId="NumPar2">
    <w:name w:val="NumPar 2"/>
    <w:basedOn w:val="Normal"/>
    <w:next w:val="Text1"/>
    <w:pPr>
      <w:numPr>
        <w:ilvl w:val="1"/>
        <w:numId w:val="13"/>
      </w:numPr>
    </w:pPr>
  </w:style>
  <w:style w:type="paragraph" w:customStyle="1" w:styleId="NumPar3">
    <w:name w:val="NumPar 3"/>
    <w:basedOn w:val="Normal"/>
    <w:next w:val="Text1"/>
    <w:pPr>
      <w:numPr>
        <w:ilvl w:val="2"/>
        <w:numId w:val="13"/>
      </w:numPr>
    </w:pPr>
  </w:style>
  <w:style w:type="paragraph" w:customStyle="1" w:styleId="NumPar4">
    <w:name w:val="NumPar 4"/>
    <w:basedOn w:val="Normal"/>
    <w:next w:val="Text1"/>
    <w:pPr>
      <w:numPr>
        <w:ilvl w:val="3"/>
        <w:numId w:val="13"/>
      </w:numPr>
    </w:pPr>
  </w:style>
  <w:style w:type="paragraph" w:customStyle="1" w:styleId="NumPar5">
    <w:name w:val="NumPar 5"/>
    <w:basedOn w:val="Normal"/>
    <w:next w:val="Text2"/>
    <w:pPr>
      <w:numPr>
        <w:ilvl w:val="4"/>
        <w:numId w:val="13"/>
      </w:numPr>
    </w:pPr>
  </w:style>
  <w:style w:type="paragraph" w:customStyle="1" w:styleId="NumPar6">
    <w:name w:val="NumPar 6"/>
    <w:basedOn w:val="Normal"/>
    <w:next w:val="Text2"/>
    <w:pPr>
      <w:numPr>
        <w:ilvl w:val="5"/>
        <w:numId w:val="13"/>
      </w:numPr>
    </w:pPr>
  </w:style>
  <w:style w:type="paragraph" w:customStyle="1" w:styleId="NumPar7">
    <w:name w:val="NumPar 7"/>
    <w:basedOn w:val="Normal"/>
    <w:next w:val="Text2"/>
    <w:pPr>
      <w:numPr>
        <w:ilvl w:val="6"/>
        <w:numId w:val="1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
      </w:numPr>
    </w:pPr>
  </w:style>
  <w:style w:type="paragraph" w:customStyle="1" w:styleId="Point1number">
    <w:name w:val="Point 1 (number)"/>
    <w:basedOn w:val="Normal"/>
    <w:pPr>
      <w:numPr>
        <w:ilvl w:val="2"/>
        <w:numId w:val="15"/>
      </w:numPr>
    </w:pPr>
  </w:style>
  <w:style w:type="paragraph" w:customStyle="1" w:styleId="Point2number">
    <w:name w:val="Point 2 (number)"/>
    <w:basedOn w:val="Normal"/>
    <w:pPr>
      <w:numPr>
        <w:ilvl w:val="4"/>
        <w:numId w:val="15"/>
      </w:numPr>
    </w:pPr>
  </w:style>
  <w:style w:type="paragraph" w:customStyle="1" w:styleId="Point3number">
    <w:name w:val="Point 3 (number)"/>
    <w:basedOn w:val="Normal"/>
    <w:pPr>
      <w:numPr>
        <w:ilvl w:val="6"/>
        <w:numId w:val="15"/>
      </w:numPr>
    </w:pPr>
  </w:style>
  <w:style w:type="paragraph" w:customStyle="1" w:styleId="Point0letter">
    <w:name w:val="Point 0 (letter)"/>
    <w:basedOn w:val="Normal"/>
    <w:pPr>
      <w:numPr>
        <w:ilvl w:val="1"/>
        <w:numId w:val="15"/>
      </w:numPr>
    </w:pPr>
  </w:style>
  <w:style w:type="paragraph" w:customStyle="1" w:styleId="Point1letter">
    <w:name w:val="Point 1 (letter)"/>
    <w:basedOn w:val="Normal"/>
    <w:pPr>
      <w:numPr>
        <w:ilvl w:val="3"/>
        <w:numId w:val="15"/>
      </w:numPr>
    </w:pPr>
  </w:style>
  <w:style w:type="paragraph" w:customStyle="1" w:styleId="Point2letter">
    <w:name w:val="Point 2 (letter)"/>
    <w:basedOn w:val="Normal"/>
    <w:pPr>
      <w:numPr>
        <w:ilvl w:val="5"/>
        <w:numId w:val="15"/>
      </w:numPr>
    </w:pPr>
  </w:style>
  <w:style w:type="paragraph" w:customStyle="1" w:styleId="Point3letter">
    <w:name w:val="Point 3 (letter)"/>
    <w:basedOn w:val="Normal"/>
    <w:pPr>
      <w:numPr>
        <w:ilvl w:val="7"/>
        <w:numId w:val="15"/>
      </w:numPr>
    </w:pPr>
  </w:style>
  <w:style w:type="paragraph" w:customStyle="1" w:styleId="Point4letter">
    <w:name w:val="Point 4 (letter)"/>
    <w:basedOn w:val="Normal"/>
    <w:pPr>
      <w:numPr>
        <w:ilvl w:val="8"/>
        <w:numId w:val="15"/>
      </w:numPr>
    </w:pPr>
  </w:style>
  <w:style w:type="paragraph" w:customStyle="1" w:styleId="Bullet0">
    <w:name w:val="Bullet 0"/>
    <w:basedOn w:val="Normal"/>
    <w:pPr>
      <w:numPr>
        <w:numId w:val="16"/>
      </w:numPr>
    </w:pPr>
  </w:style>
  <w:style w:type="paragraph" w:customStyle="1" w:styleId="Bullet1">
    <w:name w:val="Bullet 1"/>
    <w:basedOn w:val="Normal"/>
    <w:pPr>
      <w:numPr>
        <w:numId w:val="17"/>
      </w:numPr>
    </w:pPr>
  </w:style>
  <w:style w:type="paragraph" w:customStyle="1" w:styleId="Bullet2">
    <w:name w:val="Bullet 2"/>
    <w:basedOn w:val="Normal"/>
    <w:pPr>
      <w:numPr>
        <w:numId w:val="18"/>
      </w:numPr>
    </w:pPr>
  </w:style>
  <w:style w:type="paragraph" w:customStyle="1" w:styleId="Bullet3">
    <w:name w:val="Bullet 3"/>
    <w:basedOn w:val="Normal"/>
    <w:pPr>
      <w:numPr>
        <w:numId w:val="19"/>
      </w:numPr>
    </w:pPr>
  </w:style>
  <w:style w:type="paragraph" w:customStyle="1" w:styleId="Bullet4">
    <w:name w:val="Bullet 4"/>
    <w:basedOn w:val="Normal"/>
    <w:pPr>
      <w:numPr>
        <w:numId w:val="2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738645">
      <w:bodyDiv w:val="1"/>
      <w:marLeft w:val="0"/>
      <w:marRight w:val="0"/>
      <w:marTop w:val="0"/>
      <w:marBottom w:val="0"/>
      <w:divBdr>
        <w:top w:val="none" w:sz="0" w:space="0" w:color="auto"/>
        <w:left w:val="none" w:sz="0" w:space="0" w:color="auto"/>
        <w:bottom w:val="none" w:sz="0" w:space="0" w:color="auto"/>
        <w:right w:val="none" w:sz="0" w:space="0" w:color="auto"/>
      </w:divBdr>
      <w:divsChild>
        <w:div w:id="798302481">
          <w:marLeft w:val="360"/>
          <w:marRight w:val="0"/>
          <w:marTop w:val="0"/>
          <w:marBottom w:val="160"/>
          <w:divBdr>
            <w:top w:val="none" w:sz="0" w:space="0" w:color="auto"/>
            <w:left w:val="none" w:sz="0" w:space="0" w:color="auto"/>
            <w:bottom w:val="none" w:sz="0" w:space="0" w:color="auto"/>
            <w:right w:val="none" w:sz="0" w:space="0" w:color="auto"/>
          </w:divBdr>
        </w:div>
      </w:divsChild>
    </w:div>
    <w:div w:id="782386349">
      <w:bodyDiv w:val="1"/>
      <w:marLeft w:val="0"/>
      <w:marRight w:val="0"/>
      <w:marTop w:val="0"/>
      <w:marBottom w:val="0"/>
      <w:divBdr>
        <w:top w:val="none" w:sz="0" w:space="0" w:color="auto"/>
        <w:left w:val="none" w:sz="0" w:space="0" w:color="auto"/>
        <w:bottom w:val="none" w:sz="0" w:space="0" w:color="auto"/>
        <w:right w:val="none" w:sz="0" w:space="0" w:color="auto"/>
      </w:divBdr>
      <w:divsChild>
        <w:div w:id="865675564">
          <w:marLeft w:val="0"/>
          <w:marRight w:val="0"/>
          <w:marTop w:val="0"/>
          <w:marBottom w:val="0"/>
          <w:divBdr>
            <w:top w:val="none" w:sz="0" w:space="0" w:color="auto"/>
            <w:left w:val="none" w:sz="0" w:space="0" w:color="auto"/>
            <w:bottom w:val="none" w:sz="0" w:space="0" w:color="auto"/>
            <w:right w:val="none" w:sz="0" w:space="0" w:color="auto"/>
          </w:divBdr>
        </w:div>
        <w:div w:id="1287391884">
          <w:marLeft w:val="0"/>
          <w:marRight w:val="0"/>
          <w:marTop w:val="0"/>
          <w:marBottom w:val="0"/>
          <w:divBdr>
            <w:top w:val="none" w:sz="0" w:space="0" w:color="auto"/>
            <w:left w:val="none" w:sz="0" w:space="0" w:color="auto"/>
            <w:bottom w:val="none" w:sz="0" w:space="0" w:color="auto"/>
            <w:right w:val="none" w:sz="0" w:space="0" w:color="auto"/>
          </w:divBdr>
        </w:div>
      </w:divsChild>
    </w:div>
    <w:div w:id="1293251827">
      <w:bodyDiv w:val="1"/>
      <w:marLeft w:val="0"/>
      <w:marRight w:val="0"/>
      <w:marTop w:val="0"/>
      <w:marBottom w:val="0"/>
      <w:divBdr>
        <w:top w:val="none" w:sz="0" w:space="0" w:color="auto"/>
        <w:left w:val="none" w:sz="0" w:space="0" w:color="auto"/>
        <w:bottom w:val="none" w:sz="0" w:space="0" w:color="auto"/>
        <w:right w:val="none" w:sz="0" w:space="0" w:color="auto"/>
      </w:divBdr>
    </w:div>
    <w:div w:id="1307469701">
      <w:bodyDiv w:val="1"/>
      <w:marLeft w:val="0"/>
      <w:marRight w:val="0"/>
      <w:marTop w:val="0"/>
      <w:marBottom w:val="0"/>
      <w:divBdr>
        <w:top w:val="none" w:sz="0" w:space="0" w:color="auto"/>
        <w:left w:val="none" w:sz="0" w:space="0" w:color="auto"/>
        <w:bottom w:val="none" w:sz="0" w:space="0" w:color="auto"/>
        <w:right w:val="none" w:sz="0" w:space="0" w:color="auto"/>
      </w:divBdr>
    </w:div>
    <w:div w:id="1543636083">
      <w:bodyDiv w:val="1"/>
      <w:marLeft w:val="0"/>
      <w:marRight w:val="0"/>
      <w:marTop w:val="0"/>
      <w:marBottom w:val="0"/>
      <w:divBdr>
        <w:top w:val="none" w:sz="0" w:space="0" w:color="auto"/>
        <w:left w:val="none" w:sz="0" w:space="0" w:color="auto"/>
        <w:bottom w:val="none" w:sz="0" w:space="0" w:color="auto"/>
        <w:right w:val="none" w:sz="0" w:space="0" w:color="auto"/>
      </w:divBdr>
      <w:divsChild>
        <w:div w:id="1033000835">
          <w:marLeft w:val="360"/>
          <w:marRight w:val="0"/>
          <w:marTop w:val="0"/>
          <w:marBottom w:val="160"/>
          <w:divBdr>
            <w:top w:val="none" w:sz="0" w:space="0" w:color="auto"/>
            <w:left w:val="none" w:sz="0" w:space="0" w:color="auto"/>
            <w:bottom w:val="none" w:sz="0" w:space="0" w:color="auto"/>
            <w:right w:val="none" w:sz="0" w:space="0" w:color="auto"/>
          </w:divBdr>
        </w:div>
      </w:divsChild>
    </w:div>
    <w:div w:id="15817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23"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7ACC0E4A-34B9-4EDE-B7B0-115A924A4FC6}">
    <t:Anchor>
      <t:Comment id="778492735"/>
    </t:Anchor>
    <t:History>
      <t:Event id="{DBC0EF17-5731-4FE2-9B77-02BFD3F33FC9}" time="2023-10-23T07:36:42.934Z">
        <t:Attribution userId="S::uros.saraja@ec.europa.eu::da21f095-2dc8-46bc-807a-8c4350cfae80" userProvider="AD" userName="SARAJA Uros-Valentino (ECFIN)"/>
        <t:Anchor>
          <t:Comment id="778492735"/>
        </t:Anchor>
        <t:Create/>
      </t:Event>
      <t:Event id="{3EC34D57-AF00-4DA4-963B-4422577482A7}" time="2023-10-23T07:36:42.934Z">
        <t:Attribution userId="S::uros.saraja@ec.europa.eu::da21f095-2dc8-46bc-807a-8c4350cfae80" userProvider="AD" userName="SARAJA Uros-Valentino (ECFIN)"/>
        <t:Anchor>
          <t:Comment id="778492735"/>
        </t:Anchor>
        <t:Assign userId="S::Marija.ROGULJIC@ec.europa.eu::3d33a2c4-10c3-4ee9-807d-44313a392aad" userProvider="AD" userName="ROGULJIC Marija (ECFIN)"/>
      </t:Event>
      <t:Event id="{CC104F57-1AB2-459C-97C6-09B26598AA25}" time="2023-10-23T07:36:42.934Z">
        <t:Attribution userId="S::uros.saraja@ec.europa.eu::da21f095-2dc8-46bc-807a-8c4350cfae80" userProvider="AD" userName="SARAJA Uros-Valentino (ECFIN)"/>
        <t:Anchor>
          <t:Comment id="778492735"/>
        </t:Anchor>
        <t:SetTitle title="@ROGULJIC Marija (ECFIN) pls insert full loan amount REPowerEU and classic loan"/>
      </t:Event>
    </t:History>
  </t:Task>
  <t:Task id="{A481E945-A52A-4B94-8D92-275DA360AF8B}">
    <t:Anchor>
      <t:Comment id="2133395610"/>
    </t:Anchor>
    <t:History>
      <t:Event id="{FF94924C-1DC0-482E-B6E8-AB975FCA48F3}" time="2023-03-27T09:18:00.794Z">
        <t:Attribution userId="S::francesco.perticari@ec.europa.eu::9ea59f4c-194c-4786-8066-5b3be293c07f" userProvider="AD" userName="PERTICARI Francesco (ECFIN)"/>
        <t:Anchor>
          <t:Comment id="2133395610"/>
        </t:Anchor>
        <t:Create/>
      </t:Event>
      <t:Event id="{4A1B0725-1774-4FE0-8176-865E865D86FB}" time="2023-03-27T09:18:00.794Z">
        <t:Attribution userId="S::francesco.perticari@ec.europa.eu::9ea59f4c-194c-4786-8066-5b3be293c07f" userProvider="AD" userName="PERTICARI Francesco (ECFIN)"/>
        <t:Anchor>
          <t:Comment id="2133395610"/>
        </t:Anchor>
        <t:Assign userId="S::Aurelia-Madalina.PLENICEANU@ec.europa.eu::a0fe7b1c-00a9-4040-b8af-b1eac3d78215" userProvider="AD" userName="PLENICEANU Aurelia-Madalina (ECFIN)"/>
      </t:Event>
      <t:Event id="{D4042AA4-2AF1-45EF-AADC-9112004E7D48}" time="2023-03-27T09:18:00.794Z">
        <t:Attribution userId="S::francesco.perticari@ec.europa.eu::9ea59f4c-194c-4786-8066-5b3be293c07f" userProvider="AD" userName="PERTICARI Francesco (ECFIN)"/>
        <t:Anchor>
          <t:Comment id="2133395610"/>
        </t:Anchor>
        <t:SetTitle title="@PLENICEANU Aurelia-Madalina (ECFIN) TBD"/>
      </t:Event>
      <t:Event id="{5BA26A37-965F-455C-9E23-9F434299E54E}" time="2023-03-27T09:43:30.267Z">
        <t:Attribution userId="S::aurelia-madalina.pleniceanu@ec.europa.eu::a0fe7b1c-00a9-4040-b8af-b1eac3d78215" userProvider="AD" userName="PLENICEANU Aurelia-Madalina (ECFIN)"/>
        <t:Progress percentComplete="100"/>
      </t:Event>
    </t:History>
  </t:Task>
  <t:Task id="{F2E26404-18F7-4CEB-A920-D0958651DBB5}">
    <t:Anchor>
      <t:Comment id="1810327585"/>
    </t:Anchor>
    <t:History>
      <t:Event id="{54052D89-3E8E-4DAF-B092-90B2EE81F7BB}" time="2023-03-27T09:18:00.794Z">
        <t:Attribution userId="S::francesco.perticari@ec.europa.eu::9ea59f4c-194c-4786-8066-5b3be293c07f" userProvider="AD" userName="PERTICARI Francesco (ECFIN)"/>
        <t:Anchor>
          <t:Comment id="1810327585"/>
        </t:Anchor>
        <t:Create/>
      </t:Event>
      <t:Event id="{3D73CAE8-DF4F-4303-A6CC-BA3A6A553DBE}" time="2023-03-27T09:18:00.794Z">
        <t:Attribution userId="S::francesco.perticari@ec.europa.eu::9ea59f4c-194c-4786-8066-5b3be293c07f" userProvider="AD" userName="PERTICARI Francesco (ECFIN)"/>
        <t:Anchor>
          <t:Comment id="1810327585"/>
        </t:Anchor>
        <t:Assign userId="S::Aurelia-Madalina.PLENICEANU@ec.europa.eu::a0fe7b1c-00a9-4040-b8af-b1eac3d78215" userProvider="AD" userName="PLENICEANU Aurelia-Madalina (ECFIN)"/>
      </t:Event>
      <t:Event id="{966A6B76-547D-4321-9F90-B655A8463F32}" time="2023-03-27T09:18:00.794Z">
        <t:Attribution userId="S::francesco.perticari@ec.europa.eu::9ea59f4c-194c-4786-8066-5b3be293c07f" userProvider="AD" userName="PERTICARI Francesco (ECFIN)"/>
        <t:Anchor>
          <t:Comment id="1810327585"/>
        </t:Anchor>
        <t:SetTitle title="@PLENICEANU Aurelia-Madalina (ECFIN) TBD"/>
      </t:Event>
    </t:History>
  </t:Task>
  <t:Task id="{688FDA22-FB47-4C87-A19D-A42EF3D64127}">
    <t:Anchor>
      <t:Comment id="523580929"/>
    </t:Anchor>
    <t:History>
      <t:Event id="{F138114E-AEE7-4ED8-B9D1-E8232AD1A161}" time="2023-11-10T10:18:47.038Z">
        <t:Attribution userId="S::mario.rasic@ec.europa.eu::e1383597-65f0-43ca-b5a5-f8c2dcd91b24" userProvider="AD" userName="RASIC Mario (SG-RECOVER-ZAGREB)"/>
        <t:Anchor>
          <t:Comment id="523580929"/>
        </t:Anchor>
        <t:Create/>
      </t:Event>
      <t:Event id="{FD4D2061-7CD3-4F43-AF43-12FE2CC97AE2}" time="2023-11-10T10:18:47.038Z">
        <t:Attribution userId="S::mario.rasic@ec.europa.eu::e1383597-65f0-43ca-b5a5-f8c2dcd91b24" userProvider="AD" userName="RASIC Mario (SG-RECOVER-ZAGREB)"/>
        <t:Anchor>
          <t:Comment id="523580929"/>
        </t:Anchor>
        <t:Assign userId="S::Nevena.BISEVAC@ec.europa.eu::9f9f3094-bbc4-4ab6-8eb4-68d1de20eae9" userProvider="AD" userName="BISEVAC Nevena (SG-RECOVER)"/>
      </t:Event>
      <t:Event id="{F7189966-A647-4A08-8DE3-5F04350C6F6D}" time="2023-11-10T10:18:47.038Z">
        <t:Attribution userId="S::mario.rasic@ec.europa.eu::e1383597-65f0-43ca-b5a5-f8c2dcd91b24" userProvider="AD" userName="RASIC Mario (SG-RECOVER-ZAGREB)"/>
        <t:Anchor>
          <t:Comment id="523580929"/>
        </t:Anchor>
        <t:SetTitle title="@BISEVAC Nevena (SG-RECOVER) @VUKSIC Goran (ECFIN) @FLAMINI Valentina (ECFIN) This is from CY example, but check if the wording matches what you did for your milestones/measures..  for 1.3 it was reducing a target."/>
      </t:Event>
    </t:History>
  </t:Task>
  <t:Task id="{96BDFFFE-69BF-4FF1-B8CC-05178991E94D}">
    <t:Anchor>
      <t:Comment id="1498532268"/>
    </t:Anchor>
    <t:History>
      <t:Event id="{1AA76415-457C-475A-834E-9B126E7D8114}" time="2023-10-20T15:35:19.753Z">
        <t:Attribution userId="S::judita.cuculic-zupa@ec.europa.eu::bc212094-4dbf-487b-bc70-3768b1621148" userProvider="AD" userName="CUCULIC ZUPA Judita (SG-RECOVER-ZAGREB)"/>
        <t:Anchor>
          <t:Comment id="1498532268"/>
        </t:Anchor>
        <t:Create/>
      </t:Event>
      <t:Event id="{1E2F897D-9B8E-4E4C-B318-3387DE9AE9D1}" time="2023-10-20T15:35:19.753Z">
        <t:Attribution userId="S::judita.cuculic-zupa@ec.europa.eu::bc212094-4dbf-487b-bc70-3768b1621148" userProvider="AD" userName="CUCULIC ZUPA Judita (SG-RECOVER-ZAGREB)"/>
        <t:Anchor>
          <t:Comment id="1498532268"/>
        </t:Anchor>
        <t:Assign userId="S::Misela.MALOHODZIC@ec.europa.eu::4d5f5ea6-2841-4929-b857-9b988f48382f" userProvider="AD" userName="MALOHODZIC Misela (ECFIN)"/>
      </t:Event>
      <t:Event id="{9A8CC74B-B3E9-4735-8454-46CF25ACC9E5}" time="2023-10-20T15:35:19.753Z">
        <t:Attribution userId="S::judita.cuculic-zupa@ec.europa.eu::bc212094-4dbf-487b-bc70-3768b1621148" userProvider="AD" userName="CUCULIC ZUPA Judita (SG-RECOVER-ZAGREB)"/>
        <t:Anchor>
          <t:Comment id="1498532268"/>
        </t:Anchor>
        <t:SetTitle title="@MALOHODZIC Misela (ECFIN) pls check"/>
      </t:Event>
    </t:History>
  </t:Task>
  <t:Task id="{511B2260-564B-43A5-8C0C-03047D4EC1A4}">
    <t:Anchor>
      <t:Comment id="768345462"/>
    </t:Anchor>
    <t:History>
      <t:Event id="{38BA315E-BC1D-48FF-8C7C-62CD80DA4654}" time="2023-03-27T09:18:00.794Z">
        <t:Attribution userId="S::francesco.perticari@ec.europa.eu::9ea59f4c-194c-4786-8066-5b3be293c07f" userProvider="AD" userName="PERTICARI Francesco (ECFIN)"/>
        <t:Anchor>
          <t:Comment id="768345462"/>
        </t:Anchor>
        <t:Create/>
      </t:Event>
      <t:Event id="{5EA04A65-E919-4CE6-975F-6C9840C73AA5}" time="2023-03-27T09:18:00.794Z">
        <t:Attribution userId="S::francesco.perticari@ec.europa.eu::9ea59f4c-194c-4786-8066-5b3be293c07f" userProvider="AD" userName="PERTICARI Francesco (ECFIN)"/>
        <t:Anchor>
          <t:Comment id="768345462"/>
        </t:Anchor>
        <t:Assign userId="S::Aurelia-Madalina.PLENICEANU@ec.europa.eu::a0fe7b1c-00a9-4040-b8af-b1eac3d78215" userProvider="AD" userName="PLENICEANU Aurelia-Madalina (ECFIN)"/>
      </t:Event>
      <t:Event id="{4F6F27ED-2EAF-4A8D-8C89-8CF950FF9DB4}" time="2023-03-27T09:18:00.794Z">
        <t:Attribution userId="S::francesco.perticari@ec.europa.eu::9ea59f4c-194c-4786-8066-5b3be293c07f" userProvider="AD" userName="PERTICARI Francesco (ECFIN)"/>
        <t:Anchor>
          <t:Comment id="768345462"/>
        </t:Anchor>
        <t:SetTitle title="@PLENICEANU Aurelia-Madalina (ECFIN) TBD"/>
      </t:Event>
      <t:Event id="{1C0B8B13-D2F5-49C4-A446-5AF85003FD0A}" time="2023-03-27T09:33:45.541Z">
        <t:Attribution userId="S::aurelia-madalina.pleniceanu@ec.europa.eu::a0fe7b1c-00a9-4040-b8af-b1eac3d78215" userProvider="AD" userName="PLENICEANU Aurelia-Madalina (ECFIN)"/>
        <t:Progress percentComplete="100"/>
      </t:Event>
    </t:History>
  </t:Task>
  <t:Task id="{6E8F4712-5C8F-457B-8F0D-17884256C847}">
    <t:Anchor>
      <t:Comment id="819245687"/>
    </t:Anchor>
    <t:History>
      <t:Event id="{555D46FA-4312-411F-963C-ECDE7459804B}" time="2023-10-20T15:34:21.698Z">
        <t:Attribution userId="S::judita.cuculic-zupa@ec.europa.eu::bc212094-4dbf-487b-bc70-3768b1621148" userProvider="AD" userName="CUCULIC ZUPA Judita (SG-RECOVER-ZAGREB)"/>
        <t:Anchor>
          <t:Comment id="819245687"/>
        </t:Anchor>
        <t:Create/>
      </t:Event>
      <t:Event id="{CF749A5F-D94D-4F54-AA1C-9AAE1E262CB2}" time="2023-10-20T15:34:21.698Z">
        <t:Attribution userId="S::judita.cuculic-zupa@ec.europa.eu::bc212094-4dbf-487b-bc70-3768b1621148" userProvider="AD" userName="CUCULIC ZUPA Judita (SG-RECOVER-ZAGREB)"/>
        <t:Anchor>
          <t:Comment id="819245687"/>
        </t:Anchor>
        <t:Assign userId="S::Misela.MALOHODZIC@ec.europa.eu::4d5f5ea6-2841-4929-b857-9b988f48382f" userProvider="AD" userName="MALOHODZIC Misela (ECFIN)"/>
      </t:Event>
      <t:Event id="{1E8620F8-FDF2-4A4A-9F91-08EBE84E6EEB}" time="2023-10-20T15:34:21.698Z">
        <t:Attribution userId="S::judita.cuculic-zupa@ec.europa.eu::bc212094-4dbf-487b-bc70-3768b1621148" userProvider="AD" userName="CUCULIC ZUPA Judita (SG-RECOVER-ZAGREB)"/>
        <t:Anchor>
          <t:Comment id="819245687"/>
        </t:Anchor>
        <t:SetTitle title="@MALOHODZIC Misela (ECFIN) pls check"/>
      </t:Event>
    </t:History>
  </t:Task>
  <t:Task id="{FC9B251E-80C0-4799-9A7B-BEF261E8C31B}">
    <t:Anchor>
      <t:Comment id="2146652673"/>
    </t:Anchor>
    <t:History>
      <t:Event id="{4F67D467-0702-446B-BC05-1062F431B4E8}" time="2023-10-23T07:35:41.265Z">
        <t:Attribution userId="S::uros.saraja@ec.europa.eu::da21f095-2dc8-46bc-807a-8c4350cfae80" userProvider="AD" userName="SARAJA Uros-Valentino (ECFIN)"/>
        <t:Anchor>
          <t:Comment id="2146652673"/>
        </t:Anchor>
        <t:Create/>
      </t:Event>
      <t:Event id="{74701258-DD80-441E-9F09-8AE3585BFAB7}" time="2023-10-23T07:35:41.265Z">
        <t:Attribution userId="S::uros.saraja@ec.europa.eu::da21f095-2dc8-46bc-807a-8c4350cfae80" userProvider="AD" userName="SARAJA Uros-Valentino (ECFIN)"/>
        <t:Anchor>
          <t:Comment id="2146652673"/>
        </t:Anchor>
        <t:Assign userId="S::Marija.ROGULJIC@ec.europa.eu::3d33a2c4-10c3-4ee9-807d-44313a392aad" userProvider="AD" userName="ROGULJIC Marija (ECFIN)"/>
      </t:Event>
      <t:Event id="{436B40BA-7D45-4C04-A093-515586766738}" time="2023-10-23T07:35:41.265Z">
        <t:Attribution userId="S::uros.saraja@ec.europa.eu::da21f095-2dc8-46bc-807a-8c4350cfae80" userProvider="AD" userName="SARAJA Uros-Valentino (ECFIN)"/>
        <t:Anchor>
          <t:Comment id="2146652673"/>
        </t:Anchor>
        <t:SetTitle title="@ROGULJIC Marija (ECFIN) please insert correct amount without BiH gas"/>
      </t:Event>
    </t:History>
  </t:Task>
  <t:Task id="{FD20D044-6867-46EA-B6A8-AF056825B6E9}">
    <t:Anchor>
      <t:Comment id="1261927872"/>
    </t:Anchor>
    <t:History>
      <t:Event id="{BBA0BE3A-FAAA-463A-AAFC-7BB9C23DB399}" time="2023-10-23T07:38:40.46Z">
        <t:Attribution userId="S::uros.saraja@ec.europa.eu::da21f095-2dc8-46bc-807a-8c4350cfae80" userProvider="AD" userName="SARAJA Uros-Valentino (ECFIN)"/>
        <t:Anchor>
          <t:Comment id="1261927872"/>
        </t:Anchor>
        <t:Create/>
      </t:Event>
      <t:Event id="{FC1C0BBD-53BC-4E25-86DA-46EB15198E55}" time="2023-10-23T07:38:40.46Z">
        <t:Attribution userId="S::uros.saraja@ec.europa.eu::da21f095-2dc8-46bc-807a-8c4350cfae80" userProvider="AD" userName="SARAJA Uros-Valentino (ECFIN)"/>
        <t:Anchor>
          <t:Comment id="1261927872"/>
        </t:Anchor>
        <t:Assign userId="S::Marija.ROGULJIC@ec.europa.eu::3d33a2c4-10c3-4ee9-807d-44313a392aad" userProvider="AD" userName="ROGULJIC Marija (ECFIN)"/>
      </t:Event>
      <t:Event id="{D867650F-93BC-4B73-8C12-104CA983EA74}" time="2023-10-23T07:38:40.46Z">
        <t:Attribution userId="S::uros.saraja@ec.europa.eu::da21f095-2dc8-46bc-807a-8c4350cfae80" userProvider="AD" userName="SARAJA Uros-Valentino (ECFIN)"/>
        <t:Anchor>
          <t:Comment id="1261927872"/>
        </t:Anchor>
        <t:SetTitle title="@ROGULJIC Marija (ECFIN) pls check this amount and correct it with number without gas BiH and only for loan amount"/>
      </t:Event>
    </t:History>
  </t:Task>
  <t:Task id="{162E43BD-5BF0-4BE8-BF5D-AC571848A68E}">
    <t:Anchor>
      <t:Comment id="1074375718"/>
    </t:Anchor>
    <t:History>
      <t:Event id="{9084E584-29FA-4CB2-ABE7-BA56D948BEAA}" time="2023-10-23T07:39:37.22Z">
        <t:Attribution userId="S::uros.saraja@ec.europa.eu::da21f095-2dc8-46bc-807a-8c4350cfae80" userProvider="AD" userName="SARAJA Uros-Valentino (ECFIN)"/>
        <t:Anchor>
          <t:Comment id="1074375718"/>
        </t:Anchor>
        <t:Create/>
      </t:Event>
      <t:Event id="{928BE0BC-B9BD-4DE2-9AE5-05B9B08BE27C}" time="2023-10-23T07:39:37.22Z">
        <t:Attribution userId="S::uros.saraja@ec.europa.eu::da21f095-2dc8-46bc-807a-8c4350cfae80" userProvider="AD" userName="SARAJA Uros-Valentino (ECFIN)"/>
        <t:Anchor>
          <t:Comment id="1074375718"/>
        </t:Anchor>
        <t:Assign userId="S::Marija.ROGULJIC@ec.europa.eu::3d33a2c4-10c3-4ee9-807d-44313a392aad" userProvider="AD" userName="ROGULJIC Marija (ECFIN)"/>
      </t:Event>
      <t:Event id="{D23CB94B-13AC-4150-B34C-D165A612C964}" time="2023-10-23T07:39:37.22Z">
        <t:Attribution userId="S::uros.saraja@ec.europa.eu::da21f095-2dc8-46bc-807a-8c4350cfae80" userProvider="AD" userName="SARAJA Uros-Valentino (ECFIN)"/>
        <t:Anchor>
          <t:Comment id="1074375718"/>
        </t:Anchor>
        <t:SetTitle title="@ROGULJIC Marija (ECFIN) also please check this one"/>
      </t:Event>
    </t:History>
  </t:Task>
  <t:Task id="{DBD6CA4B-153F-4399-96D5-06512F7694EE}">
    <t:Anchor>
      <t:Comment id="898139745"/>
    </t:Anchor>
    <t:History>
      <t:Event id="{E130FB10-2108-4D1C-9C33-2C618C6A5215}" time="2023-10-23T07:42:09.974Z">
        <t:Attribution userId="S::uros.saraja@ec.europa.eu::da21f095-2dc8-46bc-807a-8c4350cfae80" userProvider="AD" userName="SARAJA Uros-Valentino (ECFIN)"/>
        <t:Anchor>
          <t:Comment id="898139745"/>
        </t:Anchor>
        <t:Create/>
      </t:Event>
      <t:Event id="{91833C0B-A5DF-48C0-80C0-A6A57FF4D0F3}" time="2023-10-23T07:42:09.974Z">
        <t:Attribution userId="S::uros.saraja@ec.europa.eu::da21f095-2dc8-46bc-807a-8c4350cfae80" userProvider="AD" userName="SARAJA Uros-Valentino (ECFIN)"/>
        <t:Anchor>
          <t:Comment id="898139745"/>
        </t:Anchor>
        <t:Assign userId="S::Marija.ROGULJIC@ec.europa.eu::3d33a2c4-10c3-4ee9-807d-44313a392aad" userProvider="AD" userName="ROGULJIC Marija (ECFIN)"/>
      </t:Event>
      <t:Event id="{FC19AC70-40E7-475F-B358-B4973CEB0854}" time="2023-10-23T07:42:09.974Z">
        <t:Attribution userId="S::uros.saraja@ec.europa.eu::da21f095-2dc8-46bc-807a-8c4350cfae80" userProvider="AD" userName="SARAJA Uros-Valentino (ECFIN)"/>
        <t:Anchor>
          <t:Comment id="898139745"/>
        </t:Anchor>
        <t:SetTitle title="@ROGULJIC Marija (ECFIN) pls check this as well"/>
      </t:Event>
      <t:Event id="{8104765C-96EA-4602-A8B2-C51343E12508}" time="2023-10-23T15:09:09.65Z">
        <t:Attribution userId="S::marija.roguljic@ec.europa.eu::3d33a2c4-10c3-4ee9-807d-44313a392aad" userProvider="AD" userName="ROGULJIC Marija (ECFIN)"/>
        <t:Progress percentComplete="100"/>
      </t:Event>
    </t:History>
  </t:Task>
  <t:Task id="{E59A4B33-1648-4931-8144-C272F5290912}">
    <t:Anchor>
      <t:Comment id="1445761691"/>
    </t:Anchor>
    <t:History>
      <t:Event id="{0E6B4B9C-D29F-4A43-9074-0C10733C88E1}" time="2023-10-23T14:51:49.677Z">
        <t:Attribution userId="S::uros.saraja@ec.europa.eu::da21f095-2dc8-46bc-807a-8c4350cfae80" userProvider="AD" userName="SARAJA Uros-Valentino (ECFIN)"/>
        <t:Anchor>
          <t:Comment id="1445761691"/>
        </t:Anchor>
        <t:Create/>
      </t:Event>
      <t:Event id="{34510501-2691-44AE-BEBF-A613D9FFE644}" time="2023-10-23T14:51:49.677Z">
        <t:Attribution userId="S::uros.saraja@ec.europa.eu::da21f095-2dc8-46bc-807a-8c4350cfae80" userProvider="AD" userName="SARAJA Uros-Valentino (ECFIN)"/>
        <t:Anchor>
          <t:Comment id="1445761691"/>
        </t:Anchor>
        <t:Assign userId="S::Nevena.BISEVAC@ec.europa.eu::9f9f3094-bbc4-4ab6-8eb4-68d1de20eae9" userProvider="AD" userName="BISEVAC Nevena (SG-RECOVER)"/>
      </t:Event>
      <t:Event id="{2EBB5BFB-0995-4128-8294-A086733C82A1}" time="2023-10-23T14:51:49.677Z">
        <t:Attribution userId="S::uros.saraja@ec.europa.eu::da21f095-2dc8-46bc-807a-8c4350cfae80" userProvider="AD" userName="SARAJA Uros-Valentino (ECFIN)"/>
        <t:Anchor>
          <t:Comment id="1445761691"/>
        </t:Anchor>
        <t:SetTitle title="@BISEVAC Nevena (SG-RECOVER) Is this needed?"/>
      </t:Event>
    </t:History>
  </t:Task>
  <t:Task id="{8BCB2FE2-261D-4093-BEB1-0B05D2989F97}">
    <t:Anchor>
      <t:Comment id="1026415999"/>
    </t:Anchor>
    <t:History>
      <t:Event id="{26A4269A-236B-4F20-BBCC-16ABE274310B}" time="2023-10-23T15:13:58.08Z">
        <t:Attribution userId="S::marija.roguljic@ec.europa.eu::3d33a2c4-10c3-4ee9-807d-44313a392aad" userProvider="AD" userName="ROGULJIC Marija (ECFIN)"/>
        <t:Anchor>
          <t:Comment id="1026415999"/>
        </t:Anchor>
        <t:Create/>
      </t:Event>
      <t:Event id="{D308AA64-A155-4174-9920-8F445FF69D62}" time="2023-10-23T15:13:58.08Z">
        <t:Attribution userId="S::marija.roguljic@ec.europa.eu::3d33a2c4-10c3-4ee9-807d-44313a392aad" userProvider="AD" userName="ROGULJIC Marija (ECFIN)"/>
        <t:Anchor>
          <t:Comment id="1026415999"/>
        </t:Anchor>
        <t:Assign userId="S::Nevena.BISEVAC@ec.europa.eu::9f9f3094-bbc4-4ab6-8eb4-68d1de20eae9" userProvider="AD" userName="BISEVAC Nevena (SG-RECOVER)"/>
      </t:Event>
      <t:Event id="{A273CB31-A169-4DC4-99B7-9BA4CF13E9DB}" time="2023-10-23T15:13:58.08Z">
        <t:Attribution userId="S::marija.roguljic@ec.europa.eu::3d33a2c4-10c3-4ee9-807d-44313a392aad" userProvider="AD" userName="ROGULJIC Marija (ECFIN)"/>
        <t:Anchor>
          <t:Comment id="1026415999"/>
        </t:Anchor>
        <t:SetTitle title="@BISEVAC Nevena (SG-RECOVER) Not sure what is this referring to. Perhaps @SARAJA Uros-Valentino (ECFIN) knows?"/>
      </t:Event>
    </t:History>
  </t:Task>
  <t:Task id="{C56432BD-3BD1-4D7E-8019-881126BB1A94}">
    <t:Anchor>
      <t:Comment id="1560159323"/>
    </t:Anchor>
    <t:History>
      <t:Event id="{AE93566B-FB75-445C-B3A7-C78C9104ED77}" time="2023-10-23T17:20:08.828Z">
        <t:Attribution userId="S::marija.roguljic@ec.europa.eu::3d33a2c4-10c3-4ee9-807d-44313a392aad" userProvider="AD" userName="ROGULJIC Marija (ECFIN)"/>
        <t:Anchor>
          <t:Comment id="1560159323"/>
        </t:Anchor>
        <t:Create/>
      </t:Event>
      <t:Event id="{A8FDEB5F-1CFC-49BE-9750-B3A9B5BFABB9}" time="2023-10-23T17:20:08.828Z">
        <t:Attribution userId="S::marija.roguljic@ec.europa.eu::3d33a2c4-10c3-4ee9-807d-44313a392aad" userProvider="AD" userName="ROGULJIC Marija (ECFIN)"/>
        <t:Anchor>
          <t:Comment id="1560159323"/>
        </t:Anchor>
        <t:Assign userId="S::Zeljko.KOVACEVIC@ec.europa.eu::e0663f12-c27c-437c-b2fb-5d83c515756d" userProvider="AD" userName="KOVACEVIC Zeljko (SG-RECOVER)"/>
      </t:Event>
      <t:Event id="{3F243965-D789-4D93-A866-15E959582B60}" time="2023-10-23T17:20:08.828Z">
        <t:Attribution userId="S::marija.roguljic@ec.europa.eu::3d33a2c4-10c3-4ee9-807d-44313a392aad" userProvider="AD" userName="ROGULJIC Marija (ECFIN)"/>
        <t:Anchor>
          <t:Comment id="1560159323"/>
        </t:Anchor>
        <t:SetTitle title="@KOVACEVIC Zeljko (SG-RECOVER) Please check for the actual amount. I have inserted the maximum possible (30%)."/>
      </t:Event>
    </t:History>
  </t:Task>
  <t:Task id="{5E3E86CB-2C69-41CE-B2CB-2EE3AE3188B4}">
    <t:Anchor>
      <t:Comment id="2024352183"/>
    </t:Anchor>
    <t:History>
      <t:Event id="{84B29C10-75B4-41F3-AD75-AB64D50CAC41}" time="2023-11-10T10:18:47.038Z">
        <t:Attribution userId="S::mario.rasic@ec.europa.eu::e1383597-65f0-43ca-b5a5-f8c2dcd91b24" userProvider="AD" userName="RASIC Mario (SG-RECOVER-ZAGREB)"/>
        <t:Anchor>
          <t:Comment id="2024352183"/>
        </t:Anchor>
        <t:Create/>
      </t:Event>
      <t:Event id="{A98E8D9F-B257-4349-BE24-1D26809967EA}" time="2023-11-10T10:18:47.038Z">
        <t:Attribution userId="S::mario.rasic@ec.europa.eu::e1383597-65f0-43ca-b5a5-f8c2dcd91b24" userProvider="AD" userName="RASIC Mario (SG-RECOVER-ZAGREB)"/>
        <t:Anchor>
          <t:Comment id="2024352183"/>
        </t:Anchor>
        <t:Assign userId="S::Nevena.BISEVAC@ec.europa.eu::9f9f3094-bbc4-4ab6-8eb4-68d1de20eae9" userProvider="AD" userName="BISEVAC Nevena (SG-RECOVER)"/>
      </t:Event>
      <t:Event id="{299E8E4B-B4DC-478B-89E8-3BC3E829DD17}" time="2023-11-10T10:18:47.038Z">
        <t:Attribution userId="S::mario.rasic@ec.europa.eu::e1383597-65f0-43ca-b5a5-f8c2dcd91b24" userProvider="AD" userName="RASIC Mario (SG-RECOVER-ZAGREB)"/>
        <t:Anchor>
          <t:Comment id="2024352183"/>
        </t:Anchor>
        <t:SetTitle title="@BISEVAC Nevena (SG-RECOVER) @VUKSIC Goran (ECFIN) @FLAMINI Valentina (ECFIN) This is from CY example, but check if the wording matches what you did for your milestones/measures..  for 1.3 it was reducing a target."/>
      </t:Event>
      <t:Event id="{3D0E1CF7-7DD9-4021-83CB-C67266324E70}" time="2023-11-13T11:47:53.398Z">
        <t:Attribution userId="S::mario.rasic@ec.europa.eu::e1383597-65f0-43ca-b5a5-f8c2dcd91b24" userProvider="AD" userName="RASIC Mario (SG-RECOVER-ZAGREB)"/>
        <t:Progress percentComplete="100"/>
      </t:Event>
    </t:History>
  </t:Task>
  <t:Task id="{5525CA6E-089C-4F5B-8E9C-D0F7FDEC3910}">
    <t:Anchor>
      <t:Comment id="2070368111"/>
    </t:Anchor>
    <t:History>
      <t:Event id="{801E5937-F3E5-4DFE-9D6C-36BCF47932BF}" time="2023-11-13T11:53:46.624Z">
        <t:Attribution userId="S::gabriele.giudice@ec.europa.eu::d748798a-92ac-430c-8461-6411ffe3f30d" userProvider="AD" userName="GIUDICE Gabriele (ECFIN)"/>
        <t:Anchor>
          <t:Comment id="2070368111"/>
        </t:Anchor>
        <t:Create/>
      </t:Event>
      <t:Event id="{5F33BD64-68A7-4448-B2F4-E53629023EAC}" time="2023-11-13T11:53:46.624Z">
        <t:Attribution userId="S::gabriele.giudice@ec.europa.eu::d748798a-92ac-430c-8461-6411ffe3f30d" userProvider="AD" userName="GIUDICE Gabriele (ECFIN)"/>
        <t:Anchor>
          <t:Comment id="2070368111"/>
        </t:Anchor>
        <t:Assign userId="S::Zeljko.KOVACEVIC@ec.europa.eu::e0663f12-c27c-437c-b2fb-5d83c515756d" userProvider="AD" userName="KOVACEVIC Zeljko (SG-RECOVER)"/>
      </t:Event>
      <t:Event id="{3C761DEF-C9FB-4F95-89B9-A4D270696377}" time="2023-11-13T11:53:46.624Z">
        <t:Attribution userId="S::gabriele.giudice@ec.europa.eu::d748798a-92ac-430c-8461-6411ffe3f30d" userProvider="AD" userName="GIUDICE Gabriele (ECFIN)"/>
        <t:Anchor>
          <t:Comment id="2070368111"/>
        </t:Anchor>
        <t:SetTitle title="this text is repeated in the previous bullet @KOVACEVIC Zeljko (SG-RECOVER)"/>
      </t:Event>
    </t:History>
  </t:Task>
  <t:Task id="{ACEFE424-4CF0-4AB7-9F36-60A3147B149B}">
    <t:Anchor>
      <t:Comment id="1733743391"/>
    </t:Anchor>
    <t:History>
      <t:Event id="{25077E34-B49D-4191-9B01-747F1D9C2E6D}" time="2023-11-13T11:57:46.185Z">
        <t:Attribution userId="S::mario.rasic@ec.europa.eu::e1383597-65f0-43ca-b5a5-f8c2dcd91b24" userProvider="AD" userName="RASIC Mario (SG-RECOVER-ZAGREB)"/>
        <t:Anchor>
          <t:Comment id="1733743391"/>
        </t:Anchor>
        <t:Create/>
      </t:Event>
      <t:Event id="{F43BC433-2C68-4DB1-9653-95CD906F9E8B}" time="2023-11-13T11:57:46.185Z">
        <t:Attribution userId="S::mario.rasic@ec.europa.eu::e1383597-65f0-43ca-b5a5-f8c2dcd91b24" userProvider="AD" userName="RASIC Mario (SG-RECOVER-ZAGREB)"/>
        <t:Anchor>
          <t:Comment id="1733743391"/>
        </t:Anchor>
        <t:Assign userId="S::Nevena.BISEVAC@ec.europa.eu::9f9f3094-bbc4-4ab6-8eb4-68d1de20eae9" userProvider="AD" userName="BISEVAC Nevena (SG-RECOVER)"/>
      </t:Event>
      <t:Event id="{C6953533-73D0-4A7A-A010-62B88953D013}" time="2023-11-13T11:57:46.185Z">
        <t:Attribution userId="S::mario.rasic@ec.europa.eu::e1383597-65f0-43ca-b5a5-f8c2dcd91b24" userProvider="AD" userName="RASIC Mario (SG-RECOVER-ZAGREB)"/>
        <t:Anchor>
          <t:Comment id="1733743391"/>
        </t:Anchor>
        <t:SetTitle title="@BISEVAC Nevena (SG-RECOVER) @KOLOBARA Viktor (SG-RECOVER) Hej this has to be merged and numbering needs reseting. I'm scared to touch :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6c3bc29-9e11-4027-900b-c73633d7928a" xsi:nil="true"/>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ip_UnifiedCompliancePolicyProperties xmlns="http://schemas.microsoft.com/sharepoint/v3" xsi:nil="true"/>
    <SharedWithUsers xmlns="e6c3bc29-9e11-4027-900b-c73633d7928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16" ma:contentTypeDescription="Create a new document." ma:contentTypeScope="" ma:versionID="07f3873f937a172c3d20d58506370c86">
  <xsd:schema xmlns:xsd="http://www.w3.org/2001/XMLSchema" xmlns:xs="http://www.w3.org/2001/XMLSchema" xmlns:p="http://schemas.microsoft.com/office/2006/metadata/properties" xmlns:ns1="http://schemas.microsoft.com/sharepoint/v3" xmlns:ns2="1700ab43-7395-48ff-866c-657c86ba7f4e" xmlns:ns3="e6c3bc29-9e11-4027-900b-c73633d7928a" targetNamespace="http://schemas.microsoft.com/office/2006/metadata/properties" ma:root="true" ma:fieldsID="ef80ccd467c2c6fe1cab37a19ed0a0bd" ns1:_="" ns2:_="" ns3:_="">
    <xsd:import namespace="http://schemas.microsoft.com/sharepoint/v3"/>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60b4a5-ff48-4974-86bf-928fadcba5eb}" ma:internalName="TaxCatchAll"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D6E6D-C28E-474B-9658-BB1AB5140FF7}">
  <ds:schemaRefs>
    <ds:schemaRef ds:uri="http://schemas.microsoft.com/sharepoint/v3/contenttype/forms"/>
  </ds:schemaRefs>
</ds:datastoreItem>
</file>

<file path=customXml/itemProps2.xml><?xml version="1.0" encoding="utf-8"?>
<ds:datastoreItem xmlns:ds="http://schemas.openxmlformats.org/officeDocument/2006/customXml" ds:itemID="{3342379E-E59E-4A12-9FAA-58C4AD59449E}">
  <ds:schemaRefs>
    <ds:schemaRef ds:uri="http://schemas.microsoft.com/office/2006/metadata/properties"/>
    <ds:schemaRef ds:uri="http://schemas.microsoft.com/office/infopath/2007/PartnerControls"/>
    <ds:schemaRef ds:uri="http://schemas.microsoft.com/sharepoint/v3"/>
    <ds:schemaRef ds:uri="e6c3bc29-9e11-4027-900b-c73633d7928a"/>
    <ds:schemaRef ds:uri="1700ab43-7395-48ff-866c-657c86ba7f4e"/>
  </ds:schemaRefs>
</ds:datastoreItem>
</file>

<file path=customXml/itemProps3.xml><?xml version="1.0" encoding="utf-8"?>
<ds:datastoreItem xmlns:ds="http://schemas.openxmlformats.org/officeDocument/2006/customXml" ds:itemID="{96DE59C8-2FA9-4AF2-A0F7-E197D340A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9FE60-8853-437D-9484-B4DBB443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35</TotalTime>
  <Pages>26</Pages>
  <Words>11237</Words>
  <Characters>70008</Characters>
  <Application>Microsoft Office Word</Application>
  <DocSecurity>0</DocSecurity>
  <Lines>1111</Lines>
  <Paragraphs>194</Paragraphs>
  <ScaleCrop>false</ScaleCrop>
  <Manager/>
  <Company/>
  <LinksUpToDate>false</LinksUpToDate>
  <CharactersWithSpaces>81051</CharactersWithSpaces>
  <SharedDoc>false</SharedDoc>
  <HLinks>
    <vt:vector size="6" baseType="variant">
      <vt:variant>
        <vt:i4>6422602</vt:i4>
      </vt:variant>
      <vt:variant>
        <vt:i4>0</vt:i4>
      </vt:variant>
      <vt:variant>
        <vt:i4>0</vt:i4>
      </vt:variant>
      <vt:variant>
        <vt:i4>5</vt:i4>
      </vt:variant>
      <vt:variant>
        <vt:lpwstr>mailto:Uros.SARAJA@ec.europa.eu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90</cp:revision>
  <dcterms:created xsi:type="dcterms:W3CDTF">2023-11-16T23:59:00Z</dcterms:created>
  <dcterms:modified xsi:type="dcterms:W3CDTF">2023-11-24T14:15:00Z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Created using">
    <vt:lpwstr>LW 8.0.1, Build 20220429</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SJ-020</vt:lpwstr>
  </property>
  <property fmtid="{D5CDD505-2E9C-101B-9397-08002B2CF9AE}" pid="9" name="MSIP_Label_6bd9ddd1-4d20-43f6-abfa-fc3c07406f94_Enabled">
    <vt:lpwstr>true</vt:lpwstr>
  </property>
  <property fmtid="{D5CDD505-2E9C-101B-9397-08002B2CF9AE}" pid="10" name="MSIP_Label_6bd9ddd1-4d20-43f6-abfa-fc3c07406f94_SetDate">
    <vt:lpwstr>2023-03-02T12:49:16Z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8f582852-c262-4eca-97ef-cdd4caf4869a</vt:lpwstr>
  </property>
  <property fmtid="{D5CDD505-2E9C-101B-9397-08002B2CF9AE}" pid="15" name="MSIP_Label_6bd9ddd1-4d20-43f6-abfa-fc3c07406f94_ContentBits">
    <vt:lpwstr>0</vt:lpwstr>
  </property>
  <property fmtid="{D5CDD505-2E9C-101B-9397-08002B2CF9AE}" pid="16" name="ContentTypeId">
    <vt:lpwstr>0x01010062094E9F29D6C04F85860C631ABC812A</vt:lpwstr>
  </property>
  <property fmtid="{D5CDD505-2E9C-101B-9397-08002B2CF9AE}" pid="17" name="Last edited using">
    <vt:lpwstr>LW 9.0, Build 20230317</vt:lpwstr>
  </property>
  <property fmtid="{D5CDD505-2E9C-101B-9397-08002B2CF9AE}" pid="18" name="MediaServiceImageTags">
    <vt:lpwstr/>
  </property>
  <property fmtid="{D5CDD505-2E9C-101B-9397-08002B2CF9AE}" pid="19" name="DQCStatus">
    <vt:lpwstr>Green (DQC version 03)</vt:lpwstr>
  </property>
</Properties>
</file>