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5B7AE" w14:textId="37CDEB3E" w:rsidR="00A47F19" w:rsidRDefault="00BD6F1C" w:rsidP="00BD6F1C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3DAE0E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B7E86725-7972-4CF1-9907-6517D5F0F2C7" style="width:455.25pt;height:410.25pt">
            <v:imagedata r:id="rId11" o:title=""/>
          </v:shape>
        </w:pict>
      </w:r>
    </w:p>
    <w:bookmarkEnd w:id="0"/>
    <w:p w14:paraId="4EE500A8" w14:textId="77777777" w:rsidR="00FC516A" w:rsidRDefault="00FC516A" w:rsidP="00FC516A">
      <w:pPr>
        <w:rPr>
          <w:noProof/>
        </w:rPr>
        <w:sectPr w:rsidR="00FC516A" w:rsidSect="00BD6F1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222"/>
        <w:gridCol w:w="2710"/>
        <w:gridCol w:w="4462"/>
        <w:gridCol w:w="1282"/>
        <w:gridCol w:w="1282"/>
        <w:gridCol w:w="222"/>
      </w:tblGrid>
      <w:tr w:rsidR="00FC516A" w:rsidRPr="00B63528" w14:paraId="53D4E32B" w14:textId="77777777" w:rsidTr="0A0D7F44">
        <w:trPr>
          <w:gridAfter w:val="1"/>
          <w:wAfter w:w="222" w:type="dxa"/>
          <w:trHeight w:val="450"/>
          <w:jc w:val="center"/>
        </w:trPr>
        <w:tc>
          <w:tcPr>
            <w:tcW w:w="3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6B14D8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noProof/>
                <w:color w:val="000000"/>
                <w:sz w:val="24"/>
              </w:rPr>
              <w:lastRenderedPageBreak/>
              <w:t xml:space="preserve">Alue </w:t>
            </w: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0B4DD9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Maa(t)/Kriisi 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4B6848D" w14:textId="5C42E275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Alustavat määrärahat (milj. euroa)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0805D7" w14:textId="0CF6808B" w:rsidR="00FC516A" w:rsidRPr="00B63528" w:rsidRDefault="00FC516A" w:rsidP="0A0D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Lopulliset määrärahat (milj. euroa)</w:t>
            </w:r>
          </w:p>
        </w:tc>
      </w:tr>
      <w:tr w:rsidR="00FC516A" w:rsidRPr="00B63528" w14:paraId="04FA1258" w14:textId="77777777" w:rsidTr="0A0D7F44">
        <w:trPr>
          <w:trHeight w:val="360"/>
          <w:jc w:val="center"/>
        </w:trPr>
        <w:tc>
          <w:tcPr>
            <w:tcW w:w="3011" w:type="dxa"/>
            <w:gridSpan w:val="2"/>
            <w:vMerge/>
            <w:vAlign w:val="bottom"/>
            <w:hideMark/>
          </w:tcPr>
          <w:p w14:paraId="291BCF33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589" w:type="dxa"/>
            <w:vMerge/>
            <w:vAlign w:val="bottom"/>
            <w:hideMark/>
          </w:tcPr>
          <w:p w14:paraId="2AE8A48E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14:paraId="39FDAAF0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14:paraId="53937A60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8FC3" w14:textId="7777777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E"/>
              </w:rPr>
            </w:pPr>
          </w:p>
        </w:tc>
      </w:tr>
      <w:tr w:rsidR="00FC516A" w:rsidRPr="00B63528" w14:paraId="28F3D058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89E8008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Länsi-Afrikka </w:t>
            </w:r>
          </w:p>
        </w:tc>
        <w:tc>
          <w:tcPr>
            <w:tcW w:w="45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3A26003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Burkina Faso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4A3A44" w14:textId="479419B3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25,5 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AA211E" w14:textId="503024B0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38,92 </w:t>
            </w:r>
          </w:p>
        </w:tc>
        <w:tc>
          <w:tcPr>
            <w:tcW w:w="222" w:type="dxa"/>
            <w:vAlign w:val="center"/>
            <w:hideMark/>
          </w:tcPr>
          <w:p w14:paraId="6AC52A47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265E4753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C8C7ED6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Länsi-Afrikka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4EA9A6E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Mali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333AC3" w14:textId="17AAB9DA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26,0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622BA5" w14:textId="7D2A05DF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38,54 </w:t>
            </w:r>
          </w:p>
        </w:tc>
        <w:tc>
          <w:tcPr>
            <w:tcW w:w="222" w:type="dxa"/>
            <w:vAlign w:val="center"/>
            <w:hideMark/>
          </w:tcPr>
          <w:p w14:paraId="48314CDB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69F4210D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9E305DC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Länsi-Afrikka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5648011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Mauritania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920063" w14:textId="0BA8A129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6,5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25CB9B" w14:textId="0B41FA3F" w:rsidR="00FC516A" w:rsidRPr="00B63528" w:rsidRDefault="00B03967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9,67 </w:t>
            </w:r>
          </w:p>
        </w:tc>
        <w:tc>
          <w:tcPr>
            <w:tcW w:w="222" w:type="dxa"/>
            <w:vAlign w:val="center"/>
            <w:hideMark/>
          </w:tcPr>
          <w:p w14:paraId="4400B387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1C532BFA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5A4D5D9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Länsi-Afrikka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FACD5C7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Niger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91F502" w14:textId="5F3B67E0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25,0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710CAB" w14:textId="071D5491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41,63 </w:t>
            </w:r>
          </w:p>
        </w:tc>
        <w:tc>
          <w:tcPr>
            <w:tcW w:w="222" w:type="dxa"/>
            <w:vAlign w:val="center"/>
            <w:hideMark/>
          </w:tcPr>
          <w:p w14:paraId="11FFC5C7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2FF48A04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728D397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Länsi-Afrikka </w:t>
            </w:r>
          </w:p>
        </w:tc>
        <w:tc>
          <w:tcPr>
            <w:tcW w:w="4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449F783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>YHTEENSÄ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4A92425" w14:textId="050CEF3E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</w:t>
            </w:r>
            <w:r w:rsidR="009762D3"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83,0 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DC8B31" w14:textId="6E52AD93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 128,75 </w:t>
            </w:r>
          </w:p>
        </w:tc>
        <w:tc>
          <w:tcPr>
            <w:tcW w:w="222" w:type="dxa"/>
            <w:vAlign w:val="center"/>
            <w:hideMark/>
          </w:tcPr>
          <w:p w14:paraId="02D49213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1FCBF484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535F8E4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Keski-Afrikka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13E11315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Tšad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CA5BA56" w14:textId="67AE0665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26,5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CEA4770" w14:textId="74D9DD01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51,80 </w:t>
            </w:r>
          </w:p>
        </w:tc>
        <w:tc>
          <w:tcPr>
            <w:tcW w:w="222" w:type="dxa"/>
            <w:vAlign w:val="center"/>
            <w:hideMark/>
          </w:tcPr>
          <w:p w14:paraId="02C3777F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374BEF89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6E703A54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Keski-Afrikka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627A9935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Kamerun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454674A" w14:textId="1A384FD9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17,0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50B3DFB" w14:textId="65007243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24,34 </w:t>
            </w:r>
          </w:p>
        </w:tc>
        <w:tc>
          <w:tcPr>
            <w:tcW w:w="222" w:type="dxa"/>
            <w:vAlign w:val="center"/>
            <w:hideMark/>
          </w:tcPr>
          <w:p w14:paraId="1B556D39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386CCE71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77312DB6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Keski-Afrikka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34B3A23E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Nigeria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A63F991" w14:textId="7D5BF4AC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  34,0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86A0FBD" w14:textId="5D2C5AC4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46,00 </w:t>
            </w:r>
          </w:p>
        </w:tc>
        <w:tc>
          <w:tcPr>
            <w:tcW w:w="222" w:type="dxa"/>
            <w:vAlign w:val="center"/>
            <w:hideMark/>
          </w:tcPr>
          <w:p w14:paraId="37EA73E4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71C4A1A8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41388C02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Keski-Afrikka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31600317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Keski-Afrikan tasavalta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B636571" w14:textId="4BC65734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  20,5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F3782F5" w14:textId="09A2F6A9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24,50 </w:t>
            </w:r>
          </w:p>
        </w:tc>
        <w:tc>
          <w:tcPr>
            <w:tcW w:w="222" w:type="dxa"/>
            <w:vAlign w:val="center"/>
            <w:hideMark/>
          </w:tcPr>
          <w:p w14:paraId="4FA7C1DA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059441BA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1F7AA597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Keski-Afrikka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3F2F5990" w14:textId="0E74F8BF" w:rsidR="00FC516A" w:rsidRPr="00A721B4" w:rsidRDefault="0E6B332B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Keski-Afrikka, alueellinen (ml. ohjelmakumppanuudet)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168BBCA3" w14:textId="130C5550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0,5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09D06C18" w14:textId="4BDD629F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3,91 </w:t>
            </w:r>
          </w:p>
        </w:tc>
        <w:tc>
          <w:tcPr>
            <w:tcW w:w="222" w:type="dxa"/>
            <w:vAlign w:val="center"/>
            <w:hideMark/>
          </w:tcPr>
          <w:p w14:paraId="1BCF9502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6B76495B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23AA217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Keski-Afrikka </w:t>
            </w:r>
          </w:p>
        </w:tc>
        <w:tc>
          <w:tcPr>
            <w:tcW w:w="4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50D1874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>YHTEENSÄ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13E799F" w14:textId="5B31955C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</w:t>
            </w:r>
            <w:r w:rsidR="009762D3"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98,5 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4CC744C" w14:textId="746553F4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 150,55 </w:t>
            </w:r>
          </w:p>
        </w:tc>
        <w:tc>
          <w:tcPr>
            <w:tcW w:w="222" w:type="dxa"/>
            <w:vAlign w:val="center"/>
            <w:hideMark/>
          </w:tcPr>
          <w:p w14:paraId="52964F8A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2677E6F5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bottom"/>
            <w:hideMark/>
          </w:tcPr>
          <w:p w14:paraId="33E91B4D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Ylä-Niilin allas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bottom"/>
            <w:hideMark/>
          </w:tcPr>
          <w:p w14:paraId="10C91A8A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Sudan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0E0BD124" w14:textId="183BC636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44,0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7662FD9C" w14:textId="46B89EA9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125,00 </w:t>
            </w:r>
          </w:p>
        </w:tc>
        <w:tc>
          <w:tcPr>
            <w:tcW w:w="222" w:type="dxa"/>
            <w:vAlign w:val="center"/>
            <w:hideMark/>
          </w:tcPr>
          <w:p w14:paraId="4EA837F7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78E7EC28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bottom"/>
            <w:hideMark/>
          </w:tcPr>
          <w:p w14:paraId="60E411E1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Ylä-Niilin allas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bottom"/>
            <w:hideMark/>
          </w:tcPr>
          <w:p w14:paraId="288ECC84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Etelä-Sudan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0948AD63" w14:textId="482FCCA6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41,0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443062BE" w14:textId="18E06A93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90,90 </w:t>
            </w:r>
          </w:p>
        </w:tc>
        <w:tc>
          <w:tcPr>
            <w:tcW w:w="222" w:type="dxa"/>
            <w:vAlign w:val="center"/>
            <w:hideMark/>
          </w:tcPr>
          <w:p w14:paraId="0F48DA35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5ED756C6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bottom"/>
            <w:hideMark/>
          </w:tcPr>
          <w:p w14:paraId="745BB09E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Ylä-Niilin allas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bottom"/>
            <w:hideMark/>
          </w:tcPr>
          <w:p w14:paraId="7C93816D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Uganda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41D91F52" w14:textId="6CCADDA2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30,5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419355D8" w14:textId="2C17673D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35,30 </w:t>
            </w:r>
          </w:p>
        </w:tc>
        <w:tc>
          <w:tcPr>
            <w:tcW w:w="222" w:type="dxa"/>
            <w:vAlign w:val="center"/>
            <w:hideMark/>
          </w:tcPr>
          <w:p w14:paraId="4C511D21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288C7581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2E74B5" w:themeFill="accent5" w:themeFillShade="BF"/>
            <w:vAlign w:val="bottom"/>
            <w:hideMark/>
          </w:tcPr>
          <w:p w14:paraId="125F1ECD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Ylä-Niilin allas </w:t>
            </w:r>
          </w:p>
        </w:tc>
        <w:tc>
          <w:tcPr>
            <w:tcW w:w="4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E74B5" w:themeFill="accent5" w:themeFillShade="BF"/>
            <w:vAlign w:val="bottom"/>
            <w:hideMark/>
          </w:tcPr>
          <w:p w14:paraId="662D547E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>YHTEENSÄ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740F648D" w14:textId="3DA58E2E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</w:t>
            </w:r>
            <w:r w:rsidR="009762D3"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115,5 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0D915BF4" w14:textId="1F1CB9FA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 251,20 </w:t>
            </w:r>
          </w:p>
        </w:tc>
        <w:tc>
          <w:tcPr>
            <w:tcW w:w="222" w:type="dxa"/>
            <w:vAlign w:val="center"/>
            <w:hideMark/>
          </w:tcPr>
          <w:p w14:paraId="1C815451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272D0FA3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2F8493AE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Afrikan sarvi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0C224E6F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Djibouti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B27B219" w14:textId="134C5E25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0,5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CE81E48" w14:textId="23CA333F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0,50 </w:t>
            </w:r>
          </w:p>
        </w:tc>
        <w:tc>
          <w:tcPr>
            <w:tcW w:w="222" w:type="dxa"/>
            <w:vAlign w:val="center"/>
            <w:hideMark/>
          </w:tcPr>
          <w:p w14:paraId="4FDE88A5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232D07B6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06BDB71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Afrikan sarvi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372481EF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Etiopia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E996C3E" w14:textId="73C4665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60,5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EDA45C4" w14:textId="0DB9965D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82,50 </w:t>
            </w:r>
          </w:p>
        </w:tc>
        <w:tc>
          <w:tcPr>
            <w:tcW w:w="222" w:type="dxa"/>
            <w:vAlign w:val="center"/>
            <w:hideMark/>
          </w:tcPr>
          <w:p w14:paraId="06B32F5F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0F789694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118D8D7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Afrikan sarvi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7E77BDA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Kenia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2B2AF51" w14:textId="5096FA96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12,5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BFC8A92" w14:textId="7AF7C125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15,50 </w:t>
            </w:r>
          </w:p>
        </w:tc>
        <w:tc>
          <w:tcPr>
            <w:tcW w:w="222" w:type="dxa"/>
            <w:vAlign w:val="center"/>
            <w:hideMark/>
          </w:tcPr>
          <w:p w14:paraId="125CDC35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59AAA68E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20355D85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Afrikan sarvi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3A51822C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Somalia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3FB9711" w14:textId="4B182462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57,5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5DF5326" w14:textId="73CF8394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82,09 </w:t>
            </w:r>
          </w:p>
        </w:tc>
        <w:tc>
          <w:tcPr>
            <w:tcW w:w="222" w:type="dxa"/>
            <w:vAlign w:val="center"/>
            <w:hideMark/>
          </w:tcPr>
          <w:p w14:paraId="2385A8D5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1AF43F73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02C471C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Afrikan sarvi 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454C9643" w14:textId="2FD52CFE" w:rsidR="00FC516A" w:rsidRPr="00B63528" w:rsidRDefault="0E6B332B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Afrikan sarvi, alueellinen (ml. ohjelmakumppanuudet)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62D5512" w14:textId="78389FE9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–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4255E05" w14:textId="40540EFB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0,63 </w:t>
            </w:r>
          </w:p>
        </w:tc>
        <w:tc>
          <w:tcPr>
            <w:tcW w:w="222" w:type="dxa"/>
            <w:vAlign w:val="center"/>
            <w:hideMark/>
          </w:tcPr>
          <w:p w14:paraId="1894AE6D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113361E0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2732ECEE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Afrikan sarvi </w:t>
            </w:r>
          </w:p>
        </w:tc>
        <w:tc>
          <w:tcPr>
            <w:tcW w:w="45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67B82B3E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>YHTEENSÄ</w:t>
            </w:r>
          </w:p>
        </w:tc>
        <w:tc>
          <w:tcPr>
            <w:tcW w:w="117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F5FDFFD" w14:textId="69E73E10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</w:t>
            </w:r>
            <w:r w:rsidR="009762D3"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131,0 </w:t>
            </w:r>
          </w:p>
        </w:tc>
        <w:tc>
          <w:tcPr>
            <w:tcW w:w="117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C20A70E" w14:textId="30E0EF96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 181,22 </w:t>
            </w:r>
          </w:p>
        </w:tc>
        <w:tc>
          <w:tcPr>
            <w:tcW w:w="222" w:type="dxa"/>
            <w:vAlign w:val="center"/>
            <w:hideMark/>
          </w:tcPr>
          <w:p w14:paraId="4BB59C20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6A3C9B3C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1A328354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Eteläinen Afrikka ja Intian valtameren 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1EE4FE11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Swazimaa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1F38FC4" w14:textId="6744CD5E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–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7DF37E2" w14:textId="593A692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1,88 </w:t>
            </w:r>
          </w:p>
        </w:tc>
        <w:tc>
          <w:tcPr>
            <w:tcW w:w="222" w:type="dxa"/>
            <w:vAlign w:val="center"/>
            <w:hideMark/>
          </w:tcPr>
          <w:p w14:paraId="196F9F3D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6E7F4C" w:rsidRPr="00B63528" w14:paraId="5CBA7345" w14:textId="77777777" w:rsidTr="0A0D7F44">
        <w:trPr>
          <w:gridAfter w:val="5"/>
          <w:wAfter w:w="9958" w:type="dxa"/>
          <w:trHeight w:val="360"/>
          <w:jc w:val="center"/>
        </w:trPr>
        <w:tc>
          <w:tcPr>
            <w:tcW w:w="222" w:type="dxa"/>
            <w:vAlign w:val="center"/>
            <w:hideMark/>
          </w:tcPr>
          <w:p w14:paraId="7A02E93B" w14:textId="77777777" w:rsidR="006E7F4C" w:rsidRPr="00B63528" w:rsidRDefault="006E7F4C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6245B6D0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77E4FB33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lastRenderedPageBreak/>
              <w:t>Eteläinen Afrikka ja Intian valtameren 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2685CB44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Madagaskar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D3AD5E" w14:textId="49ADA2BC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5,0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4AEDBCB" w14:textId="7BE69DA3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14,13 </w:t>
            </w:r>
          </w:p>
        </w:tc>
        <w:tc>
          <w:tcPr>
            <w:tcW w:w="222" w:type="dxa"/>
            <w:vAlign w:val="center"/>
            <w:hideMark/>
          </w:tcPr>
          <w:p w14:paraId="5332E345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73F5F90F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62AB138C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Eteläinen Afrikka ja Intian valtameren 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5819DFBD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Mosambik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3A9357E" w14:textId="2548D4C0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11,0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D7608D4" w14:textId="65795CB6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23,00 </w:t>
            </w:r>
          </w:p>
        </w:tc>
        <w:tc>
          <w:tcPr>
            <w:tcW w:w="222" w:type="dxa"/>
            <w:vAlign w:val="center"/>
            <w:hideMark/>
          </w:tcPr>
          <w:p w14:paraId="743D6FC6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28AE031C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3E60B7A6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Eteläinen Afrikka ja Intian valtameren 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1F72373E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Sambia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BBE1A7D" w14:textId="7616840B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–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0B2CDD" w14:textId="1D58747B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1,60 </w:t>
            </w:r>
          </w:p>
        </w:tc>
        <w:tc>
          <w:tcPr>
            <w:tcW w:w="222" w:type="dxa"/>
            <w:vAlign w:val="center"/>
            <w:hideMark/>
          </w:tcPr>
          <w:p w14:paraId="12C4F314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40929F2F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36BA0F88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Eteläinen Afrikka ja Intian valtameren 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1AF29D64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Zimbabwe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8CB5A8" w14:textId="6B3E5589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–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921CDF0" w14:textId="0A4893BD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4,00 </w:t>
            </w:r>
          </w:p>
        </w:tc>
        <w:tc>
          <w:tcPr>
            <w:tcW w:w="222" w:type="dxa"/>
            <w:vAlign w:val="center"/>
            <w:hideMark/>
          </w:tcPr>
          <w:p w14:paraId="20E65D36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4AEE1599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53F19B4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Eteläinen Afrikka ja Intian valtameren alue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76DDC388" w14:textId="701A6A84" w:rsidR="00FC516A" w:rsidRPr="00B63528" w:rsidRDefault="0E6B332B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Eteläinen Afrikka ja Intian valtameren alue, alueellinen (ml. ohjelmakumppanuudet)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A33E14" w14:textId="755AD5DF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 12,0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9160E6" w14:textId="779B8B10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12,43 </w:t>
            </w:r>
          </w:p>
        </w:tc>
        <w:tc>
          <w:tcPr>
            <w:tcW w:w="222" w:type="dxa"/>
            <w:vAlign w:val="center"/>
            <w:hideMark/>
          </w:tcPr>
          <w:p w14:paraId="653F5D60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1AF867DD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2ABF73BD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Eteläinen Afrikka ja Intian valtameren alue</w:t>
            </w:r>
          </w:p>
        </w:tc>
        <w:tc>
          <w:tcPr>
            <w:tcW w:w="45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0DC7D562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>YHTEENSÄ</w:t>
            </w:r>
          </w:p>
        </w:tc>
        <w:tc>
          <w:tcPr>
            <w:tcW w:w="117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51BB29" w14:textId="12C5D986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</w:t>
            </w:r>
            <w:r w:rsidR="009762D3"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28,0 </w:t>
            </w:r>
          </w:p>
        </w:tc>
        <w:tc>
          <w:tcPr>
            <w:tcW w:w="117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85F454" w14:textId="13D26A66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   57,04 </w:t>
            </w:r>
          </w:p>
        </w:tc>
        <w:tc>
          <w:tcPr>
            <w:tcW w:w="222" w:type="dxa"/>
            <w:vAlign w:val="center"/>
            <w:hideMark/>
          </w:tcPr>
          <w:p w14:paraId="55FB0B96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5526E5DE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6B5521E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Kongon demokraattinen tasavalta ja suurten järvien 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51C11A8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Kongon demokraattinen tasavalta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DE1BD2" w14:textId="4B369463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   45,7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3DE0D33" w14:textId="11E4DBD6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94,83 </w:t>
            </w:r>
          </w:p>
        </w:tc>
        <w:tc>
          <w:tcPr>
            <w:tcW w:w="222" w:type="dxa"/>
            <w:vAlign w:val="center"/>
            <w:hideMark/>
          </w:tcPr>
          <w:p w14:paraId="68AD230F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2BA3ABF5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504D534F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Kongon demokraattinen tasavalta ja suurten järvien 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181D97D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Burundi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815772" w14:textId="07E7885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9,0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046B62" w14:textId="720A5828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  9,00 </w:t>
            </w:r>
          </w:p>
        </w:tc>
        <w:tc>
          <w:tcPr>
            <w:tcW w:w="222" w:type="dxa"/>
            <w:vAlign w:val="center"/>
            <w:hideMark/>
          </w:tcPr>
          <w:p w14:paraId="02986692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732583" w:rsidRPr="00B63528" w14:paraId="4A7BD4B0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072F3243" w14:textId="16610FFA" w:rsidR="00732583" w:rsidRPr="00B63528" w:rsidRDefault="00732583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Kongon demokraattinen tasavalta ja suurten järvien alue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38A7F47B" w14:textId="019EEFF6" w:rsidR="00732583" w:rsidRPr="22E63135" w:rsidRDefault="00553769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Kongo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5AD8BE" w14:textId="58661412" w:rsidR="00732583" w:rsidRPr="00B63528" w:rsidRDefault="00CB5346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1,5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39C47F" w14:textId="5BC36519" w:rsidR="00732583" w:rsidRPr="00B63528" w:rsidRDefault="00553769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    1,5</w:t>
            </w:r>
          </w:p>
        </w:tc>
        <w:tc>
          <w:tcPr>
            <w:tcW w:w="222" w:type="dxa"/>
            <w:vAlign w:val="center"/>
          </w:tcPr>
          <w:p w14:paraId="2933FCF4" w14:textId="77777777" w:rsidR="00732583" w:rsidRPr="00B63528" w:rsidRDefault="00732583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088600E2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108A355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Kongon demokraattinen tasavalta ja suurten järvien alue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036ECFBF" w14:textId="28BDEBF2" w:rsidR="00FC516A" w:rsidRPr="00B63528" w:rsidRDefault="0E6B332B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Alueellinen, ohjelmakumppanuudet 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247A06" w14:textId="7777777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–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B6A1565" w14:textId="61E9A748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  0,23 </w:t>
            </w:r>
          </w:p>
        </w:tc>
        <w:tc>
          <w:tcPr>
            <w:tcW w:w="222" w:type="dxa"/>
            <w:vAlign w:val="center"/>
            <w:hideMark/>
          </w:tcPr>
          <w:p w14:paraId="7FC375AA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52D23C5C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7DC96FA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Kongon demokraattinen tasavalta ja suurten järvien alue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0498A321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u w:val="single"/>
              </w:rPr>
              <w:t>YHTEENSÄ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EB6E634" w14:textId="5F1CE5A8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u w:val="single"/>
              </w:rPr>
              <w:t xml:space="preserve">        </w:t>
            </w:r>
            <w:r w:rsidR="009762D3">
              <w:rPr>
                <w:rFonts w:ascii="Times New Roman" w:hAnsi="Times New Roman"/>
                <w:b/>
                <w:noProof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u w:val="single"/>
              </w:rPr>
              <w:t xml:space="preserve">  56,2 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9AA4216" w14:textId="69AEEADC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u w:val="single"/>
              </w:rPr>
              <w:t xml:space="preserve">        105,56 </w:t>
            </w:r>
          </w:p>
        </w:tc>
        <w:tc>
          <w:tcPr>
            <w:tcW w:w="222" w:type="dxa"/>
            <w:vAlign w:val="center"/>
            <w:hideMark/>
          </w:tcPr>
          <w:p w14:paraId="13B64719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5261189C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  <w:hideMark/>
          </w:tcPr>
          <w:p w14:paraId="66626AB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Pohjois-Afrikka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  <w:hideMark/>
          </w:tcPr>
          <w:p w14:paraId="68A3D6E6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Algeria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70782425" w14:textId="72A3462E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9,0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4C0FA38A" w14:textId="202C6349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  9,00 </w:t>
            </w:r>
          </w:p>
        </w:tc>
        <w:tc>
          <w:tcPr>
            <w:tcW w:w="222" w:type="dxa"/>
            <w:vAlign w:val="center"/>
            <w:hideMark/>
          </w:tcPr>
          <w:p w14:paraId="0F01C7F7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2BDCBD9B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  <w:hideMark/>
          </w:tcPr>
          <w:p w14:paraId="71F9F641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Pohjois-Afrikka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  <w:hideMark/>
          </w:tcPr>
          <w:p w14:paraId="1D6916CC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Egypti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639C5B43" w14:textId="7CC83EFB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5,0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065FA4D" w14:textId="0FE004FF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5,00 </w:t>
            </w:r>
          </w:p>
        </w:tc>
        <w:tc>
          <w:tcPr>
            <w:tcW w:w="222" w:type="dxa"/>
            <w:vAlign w:val="center"/>
            <w:hideMark/>
          </w:tcPr>
          <w:p w14:paraId="63401118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2780F930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  <w:vAlign w:val="bottom"/>
            <w:hideMark/>
          </w:tcPr>
          <w:p w14:paraId="4E62BD26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Pohjois-Afrikka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D966" w:themeFill="accent4" w:themeFillTint="99"/>
            <w:vAlign w:val="bottom"/>
            <w:hideMark/>
          </w:tcPr>
          <w:p w14:paraId="3CFF2C7A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Libya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245A1DB6" w14:textId="512A753D" w:rsidR="00FC516A" w:rsidRPr="00B63528" w:rsidRDefault="00F60D79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–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30329D58" w14:textId="1FC97D7E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5,00 </w:t>
            </w:r>
          </w:p>
        </w:tc>
        <w:tc>
          <w:tcPr>
            <w:tcW w:w="222" w:type="dxa"/>
            <w:vAlign w:val="center"/>
            <w:hideMark/>
          </w:tcPr>
          <w:p w14:paraId="20CB04B9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60D79" w:rsidRPr="00B63528" w14:paraId="34DD6B58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3E52AD69" w14:textId="195E41B6" w:rsidR="00F60D79" w:rsidRPr="00B63528" w:rsidRDefault="00F60D79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Pohjois-Afrikka</w:t>
            </w:r>
          </w:p>
        </w:tc>
        <w:tc>
          <w:tcPr>
            <w:tcW w:w="45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04D377E7" w14:textId="13D3193E" w:rsidR="00F60D79" w:rsidRPr="00F60D79" w:rsidRDefault="00F60D79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Alueellinen</w:t>
            </w:r>
          </w:p>
        </w:tc>
        <w:tc>
          <w:tcPr>
            <w:tcW w:w="117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FAB9BD4" w14:textId="29250F28" w:rsidR="00F60D79" w:rsidRPr="00F60D79" w:rsidRDefault="00F60D79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2,0</w:t>
            </w:r>
          </w:p>
        </w:tc>
        <w:tc>
          <w:tcPr>
            <w:tcW w:w="117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585F5B9" w14:textId="33C9A32D" w:rsidR="00F60D79" w:rsidRPr="00F60D79" w:rsidRDefault="00F60D79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2,00</w:t>
            </w:r>
          </w:p>
        </w:tc>
        <w:tc>
          <w:tcPr>
            <w:tcW w:w="222" w:type="dxa"/>
            <w:vAlign w:val="center"/>
          </w:tcPr>
          <w:p w14:paraId="6F308EA6" w14:textId="77777777" w:rsidR="00F60D79" w:rsidRPr="00B63528" w:rsidRDefault="00F60D79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24639BD8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D966" w:themeFill="accent4" w:themeFillTint="99"/>
            <w:vAlign w:val="bottom"/>
            <w:hideMark/>
          </w:tcPr>
          <w:p w14:paraId="19E460F6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Pohjois-Afrikka</w:t>
            </w:r>
          </w:p>
        </w:tc>
        <w:tc>
          <w:tcPr>
            <w:tcW w:w="45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FFD966" w:themeFill="accent4" w:themeFillTint="99"/>
            <w:vAlign w:val="bottom"/>
            <w:hideMark/>
          </w:tcPr>
          <w:p w14:paraId="69686B85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>YHTEENSÄ</w:t>
            </w:r>
          </w:p>
        </w:tc>
        <w:tc>
          <w:tcPr>
            <w:tcW w:w="117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65F1C952" w14:textId="0DC341A2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</w:t>
            </w:r>
            <w:r w:rsidR="009762D3"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16,0 </w:t>
            </w:r>
          </w:p>
        </w:tc>
        <w:tc>
          <w:tcPr>
            <w:tcW w:w="117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7C5403C" w14:textId="5A3E36CF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   21,00 </w:t>
            </w:r>
          </w:p>
        </w:tc>
        <w:tc>
          <w:tcPr>
            <w:tcW w:w="222" w:type="dxa"/>
            <w:vAlign w:val="center"/>
            <w:hideMark/>
          </w:tcPr>
          <w:p w14:paraId="353DF16C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32E235D5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E2EFDA"/>
            <w:vAlign w:val="bottom"/>
            <w:hideMark/>
          </w:tcPr>
          <w:p w14:paraId="1C5E7E9E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Irak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E2EFDA"/>
            <w:vAlign w:val="bottom"/>
            <w:hideMark/>
          </w:tcPr>
          <w:p w14:paraId="702C425F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Irak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CFB2195" w14:textId="16B99E00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doub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double"/>
              </w:rPr>
              <w:t xml:space="preserve">    </w:t>
            </w:r>
            <w:r w:rsidR="009762D3">
              <w:rPr>
                <w:rFonts w:ascii="Times New Roman" w:hAnsi="Times New Roman"/>
                <w:b/>
                <w:noProof/>
                <w:color w:val="000000"/>
                <w:sz w:val="24"/>
                <w:u w:val="double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double"/>
              </w:rPr>
              <w:t xml:space="preserve">      17,0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94440B2" w14:textId="014F4CB4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   17,00 </w:t>
            </w:r>
          </w:p>
        </w:tc>
        <w:tc>
          <w:tcPr>
            <w:tcW w:w="222" w:type="dxa"/>
            <w:vAlign w:val="center"/>
            <w:hideMark/>
          </w:tcPr>
          <w:p w14:paraId="4A72D856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0DC6A8B7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B37F702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Jemen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D0BDE45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Jemen (ml. ohjelmakumppanuudet)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B5ACF09" w14:textId="5DF2D3A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doub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double"/>
              </w:rPr>
              <w:t xml:space="preserve">          110,0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C58189" w14:textId="607B9D52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 145,12 </w:t>
            </w:r>
          </w:p>
        </w:tc>
        <w:tc>
          <w:tcPr>
            <w:tcW w:w="222" w:type="dxa"/>
            <w:vAlign w:val="center"/>
            <w:hideMark/>
          </w:tcPr>
          <w:p w14:paraId="55072296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30F3D2F7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99FF"/>
            <w:vAlign w:val="bottom"/>
            <w:hideMark/>
          </w:tcPr>
          <w:p w14:paraId="19432E41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Palestiina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FF99FF"/>
            <w:vAlign w:val="bottom"/>
            <w:hideMark/>
          </w:tcPr>
          <w:p w14:paraId="415228D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Palestiina (miehitetty alue) (ml. ohjelmakumppanuudet)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99FF"/>
            <w:vAlign w:val="center"/>
            <w:hideMark/>
          </w:tcPr>
          <w:p w14:paraId="07F48C0E" w14:textId="1F4B82ED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>24,2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99FF"/>
            <w:vAlign w:val="center"/>
            <w:hideMark/>
          </w:tcPr>
          <w:p w14:paraId="4BADBC6B" w14:textId="7ADAD1F9" w:rsidR="00FC516A" w:rsidRPr="00B63528" w:rsidRDefault="00CF45B4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>92,49</w:t>
            </w:r>
          </w:p>
        </w:tc>
        <w:tc>
          <w:tcPr>
            <w:tcW w:w="222" w:type="dxa"/>
            <w:vAlign w:val="center"/>
            <w:hideMark/>
          </w:tcPr>
          <w:p w14:paraId="63222BB6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3CFB914D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  <w:hideMark/>
          </w:tcPr>
          <w:p w14:paraId="14F10C26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Syyria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  <w:hideMark/>
          </w:tcPr>
          <w:p w14:paraId="7E6BCD0A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Syyria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08A60487" w14:textId="69EF17AD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142,5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64086750" w14:textId="3C033D4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183,08 </w:t>
            </w:r>
          </w:p>
        </w:tc>
        <w:tc>
          <w:tcPr>
            <w:tcW w:w="222" w:type="dxa"/>
            <w:vAlign w:val="center"/>
            <w:hideMark/>
          </w:tcPr>
          <w:p w14:paraId="317051B6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5CEA4500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  <w:hideMark/>
          </w:tcPr>
          <w:p w14:paraId="1A021D2D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Syyria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  <w:hideMark/>
          </w:tcPr>
          <w:p w14:paraId="5E2617E5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Libanon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766F9025" w14:textId="146C3219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60,0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30F9C11F" w14:textId="63529519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66,98 </w:t>
            </w:r>
          </w:p>
        </w:tc>
        <w:tc>
          <w:tcPr>
            <w:tcW w:w="222" w:type="dxa"/>
            <w:vAlign w:val="center"/>
            <w:hideMark/>
          </w:tcPr>
          <w:p w14:paraId="78728877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7E7807AF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  <w:hideMark/>
          </w:tcPr>
          <w:p w14:paraId="2265EFF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Syyria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  <w:hideMark/>
          </w:tcPr>
          <w:p w14:paraId="3BB282FC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Jordania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4A57CB3F" w14:textId="15CAB24A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12,5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251D1797" w14:textId="722EC4C8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12,50 </w:t>
            </w:r>
          </w:p>
        </w:tc>
        <w:tc>
          <w:tcPr>
            <w:tcW w:w="222" w:type="dxa"/>
            <w:vAlign w:val="center"/>
            <w:hideMark/>
          </w:tcPr>
          <w:p w14:paraId="681EBE51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4EEFBA5E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FF"/>
            <w:vAlign w:val="bottom"/>
            <w:hideMark/>
          </w:tcPr>
          <w:p w14:paraId="5DCBB1BE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lastRenderedPageBreak/>
              <w:t>Syyria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FF"/>
            <w:vAlign w:val="bottom"/>
            <w:hideMark/>
          </w:tcPr>
          <w:p w14:paraId="6A6EB8E3" w14:textId="7D0515AD" w:rsidR="00FC516A" w:rsidRPr="00B63528" w:rsidRDefault="0E6B332B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Koordinointi ja näkyvyys (IFRC-ohjelmakumppanuus)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34B7C7C3" w14:textId="7777777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–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097761E1" w14:textId="074031A8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0,23 </w:t>
            </w:r>
          </w:p>
        </w:tc>
        <w:tc>
          <w:tcPr>
            <w:tcW w:w="222" w:type="dxa"/>
            <w:vAlign w:val="center"/>
            <w:hideMark/>
          </w:tcPr>
          <w:p w14:paraId="43F2A6A4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10FAA368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FF"/>
            <w:vAlign w:val="bottom"/>
            <w:hideMark/>
          </w:tcPr>
          <w:p w14:paraId="5DCD8B5A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Syyria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FF"/>
            <w:vAlign w:val="bottom"/>
            <w:hideMark/>
          </w:tcPr>
          <w:p w14:paraId="3167E86B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>YHTEENSÄ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7A4C19D9" w14:textId="1C26861E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</w:t>
            </w:r>
            <w:r w:rsidR="009762D3"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215,0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548896E3" w14:textId="2E09D0C0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 262,79 </w:t>
            </w:r>
          </w:p>
        </w:tc>
        <w:tc>
          <w:tcPr>
            <w:tcW w:w="222" w:type="dxa"/>
            <w:vAlign w:val="center"/>
            <w:hideMark/>
          </w:tcPr>
          <w:p w14:paraId="17116273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5076D5E7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  <w:hideMark/>
          </w:tcPr>
          <w:p w14:paraId="7A5B8726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Turkki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  <w:hideMark/>
          </w:tcPr>
          <w:p w14:paraId="245CA9C1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Turkki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  <w:hideMark/>
          </w:tcPr>
          <w:p w14:paraId="11E908CA" w14:textId="783C8594" w:rsidR="00FC516A" w:rsidRPr="00B63528" w:rsidRDefault="00E62577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>50,0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402DF49" w14:textId="424C9F06" w:rsidR="00FC516A" w:rsidRPr="00B63528" w:rsidRDefault="006F62D5" w:rsidP="006F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65,00 </w:t>
            </w:r>
          </w:p>
        </w:tc>
        <w:tc>
          <w:tcPr>
            <w:tcW w:w="222" w:type="dxa"/>
            <w:vAlign w:val="center"/>
            <w:hideMark/>
          </w:tcPr>
          <w:p w14:paraId="6D3CCC4F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6909956F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79F8EBA3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Ukraina, Länsi-Balkan ja itäinen naapuruusalue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5D74BB8F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Ukraina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24C33CA" w14:textId="334FA174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145,0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06BBA3B" w14:textId="10F1B443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300,14 </w:t>
            </w:r>
          </w:p>
        </w:tc>
        <w:tc>
          <w:tcPr>
            <w:tcW w:w="222" w:type="dxa"/>
            <w:vAlign w:val="center"/>
            <w:hideMark/>
          </w:tcPr>
          <w:p w14:paraId="5FD427D9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3FB3125E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FB6A8DA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Ukraina, Länsi-Balkan ja itäinen naapuruusalue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0D7891C2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Itäinen naapuruusalue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57C7BCB" w14:textId="239D2F01" w:rsidR="00FC516A" w:rsidRPr="00B63528" w:rsidRDefault="00A134C9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1,2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3A5FD0D" w14:textId="3269C01F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 12,61 </w:t>
            </w:r>
          </w:p>
        </w:tc>
        <w:tc>
          <w:tcPr>
            <w:tcW w:w="222" w:type="dxa"/>
            <w:vAlign w:val="center"/>
            <w:hideMark/>
          </w:tcPr>
          <w:p w14:paraId="41E9C18D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1E045612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53D4795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Ukraina, Länsi-Balkan ja itäinen naapuruusalue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193ED1C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Moldova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A016481" w14:textId="602109D6" w:rsidR="00FC516A" w:rsidRPr="00B63528" w:rsidRDefault="00DA7BDF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10,0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27973B8" w14:textId="51CDFA64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20,05 </w:t>
            </w:r>
          </w:p>
        </w:tc>
        <w:tc>
          <w:tcPr>
            <w:tcW w:w="222" w:type="dxa"/>
            <w:vAlign w:val="center"/>
            <w:hideMark/>
          </w:tcPr>
          <w:p w14:paraId="48591EED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76BE500F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766C09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Ukraina, Länsi-Balkan ja itäinen naapuruusalue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BF62DDA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Bosnia ja Hertsegovina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E49E05C" w14:textId="6E8333BA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  1,6 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330ECEF" w14:textId="14E5F1D9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  2,63 </w:t>
            </w:r>
          </w:p>
        </w:tc>
        <w:tc>
          <w:tcPr>
            <w:tcW w:w="222" w:type="dxa"/>
            <w:vAlign w:val="center"/>
            <w:hideMark/>
          </w:tcPr>
          <w:p w14:paraId="56FE598D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4E53D8C0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7E12477B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Ukraina, Länsi-Balkan ja itäinen naapuruusalue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1E4D3997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u w:val="single"/>
              </w:rPr>
              <w:t>YHTEENSÄ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3A70BBB" w14:textId="3A03458A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u w:val="single"/>
              </w:rPr>
              <w:t xml:space="preserve">          157,8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817086B" w14:textId="77777777" w:rsidR="00235617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u w:val="single"/>
              </w:rPr>
              <w:t xml:space="preserve">      </w:t>
            </w:r>
          </w:p>
          <w:p w14:paraId="0A79CF6A" w14:textId="17489C4F" w:rsidR="00FC516A" w:rsidRPr="00B63528" w:rsidRDefault="00BF2FB6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u w:val="single"/>
              </w:rPr>
              <w:t xml:space="preserve">335,43 </w:t>
            </w:r>
          </w:p>
        </w:tc>
        <w:tc>
          <w:tcPr>
            <w:tcW w:w="222" w:type="dxa"/>
            <w:vAlign w:val="center"/>
            <w:hideMark/>
          </w:tcPr>
          <w:p w14:paraId="7E16DE1C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0189E6D5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bottom"/>
            <w:hideMark/>
          </w:tcPr>
          <w:p w14:paraId="01AF0BE8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Lounais- ja Keski-Aasia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bottom"/>
            <w:hideMark/>
          </w:tcPr>
          <w:p w14:paraId="336861B4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Afganistan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14:paraId="4679067E" w14:textId="3A64505F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89,0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14:paraId="2BFAE0EC" w14:textId="5677D539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149,02 </w:t>
            </w:r>
          </w:p>
        </w:tc>
        <w:tc>
          <w:tcPr>
            <w:tcW w:w="222" w:type="dxa"/>
            <w:vAlign w:val="center"/>
            <w:hideMark/>
          </w:tcPr>
          <w:p w14:paraId="52938CB5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7F8FE9CA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bottom"/>
            <w:hideMark/>
          </w:tcPr>
          <w:p w14:paraId="22691C26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Lounais- ja Keski-Aasia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bottom"/>
            <w:hideMark/>
          </w:tcPr>
          <w:p w14:paraId="35699C12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Iran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14:paraId="2F9541B5" w14:textId="356C1245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10,2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14:paraId="0C0692C6" w14:textId="7724E9AA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10,20 </w:t>
            </w:r>
          </w:p>
        </w:tc>
        <w:tc>
          <w:tcPr>
            <w:tcW w:w="222" w:type="dxa"/>
            <w:vAlign w:val="center"/>
            <w:hideMark/>
          </w:tcPr>
          <w:p w14:paraId="73397D7C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0D034F84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bottom"/>
            <w:hideMark/>
          </w:tcPr>
          <w:p w14:paraId="4F08F261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Lounais- ja Keski-Aasia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bottom"/>
            <w:hideMark/>
          </w:tcPr>
          <w:p w14:paraId="254740CB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Pakistan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14:paraId="398D5F26" w14:textId="0E05BF08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6,5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14:paraId="7F87FF81" w14:textId="2EF52592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17,52 </w:t>
            </w:r>
          </w:p>
        </w:tc>
        <w:tc>
          <w:tcPr>
            <w:tcW w:w="222" w:type="dxa"/>
            <w:vAlign w:val="center"/>
            <w:hideMark/>
          </w:tcPr>
          <w:p w14:paraId="1F61FBBD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4806DF08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bottom"/>
            <w:hideMark/>
          </w:tcPr>
          <w:p w14:paraId="530E23DD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Lounais- ja Keski-Aasia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bottom"/>
            <w:hideMark/>
          </w:tcPr>
          <w:p w14:paraId="6082B5DE" w14:textId="72BE82BC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Tadžikistan ja Kirgisia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14:paraId="1187E4A9" w14:textId="7777777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–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14:paraId="255BE729" w14:textId="523E2863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3,35 </w:t>
            </w:r>
          </w:p>
        </w:tc>
        <w:tc>
          <w:tcPr>
            <w:tcW w:w="222" w:type="dxa"/>
            <w:vAlign w:val="center"/>
            <w:hideMark/>
          </w:tcPr>
          <w:p w14:paraId="51BFD979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146F7368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bottom"/>
            <w:hideMark/>
          </w:tcPr>
          <w:p w14:paraId="2490999B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Lounais- ja Keski-Aasia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bottom"/>
            <w:hideMark/>
          </w:tcPr>
          <w:p w14:paraId="5A61A22E" w14:textId="6858F49C" w:rsidR="00FC516A" w:rsidRPr="00B63528" w:rsidRDefault="0E6B332B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Alueellinen, ohjelmakumppanuudet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14:paraId="6E979480" w14:textId="7777777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–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14:paraId="4828F1E1" w14:textId="35A02CF1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0,22 </w:t>
            </w:r>
          </w:p>
        </w:tc>
        <w:tc>
          <w:tcPr>
            <w:tcW w:w="222" w:type="dxa"/>
            <w:vAlign w:val="center"/>
            <w:hideMark/>
          </w:tcPr>
          <w:p w14:paraId="65D4167C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7D2967D9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FF66"/>
            <w:vAlign w:val="bottom"/>
            <w:hideMark/>
          </w:tcPr>
          <w:p w14:paraId="12AB26E3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Lounais- ja Keski-Aasia </w:t>
            </w:r>
          </w:p>
        </w:tc>
        <w:tc>
          <w:tcPr>
            <w:tcW w:w="4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FF66"/>
            <w:vAlign w:val="bottom"/>
            <w:hideMark/>
          </w:tcPr>
          <w:p w14:paraId="4AFF9E97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>YHTEENSÄ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14:paraId="4B73F5AD" w14:textId="29036D49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    105,7 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FF66"/>
            <w:vAlign w:val="center"/>
            <w:hideMark/>
          </w:tcPr>
          <w:p w14:paraId="3AA4BA20" w14:textId="2ED547AF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 180,31 </w:t>
            </w:r>
          </w:p>
        </w:tc>
        <w:tc>
          <w:tcPr>
            <w:tcW w:w="222" w:type="dxa"/>
            <w:vAlign w:val="center"/>
            <w:hideMark/>
          </w:tcPr>
          <w:p w14:paraId="5C853404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3DD80BDB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3881ED56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Etelä-, Itä- ja Kaakkois-Aasia ja Tyynenmeren 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6B7ADFAB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Myanmar/Burma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3E3A4BF" w14:textId="0D7E40D8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17,3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F341685" w14:textId="24D4BD38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29,62 </w:t>
            </w:r>
          </w:p>
        </w:tc>
        <w:tc>
          <w:tcPr>
            <w:tcW w:w="222" w:type="dxa"/>
            <w:vAlign w:val="center"/>
            <w:hideMark/>
          </w:tcPr>
          <w:p w14:paraId="7C50ABB4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3D7FA334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244BA6F4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Etelä-, Itä- ja Kaakkois-Aasia ja Tyynenmeren 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0550A2AE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Bangladesh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17D9DFE" w14:textId="3F8A5504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 23,2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B22D644" w14:textId="1E71CD6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 35,63 </w:t>
            </w:r>
          </w:p>
        </w:tc>
        <w:tc>
          <w:tcPr>
            <w:tcW w:w="222" w:type="dxa"/>
            <w:vAlign w:val="center"/>
            <w:hideMark/>
          </w:tcPr>
          <w:p w14:paraId="1282C300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5799DF47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4A57180A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Etelä-, Itä- ja Kaakkois-Aasia ja Tyynenmeren 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0A42047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Nepal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1B0F722" w14:textId="38EC5D49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   2,0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D05A0E8" w14:textId="0EE1AFFA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  2,20 </w:t>
            </w:r>
          </w:p>
        </w:tc>
        <w:tc>
          <w:tcPr>
            <w:tcW w:w="222" w:type="dxa"/>
            <w:vAlign w:val="center"/>
            <w:hideMark/>
          </w:tcPr>
          <w:p w14:paraId="7BFA97AE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4AAA144E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45178461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Etelä-, Itä- ja Kaakkois-Aasia ja Tyynenmeren 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323E520F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Filippiinit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BDED49B" w14:textId="5EC38366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   3,5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E8EF8E7" w14:textId="0328CF35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  3,20 </w:t>
            </w:r>
          </w:p>
        </w:tc>
        <w:tc>
          <w:tcPr>
            <w:tcW w:w="222" w:type="dxa"/>
            <w:vAlign w:val="center"/>
            <w:hideMark/>
          </w:tcPr>
          <w:p w14:paraId="5DEF9167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0F49830C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40B22B98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Etelä-, Itä- ja Kaakkois-Aasia ja Tyynenmeren 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0E3F3891" w14:textId="5A763D6E" w:rsidR="00FC516A" w:rsidRPr="00B63528" w:rsidRDefault="0E6B332B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Alueellinen, rohingakriisi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A69DE0E" w14:textId="0D94BDA5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    2,0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A788E96" w14:textId="4FA1DF5F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  3,00 </w:t>
            </w:r>
          </w:p>
        </w:tc>
        <w:tc>
          <w:tcPr>
            <w:tcW w:w="222" w:type="dxa"/>
            <w:vAlign w:val="center"/>
            <w:hideMark/>
          </w:tcPr>
          <w:p w14:paraId="3E02DF9E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303C0960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1235244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Etelä-, Itä- ja Kaakkois-Aasia ja Tyynenmeren 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1BBC6A44" w14:textId="6FBCC0A3" w:rsidR="00FC516A" w:rsidRPr="00B63528" w:rsidRDefault="0E6B332B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>Kaakkois-Aasia, alueellinen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6458354" w14:textId="1E3C1166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2,3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3CBF213" w14:textId="50F77469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4,46 </w:t>
            </w:r>
          </w:p>
        </w:tc>
        <w:tc>
          <w:tcPr>
            <w:tcW w:w="222" w:type="dxa"/>
            <w:vAlign w:val="center"/>
            <w:hideMark/>
          </w:tcPr>
          <w:p w14:paraId="5212A475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54243E12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0A407ECC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Etelä-, Itä- ja Kaakkois-Aasia ja Tyynenmeren 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674D0032" w14:textId="410279F4" w:rsidR="00FC516A" w:rsidRPr="00B63528" w:rsidRDefault="0E6B332B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</w:rPr>
              <w:t xml:space="preserve">Alueellinen, ohjelmakumppanuudet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00D5ED3" w14:textId="7777777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–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BFB8444" w14:textId="63BF458C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0,17 </w:t>
            </w:r>
          </w:p>
        </w:tc>
        <w:tc>
          <w:tcPr>
            <w:tcW w:w="222" w:type="dxa"/>
            <w:vAlign w:val="center"/>
            <w:hideMark/>
          </w:tcPr>
          <w:p w14:paraId="2B0E06B6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31CF946D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0D6E1D19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Etelä-, Itä- ja Kaakkois-Aasia ja Tyynenmeren alue</w:t>
            </w:r>
          </w:p>
        </w:tc>
        <w:tc>
          <w:tcPr>
            <w:tcW w:w="4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545EF26A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>YHTEENSÄ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986BE66" w14:textId="01744136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</w:t>
            </w:r>
            <w:r w:rsidR="009762D3"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50,3 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1432C7E" w14:textId="0763D9F6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   78,28 </w:t>
            </w:r>
          </w:p>
        </w:tc>
        <w:tc>
          <w:tcPr>
            <w:tcW w:w="222" w:type="dxa"/>
            <w:vAlign w:val="center"/>
            <w:hideMark/>
          </w:tcPr>
          <w:p w14:paraId="290EA4A8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07D3AA9D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bottom"/>
            <w:hideMark/>
          </w:tcPr>
          <w:p w14:paraId="037DF9CF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Latinalainen Amerikka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vAlign w:val="bottom"/>
            <w:hideMark/>
          </w:tcPr>
          <w:p w14:paraId="12E5365F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Kolumbia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  <w:hideMark/>
          </w:tcPr>
          <w:p w14:paraId="7E638884" w14:textId="63F66F36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 11,5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  <w:hideMark/>
          </w:tcPr>
          <w:p w14:paraId="4B791E06" w14:textId="3BDBF73B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11,50 </w:t>
            </w:r>
          </w:p>
        </w:tc>
        <w:tc>
          <w:tcPr>
            <w:tcW w:w="222" w:type="dxa"/>
            <w:vAlign w:val="center"/>
            <w:hideMark/>
          </w:tcPr>
          <w:p w14:paraId="00819F94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36D53A9F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bottom"/>
            <w:hideMark/>
          </w:tcPr>
          <w:p w14:paraId="5E450534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Latinalainen Amerikka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vAlign w:val="bottom"/>
            <w:hideMark/>
          </w:tcPr>
          <w:p w14:paraId="18E57BC4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Venezuela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  <w:hideMark/>
          </w:tcPr>
          <w:p w14:paraId="36C9BE28" w14:textId="0015461C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32,0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  <w:hideMark/>
          </w:tcPr>
          <w:p w14:paraId="7490E7F5" w14:textId="00A87771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78,63 </w:t>
            </w:r>
          </w:p>
        </w:tc>
        <w:tc>
          <w:tcPr>
            <w:tcW w:w="222" w:type="dxa"/>
            <w:vAlign w:val="center"/>
            <w:hideMark/>
          </w:tcPr>
          <w:p w14:paraId="761FA3A0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35D06F82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bottom"/>
            <w:hideMark/>
          </w:tcPr>
          <w:p w14:paraId="2D36A53A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Latinalainen Amerikka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vAlign w:val="bottom"/>
            <w:hideMark/>
          </w:tcPr>
          <w:p w14:paraId="246D7624" w14:textId="13E7B298" w:rsidR="00FC516A" w:rsidRPr="00B63528" w:rsidRDefault="0E6B332B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Keski-Amerikka, alueellinen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  <w:hideMark/>
          </w:tcPr>
          <w:p w14:paraId="165A1547" w14:textId="4B2F56CB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    11,0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  <w:hideMark/>
          </w:tcPr>
          <w:p w14:paraId="18EF023D" w14:textId="59FAD7D5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21,95 </w:t>
            </w:r>
          </w:p>
        </w:tc>
        <w:tc>
          <w:tcPr>
            <w:tcW w:w="222" w:type="dxa"/>
            <w:vAlign w:val="center"/>
            <w:hideMark/>
          </w:tcPr>
          <w:p w14:paraId="24358F8A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110F82EF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bottom"/>
            <w:hideMark/>
          </w:tcPr>
          <w:p w14:paraId="1852A7EB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lastRenderedPageBreak/>
              <w:t>Latinalainen Amerikka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vAlign w:val="bottom"/>
            <w:hideMark/>
          </w:tcPr>
          <w:p w14:paraId="3600A61B" w14:textId="76826FCE" w:rsidR="00FC516A" w:rsidRPr="00B63528" w:rsidRDefault="0E6B332B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Etelä-Amerikka, alueellinen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  <w:hideMark/>
          </w:tcPr>
          <w:p w14:paraId="51F13B70" w14:textId="7221938B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13,5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  <w:hideMark/>
          </w:tcPr>
          <w:p w14:paraId="2E822B87" w14:textId="0736DF8C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16,95 </w:t>
            </w:r>
          </w:p>
        </w:tc>
        <w:tc>
          <w:tcPr>
            <w:tcW w:w="222" w:type="dxa"/>
            <w:vAlign w:val="center"/>
            <w:hideMark/>
          </w:tcPr>
          <w:p w14:paraId="52CCACD7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637C2E2C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bottom"/>
            <w:hideMark/>
          </w:tcPr>
          <w:p w14:paraId="1B1EC199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Latinalainen Amerikka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vAlign w:val="bottom"/>
            <w:hideMark/>
          </w:tcPr>
          <w:p w14:paraId="05F5DBF5" w14:textId="3910675E" w:rsidR="00FC516A" w:rsidRPr="00B63528" w:rsidRDefault="0E6B332B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Alueellinen, ohjelmakumppanuudet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  <w:hideMark/>
          </w:tcPr>
          <w:p w14:paraId="44040385" w14:textId="7777777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–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  <w:hideMark/>
          </w:tcPr>
          <w:p w14:paraId="6907E406" w14:textId="5F2AC2A4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  0,79 </w:t>
            </w:r>
          </w:p>
        </w:tc>
        <w:tc>
          <w:tcPr>
            <w:tcW w:w="222" w:type="dxa"/>
            <w:vAlign w:val="center"/>
            <w:hideMark/>
          </w:tcPr>
          <w:p w14:paraId="6EC3AACB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3BDC0504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3CCFF"/>
            <w:vAlign w:val="bottom"/>
            <w:hideMark/>
          </w:tcPr>
          <w:p w14:paraId="2E0434B6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Latinalainen Amerikka</w:t>
            </w:r>
          </w:p>
        </w:tc>
        <w:tc>
          <w:tcPr>
            <w:tcW w:w="4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3CCFF"/>
            <w:vAlign w:val="bottom"/>
            <w:hideMark/>
          </w:tcPr>
          <w:p w14:paraId="72670514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u w:val="single"/>
              </w:rPr>
              <w:t>YHTEENSÄ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3CCFF"/>
            <w:vAlign w:val="center"/>
            <w:hideMark/>
          </w:tcPr>
          <w:p w14:paraId="753ABDBC" w14:textId="0D263542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u w:val="single"/>
              </w:rPr>
              <w:t xml:space="preserve">       </w:t>
            </w:r>
            <w:r w:rsidR="009762D3">
              <w:rPr>
                <w:rFonts w:ascii="Times New Roman" w:hAnsi="Times New Roman"/>
                <w:b/>
                <w:noProof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u w:val="single"/>
              </w:rPr>
              <w:t xml:space="preserve">   68,0 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3CCFF"/>
            <w:vAlign w:val="center"/>
            <w:hideMark/>
          </w:tcPr>
          <w:p w14:paraId="698DBDAB" w14:textId="067A040B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u w:val="single"/>
              </w:rPr>
              <w:t xml:space="preserve">       129,82 </w:t>
            </w:r>
          </w:p>
        </w:tc>
        <w:tc>
          <w:tcPr>
            <w:tcW w:w="222" w:type="dxa"/>
            <w:vAlign w:val="center"/>
            <w:hideMark/>
          </w:tcPr>
          <w:p w14:paraId="7DB24A5E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7C001F70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14:paraId="02B93084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Karibian alue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14:paraId="1586E51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Haiti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30E57A0" w14:textId="0DD5DEE6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</w:t>
            </w:r>
            <w:r w:rsidR="009762D3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     8,5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8448A8B" w14:textId="11F9D425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18,50 </w:t>
            </w:r>
          </w:p>
        </w:tc>
        <w:tc>
          <w:tcPr>
            <w:tcW w:w="222" w:type="dxa"/>
            <w:vAlign w:val="center"/>
            <w:hideMark/>
          </w:tcPr>
          <w:p w14:paraId="48839BE3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32CEE6A9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FF"/>
            <w:vAlign w:val="bottom"/>
            <w:hideMark/>
          </w:tcPr>
          <w:p w14:paraId="2BC312EF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Karibian alue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bottom"/>
            <w:hideMark/>
          </w:tcPr>
          <w:p w14:paraId="75BA2F6A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Karibian alue, alueellinen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14:paraId="02B9F87D" w14:textId="7777777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4,5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37E7401" w14:textId="384C411F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          4,50 </w:t>
            </w:r>
          </w:p>
        </w:tc>
        <w:tc>
          <w:tcPr>
            <w:tcW w:w="222" w:type="dxa"/>
            <w:vAlign w:val="center"/>
            <w:hideMark/>
          </w:tcPr>
          <w:p w14:paraId="153524BB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12C85B8E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14:paraId="4673BB3C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Karibian alue</w:t>
            </w:r>
          </w:p>
        </w:tc>
        <w:tc>
          <w:tcPr>
            <w:tcW w:w="4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14:paraId="60E2BE78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>YHTEENSÄ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5B1DAFB" w14:textId="60D4E0B0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</w:t>
            </w:r>
            <w:r w:rsidR="009762D3"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13,0 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32AC3C6" w14:textId="606B0625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   23,00 </w:t>
            </w:r>
          </w:p>
        </w:tc>
        <w:tc>
          <w:tcPr>
            <w:tcW w:w="222" w:type="dxa"/>
            <w:vAlign w:val="center"/>
            <w:hideMark/>
          </w:tcPr>
          <w:p w14:paraId="5AA54EAE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211E9706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D111B" w14:textId="7777777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lang w:eastAsia="en-IE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60D55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A2529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060FA" w14:textId="7777777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222" w:type="dxa"/>
            <w:vAlign w:val="center"/>
            <w:hideMark/>
          </w:tcPr>
          <w:p w14:paraId="2C750A73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05D6D37E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bottom"/>
            <w:hideMark/>
          </w:tcPr>
          <w:p w14:paraId="2D949254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Muut kuin maantieteelliset toimet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bottom"/>
            <w:hideMark/>
          </w:tcPr>
          <w:p w14:paraId="37BE6F7E" w14:textId="4E7B6F8E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Maailmanlaajuiset katastrofit</w:t>
            </w:r>
            <w:r w:rsidR="007B34CB">
              <w:rPr>
                <w:rStyle w:val="FootnoteReference"/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E"/>
              </w:rPr>
              <w:footnoteReference w:id="2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  <w:hideMark/>
          </w:tcPr>
          <w:p w14:paraId="1FC7F97C" w14:textId="61BCB68C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141,5 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  <w:hideMark/>
          </w:tcPr>
          <w:p w14:paraId="55BAD32D" w14:textId="2C6A6AB6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109,04 </w:t>
            </w:r>
          </w:p>
        </w:tc>
        <w:tc>
          <w:tcPr>
            <w:tcW w:w="222" w:type="dxa"/>
            <w:vAlign w:val="center"/>
            <w:hideMark/>
          </w:tcPr>
          <w:p w14:paraId="7B4449F9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17A6F729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bottom"/>
            <w:hideMark/>
          </w:tcPr>
          <w:p w14:paraId="1D7C29F8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Muut kuin maantieteelliset toimet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bottom"/>
            <w:hideMark/>
          </w:tcPr>
          <w:p w14:paraId="3F62D47A" w14:textId="35A825D4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Täydentävät ja temaattiset operaatiot</w:t>
            </w:r>
            <w:r w:rsidR="007B34CB">
              <w:rPr>
                <w:rStyle w:val="FootnoteReference"/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E"/>
              </w:rPr>
              <w:footnoteReference w:id="3"/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D7E2DCD" w14:textId="1FB4074E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</w:t>
            </w:r>
            <w:r w:rsidR="009762D3">
              <w:rPr>
                <w:rFonts w:ascii="Times New Roman" w:hAnsi="Times New Roman"/>
                <w:noProof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162,3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CAFF75F" w14:textId="26833464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88,16 </w:t>
            </w:r>
          </w:p>
        </w:tc>
        <w:tc>
          <w:tcPr>
            <w:tcW w:w="222" w:type="dxa"/>
            <w:vAlign w:val="center"/>
            <w:hideMark/>
          </w:tcPr>
          <w:p w14:paraId="05B1F8EB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16D6D78C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B64A4AD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 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F0E774F" w14:textId="0B0394E4" w:rsidR="00FC516A" w:rsidRPr="00B63528" w:rsidRDefault="0E6B332B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  <w:u w:val="single"/>
              </w:rPr>
              <w:t>Muut kuin maantieteelliset toimet YHTEENSÄ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903F248" w14:textId="58890B22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</w:t>
            </w:r>
            <w:r w:rsidR="009762D3"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303,8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772932B" w14:textId="0091066A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  197,20 </w:t>
            </w:r>
          </w:p>
        </w:tc>
        <w:tc>
          <w:tcPr>
            <w:tcW w:w="222" w:type="dxa"/>
            <w:vAlign w:val="center"/>
            <w:hideMark/>
          </w:tcPr>
          <w:p w14:paraId="41849863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32DC93BD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7D792" w14:textId="7777777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lang w:eastAsia="en-IE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5E157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2B6A0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4E0E1" w14:textId="77777777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222" w:type="dxa"/>
            <w:vAlign w:val="center"/>
            <w:hideMark/>
          </w:tcPr>
          <w:p w14:paraId="51E3FFE3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  <w:tr w:rsidR="00FC516A" w:rsidRPr="00B63528" w14:paraId="67E1BD3E" w14:textId="77777777" w:rsidTr="0A0D7F44">
        <w:trPr>
          <w:trHeight w:val="360"/>
          <w:jc w:val="center"/>
        </w:trPr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531C7F31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07486A39" w14:textId="77777777" w:rsidR="00FC516A" w:rsidRPr="00B63528" w:rsidRDefault="00FC516A" w:rsidP="007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>KAIKKI YHTEENSÄ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1FC402" w14:textId="7CF0D768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  1 643,0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AF3626" w14:textId="509CA84C" w:rsidR="00FC516A" w:rsidRPr="00B63528" w:rsidRDefault="00FC516A" w:rsidP="007F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u w:val="single"/>
              </w:rPr>
              <w:t xml:space="preserve">   2 421,76 </w:t>
            </w:r>
          </w:p>
        </w:tc>
        <w:tc>
          <w:tcPr>
            <w:tcW w:w="222" w:type="dxa"/>
            <w:vAlign w:val="center"/>
            <w:hideMark/>
          </w:tcPr>
          <w:p w14:paraId="25BD3D34" w14:textId="77777777" w:rsidR="00FC516A" w:rsidRPr="00B63528" w:rsidRDefault="00FC516A" w:rsidP="007F333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IE"/>
              </w:rPr>
            </w:pPr>
          </w:p>
        </w:tc>
      </w:tr>
    </w:tbl>
    <w:p w14:paraId="58A27A24" w14:textId="0F936926" w:rsidR="006E59A4" w:rsidRPr="00091920" w:rsidRDefault="006E59A4" w:rsidP="009A2200">
      <w:pPr>
        <w:rPr>
          <w:noProof/>
        </w:rPr>
      </w:pPr>
    </w:p>
    <w:sectPr w:rsidR="006E59A4" w:rsidRPr="00091920" w:rsidSect="00FC516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FCA90" w14:textId="77777777" w:rsidR="007B62BC" w:rsidRDefault="007B62BC" w:rsidP="00091920">
      <w:pPr>
        <w:spacing w:after="0" w:line="240" w:lineRule="auto"/>
      </w:pPr>
      <w:r>
        <w:separator/>
      </w:r>
    </w:p>
  </w:endnote>
  <w:endnote w:type="continuationSeparator" w:id="0">
    <w:p w14:paraId="77AF8165" w14:textId="77777777" w:rsidR="007B62BC" w:rsidRDefault="007B62BC" w:rsidP="00091920">
      <w:pPr>
        <w:spacing w:after="0" w:line="240" w:lineRule="auto"/>
      </w:pPr>
      <w:r>
        <w:continuationSeparator/>
      </w:r>
    </w:p>
  </w:endnote>
  <w:endnote w:type="continuationNotice" w:id="1">
    <w:p w14:paraId="69ADFAD5" w14:textId="77777777" w:rsidR="007B62BC" w:rsidRDefault="007B62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D923B" w14:textId="3EECF5C7" w:rsidR="00BD6F1C" w:rsidRPr="00BD6F1C" w:rsidRDefault="00BD6F1C" w:rsidP="00BD6F1C">
    <w:pPr>
      <w:pStyle w:val="FooterCoverPage"/>
      <w:rPr>
        <w:rFonts w:ascii="Arial" w:hAnsi="Arial" w:cs="Arial"/>
        <w:b/>
        <w:sz w:val="48"/>
      </w:rPr>
    </w:pPr>
    <w:r w:rsidRPr="00BD6F1C">
      <w:rPr>
        <w:rFonts w:ascii="Arial" w:hAnsi="Arial" w:cs="Arial"/>
        <w:b/>
        <w:sz w:val="48"/>
      </w:rPr>
      <w:t>FI</w:t>
    </w:r>
    <w:r w:rsidRPr="00BD6F1C">
      <w:rPr>
        <w:rFonts w:ascii="Arial" w:hAnsi="Arial" w:cs="Arial"/>
        <w:b/>
        <w:sz w:val="48"/>
      </w:rPr>
      <w:tab/>
    </w:r>
    <w:r w:rsidRPr="00BD6F1C">
      <w:rPr>
        <w:rFonts w:ascii="Arial" w:hAnsi="Arial" w:cs="Arial"/>
        <w:b/>
        <w:sz w:val="48"/>
      </w:rPr>
      <w:tab/>
    </w:r>
    <w:r w:rsidRPr="00BD6F1C">
      <w:tab/>
    </w:r>
    <w:r w:rsidRPr="00BD6F1C">
      <w:rPr>
        <w:rFonts w:ascii="Arial" w:hAnsi="Arial" w:cs="Arial"/>
        <w:b/>
        <w:sz w:val="48"/>
      </w:rPr>
      <w:t>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F7F95" w14:textId="66FB8F91" w:rsidR="00BD6F1C" w:rsidRPr="00BD6F1C" w:rsidRDefault="00BD6F1C" w:rsidP="00BD6F1C">
    <w:pPr>
      <w:pStyle w:val="FooterCoverPage"/>
      <w:rPr>
        <w:rFonts w:ascii="Arial" w:hAnsi="Arial" w:cs="Arial"/>
        <w:b/>
        <w:sz w:val="48"/>
      </w:rPr>
    </w:pPr>
    <w:r w:rsidRPr="00BD6F1C">
      <w:rPr>
        <w:rFonts w:ascii="Arial" w:hAnsi="Arial" w:cs="Arial"/>
        <w:b/>
        <w:sz w:val="48"/>
      </w:rPr>
      <w:t>FI</w:t>
    </w:r>
    <w:r w:rsidRPr="00BD6F1C">
      <w:rPr>
        <w:rFonts w:ascii="Arial" w:hAnsi="Arial" w:cs="Arial"/>
        <w:b/>
        <w:sz w:val="48"/>
      </w:rPr>
      <w:tab/>
    </w:r>
    <w:r w:rsidRPr="00BD6F1C">
      <w:rPr>
        <w:rFonts w:ascii="Arial" w:hAnsi="Arial" w:cs="Arial"/>
        <w:b/>
        <w:sz w:val="48"/>
      </w:rPr>
      <w:tab/>
    </w:r>
    <w:r w:rsidRPr="00BD6F1C">
      <w:tab/>
    </w:r>
    <w:r w:rsidRPr="00BD6F1C">
      <w:rPr>
        <w:rFonts w:ascii="Arial" w:hAnsi="Arial" w:cs="Arial"/>
        <w:b/>
        <w:sz w:val="48"/>
      </w:rPr>
      <w:t>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1F2C5" w14:textId="77777777" w:rsidR="00BD6F1C" w:rsidRPr="00BD6F1C" w:rsidRDefault="00BD6F1C" w:rsidP="00BD6F1C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7B094" w14:textId="77777777" w:rsidR="00FC516A" w:rsidRDefault="00FC516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868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BE261" w14:textId="22610A75" w:rsidR="00F60B9D" w:rsidRDefault="00F60B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F1C">
          <w:rPr>
            <w:noProof/>
          </w:rPr>
          <w:t>1</w:t>
        </w:r>
        <w:r>
          <w:fldChar w:fldCharType="end"/>
        </w:r>
      </w:p>
    </w:sdtContent>
  </w:sdt>
  <w:p w14:paraId="5CF909D5" w14:textId="77777777" w:rsidR="00FC516A" w:rsidRDefault="00FC516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74C28" w14:textId="77777777" w:rsidR="00FC516A" w:rsidRDefault="00FC5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47A26" w14:textId="77777777" w:rsidR="007B62BC" w:rsidRDefault="007B62BC" w:rsidP="00091920">
      <w:pPr>
        <w:spacing w:after="0" w:line="240" w:lineRule="auto"/>
      </w:pPr>
      <w:r>
        <w:separator/>
      </w:r>
    </w:p>
  </w:footnote>
  <w:footnote w:type="continuationSeparator" w:id="0">
    <w:p w14:paraId="36880E9C" w14:textId="77777777" w:rsidR="007B62BC" w:rsidRDefault="007B62BC" w:rsidP="00091920">
      <w:pPr>
        <w:spacing w:after="0" w:line="240" w:lineRule="auto"/>
      </w:pPr>
      <w:r>
        <w:continuationSeparator/>
      </w:r>
    </w:p>
  </w:footnote>
  <w:footnote w:type="continuationNotice" w:id="1">
    <w:p w14:paraId="0AA47F12" w14:textId="77777777" w:rsidR="007B62BC" w:rsidRDefault="007B62BC">
      <w:pPr>
        <w:spacing w:after="0" w:line="240" w:lineRule="auto"/>
      </w:pPr>
    </w:p>
  </w:footnote>
  <w:footnote w:id="2">
    <w:p w14:paraId="70737313" w14:textId="2D767D0D" w:rsidR="007B34CB" w:rsidRPr="00C51704" w:rsidRDefault="007B34CB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Tämä kohta sisältää hätäapuvälineistön, Euroopan humanitaarisen toiminnan valmiudet ja logistiikkapolitiikan sekä humanitaarisen avun toteutussuunnitelmat.</w:t>
      </w:r>
    </w:p>
  </w:footnote>
  <w:footnote w:id="3">
    <w:p w14:paraId="0EC00225" w14:textId="23718835" w:rsidR="007B34CB" w:rsidRPr="00291B18" w:rsidRDefault="007B34CB">
      <w:pPr>
        <w:pStyle w:val="FootnoteText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Tämä kohta sisältää teknistä apua ja paikallistoimistoja koskevat rahoituspäätökset, toimintavalmiuksia ja poliittista tukea koskevat humanitaarisen avun toteutussuunnitelmat ja vuoden 2023 maksuviivästykset.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ECA9E" w14:textId="77777777" w:rsidR="00BD6F1C" w:rsidRPr="00BD6F1C" w:rsidRDefault="00BD6F1C" w:rsidP="00BD6F1C">
    <w:pPr>
      <w:pStyle w:val="HeaderCoverPag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F8624" w14:textId="77777777" w:rsidR="00BD6F1C" w:rsidRPr="00BD6F1C" w:rsidRDefault="00BD6F1C" w:rsidP="00BD6F1C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AA000" w14:textId="77777777" w:rsidR="00BD6F1C" w:rsidRPr="00BD6F1C" w:rsidRDefault="00BD6F1C" w:rsidP="00BD6F1C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CC3FF" w14:textId="77777777" w:rsidR="00FC516A" w:rsidRDefault="00FC516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05148" w14:textId="77777777" w:rsidR="00FC516A" w:rsidRDefault="00FC516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15A2C" w14:textId="77777777" w:rsidR="00FC516A" w:rsidRDefault="00FC5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1090"/>
    <w:multiLevelType w:val="hybridMultilevel"/>
    <w:tmpl w:val="DA7A39AE"/>
    <w:lvl w:ilvl="0" w:tplc="0A8CF6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ACCOMPAGNANT.CP" w:val="asiakirjaan 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B7E86725-7972-4CF1-9907-6517D5F0F2C7"/>
    <w:docVar w:name="LW_COVERPAGE_TYPE" w:val="1"/>
    <w:docVar w:name="LW_CROSSREFERENCE" w:val="&lt;UNUSED&gt;"/>
    <w:docVar w:name="LW_DocType" w:val="NORMAL"/>
    <w:docVar w:name="LW_EMISSION" w:val="2.10.2024"/>
    <w:docVar w:name="LW_EMISSION_ISODATE" w:val="2024-10-02"/>
    <w:docVar w:name="LW_EMISSION_LOCATION" w:val="BRX"/>
    <w:docVar w:name="LW_EMISSION_PREFIX" w:val="Bryssel "/>
    <w:docVar w:name="LW_EMISSION_SUFFIX" w:val=" "/>
    <w:docVar w:name="LW_ID_DOCTYPE_NONLW" w:val="CP-039"/>
    <w:docVar w:name="LW_LANGUE" w:val="FI"/>
    <w:docVar w:name="LW_LEVEL_OF_SENSITIVITY" w:val="Standard treatment"/>
    <w:docVar w:name="LW_NOM.INST" w:val="EUROOPAN KOMISSIO"/>
    <w:docVar w:name="LW_NOM.INST_JOINTDOC" w:val="&lt;EMPTY&gt;"/>
    <w:docVar w:name="LW_OBJETACTEPRINCIPAL.CP" w:val="Vuosikertomus vuonna 2023 rahoitetuista Euroopan unionin humanitaarisista avustusoperaatioista_x000d__x000d__x000d__x000d__x000d__x000d_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24) 427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LIITE_x000b_"/>
    <w:docVar w:name="LW_TYPEACTEPRINCIPAL.CP" w:val="KOMISSION KERTOMUS EUROOPAN PARLAMENTILLE JA NEUVOSTOLLE_x000b_"/>
    <w:docVar w:name="LwApiVersions" w:val="LW4CoDe 1.24.5.0; LW 9.0, Build 20240221"/>
  </w:docVars>
  <w:rsids>
    <w:rsidRoot w:val="00A47F19"/>
    <w:rsid w:val="000006E4"/>
    <w:rsid w:val="00000E90"/>
    <w:rsid w:val="00002046"/>
    <w:rsid w:val="000117D8"/>
    <w:rsid w:val="00016686"/>
    <w:rsid w:val="00025F19"/>
    <w:rsid w:val="00053049"/>
    <w:rsid w:val="0006284E"/>
    <w:rsid w:val="000705FF"/>
    <w:rsid w:val="00091920"/>
    <w:rsid w:val="00094EF0"/>
    <w:rsid w:val="000B3B8B"/>
    <w:rsid w:val="000D1004"/>
    <w:rsid w:val="000D78F2"/>
    <w:rsid w:val="000E44EB"/>
    <w:rsid w:val="000F3753"/>
    <w:rsid w:val="00102F51"/>
    <w:rsid w:val="001461E2"/>
    <w:rsid w:val="00164B4D"/>
    <w:rsid w:val="001663D7"/>
    <w:rsid w:val="00167A0B"/>
    <w:rsid w:val="00192F7D"/>
    <w:rsid w:val="001B1BF7"/>
    <w:rsid w:val="001B65C9"/>
    <w:rsid w:val="001C7A6D"/>
    <w:rsid w:val="001F6132"/>
    <w:rsid w:val="00235617"/>
    <w:rsid w:val="00254415"/>
    <w:rsid w:val="00287720"/>
    <w:rsid w:val="00291B18"/>
    <w:rsid w:val="002C6351"/>
    <w:rsid w:val="002E1556"/>
    <w:rsid w:val="002E3024"/>
    <w:rsid w:val="002E4A21"/>
    <w:rsid w:val="00333F3C"/>
    <w:rsid w:val="003410F8"/>
    <w:rsid w:val="00357E3A"/>
    <w:rsid w:val="003A2D70"/>
    <w:rsid w:val="003A3D91"/>
    <w:rsid w:val="003B1559"/>
    <w:rsid w:val="003B4D94"/>
    <w:rsid w:val="00406DB2"/>
    <w:rsid w:val="00413A9B"/>
    <w:rsid w:val="00420FA1"/>
    <w:rsid w:val="004250F6"/>
    <w:rsid w:val="004330A0"/>
    <w:rsid w:val="004405E6"/>
    <w:rsid w:val="00452070"/>
    <w:rsid w:val="00456B22"/>
    <w:rsid w:val="00466387"/>
    <w:rsid w:val="00492538"/>
    <w:rsid w:val="00492A06"/>
    <w:rsid w:val="0049647B"/>
    <w:rsid w:val="004A162D"/>
    <w:rsid w:val="004A1A38"/>
    <w:rsid w:val="004B1F10"/>
    <w:rsid w:val="004B3F84"/>
    <w:rsid w:val="004C35AC"/>
    <w:rsid w:val="004E7289"/>
    <w:rsid w:val="00501A72"/>
    <w:rsid w:val="005077DF"/>
    <w:rsid w:val="00510D08"/>
    <w:rsid w:val="00521E52"/>
    <w:rsid w:val="00525156"/>
    <w:rsid w:val="00527449"/>
    <w:rsid w:val="00533281"/>
    <w:rsid w:val="00546F9A"/>
    <w:rsid w:val="00553769"/>
    <w:rsid w:val="0057048E"/>
    <w:rsid w:val="00572797"/>
    <w:rsid w:val="005B0021"/>
    <w:rsid w:val="005B19D3"/>
    <w:rsid w:val="005B35EF"/>
    <w:rsid w:val="005B37A9"/>
    <w:rsid w:val="005D0D2B"/>
    <w:rsid w:val="005D0D35"/>
    <w:rsid w:val="005D3D2C"/>
    <w:rsid w:val="005E0FA6"/>
    <w:rsid w:val="005F0ACD"/>
    <w:rsid w:val="00613219"/>
    <w:rsid w:val="0062150A"/>
    <w:rsid w:val="00632B2D"/>
    <w:rsid w:val="006340B1"/>
    <w:rsid w:val="00651296"/>
    <w:rsid w:val="0066768F"/>
    <w:rsid w:val="006676F8"/>
    <w:rsid w:val="00676F6B"/>
    <w:rsid w:val="00695B4C"/>
    <w:rsid w:val="006A2C13"/>
    <w:rsid w:val="006B2F5F"/>
    <w:rsid w:val="006B32D3"/>
    <w:rsid w:val="006B7D28"/>
    <w:rsid w:val="006D4646"/>
    <w:rsid w:val="006D6B3D"/>
    <w:rsid w:val="006E59A4"/>
    <w:rsid w:val="006E7F4C"/>
    <w:rsid w:val="006F62D5"/>
    <w:rsid w:val="0071583E"/>
    <w:rsid w:val="00717B39"/>
    <w:rsid w:val="007236B0"/>
    <w:rsid w:val="00725128"/>
    <w:rsid w:val="00732583"/>
    <w:rsid w:val="007651DD"/>
    <w:rsid w:val="0076557C"/>
    <w:rsid w:val="00772CD1"/>
    <w:rsid w:val="00787CF0"/>
    <w:rsid w:val="007A2649"/>
    <w:rsid w:val="007B0AD9"/>
    <w:rsid w:val="007B34CB"/>
    <w:rsid w:val="007B62BC"/>
    <w:rsid w:val="007F3330"/>
    <w:rsid w:val="00800AAB"/>
    <w:rsid w:val="008239F0"/>
    <w:rsid w:val="008321B5"/>
    <w:rsid w:val="00852E41"/>
    <w:rsid w:val="00855662"/>
    <w:rsid w:val="00877E74"/>
    <w:rsid w:val="008A5DAE"/>
    <w:rsid w:val="008B4302"/>
    <w:rsid w:val="008B670C"/>
    <w:rsid w:val="008E68B4"/>
    <w:rsid w:val="009002CE"/>
    <w:rsid w:val="00931A87"/>
    <w:rsid w:val="00932310"/>
    <w:rsid w:val="00933FA4"/>
    <w:rsid w:val="00941109"/>
    <w:rsid w:val="00941E7C"/>
    <w:rsid w:val="0094735B"/>
    <w:rsid w:val="0095108A"/>
    <w:rsid w:val="009762D3"/>
    <w:rsid w:val="009774DD"/>
    <w:rsid w:val="00985726"/>
    <w:rsid w:val="00987E90"/>
    <w:rsid w:val="009A2200"/>
    <w:rsid w:val="009D4895"/>
    <w:rsid w:val="009D7E63"/>
    <w:rsid w:val="009F0021"/>
    <w:rsid w:val="009F0DED"/>
    <w:rsid w:val="009F5B41"/>
    <w:rsid w:val="009F7831"/>
    <w:rsid w:val="00A017DF"/>
    <w:rsid w:val="00A134C9"/>
    <w:rsid w:val="00A22F5C"/>
    <w:rsid w:val="00A420CF"/>
    <w:rsid w:val="00A47F19"/>
    <w:rsid w:val="00A67578"/>
    <w:rsid w:val="00A702E1"/>
    <w:rsid w:val="00A721B4"/>
    <w:rsid w:val="00A9076B"/>
    <w:rsid w:val="00A96C5B"/>
    <w:rsid w:val="00A970F0"/>
    <w:rsid w:val="00AA3716"/>
    <w:rsid w:val="00AA7F54"/>
    <w:rsid w:val="00AB6022"/>
    <w:rsid w:val="00AD3876"/>
    <w:rsid w:val="00B012C7"/>
    <w:rsid w:val="00B03967"/>
    <w:rsid w:val="00B040D4"/>
    <w:rsid w:val="00B20AAF"/>
    <w:rsid w:val="00B34623"/>
    <w:rsid w:val="00B63528"/>
    <w:rsid w:val="00B90591"/>
    <w:rsid w:val="00BC5F20"/>
    <w:rsid w:val="00BD3562"/>
    <w:rsid w:val="00BD6F1C"/>
    <w:rsid w:val="00BE0980"/>
    <w:rsid w:val="00BE3ADE"/>
    <w:rsid w:val="00BF2FB6"/>
    <w:rsid w:val="00C05AA7"/>
    <w:rsid w:val="00C05E10"/>
    <w:rsid w:val="00C11D1D"/>
    <w:rsid w:val="00C2151A"/>
    <w:rsid w:val="00C2594D"/>
    <w:rsid w:val="00C333BD"/>
    <w:rsid w:val="00C41709"/>
    <w:rsid w:val="00C4632B"/>
    <w:rsid w:val="00C51704"/>
    <w:rsid w:val="00C55221"/>
    <w:rsid w:val="00C75CC7"/>
    <w:rsid w:val="00C82538"/>
    <w:rsid w:val="00C86991"/>
    <w:rsid w:val="00C87BBC"/>
    <w:rsid w:val="00C87C1B"/>
    <w:rsid w:val="00C94984"/>
    <w:rsid w:val="00CA37B0"/>
    <w:rsid w:val="00CB5346"/>
    <w:rsid w:val="00CD07B4"/>
    <w:rsid w:val="00CD5FDB"/>
    <w:rsid w:val="00CD75DF"/>
    <w:rsid w:val="00CF3803"/>
    <w:rsid w:val="00CF45B4"/>
    <w:rsid w:val="00D02DFF"/>
    <w:rsid w:val="00D151CD"/>
    <w:rsid w:val="00D34EC2"/>
    <w:rsid w:val="00D52F7E"/>
    <w:rsid w:val="00D73D94"/>
    <w:rsid w:val="00D816B1"/>
    <w:rsid w:val="00D8266B"/>
    <w:rsid w:val="00D958E1"/>
    <w:rsid w:val="00DA7BDF"/>
    <w:rsid w:val="00E04A06"/>
    <w:rsid w:val="00E2737A"/>
    <w:rsid w:val="00E33377"/>
    <w:rsid w:val="00E60D7F"/>
    <w:rsid w:val="00E62577"/>
    <w:rsid w:val="00E8079B"/>
    <w:rsid w:val="00E84076"/>
    <w:rsid w:val="00EB140A"/>
    <w:rsid w:val="00EB7371"/>
    <w:rsid w:val="00ED0E29"/>
    <w:rsid w:val="00EE7CAD"/>
    <w:rsid w:val="00F23DE2"/>
    <w:rsid w:val="00F308F4"/>
    <w:rsid w:val="00F45F19"/>
    <w:rsid w:val="00F46FDD"/>
    <w:rsid w:val="00F479D8"/>
    <w:rsid w:val="00F60B9D"/>
    <w:rsid w:val="00F60D79"/>
    <w:rsid w:val="00F8037B"/>
    <w:rsid w:val="00FA694E"/>
    <w:rsid w:val="00FB3310"/>
    <w:rsid w:val="00FC516A"/>
    <w:rsid w:val="0A0D7F44"/>
    <w:rsid w:val="0E6B332B"/>
    <w:rsid w:val="13842EA4"/>
    <w:rsid w:val="153F11D5"/>
    <w:rsid w:val="1E6539A0"/>
    <w:rsid w:val="22B5D478"/>
    <w:rsid w:val="22E63135"/>
    <w:rsid w:val="2347492B"/>
    <w:rsid w:val="26D9E0B6"/>
    <w:rsid w:val="2B3F7D65"/>
    <w:rsid w:val="2BDE58D3"/>
    <w:rsid w:val="2E3299C7"/>
    <w:rsid w:val="30679A9F"/>
    <w:rsid w:val="3E8DE9DD"/>
    <w:rsid w:val="414941D2"/>
    <w:rsid w:val="42C0B616"/>
    <w:rsid w:val="4692EAB5"/>
    <w:rsid w:val="513282C3"/>
    <w:rsid w:val="51EDFFF7"/>
    <w:rsid w:val="5B8F53D3"/>
    <w:rsid w:val="5B951089"/>
    <w:rsid w:val="640223F0"/>
    <w:rsid w:val="743D60AB"/>
    <w:rsid w:val="75D6F814"/>
    <w:rsid w:val="7DD9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722049E"/>
  <w15:chartTrackingRefBased/>
  <w15:docId w15:val="{E8BAF0A6-C3C6-4D9F-A39E-901A764C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20"/>
  </w:style>
  <w:style w:type="paragraph" w:styleId="Footer">
    <w:name w:val="footer"/>
    <w:basedOn w:val="Normal"/>
    <w:link w:val="FooterChar"/>
    <w:uiPriority w:val="99"/>
    <w:unhideWhenUsed/>
    <w:rsid w:val="0009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20"/>
  </w:style>
  <w:style w:type="character" w:customStyle="1" w:styleId="Marker">
    <w:name w:val="Marker"/>
    <w:basedOn w:val="DefaultParagraphFont"/>
    <w:rsid w:val="002E1556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2E1556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2E1556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2E1556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2E15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2E1556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2E1556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2E1556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2E15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2E1556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2E1556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2E1556"/>
    <w:rPr>
      <w:rFonts w:ascii="Times New Roman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9A22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7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9D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34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4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4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7530ff-ae8d-4383-9420-67306a016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d0b4669b-3562-445a-a428-e501203eb641" xsi:nil="true"/>
    <SharedWithUsers xmlns="d0b4669b-3562-445a-a428-e501203eb641">
      <UserInfo>
        <DisplayName>DE RADIGUES Laetitia (ECHO)</DisplayName>
        <AccountId>372</AccountId>
        <AccountType/>
      </UserInfo>
    </SharedWithUsers>
    <EC_ARES_NUMBER xmlns="d0b4669b-3562-445a-a428-e501203eb641">
      <Url xsi:nil="true"/>
      <Description xsi:nil="true"/>
    </EC_ARES_NUMBER>
    <IconOverlay xmlns="http://schemas.microsoft.com/sharepoint/v4" xsi:nil="true"/>
    <EC_ARES_DATE_TRANSFERRED xmlns="d0b4669b-3562-445a-a428-e501203eb641" xsi:nil="true"/>
    <EC_ARES_TRANSFERRED_BY xmlns="d0b4669b-3562-445a-a428-e501203eb6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4022E66C1540A3B1E037465E0CE3" ma:contentTypeVersion="22" ma:contentTypeDescription="Create a new document." ma:contentTypeScope="" ma:versionID="df16e740de8e1c57d7ee1427ddbc9788">
  <xsd:schema xmlns:xsd="http://www.w3.org/2001/XMLSchema" xmlns:xs="http://www.w3.org/2001/XMLSchema" xmlns:p="http://schemas.microsoft.com/office/2006/metadata/properties" xmlns:ns1="http://schemas.microsoft.com/sharepoint/v3" xmlns:ns2="d07530ff-ae8d-4383-9420-67306a016191" xmlns:ns3="d0b4669b-3562-445a-a428-e501203eb641" xmlns:ns4="http://schemas.microsoft.com/sharepoint/v4" targetNamespace="http://schemas.microsoft.com/office/2006/metadata/properties" ma:root="true" ma:fieldsID="4cff6d2574ac90bdc2a3149dfeab7547" ns1:_="" ns2:_="" ns3:_="" ns4:_="">
    <xsd:import namespace="http://schemas.microsoft.com/sharepoint/v3"/>
    <xsd:import namespace="d07530ff-ae8d-4383-9420-67306a016191"/>
    <xsd:import namespace="d0b4669b-3562-445a-a428-e501203eb64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EC_ARES_NUMBER" minOccurs="0"/>
                <xsd:element ref="ns3:EC_ARES_DATE_TRANSFERRED" minOccurs="0"/>
                <xsd:element ref="ns3:EC_ARES_TRANSFERRED_BY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30ff-ae8d-4383-9420-67306a016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669b-3562-445a-a428-e501203eb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6d8ba7-8bd2-494a-891f-35f3883725b5}" ma:internalName="TaxCatchAll" ma:showField="CatchAllData" ma:web="d0b4669b-3562-445a-a428-e501203eb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_ARES_NUMBER" ma:index="24" nillable="true" ma:displayName="Ares Number" ma:format="Hyperlink" ma:hidden="true" ma:internalName="EC_ARES_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C_ARES_DATE_TRANSFERRED" ma:index="25" nillable="true" ma:displayName="Transferred to Ares" ma:format="DateTime" ma:hidden="true" ma:internalName="EC_ARES_DATE_TRANSFERRED">
      <xsd:simpleType>
        <xsd:restriction base="dms:DateTime"/>
      </xsd:simpleType>
    </xsd:element>
    <xsd:element name="EC_ARES_TRANSFERRED_BY" ma:index="26" nillable="true" ma:displayName="Transferred By" ma:hidden="true" ma:internalName="EC_ARES_TRANSFERRED_B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1ACF-2176-4EE7-88C7-31FBA63CD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B6412-2949-49B2-8278-8C5425635491}">
  <ds:schemaRefs>
    <ds:schemaRef ds:uri="http://schemas.openxmlformats.org/package/2006/metadata/core-properties"/>
    <ds:schemaRef ds:uri="http://schemas.microsoft.com/sharepoint/v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d07530ff-ae8d-4383-9420-67306a016191"/>
    <ds:schemaRef ds:uri="d0b4669b-3562-445a-a428-e501203eb641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AB46D38-6B4D-46B1-AE24-F04F7AE66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7530ff-ae8d-4383-9420-67306a016191"/>
    <ds:schemaRef ds:uri="d0b4669b-3562-445a-a428-e501203eb64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5310BC-6F58-4AB8-81EB-2F993128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SERVETA Pinelopi (ECHO)</dc:creator>
  <cp:keywords/>
  <dc:description/>
  <cp:lastModifiedBy>EC CoDe</cp:lastModifiedBy>
  <cp:revision>7</cp:revision>
  <dcterms:created xsi:type="dcterms:W3CDTF">2024-09-25T10:32:00Z</dcterms:created>
  <dcterms:modified xsi:type="dcterms:W3CDTF">2024-09-27T06:23:00Z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2023-06-26T14:45:46Z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51bd2b14-beb7-4604-8dba-ca26e700e31c</vt:lpwstr>
  </property>
  <property fmtid="{D5CDD505-2E9C-101B-9397-08002B2CF9AE}" pid="8" name="MSIP_Label_6bd9ddd1-4d20-43f6-abfa-fc3c07406f94_ContentBits">
    <vt:lpwstr>0</vt:lpwstr>
  </property>
  <property fmtid="{D5CDD505-2E9C-101B-9397-08002B2CF9AE}" pid="9" name="Level of sensitivity">
    <vt:lpwstr>Standard treatment</vt:lpwstr>
  </property>
  <property fmtid="{D5CDD505-2E9C-101B-9397-08002B2CF9AE}" pid="10" name="First annex">
    <vt:lpwstr>1</vt:lpwstr>
  </property>
  <property fmtid="{D5CDD505-2E9C-101B-9397-08002B2CF9AE}" pid="11" name="Last annex">
    <vt:lpwstr>1</vt:lpwstr>
  </property>
  <property fmtid="{D5CDD505-2E9C-101B-9397-08002B2CF9AE}" pid="12" name="Unique annex">
    <vt:lpwstr>0</vt:lpwstr>
  </property>
  <property fmtid="{D5CDD505-2E9C-101B-9397-08002B2CF9AE}" pid="13" name="Part">
    <vt:lpwstr>1</vt:lpwstr>
  </property>
  <property fmtid="{D5CDD505-2E9C-101B-9397-08002B2CF9AE}" pid="14" name="Total parts">
    <vt:lpwstr>1</vt:lpwstr>
  </property>
  <property fmtid="{D5CDD505-2E9C-101B-9397-08002B2CF9AE}" pid="15" name="DocStatus">
    <vt:lpwstr>Green</vt:lpwstr>
  </property>
  <property fmtid="{D5CDD505-2E9C-101B-9397-08002B2CF9AE}" pid="16" name="CPTemplateID">
    <vt:lpwstr>CP-039</vt:lpwstr>
  </property>
  <property fmtid="{D5CDD505-2E9C-101B-9397-08002B2CF9AE}" pid="17" name="Last edited using">
    <vt:lpwstr>LW 9.0, Build 20230317</vt:lpwstr>
  </property>
  <property fmtid="{D5CDD505-2E9C-101B-9397-08002B2CF9AE}" pid="18" name="Created using">
    <vt:lpwstr>LW 9.0, Build 20230317</vt:lpwstr>
  </property>
  <property fmtid="{D5CDD505-2E9C-101B-9397-08002B2CF9AE}" pid="19" name="ContentTypeId">
    <vt:lpwstr>0x01010043D24022E66C1540A3B1E037465E0CE3</vt:lpwstr>
  </property>
  <property fmtid="{D5CDD505-2E9C-101B-9397-08002B2CF9AE}" pid="20" name="MediaServiceImageTags">
    <vt:lpwstr/>
  </property>
</Properties>
</file>