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3" type="#_x0000_t75" alt="B74EEA136AF5443CB745BF172EC683DE" style="width:450.75pt;height:336.75pt">
            <v:imagedata r:id="rId9" o:title=""/>
          </v:shape>
        </w:pict>
      </w:r>
    </w:p>
    <w:p>
      <w:pPr>
        <w:rPr>
          <w:noProof/>
        </w:rPr>
        <w:sectPr>
          <w:headerReference w:type="even" r:id="rId10"/>
          <w:headerReference w:type="default" r:id="rId11"/>
          <w:footerReference w:type="even" r:id="rId12"/>
          <w:footerReference w:type="default" r:id="rId13"/>
          <w:headerReference w:type="first" r:id="rId14"/>
          <w:footerReference w:type="first" r:id="rId15"/>
          <w:pgSz w:w="11907" w:h="16839"/>
          <w:pgMar w:top="1134" w:right="1417" w:bottom="1134" w:left="1417" w:header="709" w:footer="709" w:gutter="0"/>
          <w:pgNumType w:start="1"/>
          <w:cols w:space="720"/>
          <w:docGrid w:linePitch="360"/>
        </w:sectPr>
      </w:pPr>
    </w:p>
    <w:p>
      <w:pPr>
        <w:pStyle w:val="Annexe"/>
        <w:rPr>
          <w:noProof/>
        </w:rPr>
      </w:pPr>
      <w:bookmarkStart w:id="0" w:name="_GoBack"/>
      <w:bookmarkEnd w:id="0"/>
      <w:r>
        <w:rPr>
          <w:noProof/>
        </w:rPr>
        <w:lastRenderedPageBreak/>
        <w:t>I LISA</w:t>
      </w:r>
    </w:p>
    <w:p>
      <w:pPr>
        <w:pStyle w:val="Annexetitre"/>
        <w:rPr>
          <w:noProof/>
        </w:rPr>
      </w:pPr>
      <w:r>
        <w:rPr>
          <w:noProof/>
        </w:rPr>
        <w:t>Nõuded õngejadade varustamisele raskustega</w:t>
      </w:r>
    </w:p>
    <w:p>
      <w:pPr>
        <w:rPr>
          <w:noProof/>
        </w:rPr>
      </w:pPr>
      <w:r>
        <w:rPr>
          <w:noProof/>
        </w:rPr>
        <w:t xml:space="preserve">Laevad peavad õngejadade puhul kasutama raskussüsteemi, mille kohaselt saavutatakse õngejada tõendatud minimaalne vajumiskiirus 0,3 m/s, kuni püügivahend ulatub 15 meetri sügavusele. Eelkõige: </w:t>
      </w:r>
    </w:p>
    <w:p>
      <w:pPr>
        <w:rPr>
          <w:noProof/>
        </w:rPr>
      </w:pPr>
      <w:r>
        <w:rPr>
          <w:noProof/>
        </w:rPr>
        <w:t xml:space="preserve">a) väliste raskustega varustatud õngejadade puhul Hispaania süsteemis ja põhjaõngejadade puhul tuleb vähemalt 8,5 kg raskused (kivid) asetada kuni 40-meetriste vahedega, 6 kg raskused (betoonist raskused) kuni 20-meetriste vahedega ja 5 kg raskused (kõvast metallist raskused) kuni 40-meetriste vahedega; </w:t>
      </w:r>
    </w:p>
    <w:p>
      <w:pPr>
        <w:rPr>
          <w:noProof/>
        </w:rPr>
      </w:pPr>
      <w:r>
        <w:rPr>
          <w:noProof/>
        </w:rPr>
        <w:t xml:space="preserve">b) väliste raskustega varustatud automaatsete õngejadade puhul tuleb kasutada vähemalt 5 kg raskusi kuni 40-meetriste vahedega ja lasta need laevalt vette selliselt, et ahtris ei tekiks pinget (pinge ahtris võib juba vette lastud õngejada osad uuesti üles tõsta); </w:t>
      </w:r>
    </w:p>
    <w:p>
      <w:pPr>
        <w:rPr>
          <w:noProof/>
        </w:rPr>
      </w:pPr>
      <w:r>
        <w:rPr>
          <w:noProof/>
        </w:rPr>
        <w:t>c) siseste raskustega varustatud õngejadadel peab südamiku raskus olema vähemalt 50 g/m.</w:t>
      </w:r>
    </w:p>
    <w:p>
      <w:pPr>
        <w:rPr>
          <w:noProof/>
        </w:rPr>
      </w:pPr>
      <w:r>
        <w:rPr>
          <w:noProof/>
        </w:rPr>
        <w:t xml:space="preserve"> </w:t>
      </w:r>
    </w:p>
    <w:p>
      <w:pPr>
        <w:pStyle w:val="Annexe"/>
        <w:rPr>
          <w:noProof/>
        </w:rPr>
      </w:pPr>
      <w:r>
        <w:rPr>
          <w:noProof/>
        </w:rPr>
        <w:t>II LISA</w:t>
      </w:r>
    </w:p>
    <w:p>
      <w:pPr>
        <w:pStyle w:val="Annexetitre"/>
        <w:rPr>
          <w:noProof/>
        </w:rPr>
      </w:pPr>
      <w:r>
        <w:rPr>
          <w:noProof/>
        </w:rPr>
        <w:t>Linnutõrjeliinide tehniline kirjeldus</w:t>
      </w:r>
    </w:p>
    <w:p>
      <w:pPr>
        <w:rPr>
          <w:noProof/>
        </w:rPr>
      </w:pPr>
      <w:r>
        <w:rPr>
          <w:noProof/>
        </w:rPr>
        <w:t>Pardal peab kogu aeg olema kaks linnutõrjeliini, mida kasutakse iga kord, kui püügivahend lastakse laevalt vette. Eelkõige:</w:t>
      </w:r>
    </w:p>
    <w:p>
      <w:pPr>
        <w:rPr>
          <w:noProof/>
        </w:rPr>
      </w:pPr>
      <w:r>
        <w:rPr>
          <w:noProof/>
        </w:rPr>
        <w:t>a) peab linnutõrjeliin olema laevale kinnitatud selliselt, et kasutamisel on sööt linnutõrjeliiniga kaitstud, isegi külgtuule korral;</w:t>
      </w:r>
    </w:p>
    <w:p>
      <w:pPr>
        <w:rPr>
          <w:noProof/>
        </w:rPr>
      </w:pPr>
      <w:r>
        <w:rPr>
          <w:noProof/>
        </w:rPr>
        <w:t xml:space="preserve">b) linnutõrjeliinidel tuleb kasutada eredavärvilisi peletuspaelasid, mis on piisavalt pikad ja ulatuvad tüüne mere korral veepinnani (pikad peletuspaelad), asetatud vähemalt viiemeetriste vahedega tõrjeliini esimesel 55 meetril ning kinnitatud liini külge pöörlitega, et paelad ei keerduks liini ümber; </w:t>
      </w:r>
    </w:p>
    <w:p>
      <w:pPr>
        <w:rPr>
          <w:noProof/>
        </w:rPr>
      </w:pPr>
      <w:r>
        <w:rPr>
          <w:noProof/>
        </w:rPr>
        <w:t xml:space="preserve">c) linnutõrjeliinidel võib kasutada ka vähemalt ühe meetri pikkuseid peletuspaelasid (lühikesed peletuspaelad), mis on asetatud kuni ühemeetriste vahedega; </w:t>
      </w:r>
    </w:p>
    <w:p>
      <w:pPr>
        <w:rPr>
          <w:noProof/>
        </w:rPr>
      </w:pPr>
      <w:r>
        <w:rPr>
          <w:noProof/>
        </w:rPr>
        <w:t>d) kui linnutõrjeliin kasutamisel puruneb või saab kahjustada, tuleb see parandada või asendada selliselt, et laev vastaks kõnealustele nõuetele, enne kui konksud uuesti vette lastakse;</w:t>
      </w:r>
    </w:p>
    <w:p>
      <w:pPr>
        <w:rPr>
          <w:noProof/>
        </w:rPr>
      </w:pPr>
      <w:r>
        <w:rPr>
          <w:noProof/>
        </w:rPr>
        <w:t>e) linnutõrjeliine tuleb kasutada selliselt, et:</w:t>
      </w:r>
    </w:p>
    <w:p>
      <w:pPr>
        <w:rPr>
          <w:noProof/>
        </w:rPr>
      </w:pPr>
      <w:r>
        <w:rPr>
          <w:noProof/>
        </w:rPr>
        <w:t>i) need jäävad veepinnale, kui konksud on lastud 15 m sügavusele, või</w:t>
      </w:r>
    </w:p>
    <w:p>
      <w:pPr>
        <w:rPr>
          <w:noProof/>
        </w:rPr>
      </w:pPr>
      <w:r>
        <w:rPr>
          <w:noProof/>
        </w:rPr>
        <w:t>ii) need ulatuvad lahtiselt vähemalt 150 m kaugusele ja on kinnitatud laevale sellisest kohast, mis tüüne mere korral on seitse meetrit üle veepinna.</w:t>
      </w:r>
    </w:p>
    <w:p>
      <w:pPr>
        <w:rPr>
          <w:noProof/>
        </w:rPr>
      </w:pPr>
    </w:p>
    <w:p>
      <w:pPr>
        <w:jc w:val="center"/>
        <w:rPr>
          <w:b/>
          <w:noProof/>
          <w:u w:val="single"/>
        </w:rPr>
      </w:pPr>
      <w:r>
        <w:rPr>
          <w:b/>
          <w:noProof/>
          <w:u w:val="single"/>
        </w:rPr>
        <w:t>III LISA</w:t>
      </w:r>
    </w:p>
    <w:p>
      <w:pPr>
        <w:pStyle w:val="Annexetitre"/>
        <w:rPr>
          <w:noProof/>
        </w:rPr>
      </w:pPr>
      <w:r>
        <w:rPr>
          <w:noProof/>
        </w:rPr>
        <w:lastRenderedPageBreak/>
        <w:t>Linnupeletite tehniline kirjeldus</w:t>
      </w:r>
    </w:p>
    <w:p>
      <w:pPr>
        <w:rPr>
          <w:noProof/>
        </w:rPr>
      </w:pPr>
      <w:r>
        <w:rPr>
          <w:noProof/>
        </w:rPr>
        <w:t>Linnupeleti koosneb kahest või enamast poomist, mis on kinnitatud laeva ahtrisse, kusjuures vähemalt üks poom on kinnitatud paremparda ahtrisse ja teine poom on kinnitatud vasakparda ahtrisse;</w:t>
      </w:r>
    </w:p>
    <w:p>
      <w:pPr>
        <w:rPr>
          <w:noProof/>
        </w:rPr>
      </w:pPr>
      <w:r>
        <w:rPr>
          <w:noProof/>
        </w:rPr>
        <w:t>a) iga poom peab ulatuma vähemalt neli meetrit laeva pardast või ahtrist väljapoole;</w:t>
      </w:r>
    </w:p>
    <w:p>
      <w:pPr>
        <w:rPr>
          <w:noProof/>
        </w:rPr>
      </w:pPr>
      <w:r>
        <w:rPr>
          <w:noProof/>
        </w:rPr>
        <w:t>b) rippköied peavad olema kinnitatud poomi külge vähemalt kahemeetriste vahedega;</w:t>
      </w:r>
    </w:p>
    <w:p>
      <w:pPr>
        <w:rPr>
          <w:noProof/>
        </w:rPr>
      </w:pPr>
      <w:r>
        <w:rPr>
          <w:noProof/>
        </w:rPr>
        <w:t xml:space="preserve">c) plastkoonused, vardad või muud eredavärvilised ja vastupidavad esemed peavad olema kinnitatud rippköite otstesse selliselt, et nende alumine ots on tuulevaikuse ja tüüne mere korral vähemalt 500 mm üle veepinna; </w:t>
      </w:r>
    </w:p>
    <w:p>
      <w:pPr>
        <w:rPr>
          <w:noProof/>
        </w:rPr>
      </w:pPr>
      <w:r>
        <w:rPr>
          <w:noProof/>
        </w:rPr>
        <w:t>d) rippköite vahele võib kinnitada köied või võrgud, et vältida sassiminekut.</w:t>
      </w:r>
    </w:p>
    <w:p>
      <w:pPr>
        <w:rPr>
          <w:noProof/>
        </w:rPr>
      </w:pPr>
    </w:p>
    <w:p>
      <w:pPr>
        <w:pStyle w:val="Annexe"/>
        <w:rPr>
          <w:noProof/>
        </w:rPr>
      </w:pPr>
      <w:r>
        <w:rPr>
          <w:noProof/>
        </w:rPr>
        <w:t>IV LISA</w:t>
      </w:r>
    </w:p>
    <w:p>
      <w:pPr>
        <w:pStyle w:val="Annexe"/>
        <w:rPr>
          <w:noProof/>
        </w:rPr>
      </w:pPr>
      <w:r>
        <w:rPr>
          <w:noProof/>
        </w:rPr>
        <w:t>Juhised ohualdiste mereökosüsteemidega kokkupuutest teadete koostamiseks ja esitamiseks</w:t>
      </w:r>
    </w:p>
    <w:p>
      <w:pPr>
        <w:spacing w:before="0" w:after="0"/>
        <w:rPr>
          <w:b/>
          <w:noProof/>
        </w:rPr>
      </w:pPr>
      <w:r>
        <w:rPr>
          <w:b/>
          <w:noProof/>
        </w:rPr>
        <w:t xml:space="preserve">1. Üldteave </w:t>
      </w:r>
    </w:p>
    <w:p>
      <w:pPr>
        <w:spacing w:before="0" w:after="0"/>
        <w:rPr>
          <w:noProof/>
        </w:rPr>
      </w:pPr>
    </w:p>
    <w:p>
      <w:pPr>
        <w:spacing w:before="0" w:after="0"/>
        <w:rPr>
          <w:noProof/>
        </w:rPr>
      </w:pPr>
      <w:r>
        <w:rPr>
          <w:noProof/>
        </w:rPr>
        <w:t xml:space="preserve">Sisaldab kontaktandmeid, riikkondsust, laeva nime(sid) ja andmete kogumise kuupäevi. </w:t>
      </w:r>
    </w:p>
    <w:p>
      <w:pPr>
        <w:spacing w:before="0" w:after="0"/>
        <w:rPr>
          <w:noProof/>
        </w:rPr>
      </w:pPr>
    </w:p>
    <w:p>
      <w:pPr>
        <w:spacing w:before="0" w:after="0"/>
        <w:rPr>
          <w:b/>
          <w:noProof/>
        </w:rPr>
      </w:pPr>
      <w:r>
        <w:rPr>
          <w:b/>
          <w:noProof/>
        </w:rPr>
        <w:t xml:space="preserve">2. Ohualti mereökosüsteemi asukoht </w:t>
      </w:r>
    </w:p>
    <w:p>
      <w:pPr>
        <w:spacing w:before="0" w:after="0"/>
        <w:rPr>
          <w:noProof/>
        </w:rPr>
      </w:pPr>
    </w:p>
    <w:p>
      <w:pPr>
        <w:spacing w:before="0" w:after="0"/>
        <w:rPr>
          <w:noProof/>
        </w:rPr>
      </w:pPr>
      <w:r>
        <w:rPr>
          <w:noProof/>
        </w:rPr>
        <w:t xml:space="preserve">Märkida kõigi püügivahendite kasutamise algus- ja lõppasukohad ning tähelepanekud. </w:t>
      </w:r>
    </w:p>
    <w:p>
      <w:pPr>
        <w:spacing w:before="0" w:after="0"/>
        <w:rPr>
          <w:noProof/>
        </w:rPr>
      </w:pPr>
    </w:p>
    <w:p>
      <w:pPr>
        <w:spacing w:before="0" w:after="0"/>
        <w:rPr>
          <w:noProof/>
        </w:rPr>
      </w:pPr>
      <w:r>
        <w:rPr>
          <w:noProof/>
        </w:rPr>
        <w:t xml:space="preserve">Esitada püügiasukohtade kaardid, asjakohane batümeetria või elupaikade ja kalapüügi ruumiline ulatus. </w:t>
      </w:r>
    </w:p>
    <w:p>
      <w:pPr>
        <w:spacing w:before="0" w:after="0"/>
        <w:rPr>
          <w:noProof/>
        </w:rPr>
      </w:pPr>
    </w:p>
    <w:p>
      <w:pPr>
        <w:spacing w:before="0" w:after="0"/>
        <w:rPr>
          <w:noProof/>
        </w:rPr>
      </w:pPr>
      <w:r>
        <w:rPr>
          <w:noProof/>
        </w:rPr>
        <w:t xml:space="preserve">Märkida püügisügavus(ed). </w:t>
      </w:r>
    </w:p>
    <w:p>
      <w:pPr>
        <w:spacing w:before="0" w:after="0"/>
        <w:rPr>
          <w:noProof/>
        </w:rPr>
      </w:pPr>
    </w:p>
    <w:p>
      <w:pPr>
        <w:spacing w:before="0" w:after="0"/>
        <w:rPr>
          <w:b/>
          <w:noProof/>
        </w:rPr>
      </w:pPr>
      <w:r>
        <w:rPr>
          <w:b/>
          <w:noProof/>
        </w:rPr>
        <w:t xml:space="preserve">3. Püügivahend </w:t>
      </w:r>
    </w:p>
    <w:p>
      <w:pPr>
        <w:spacing w:before="0" w:after="0"/>
        <w:rPr>
          <w:noProof/>
        </w:rPr>
      </w:pPr>
    </w:p>
    <w:p>
      <w:pPr>
        <w:spacing w:before="0" w:after="0"/>
        <w:rPr>
          <w:noProof/>
        </w:rPr>
      </w:pPr>
      <w:r>
        <w:rPr>
          <w:noProof/>
        </w:rPr>
        <w:t xml:space="preserve">Märkida igas asukohas kasutatud püügivahendid </w:t>
      </w:r>
    </w:p>
    <w:p>
      <w:pPr>
        <w:spacing w:before="0" w:after="0"/>
        <w:rPr>
          <w:noProof/>
        </w:rPr>
      </w:pPr>
    </w:p>
    <w:p>
      <w:pPr>
        <w:spacing w:before="0" w:after="0"/>
        <w:rPr>
          <w:b/>
          <w:noProof/>
        </w:rPr>
      </w:pPr>
      <w:r>
        <w:rPr>
          <w:b/>
          <w:noProof/>
        </w:rPr>
        <w:t xml:space="preserve">4. Täiendavad andmed </w:t>
      </w:r>
    </w:p>
    <w:p>
      <w:pPr>
        <w:spacing w:before="0" w:after="0"/>
        <w:rPr>
          <w:noProof/>
        </w:rPr>
      </w:pPr>
    </w:p>
    <w:p>
      <w:pPr>
        <w:spacing w:before="0" w:after="0"/>
        <w:rPr>
          <w:noProof/>
        </w:rPr>
      </w:pPr>
      <w:r>
        <w:rPr>
          <w:noProof/>
        </w:rPr>
        <w:t xml:space="preserve">Võimaluse korral esitada püügitegevuse asukohas või selle lähedal kogutud täiendavad andmed. </w:t>
      </w:r>
    </w:p>
    <w:p>
      <w:pPr>
        <w:spacing w:before="0" w:after="0"/>
        <w:rPr>
          <w:noProof/>
        </w:rPr>
      </w:pPr>
    </w:p>
    <w:p>
      <w:pPr>
        <w:spacing w:before="0" w:after="0"/>
        <w:rPr>
          <w:noProof/>
        </w:rPr>
      </w:pPr>
      <w:r>
        <w:rPr>
          <w:noProof/>
        </w:rPr>
        <w:t xml:space="preserve">Nt järgmised andmed: lehviksonari batümeetrilised andmed, okeanograafilised andmed, nt CDT-profiilid, hoovuse profiilid, vee keemiline koostis, erinevat tüüpi substraadid kõnealustes asukohtades või nende lähedal, muud täheldatud loomaliigid, videosalvestused, heliprofiilid jne. </w:t>
      </w:r>
    </w:p>
    <w:p>
      <w:pPr>
        <w:spacing w:before="0" w:after="0"/>
        <w:rPr>
          <w:noProof/>
        </w:rPr>
      </w:pPr>
    </w:p>
    <w:p>
      <w:pPr>
        <w:spacing w:before="0" w:after="0"/>
        <w:rPr>
          <w:b/>
          <w:noProof/>
        </w:rPr>
      </w:pPr>
      <w:r>
        <w:rPr>
          <w:b/>
          <w:noProof/>
        </w:rPr>
        <w:t xml:space="preserve">5. Ohualti mereökosüsteemi taksonid </w:t>
      </w:r>
    </w:p>
    <w:p>
      <w:pPr>
        <w:spacing w:before="0" w:after="0"/>
        <w:rPr>
          <w:noProof/>
        </w:rPr>
      </w:pPr>
    </w:p>
    <w:p>
      <w:pPr>
        <w:spacing w:before="0" w:after="0"/>
        <w:rPr>
          <w:noProof/>
        </w:rPr>
      </w:pPr>
      <w:r>
        <w:rPr>
          <w:noProof/>
        </w:rPr>
        <w:t>Iga püügikoha kohta esitada täheldatud ohualti mereökosüsteemi taksonite üksikasjalikud andmed, sh nende suhteline tihedus, absoluutne tihedus või võimaluse korral organismide arv.</w:t>
      </w:r>
    </w:p>
    <w:p>
      <w:pPr>
        <w:pStyle w:val="Default"/>
        <w:rPr>
          <w:noProof/>
          <w:sz w:val="22"/>
          <w:szCs w:val="22"/>
        </w:rPr>
      </w:pPr>
    </w:p>
    <w:p>
      <w:pPr>
        <w:pStyle w:val="Annexe"/>
        <w:rPr>
          <w:noProof/>
        </w:rPr>
      </w:pPr>
      <w:r>
        <w:rPr>
          <w:noProof/>
        </w:rPr>
        <w:t>V LISA</w:t>
      </w:r>
    </w:p>
    <w:p>
      <w:pPr>
        <w:pStyle w:val="Annexetitre"/>
        <w:rPr>
          <w:noProof/>
        </w:rPr>
      </w:pPr>
      <w:r>
        <w:rPr>
          <w:noProof/>
        </w:rPr>
        <w:t>Nõuded laeva andmetele</w:t>
      </w:r>
    </w:p>
    <w:p>
      <w:pPr>
        <w:pStyle w:val="NumPar1"/>
        <w:numPr>
          <w:ilvl w:val="0"/>
          <w:numId w:val="10"/>
        </w:numPr>
        <w:tabs>
          <w:tab w:val="clear" w:pos="850"/>
          <w:tab w:val="num" w:pos="720"/>
        </w:tabs>
        <w:ind w:left="720" w:hanging="720"/>
        <w:rPr>
          <w:noProof/>
        </w:rPr>
      </w:pPr>
      <w:r>
        <w:rPr>
          <w:noProof/>
        </w:rPr>
        <w:t>Artiklite 14, 15 ja 18 kohaselt tuleb koguda järgmisi andmeid.</w:t>
      </w:r>
    </w:p>
    <w:p>
      <w:pPr>
        <w:tabs>
          <w:tab w:val="left" w:pos="1320"/>
        </w:tabs>
        <w:ind w:left="720"/>
        <w:rPr>
          <w:noProof/>
        </w:rPr>
      </w:pPr>
      <w:r>
        <w:rPr>
          <w:noProof/>
        </w:rPr>
        <w:t>i.</w:t>
      </w:r>
      <w:r>
        <w:rPr>
          <w:noProof/>
        </w:rPr>
        <w:tab/>
        <w:t>Praegune lipuriik ja laeva nimi</w:t>
      </w:r>
    </w:p>
    <w:p>
      <w:pPr>
        <w:tabs>
          <w:tab w:val="left" w:pos="1320"/>
        </w:tabs>
        <w:ind w:left="720"/>
        <w:rPr>
          <w:noProof/>
        </w:rPr>
      </w:pPr>
      <w:r>
        <w:rPr>
          <w:noProof/>
        </w:rPr>
        <w:t>ii.</w:t>
      </w:r>
      <w:r>
        <w:rPr>
          <w:noProof/>
        </w:rPr>
        <w:tab/>
        <w:t>Registreerimisnumber</w:t>
      </w:r>
    </w:p>
    <w:p>
      <w:pPr>
        <w:tabs>
          <w:tab w:val="left" w:pos="1320"/>
        </w:tabs>
        <w:ind w:left="720"/>
        <w:rPr>
          <w:noProof/>
        </w:rPr>
      </w:pPr>
      <w:r>
        <w:rPr>
          <w:noProof/>
        </w:rPr>
        <w:t>iii.</w:t>
      </w:r>
      <w:r>
        <w:rPr>
          <w:noProof/>
        </w:rPr>
        <w:tab/>
        <w:t>Rahvusvaheline raadiokutsung (kui see on olemas)</w:t>
      </w:r>
    </w:p>
    <w:p>
      <w:pPr>
        <w:tabs>
          <w:tab w:val="left" w:pos="1320"/>
        </w:tabs>
        <w:ind w:left="720"/>
        <w:rPr>
          <w:noProof/>
        </w:rPr>
      </w:pPr>
      <w:r>
        <w:rPr>
          <w:noProof/>
        </w:rPr>
        <w:t>iv.</w:t>
      </w:r>
      <w:r>
        <w:rPr>
          <w:noProof/>
        </w:rPr>
        <w:tab/>
        <w:t xml:space="preserve">UVI (kordumatu laevatunnus) / IMO number </w:t>
      </w:r>
    </w:p>
    <w:p>
      <w:pPr>
        <w:tabs>
          <w:tab w:val="left" w:pos="1320"/>
        </w:tabs>
        <w:ind w:left="720"/>
        <w:rPr>
          <w:noProof/>
        </w:rPr>
      </w:pPr>
      <w:r>
        <w:rPr>
          <w:noProof/>
        </w:rPr>
        <w:t>v.</w:t>
      </w:r>
      <w:r>
        <w:rPr>
          <w:noProof/>
        </w:rPr>
        <w:tab/>
        <w:t>Eelmised nimed (kui on teada)</w:t>
      </w:r>
    </w:p>
    <w:p>
      <w:pPr>
        <w:tabs>
          <w:tab w:val="left" w:pos="1320"/>
        </w:tabs>
        <w:ind w:left="720"/>
        <w:rPr>
          <w:noProof/>
        </w:rPr>
      </w:pPr>
      <w:r>
        <w:rPr>
          <w:noProof/>
        </w:rPr>
        <w:t>vi.</w:t>
      </w:r>
      <w:r>
        <w:rPr>
          <w:noProof/>
        </w:rPr>
        <w:tab/>
        <w:t>Registreerimissadam</w:t>
      </w:r>
    </w:p>
    <w:p>
      <w:pPr>
        <w:tabs>
          <w:tab w:val="left" w:pos="1320"/>
        </w:tabs>
        <w:ind w:left="720"/>
        <w:rPr>
          <w:noProof/>
        </w:rPr>
      </w:pPr>
      <w:r>
        <w:rPr>
          <w:noProof/>
        </w:rPr>
        <w:t>vii.</w:t>
      </w:r>
      <w:r>
        <w:rPr>
          <w:noProof/>
        </w:rPr>
        <w:tab/>
        <w:t xml:space="preserve">Varasem lipuriik </w:t>
      </w:r>
    </w:p>
    <w:p>
      <w:pPr>
        <w:tabs>
          <w:tab w:val="left" w:pos="1320"/>
        </w:tabs>
        <w:ind w:left="720"/>
        <w:rPr>
          <w:noProof/>
        </w:rPr>
      </w:pPr>
      <w:r>
        <w:rPr>
          <w:noProof/>
        </w:rPr>
        <w:t>viii.</w:t>
      </w:r>
      <w:r>
        <w:rPr>
          <w:noProof/>
        </w:rPr>
        <w:tab/>
        <w:t xml:space="preserve">Laeva tüüp </w:t>
      </w:r>
    </w:p>
    <w:p>
      <w:pPr>
        <w:tabs>
          <w:tab w:val="left" w:pos="1320"/>
        </w:tabs>
        <w:ind w:left="720"/>
        <w:rPr>
          <w:noProof/>
        </w:rPr>
      </w:pPr>
      <w:r>
        <w:rPr>
          <w:noProof/>
        </w:rPr>
        <w:t>ix.</w:t>
      </w:r>
      <w:r>
        <w:rPr>
          <w:noProof/>
        </w:rPr>
        <w:tab/>
        <w:t xml:space="preserve">Kalapüügiviisi(de) liik </w:t>
      </w:r>
    </w:p>
    <w:p>
      <w:pPr>
        <w:tabs>
          <w:tab w:val="left" w:pos="1320"/>
        </w:tabs>
        <w:ind w:left="720"/>
        <w:rPr>
          <w:noProof/>
        </w:rPr>
      </w:pPr>
      <w:r>
        <w:rPr>
          <w:noProof/>
        </w:rPr>
        <w:t>x.</w:t>
      </w:r>
      <w:r>
        <w:rPr>
          <w:noProof/>
        </w:rPr>
        <w:tab/>
        <w:t>Pikkus</w:t>
      </w:r>
    </w:p>
    <w:p>
      <w:pPr>
        <w:tabs>
          <w:tab w:val="left" w:pos="1320"/>
        </w:tabs>
        <w:ind w:left="720"/>
        <w:rPr>
          <w:noProof/>
        </w:rPr>
      </w:pPr>
      <w:r>
        <w:rPr>
          <w:noProof/>
        </w:rPr>
        <w:t>xi.</w:t>
      </w:r>
      <w:r>
        <w:rPr>
          <w:noProof/>
        </w:rPr>
        <w:tab/>
        <w:t>Pikkuse tüüp, nt kogupikkus, loodsirgete vaheline pikkus</w:t>
      </w:r>
    </w:p>
    <w:p>
      <w:pPr>
        <w:tabs>
          <w:tab w:val="left" w:pos="1320"/>
        </w:tabs>
        <w:ind w:left="1320" w:hanging="600"/>
        <w:rPr>
          <w:noProof/>
        </w:rPr>
      </w:pPr>
      <w:r>
        <w:rPr>
          <w:noProof/>
        </w:rPr>
        <w:t>xii.</w:t>
      </w:r>
      <w:r>
        <w:rPr>
          <w:noProof/>
        </w:rPr>
        <w:tab/>
        <w:t>Brutotonnaaž – GT (esitada eelistatavalt brutotonnides)</w:t>
      </w:r>
    </w:p>
    <w:p>
      <w:pPr>
        <w:tabs>
          <w:tab w:val="left" w:pos="1320"/>
        </w:tabs>
        <w:ind w:left="1320" w:hanging="600"/>
        <w:rPr>
          <w:noProof/>
        </w:rPr>
      </w:pPr>
      <w:r>
        <w:rPr>
          <w:noProof/>
        </w:rPr>
        <w:t>xiii.</w:t>
      </w:r>
      <w:r>
        <w:rPr>
          <w:noProof/>
        </w:rPr>
        <w:tab/>
        <w:t>Brutoregistertonnaaž – GRT (esitada, kui brutotonnaaž ei ole teada; võib märkida ka brutotonnaažile lisaks)</w:t>
      </w:r>
    </w:p>
    <w:p>
      <w:pPr>
        <w:tabs>
          <w:tab w:val="left" w:pos="1320"/>
        </w:tabs>
        <w:ind w:left="720"/>
        <w:rPr>
          <w:noProof/>
        </w:rPr>
      </w:pPr>
      <w:r>
        <w:rPr>
          <w:noProof/>
        </w:rPr>
        <w:t>xiv.</w:t>
      </w:r>
      <w:r>
        <w:rPr>
          <w:noProof/>
        </w:rPr>
        <w:tab/>
        <w:t>Peamasina(te) võimsus (kW)</w:t>
      </w:r>
    </w:p>
    <w:p>
      <w:pPr>
        <w:tabs>
          <w:tab w:val="left" w:pos="1320"/>
        </w:tabs>
        <w:ind w:left="720"/>
        <w:rPr>
          <w:noProof/>
        </w:rPr>
      </w:pPr>
      <w:r>
        <w:rPr>
          <w:noProof/>
        </w:rPr>
        <w:t>xv.</w:t>
      </w:r>
      <w:r>
        <w:rPr>
          <w:noProof/>
        </w:rPr>
        <w:tab/>
        <w:t>Lastiruumi mahutavus (m³)</w:t>
      </w:r>
    </w:p>
    <w:p>
      <w:pPr>
        <w:tabs>
          <w:tab w:val="left" w:pos="1320"/>
        </w:tabs>
        <w:ind w:left="720"/>
        <w:rPr>
          <w:noProof/>
        </w:rPr>
      </w:pPr>
      <w:r>
        <w:rPr>
          <w:noProof/>
        </w:rPr>
        <w:t>xvi.</w:t>
      </w:r>
      <w:r>
        <w:rPr>
          <w:noProof/>
        </w:rPr>
        <w:tab/>
        <w:t xml:space="preserve">Külmutusseadmete liik (kui on) </w:t>
      </w:r>
    </w:p>
    <w:p>
      <w:pPr>
        <w:tabs>
          <w:tab w:val="left" w:pos="1320"/>
        </w:tabs>
        <w:ind w:left="720"/>
        <w:rPr>
          <w:noProof/>
        </w:rPr>
      </w:pPr>
      <w:r>
        <w:rPr>
          <w:noProof/>
        </w:rPr>
        <w:t>xvii.</w:t>
      </w:r>
      <w:r>
        <w:rPr>
          <w:noProof/>
        </w:rPr>
        <w:tab/>
        <w:t>Külmutusseadmete arv (kui on)</w:t>
      </w:r>
    </w:p>
    <w:p>
      <w:pPr>
        <w:tabs>
          <w:tab w:val="left" w:pos="1320"/>
        </w:tabs>
        <w:ind w:left="720"/>
        <w:rPr>
          <w:noProof/>
        </w:rPr>
      </w:pPr>
      <w:r>
        <w:rPr>
          <w:noProof/>
        </w:rPr>
        <w:t>xviii.</w:t>
      </w:r>
      <w:r>
        <w:rPr>
          <w:noProof/>
        </w:rPr>
        <w:tab/>
        <w:t>Külmutusseadmete mahutavus (kui on asjakohane)</w:t>
      </w:r>
    </w:p>
    <w:p>
      <w:pPr>
        <w:tabs>
          <w:tab w:val="left" w:pos="1320"/>
        </w:tabs>
        <w:ind w:left="1320" w:hanging="600"/>
        <w:rPr>
          <w:noProof/>
        </w:rPr>
      </w:pPr>
      <w:r>
        <w:rPr>
          <w:noProof/>
        </w:rPr>
        <w:t>xix.</w:t>
      </w:r>
      <w:r>
        <w:rPr>
          <w:noProof/>
        </w:rPr>
        <w:tab/>
        <w:t>Laeva sideliigid ja -numbrid (INMARSAT A, B ja C numbrid)</w:t>
      </w:r>
    </w:p>
    <w:p>
      <w:pPr>
        <w:tabs>
          <w:tab w:val="left" w:pos="1320"/>
        </w:tabs>
        <w:ind w:left="720"/>
        <w:rPr>
          <w:noProof/>
        </w:rPr>
      </w:pPr>
      <w:r>
        <w:rPr>
          <w:noProof/>
        </w:rPr>
        <w:t>xx.</w:t>
      </w:r>
      <w:r>
        <w:rPr>
          <w:noProof/>
        </w:rPr>
        <w:tab/>
        <w:t>VMS-süsteemi andmed (mark, mudel, omadused ja tunnus)</w:t>
      </w:r>
    </w:p>
    <w:p>
      <w:pPr>
        <w:tabs>
          <w:tab w:val="left" w:pos="1320"/>
        </w:tabs>
        <w:ind w:left="720"/>
        <w:rPr>
          <w:noProof/>
        </w:rPr>
      </w:pPr>
      <w:r>
        <w:rPr>
          <w:noProof/>
        </w:rPr>
        <w:t>xxi.</w:t>
      </w:r>
      <w:r>
        <w:rPr>
          <w:noProof/>
        </w:rPr>
        <w:tab/>
        <w:t>Omaniku/omanike nimi</w:t>
      </w:r>
    </w:p>
    <w:p>
      <w:pPr>
        <w:tabs>
          <w:tab w:val="left" w:pos="1320"/>
        </w:tabs>
        <w:ind w:left="720"/>
        <w:rPr>
          <w:noProof/>
        </w:rPr>
      </w:pPr>
      <w:r>
        <w:rPr>
          <w:noProof/>
        </w:rPr>
        <w:lastRenderedPageBreak/>
        <w:t>xxii.</w:t>
      </w:r>
      <w:r>
        <w:rPr>
          <w:noProof/>
        </w:rPr>
        <w:tab/>
        <w:t>Omaniku/omanike aadress</w:t>
      </w:r>
    </w:p>
    <w:p>
      <w:pPr>
        <w:tabs>
          <w:tab w:val="left" w:pos="1320"/>
        </w:tabs>
        <w:ind w:left="720"/>
        <w:rPr>
          <w:noProof/>
        </w:rPr>
      </w:pPr>
      <w:r>
        <w:rPr>
          <w:noProof/>
        </w:rPr>
        <w:t>xxiii.</w:t>
      </w:r>
      <w:r>
        <w:rPr>
          <w:noProof/>
        </w:rPr>
        <w:tab/>
        <w:t>Kalapüügiloa alguskuupäev</w:t>
      </w:r>
    </w:p>
    <w:p>
      <w:pPr>
        <w:tabs>
          <w:tab w:val="left" w:pos="1320"/>
        </w:tabs>
        <w:ind w:left="720"/>
        <w:rPr>
          <w:noProof/>
        </w:rPr>
      </w:pPr>
      <w:r>
        <w:rPr>
          <w:noProof/>
        </w:rPr>
        <w:t>xxiv.</w:t>
      </w:r>
      <w:r>
        <w:rPr>
          <w:noProof/>
        </w:rPr>
        <w:tab/>
        <w:t>Kalapüügiloa lõppkuupäev</w:t>
      </w:r>
    </w:p>
    <w:p>
      <w:pPr>
        <w:tabs>
          <w:tab w:val="left" w:pos="1320"/>
        </w:tabs>
        <w:ind w:left="1320" w:hanging="600"/>
        <w:rPr>
          <w:noProof/>
        </w:rPr>
      </w:pPr>
      <w:r>
        <w:rPr>
          <w:noProof/>
        </w:rPr>
        <w:t>xxv.</w:t>
      </w:r>
      <w:r>
        <w:rPr>
          <w:noProof/>
        </w:rPr>
        <w:tab/>
        <w:t xml:space="preserve">Kõrgresolutsiooniga, nõuetekohase heleduse ja kontrastiga kvaliteetne laevafoto, mis on tehtud vähem kui viis aastat tagasi: </w:t>
      </w:r>
    </w:p>
    <w:p>
      <w:pPr>
        <w:pStyle w:val="Default"/>
        <w:spacing w:after="120"/>
        <w:ind w:left="1440"/>
        <w:rPr>
          <w:rFonts w:ascii="Times New Roman" w:hAnsi="Times New Roman" w:cs="Times New Roman"/>
          <w:noProof/>
        </w:rPr>
      </w:pPr>
      <w:r>
        <w:rPr>
          <w:rFonts w:ascii="Times New Roman" w:hAnsi="Times New Roman"/>
          <w:noProof/>
        </w:rPr>
        <w:t xml:space="preserve">• vähemalt 12 × 7 cm suurune foto, millel on kogu pikkuses näha laeva tüürpoord ja selle osad; </w:t>
      </w:r>
    </w:p>
    <w:p>
      <w:pPr>
        <w:pStyle w:val="Default"/>
        <w:spacing w:after="120"/>
        <w:ind w:left="1440"/>
        <w:rPr>
          <w:rFonts w:ascii="Times New Roman" w:hAnsi="Times New Roman" w:cs="Times New Roman"/>
          <w:noProof/>
        </w:rPr>
      </w:pPr>
      <w:r>
        <w:rPr>
          <w:rFonts w:ascii="Times New Roman" w:hAnsi="Times New Roman"/>
          <w:noProof/>
        </w:rPr>
        <w:t xml:space="preserve">• vähemalt 12 × 7 cm suurune foto, millel on kogu pikkuses näha laeva pakpoord ja selle osad; </w:t>
      </w:r>
    </w:p>
    <w:p>
      <w:pPr>
        <w:pStyle w:val="Default"/>
        <w:spacing w:after="120"/>
        <w:ind w:left="1440"/>
        <w:rPr>
          <w:rFonts w:ascii="Times New Roman" w:hAnsi="Times New Roman" w:cs="Times New Roman"/>
          <w:noProof/>
        </w:rPr>
      </w:pPr>
      <w:r>
        <w:rPr>
          <w:rFonts w:ascii="Times New Roman" w:hAnsi="Times New Roman"/>
          <w:noProof/>
        </w:rPr>
        <w:t>• vähemalt 12 × 7 cm suurune foto, millel on näha vaid laeva ahter.</w:t>
      </w:r>
    </w:p>
    <w:p>
      <w:pPr>
        <w:pStyle w:val="NumPar1"/>
        <w:numPr>
          <w:ilvl w:val="0"/>
          <w:numId w:val="10"/>
        </w:numPr>
        <w:tabs>
          <w:tab w:val="clear" w:pos="850"/>
          <w:tab w:val="num" w:pos="720"/>
        </w:tabs>
        <w:ind w:left="720" w:hanging="720"/>
        <w:rPr>
          <w:noProof/>
        </w:rPr>
      </w:pPr>
      <w:r>
        <w:rPr>
          <w:noProof/>
        </w:rPr>
        <w:t xml:space="preserve">Võimaluse korral tuleb esitada järgmine teave. </w:t>
      </w:r>
    </w:p>
    <w:p>
      <w:pPr>
        <w:tabs>
          <w:tab w:val="left" w:pos="1320"/>
        </w:tabs>
        <w:ind w:left="1320" w:hanging="600"/>
        <w:rPr>
          <w:noProof/>
        </w:rPr>
      </w:pPr>
      <w:r>
        <w:rPr>
          <w:noProof/>
        </w:rPr>
        <w:t>i.</w:t>
      </w:r>
      <w:r>
        <w:rPr>
          <w:noProof/>
        </w:rPr>
        <w:tab/>
        <w:t>Väline märgistus (nt laeva nimi, registreerimisnumber või rahvusvaheline raadiokutsung)</w:t>
      </w:r>
    </w:p>
    <w:p>
      <w:pPr>
        <w:tabs>
          <w:tab w:val="left" w:pos="1320"/>
        </w:tabs>
        <w:ind w:left="1320" w:hanging="600"/>
        <w:rPr>
          <w:noProof/>
        </w:rPr>
      </w:pPr>
      <w:r>
        <w:rPr>
          <w:noProof/>
        </w:rPr>
        <w:t>ii.</w:t>
      </w:r>
      <w:r>
        <w:rPr>
          <w:noProof/>
        </w:rPr>
        <w:tab/>
        <w:t>Kalatöötlemisviisid (kui on asjakohane)</w:t>
      </w:r>
    </w:p>
    <w:p>
      <w:pPr>
        <w:tabs>
          <w:tab w:val="left" w:pos="1320"/>
        </w:tabs>
        <w:ind w:left="1320" w:hanging="600"/>
        <w:rPr>
          <w:noProof/>
        </w:rPr>
      </w:pPr>
      <w:r>
        <w:rPr>
          <w:noProof/>
        </w:rPr>
        <w:t>iii.</w:t>
      </w:r>
      <w:r>
        <w:rPr>
          <w:noProof/>
        </w:rPr>
        <w:tab/>
        <w:t>Ehitamise aasta</w:t>
      </w:r>
    </w:p>
    <w:p>
      <w:pPr>
        <w:tabs>
          <w:tab w:val="left" w:pos="1320"/>
        </w:tabs>
        <w:ind w:left="1320" w:hanging="600"/>
        <w:rPr>
          <w:noProof/>
        </w:rPr>
      </w:pPr>
      <w:r>
        <w:rPr>
          <w:noProof/>
        </w:rPr>
        <w:t>iv.</w:t>
      </w:r>
      <w:r>
        <w:rPr>
          <w:noProof/>
        </w:rPr>
        <w:tab/>
        <w:t>Ehitamise koht</w:t>
      </w:r>
    </w:p>
    <w:p>
      <w:pPr>
        <w:tabs>
          <w:tab w:val="left" w:pos="1320"/>
        </w:tabs>
        <w:ind w:left="1320" w:hanging="600"/>
        <w:rPr>
          <w:noProof/>
        </w:rPr>
      </w:pPr>
      <w:r>
        <w:rPr>
          <w:noProof/>
        </w:rPr>
        <w:t>v.</w:t>
      </w:r>
      <w:r>
        <w:rPr>
          <w:noProof/>
        </w:rPr>
        <w:tab/>
        <w:t>Teoreetiline pardakõrgus</w:t>
      </w:r>
    </w:p>
    <w:p>
      <w:pPr>
        <w:tabs>
          <w:tab w:val="left" w:pos="1320"/>
        </w:tabs>
        <w:ind w:left="1320" w:hanging="600"/>
        <w:rPr>
          <w:noProof/>
        </w:rPr>
      </w:pPr>
      <w:r>
        <w:rPr>
          <w:noProof/>
        </w:rPr>
        <w:t>vi.</w:t>
      </w:r>
      <w:r>
        <w:rPr>
          <w:noProof/>
        </w:rPr>
        <w:tab/>
        <w:t>Laius</w:t>
      </w:r>
    </w:p>
    <w:p>
      <w:pPr>
        <w:tabs>
          <w:tab w:val="left" w:pos="1320"/>
        </w:tabs>
        <w:ind w:left="1320" w:hanging="600"/>
        <w:rPr>
          <w:noProof/>
        </w:rPr>
      </w:pPr>
      <w:r>
        <w:rPr>
          <w:noProof/>
        </w:rPr>
        <w:t>vii.</w:t>
      </w:r>
      <w:r>
        <w:rPr>
          <w:noProof/>
        </w:rPr>
        <w:tab/>
        <w:t>Elektroonilised pardaseadmed (nt raadio, kajalood, radar, võrgusonarid)</w:t>
      </w:r>
    </w:p>
    <w:p>
      <w:pPr>
        <w:tabs>
          <w:tab w:val="left" w:pos="1320"/>
        </w:tabs>
        <w:ind w:left="1320" w:hanging="600"/>
        <w:rPr>
          <w:noProof/>
        </w:rPr>
      </w:pPr>
      <w:r>
        <w:rPr>
          <w:noProof/>
        </w:rPr>
        <w:t>viii.</w:t>
      </w:r>
      <w:r>
        <w:rPr>
          <w:noProof/>
        </w:rPr>
        <w:tab/>
        <w:t>Kalapüügiloa omanik(ud) (kui muu kui laevaomanik)</w:t>
      </w:r>
    </w:p>
    <w:p>
      <w:pPr>
        <w:tabs>
          <w:tab w:val="left" w:pos="1320"/>
        </w:tabs>
        <w:ind w:left="1320" w:hanging="600"/>
        <w:rPr>
          <w:noProof/>
        </w:rPr>
      </w:pPr>
      <w:r>
        <w:rPr>
          <w:noProof/>
        </w:rPr>
        <w:t>ix.</w:t>
      </w:r>
      <w:r>
        <w:rPr>
          <w:noProof/>
        </w:rPr>
        <w:tab/>
        <w:t>Kalapüügiloa omaniku (omanike) aadress (kui muu kui laevaomaniku aadress)</w:t>
      </w:r>
    </w:p>
    <w:p>
      <w:pPr>
        <w:tabs>
          <w:tab w:val="left" w:pos="1320"/>
        </w:tabs>
        <w:ind w:left="1320" w:hanging="600"/>
        <w:rPr>
          <w:noProof/>
        </w:rPr>
      </w:pPr>
      <w:r>
        <w:rPr>
          <w:noProof/>
        </w:rPr>
        <w:t>x.</w:t>
      </w:r>
      <w:r>
        <w:rPr>
          <w:noProof/>
        </w:rPr>
        <w:tab/>
        <w:t>Laeva käitaja(te) nimi (kui muu kui laevaomanik)</w:t>
      </w:r>
    </w:p>
    <w:p>
      <w:pPr>
        <w:tabs>
          <w:tab w:val="left" w:pos="1320"/>
        </w:tabs>
        <w:ind w:left="1320" w:hanging="600"/>
        <w:rPr>
          <w:noProof/>
        </w:rPr>
      </w:pPr>
      <w:r>
        <w:rPr>
          <w:noProof/>
        </w:rPr>
        <w:t>xi.</w:t>
      </w:r>
      <w:r>
        <w:rPr>
          <w:noProof/>
        </w:rPr>
        <w:tab/>
        <w:t>Laeva käitaja(te) aadress (kui muu kui laevaomaniku aadress)</w:t>
      </w:r>
    </w:p>
    <w:p>
      <w:pPr>
        <w:tabs>
          <w:tab w:val="left" w:pos="1320"/>
        </w:tabs>
        <w:ind w:left="1320" w:hanging="600"/>
        <w:rPr>
          <w:noProof/>
        </w:rPr>
      </w:pPr>
      <w:r>
        <w:rPr>
          <w:noProof/>
        </w:rPr>
        <w:t>xii.</w:t>
      </w:r>
      <w:r>
        <w:rPr>
          <w:noProof/>
        </w:rPr>
        <w:tab/>
        <w:t xml:space="preserve">Laeva kapteni nimi </w:t>
      </w:r>
    </w:p>
    <w:p>
      <w:pPr>
        <w:tabs>
          <w:tab w:val="left" w:pos="1320"/>
        </w:tabs>
        <w:ind w:left="1320" w:hanging="600"/>
        <w:rPr>
          <w:noProof/>
        </w:rPr>
      </w:pPr>
      <w:r>
        <w:rPr>
          <w:noProof/>
        </w:rPr>
        <w:t>xiii.</w:t>
      </w:r>
      <w:r>
        <w:rPr>
          <w:noProof/>
        </w:rPr>
        <w:tab/>
        <w:t xml:space="preserve">Laeva kapteni kodakondsus </w:t>
      </w:r>
    </w:p>
    <w:p>
      <w:pPr>
        <w:tabs>
          <w:tab w:val="left" w:pos="1320"/>
        </w:tabs>
        <w:ind w:left="1320" w:hanging="600"/>
        <w:rPr>
          <w:noProof/>
        </w:rPr>
      </w:pPr>
      <w:r>
        <w:rPr>
          <w:noProof/>
        </w:rPr>
        <w:t>xiv.</w:t>
      </w:r>
      <w:r>
        <w:rPr>
          <w:noProof/>
        </w:rPr>
        <w:tab/>
        <w:t>Püügimeistri nimi</w:t>
      </w:r>
    </w:p>
    <w:p>
      <w:pPr>
        <w:tabs>
          <w:tab w:val="left" w:pos="1320"/>
        </w:tabs>
        <w:ind w:left="1320" w:hanging="600"/>
        <w:rPr>
          <w:noProof/>
        </w:rPr>
      </w:pPr>
      <w:r>
        <w:rPr>
          <w:noProof/>
        </w:rPr>
        <w:t>xv.</w:t>
      </w:r>
      <w:r>
        <w:rPr>
          <w:noProof/>
        </w:rPr>
        <w:tab/>
        <w:t>Püügimeistri kodakondsus</w:t>
      </w:r>
    </w:p>
    <w:p>
      <w:pPr>
        <w:rPr>
          <w:noProof/>
          <w:u w:val="single"/>
        </w:rPr>
      </w:pPr>
      <w:r>
        <w:rPr>
          <w:noProof/>
        </w:rPr>
        <w:br w:type="page"/>
      </w:r>
    </w:p>
    <w:p>
      <w:pPr>
        <w:pStyle w:val="Annexe"/>
        <w:rPr>
          <w:noProof/>
        </w:rPr>
      </w:pPr>
      <w:r>
        <w:rPr>
          <w:noProof/>
        </w:rPr>
        <w:t>VI LISA</w:t>
      </w:r>
    </w:p>
    <w:p>
      <w:pPr>
        <w:pStyle w:val="Annexetitre"/>
        <w:rPr>
          <w:noProof/>
        </w:rPr>
      </w:pPr>
      <w:r>
        <w:rPr>
          <w:noProof/>
        </w:rPr>
        <w:t xml:space="preserve">Uurimusliku kalapüügi tegevuskava </w:t>
      </w:r>
    </w:p>
    <w:p>
      <w:pPr>
        <w:rPr>
          <w:noProof/>
        </w:rPr>
      </w:pPr>
      <w:r>
        <w:rPr>
          <w:noProof/>
        </w:rPr>
        <w:t>Kalapüügi tegevuskava peab kättesaadavas ulatuses sisaldama järgmist teavet:</w:t>
      </w:r>
    </w:p>
    <w:p>
      <w:pPr>
        <w:tabs>
          <w:tab w:val="left" w:pos="1320"/>
        </w:tabs>
        <w:ind w:left="1320" w:hanging="600"/>
        <w:rPr>
          <w:noProof/>
        </w:rPr>
      </w:pPr>
      <w:r>
        <w:rPr>
          <w:noProof/>
        </w:rPr>
        <w:t>i)</w:t>
      </w:r>
      <w:r>
        <w:rPr>
          <w:noProof/>
        </w:rPr>
        <w:tab/>
        <w:t>uurimusliku kalapüügi kirjeldus, sh piirkond, sihtliigid, kavandatud püügiviisid, kavandatud maksimaalsed püügi piirnormid ning kõnealuste püügi piirnormide jaotus püügipiirkondade ja liikide kaupa;</w:t>
      </w:r>
    </w:p>
    <w:p>
      <w:pPr>
        <w:tabs>
          <w:tab w:val="left" w:pos="1320"/>
        </w:tabs>
        <w:ind w:left="1320" w:hanging="600"/>
        <w:rPr>
          <w:noProof/>
        </w:rPr>
      </w:pPr>
      <w:r>
        <w:rPr>
          <w:noProof/>
        </w:rPr>
        <w:t>ii)</w:t>
      </w:r>
      <w:r>
        <w:rPr>
          <w:noProof/>
        </w:rPr>
        <w:tab/>
        <w:t>kasutatavate püügivahendite liikide tehniline ja täielik kirjeldus, sealhulgas püügivahendi võimalikud muudatused, et leevendada kavandatava püügi mõju mittesihtliikidele, sihtliikidega seotud või neist sõltuvatele liikidele või nende kalavarude elukohaks olevatele mereökosüsteemidele;</w:t>
      </w:r>
    </w:p>
    <w:p>
      <w:pPr>
        <w:tabs>
          <w:tab w:val="left" w:pos="1320"/>
        </w:tabs>
        <w:ind w:left="1320" w:hanging="600"/>
        <w:rPr>
          <w:noProof/>
        </w:rPr>
      </w:pPr>
      <w:r>
        <w:rPr>
          <w:noProof/>
        </w:rPr>
        <w:t>iii)</w:t>
      </w:r>
      <w:r>
        <w:rPr>
          <w:noProof/>
        </w:rPr>
        <w:tab/>
        <w:t>kalapüügi tegevuskavaga hõlmatud ajavahemik (kuni kolm aastat);</w:t>
      </w:r>
    </w:p>
    <w:p>
      <w:pPr>
        <w:tabs>
          <w:tab w:val="left" w:pos="1320"/>
        </w:tabs>
        <w:ind w:left="1320" w:hanging="600"/>
        <w:rPr>
          <w:noProof/>
        </w:rPr>
      </w:pPr>
      <w:r>
        <w:rPr>
          <w:noProof/>
        </w:rPr>
        <w:t>iv)</w:t>
      </w:r>
      <w:r>
        <w:rPr>
          <w:noProof/>
        </w:rPr>
        <w:tab/>
        <w:t>põhjalikel uurimis- või vaatlusreisidel kogutud mis tahes bioloogiline teave, nagu levik, arvukus, andmed liikide ja kalavarude iseloomulike tunnuste kohta;</w:t>
      </w:r>
    </w:p>
    <w:p>
      <w:pPr>
        <w:tabs>
          <w:tab w:val="left" w:pos="1320"/>
        </w:tabs>
        <w:ind w:left="1320" w:hanging="600"/>
        <w:rPr>
          <w:noProof/>
        </w:rPr>
      </w:pPr>
      <w:r>
        <w:rPr>
          <w:noProof/>
        </w:rPr>
        <w:t>v)</w:t>
      </w:r>
      <w:r>
        <w:rPr>
          <w:noProof/>
        </w:rPr>
        <w:tab/>
        <w:t>üksikasjalikud andmed mittesihtliikide, sõltuvate ja seotud liikide või nende kalavarude elukohaks olevate mereökosüsteemide kohta ning ulatus, mil määral võiks püük kavandatud piirkonnas selliseid liike mingil moel mõjutada; samuti selliste mõjude leevendamiseks võetavad meetmed;</w:t>
      </w:r>
    </w:p>
    <w:p>
      <w:pPr>
        <w:tabs>
          <w:tab w:val="left" w:pos="1320"/>
        </w:tabs>
        <w:ind w:left="1320" w:hanging="600"/>
        <w:rPr>
          <w:noProof/>
        </w:rPr>
      </w:pPr>
      <w:r>
        <w:rPr>
          <w:noProof/>
        </w:rPr>
        <w:t>vi)</w:t>
      </w:r>
      <w:r>
        <w:rPr>
          <w:noProof/>
        </w:rPr>
        <w:tab/>
        <w:t>kogu püügitegevuse eeldatava mõju uurimusliku kalapüügi toimumise alal, kui see on asjakohane;</w:t>
      </w:r>
    </w:p>
    <w:p>
      <w:pPr>
        <w:tabs>
          <w:tab w:val="left" w:pos="1320"/>
        </w:tabs>
        <w:ind w:left="1320" w:hanging="600"/>
        <w:rPr>
          <w:noProof/>
        </w:rPr>
      </w:pPr>
      <w:r>
        <w:rPr>
          <w:noProof/>
        </w:rPr>
        <w:t>vii)</w:t>
      </w:r>
      <w:r>
        <w:rPr>
          <w:noProof/>
        </w:rPr>
        <w:tab/>
        <w:t>sama piirkonna teistest püügipiirkondadest või mujal asuvatest sarnastest püügipiirkondadest saadav teave, mis võib aidata hinnata uurimusliku kalapüügi võimalikku saagikust, et lepinguosaline või koostööd tegev kolmas riik saaks kõnealuse teabe esitada;</w:t>
      </w:r>
    </w:p>
    <w:p>
      <w:pPr>
        <w:tabs>
          <w:tab w:val="left" w:pos="1320"/>
        </w:tabs>
        <w:ind w:left="1320" w:hanging="600"/>
        <w:rPr>
          <w:noProof/>
        </w:rPr>
      </w:pPr>
      <w:r>
        <w:rPr>
          <w:noProof/>
        </w:rPr>
        <w:t>viii)</w:t>
      </w:r>
      <w:r>
        <w:rPr>
          <w:noProof/>
        </w:rPr>
        <w:tab/>
        <w:t xml:space="preserve">kui kavandatakse põhjapüüki, siis mõjuhinnang nende lipu all sõitvate ja põhjapüügiga tegelevate laevade kohta vastavalt artiklitele 10 ja 11; </w:t>
      </w:r>
    </w:p>
    <w:p>
      <w:pPr>
        <w:tabs>
          <w:tab w:val="left" w:pos="1320"/>
        </w:tabs>
        <w:ind w:left="1320" w:hanging="600"/>
        <w:rPr>
          <w:noProof/>
        </w:rPr>
      </w:pPr>
      <w:r>
        <w:rPr>
          <w:noProof/>
        </w:rPr>
        <w:t>ix)</w:t>
      </w:r>
      <w:r>
        <w:rPr>
          <w:noProof/>
        </w:rPr>
        <w:tab/>
        <w:t>kui sihtliike majandab ka SPRFMO naabruses asuv piirkondlik kalandusorganisatsioon või sarnane organisatsioon, siis piisav kirjeldus sellisest püügitegevusest, et teaduskomitee saaks oma nõuande esitada.</w:t>
      </w:r>
    </w:p>
    <w:p>
      <w:pPr>
        <w:jc w:val="center"/>
        <w:rPr>
          <w:b/>
          <w:noProof/>
          <w:u w:val="single"/>
        </w:rPr>
      </w:pPr>
      <w:r>
        <w:rPr>
          <w:noProof/>
        </w:rPr>
        <w:br w:type="page"/>
      </w:r>
      <w:r>
        <w:rPr>
          <w:b/>
          <w:noProof/>
          <w:u w:val="single"/>
        </w:rPr>
        <w:lastRenderedPageBreak/>
        <w:t>VII LISA</w:t>
      </w:r>
    </w:p>
    <w:p>
      <w:pPr>
        <w:jc w:val="center"/>
        <w:rPr>
          <w:b/>
          <w:noProof/>
          <w:u w:val="single"/>
        </w:rPr>
      </w:pPr>
      <w:r>
        <w:rPr>
          <w:b/>
          <w:noProof/>
          <w:u w:val="single"/>
        </w:rPr>
        <w:t>Ümberlaadimisest etteteatamine</w:t>
      </w:r>
    </w:p>
    <w:p>
      <w:pPr>
        <w:widowControl w:val="0"/>
        <w:spacing w:before="0" w:after="0"/>
        <w:ind w:left="20" w:right="200"/>
        <w:rPr>
          <w:rFonts w:eastAsia="Arial"/>
          <w:i/>
          <w:iCs/>
          <w:noProof/>
          <w:color w:val="000000"/>
          <w:szCs w:val="24"/>
          <w:shd w:val="clear" w:color="auto" w:fill="FFFFFF"/>
        </w:rPr>
      </w:pPr>
      <w:r>
        <w:rPr>
          <w:noProof/>
          <w:color w:val="000000"/>
          <w:shd w:val="clear" w:color="auto" w:fill="FFFFFF"/>
        </w:rPr>
        <w:t xml:space="preserve">Liikmesriigid peavad artikli 20 lõike 1 kohaselt esitama järgmised andmed. </w:t>
      </w:r>
    </w:p>
    <w:p>
      <w:pPr>
        <w:widowControl w:val="0"/>
        <w:spacing w:before="0" w:after="0"/>
        <w:ind w:left="20" w:right="200"/>
        <w:rPr>
          <w:rFonts w:eastAsia="Arial"/>
          <w:b/>
          <w:noProof/>
          <w:color w:val="000000"/>
          <w:szCs w:val="24"/>
          <w:shd w:val="clear" w:color="auto" w:fill="FFFFFF"/>
        </w:rPr>
      </w:pPr>
      <w:r>
        <w:rPr>
          <w:b/>
          <w:noProof/>
          <w:color w:val="000000"/>
          <w:shd w:val="clear" w:color="auto" w:fill="FFFFFF"/>
        </w:rPr>
        <w:t>Lossiva laeva üksikasjalikud andmed</w:t>
      </w:r>
    </w:p>
    <w:p>
      <w:pPr>
        <w:widowControl w:val="0"/>
        <w:spacing w:before="0" w:after="0"/>
        <w:ind w:left="20" w:right="200"/>
        <w:rPr>
          <w:rFonts w:eastAsia="Arial"/>
          <w:noProof/>
          <w:color w:val="000000"/>
          <w:szCs w:val="24"/>
          <w:shd w:val="clear" w:color="auto" w:fill="FFFFFF"/>
        </w:rPr>
      </w:pPr>
    </w:p>
    <w:p>
      <w:pPr>
        <w:widowControl w:val="0"/>
        <w:spacing w:before="0" w:after="0"/>
        <w:ind w:left="20" w:right="200"/>
        <w:rPr>
          <w:rFonts w:eastAsia="Arial"/>
          <w:noProof/>
          <w:color w:val="000000"/>
          <w:szCs w:val="24"/>
          <w:shd w:val="clear" w:color="auto" w:fill="FFFFFF"/>
        </w:rPr>
      </w:pPr>
      <w:r>
        <w:rPr>
          <w:noProof/>
          <w:color w:val="000000"/>
          <w:shd w:val="clear" w:color="auto" w:fill="FFFFFF"/>
        </w:rPr>
        <w:t>a.</w:t>
      </w:r>
      <w:r>
        <w:rPr>
          <w:noProof/>
        </w:rPr>
        <w:tab/>
      </w:r>
      <w:r>
        <w:rPr>
          <w:noProof/>
          <w:color w:val="000000"/>
          <w:shd w:val="clear" w:color="auto" w:fill="FFFFFF"/>
        </w:rPr>
        <w:t>Laeva nimi</w:t>
      </w:r>
    </w:p>
    <w:p>
      <w:pPr>
        <w:widowControl w:val="0"/>
        <w:spacing w:before="0" w:after="0"/>
        <w:ind w:left="20" w:right="200"/>
        <w:rPr>
          <w:rFonts w:eastAsia="Arial"/>
          <w:noProof/>
          <w:color w:val="000000"/>
          <w:szCs w:val="24"/>
          <w:shd w:val="clear" w:color="auto" w:fill="FFFFFF"/>
        </w:rPr>
      </w:pPr>
      <w:r>
        <w:rPr>
          <w:noProof/>
          <w:color w:val="000000"/>
          <w:shd w:val="clear" w:color="auto" w:fill="FFFFFF"/>
        </w:rPr>
        <w:t>b.</w:t>
      </w:r>
      <w:r>
        <w:rPr>
          <w:noProof/>
        </w:rPr>
        <w:tab/>
      </w:r>
      <w:r>
        <w:rPr>
          <w:noProof/>
          <w:color w:val="000000"/>
          <w:shd w:val="clear" w:color="auto" w:fill="FFFFFF"/>
        </w:rPr>
        <w:t>Registreerimisnumber</w:t>
      </w:r>
    </w:p>
    <w:p>
      <w:pPr>
        <w:widowControl w:val="0"/>
        <w:spacing w:before="0" w:after="0"/>
        <w:ind w:left="20" w:right="200"/>
        <w:rPr>
          <w:rFonts w:eastAsia="Arial"/>
          <w:noProof/>
          <w:color w:val="000000"/>
          <w:szCs w:val="24"/>
          <w:shd w:val="clear" w:color="auto" w:fill="FFFFFF"/>
        </w:rPr>
      </w:pPr>
      <w:r>
        <w:rPr>
          <w:noProof/>
          <w:color w:val="000000"/>
          <w:shd w:val="clear" w:color="auto" w:fill="FFFFFF"/>
        </w:rPr>
        <w:t>c.</w:t>
      </w:r>
      <w:r>
        <w:rPr>
          <w:noProof/>
        </w:rPr>
        <w:tab/>
      </w:r>
      <w:r>
        <w:rPr>
          <w:noProof/>
          <w:color w:val="000000"/>
          <w:shd w:val="clear" w:color="auto" w:fill="FFFFFF"/>
        </w:rPr>
        <w:t>Raadiokutsung</w:t>
      </w:r>
    </w:p>
    <w:p>
      <w:pPr>
        <w:widowControl w:val="0"/>
        <w:spacing w:before="0" w:after="0"/>
        <w:ind w:left="20" w:right="200"/>
        <w:rPr>
          <w:rFonts w:eastAsia="Arial"/>
          <w:noProof/>
          <w:color w:val="000000"/>
          <w:szCs w:val="24"/>
          <w:shd w:val="clear" w:color="auto" w:fill="FFFFFF"/>
        </w:rPr>
      </w:pPr>
      <w:r>
        <w:rPr>
          <w:noProof/>
          <w:color w:val="000000"/>
          <w:shd w:val="clear" w:color="auto" w:fill="FFFFFF"/>
        </w:rPr>
        <w:t>d.</w:t>
      </w:r>
      <w:r>
        <w:rPr>
          <w:noProof/>
        </w:rPr>
        <w:tab/>
      </w:r>
      <w:r>
        <w:rPr>
          <w:noProof/>
          <w:color w:val="000000"/>
          <w:shd w:val="clear" w:color="auto" w:fill="FFFFFF"/>
        </w:rPr>
        <w:t>Laeva lipuriik</w:t>
      </w:r>
    </w:p>
    <w:p>
      <w:pPr>
        <w:widowControl w:val="0"/>
        <w:spacing w:before="0" w:after="0"/>
        <w:ind w:left="20" w:right="200"/>
        <w:rPr>
          <w:rFonts w:eastAsia="Arial"/>
          <w:noProof/>
          <w:color w:val="000000"/>
          <w:szCs w:val="24"/>
          <w:shd w:val="clear" w:color="auto" w:fill="FFFFFF"/>
        </w:rPr>
      </w:pPr>
      <w:r>
        <w:rPr>
          <w:noProof/>
          <w:color w:val="000000"/>
          <w:shd w:val="clear" w:color="auto" w:fill="FFFFFF"/>
        </w:rPr>
        <w:t>e.</w:t>
      </w:r>
      <w:r>
        <w:rPr>
          <w:noProof/>
        </w:rPr>
        <w:tab/>
      </w:r>
      <w:r>
        <w:rPr>
          <w:noProof/>
          <w:color w:val="000000"/>
          <w:shd w:val="clear" w:color="auto" w:fill="FFFFFF"/>
        </w:rPr>
        <w:t>IMO number / IHS Fairplay number (kui on asjakohane)</w:t>
      </w:r>
    </w:p>
    <w:p>
      <w:pPr>
        <w:widowControl w:val="0"/>
        <w:spacing w:before="0" w:after="0"/>
        <w:ind w:left="20" w:right="200"/>
        <w:rPr>
          <w:rFonts w:eastAsia="Arial"/>
          <w:noProof/>
          <w:color w:val="000000"/>
          <w:szCs w:val="24"/>
          <w:shd w:val="clear" w:color="auto" w:fill="FFFFFF"/>
        </w:rPr>
      </w:pPr>
      <w:r>
        <w:rPr>
          <w:noProof/>
          <w:color w:val="000000"/>
          <w:shd w:val="clear" w:color="auto" w:fill="FFFFFF"/>
        </w:rPr>
        <w:t>f.</w:t>
      </w:r>
      <w:r>
        <w:rPr>
          <w:noProof/>
        </w:rPr>
        <w:tab/>
      </w:r>
      <w:r>
        <w:rPr>
          <w:noProof/>
          <w:color w:val="000000"/>
          <w:shd w:val="clear" w:color="auto" w:fill="FFFFFF"/>
        </w:rPr>
        <w:t xml:space="preserve">Laeva kapteni nimi ja kodakondsus </w:t>
      </w:r>
    </w:p>
    <w:p>
      <w:pPr>
        <w:widowControl w:val="0"/>
        <w:spacing w:before="0" w:after="0"/>
        <w:jc w:val="left"/>
        <w:rPr>
          <w:rFonts w:eastAsia="Times New Roman"/>
          <w:noProof/>
          <w:color w:val="000000"/>
          <w:szCs w:val="24"/>
        </w:rPr>
      </w:pPr>
    </w:p>
    <w:p>
      <w:pPr>
        <w:widowControl w:val="0"/>
        <w:spacing w:before="0" w:after="0"/>
        <w:ind w:left="20"/>
        <w:jc w:val="left"/>
        <w:rPr>
          <w:rFonts w:eastAsia="Arial"/>
          <w:b/>
          <w:noProof/>
          <w:color w:val="000000"/>
          <w:szCs w:val="24"/>
          <w:shd w:val="clear" w:color="auto" w:fill="FFFFFF"/>
        </w:rPr>
      </w:pPr>
      <w:r>
        <w:rPr>
          <w:b/>
          <w:noProof/>
          <w:color w:val="000000"/>
          <w:shd w:val="clear" w:color="auto" w:fill="FFFFFF"/>
        </w:rPr>
        <w:t>Vastuvõtva laeva üksikasjalikud andmed</w:t>
      </w:r>
    </w:p>
    <w:p>
      <w:pPr>
        <w:widowControl w:val="0"/>
        <w:spacing w:before="0" w:after="0"/>
        <w:ind w:left="20"/>
        <w:jc w:val="left"/>
        <w:rPr>
          <w:rFonts w:eastAsia="Arial"/>
          <w:noProof/>
          <w:szCs w:val="24"/>
        </w:rPr>
      </w:pPr>
    </w:p>
    <w:p>
      <w:pPr>
        <w:widowControl w:val="0"/>
        <w:tabs>
          <w:tab w:val="left" w:pos="709"/>
        </w:tabs>
        <w:spacing w:before="0" w:after="0"/>
        <w:jc w:val="left"/>
        <w:rPr>
          <w:rFonts w:eastAsia="Arial"/>
          <w:noProof/>
          <w:szCs w:val="24"/>
        </w:rPr>
      </w:pPr>
      <w:r>
        <w:rPr>
          <w:noProof/>
          <w:color w:val="000000"/>
          <w:shd w:val="clear" w:color="auto" w:fill="FFFFFF"/>
        </w:rPr>
        <w:t>g.</w:t>
      </w:r>
      <w:r>
        <w:rPr>
          <w:noProof/>
        </w:rPr>
        <w:tab/>
      </w:r>
      <w:r>
        <w:rPr>
          <w:noProof/>
          <w:color w:val="000000"/>
          <w:shd w:val="clear" w:color="auto" w:fill="FFFFFF"/>
        </w:rPr>
        <w:t>Laeva nimi</w:t>
      </w:r>
    </w:p>
    <w:p>
      <w:pPr>
        <w:widowControl w:val="0"/>
        <w:tabs>
          <w:tab w:val="left" w:pos="709"/>
          <w:tab w:val="left" w:pos="1402"/>
        </w:tabs>
        <w:spacing w:before="0" w:after="0"/>
        <w:jc w:val="left"/>
        <w:rPr>
          <w:rFonts w:eastAsia="Arial"/>
          <w:noProof/>
          <w:szCs w:val="24"/>
        </w:rPr>
      </w:pPr>
      <w:r>
        <w:rPr>
          <w:noProof/>
          <w:color w:val="000000"/>
          <w:shd w:val="clear" w:color="auto" w:fill="FFFFFF"/>
        </w:rPr>
        <w:t>h.</w:t>
      </w:r>
      <w:r>
        <w:rPr>
          <w:noProof/>
        </w:rPr>
        <w:tab/>
      </w:r>
      <w:r>
        <w:rPr>
          <w:noProof/>
          <w:color w:val="000000"/>
          <w:shd w:val="clear" w:color="auto" w:fill="FFFFFF"/>
        </w:rPr>
        <w:t>Registreerimisnumber</w:t>
      </w:r>
    </w:p>
    <w:p>
      <w:pPr>
        <w:widowControl w:val="0"/>
        <w:tabs>
          <w:tab w:val="left" w:pos="709"/>
        </w:tabs>
        <w:spacing w:before="0" w:after="0"/>
        <w:jc w:val="left"/>
        <w:rPr>
          <w:rFonts w:eastAsia="Arial"/>
          <w:noProof/>
          <w:szCs w:val="24"/>
        </w:rPr>
      </w:pPr>
      <w:r>
        <w:rPr>
          <w:noProof/>
          <w:color w:val="000000"/>
          <w:shd w:val="clear" w:color="auto" w:fill="FFFFFF"/>
        </w:rPr>
        <w:t>i.</w:t>
      </w:r>
      <w:r>
        <w:rPr>
          <w:noProof/>
        </w:rPr>
        <w:tab/>
      </w:r>
      <w:r>
        <w:rPr>
          <w:noProof/>
          <w:color w:val="000000"/>
          <w:shd w:val="clear" w:color="auto" w:fill="FFFFFF"/>
        </w:rPr>
        <w:t>Raadiokutsung</w:t>
      </w:r>
    </w:p>
    <w:p>
      <w:pPr>
        <w:spacing w:before="0" w:after="0"/>
        <w:jc w:val="left"/>
        <w:rPr>
          <w:noProof/>
          <w:szCs w:val="24"/>
        </w:rPr>
      </w:pPr>
      <w:r>
        <w:rPr>
          <w:noProof/>
        </w:rPr>
        <w:t>j.</w:t>
      </w:r>
      <w:r>
        <w:rPr>
          <w:noProof/>
        </w:rPr>
        <w:tab/>
        <w:t>Laeva lipuriik</w:t>
      </w:r>
    </w:p>
    <w:p>
      <w:pPr>
        <w:spacing w:before="0" w:after="0"/>
        <w:jc w:val="left"/>
        <w:rPr>
          <w:noProof/>
          <w:szCs w:val="24"/>
        </w:rPr>
      </w:pPr>
      <w:r>
        <w:rPr>
          <w:noProof/>
        </w:rPr>
        <w:t>k.</w:t>
      </w:r>
      <w:r>
        <w:rPr>
          <w:noProof/>
        </w:rPr>
        <w:tab/>
        <w:t>IMO number / IHS Fairplay number (kui on asjakohane)</w:t>
      </w:r>
    </w:p>
    <w:p>
      <w:pPr>
        <w:pStyle w:val="Annexe"/>
        <w:spacing w:before="0"/>
        <w:jc w:val="both"/>
        <w:rPr>
          <w:b w:val="0"/>
          <w:noProof/>
          <w:szCs w:val="24"/>
          <w:u w:val="none"/>
          <w:shd w:val="clear" w:color="auto" w:fill="FFFFFF"/>
        </w:rPr>
      </w:pPr>
      <w:r>
        <w:rPr>
          <w:b w:val="0"/>
          <w:noProof/>
          <w:u w:val="none"/>
          <w:shd w:val="clear" w:color="auto" w:fill="FFFFFF"/>
        </w:rPr>
        <w:t>l.</w:t>
      </w:r>
      <w:r>
        <w:rPr>
          <w:noProof/>
          <w:u w:val="none"/>
        </w:rPr>
        <w:tab/>
      </w:r>
      <w:r>
        <w:rPr>
          <w:b w:val="0"/>
          <w:noProof/>
          <w:u w:val="none"/>
          <w:shd w:val="clear" w:color="auto" w:fill="FFFFFF"/>
        </w:rPr>
        <w:t>Laeva kapteni nimi ja kodakondsus</w:t>
      </w:r>
    </w:p>
    <w:p>
      <w:pPr>
        <w:rPr>
          <w:noProof/>
        </w:rPr>
      </w:pPr>
    </w:p>
    <w:p>
      <w:pPr>
        <w:pStyle w:val="Annexe"/>
        <w:rPr>
          <w:i/>
          <w:noProof/>
        </w:rPr>
      </w:pPr>
      <w:r>
        <w:rPr>
          <w:noProof/>
        </w:rPr>
        <w:t>VIII LISA</w:t>
      </w:r>
    </w:p>
    <w:p>
      <w:pPr>
        <w:pStyle w:val="Annexetitre"/>
        <w:rPr>
          <w:noProof/>
        </w:rPr>
      </w:pPr>
      <w:r>
        <w:rPr>
          <w:noProof/>
        </w:rPr>
        <w:t>Vaatleja esitatav teave ümberlaadimise kohta</w:t>
      </w:r>
    </w:p>
    <w:p>
      <w:pPr>
        <w:widowControl w:val="0"/>
        <w:spacing w:before="0" w:after="426" w:line="269" w:lineRule="exact"/>
        <w:ind w:left="20" w:right="71"/>
        <w:rPr>
          <w:rFonts w:eastAsia="Arial"/>
          <w:noProof/>
          <w:color w:val="000000"/>
          <w:szCs w:val="24"/>
          <w:shd w:val="clear" w:color="auto" w:fill="FFFFFF"/>
        </w:rPr>
      </w:pPr>
      <w:r>
        <w:rPr>
          <w:noProof/>
          <w:color w:val="000000"/>
          <w:shd w:val="clear" w:color="auto" w:fill="FFFFFF"/>
        </w:rPr>
        <w:t>Artikli 21 lõike 1 kohaselt ümberlaadimist kontrolliv vaatleja peab esitama järgmised andmed.</w:t>
      </w:r>
    </w:p>
    <w:p>
      <w:pPr>
        <w:widowControl w:val="0"/>
        <w:spacing w:before="0" w:after="0" w:line="360" w:lineRule="auto"/>
        <w:ind w:left="23" w:right="680"/>
        <w:jc w:val="left"/>
        <w:rPr>
          <w:rFonts w:ascii="Arial" w:eastAsia="Arial" w:hAnsi="Arial" w:cs="Arial"/>
          <w:b/>
          <w:bCs/>
          <w:noProof/>
          <w:color w:val="000000"/>
          <w:sz w:val="18"/>
          <w:szCs w:val="18"/>
        </w:rPr>
      </w:pPr>
      <w:r>
        <w:rPr>
          <w:rFonts w:ascii="Arial" w:hAnsi="Arial"/>
          <w:b/>
          <w:noProof/>
          <w:color w:val="000000"/>
          <w:sz w:val="18"/>
        </w:rPr>
        <w:t>I. Lossiva kalalaeva üksikasjalikud andmed</w:t>
      </w:r>
    </w:p>
    <w:tbl>
      <w:tblPr>
        <w:tblW w:w="8941" w:type="dxa"/>
        <w:tblLayout w:type="fixed"/>
        <w:tblCellMar>
          <w:left w:w="10" w:type="dxa"/>
          <w:right w:w="10" w:type="dxa"/>
        </w:tblCellMar>
        <w:tblLook w:val="0000" w:firstRow="0" w:lastRow="0" w:firstColumn="0" w:lastColumn="0" w:noHBand="0" w:noVBand="0"/>
      </w:tblPr>
      <w:tblGrid>
        <w:gridCol w:w="4584"/>
        <w:gridCol w:w="4357"/>
      </w:tblGrid>
      <w:tr>
        <w:trPr>
          <w:trHeight w:hRule="exact" w:val="384"/>
        </w:trPr>
        <w:tc>
          <w:tcPr>
            <w:tcW w:w="4584" w:type="dxa"/>
            <w:tcBorders>
              <w:top w:val="single" w:sz="4" w:space="0" w:color="auto"/>
              <w:left w:val="single" w:sz="4" w:space="0" w:color="auto"/>
            </w:tcBorders>
            <w:shd w:val="clear" w:color="auto" w:fill="D9D9D9"/>
            <w:vAlign w:val="center"/>
          </w:tcPr>
          <w:p>
            <w:pPr>
              <w:widowControl w:val="0"/>
              <w:spacing w:before="0" w:after="0"/>
              <w:ind w:left="102"/>
              <w:jc w:val="left"/>
              <w:rPr>
                <w:rFonts w:ascii="Arial" w:eastAsia="Arial" w:hAnsi="Arial" w:cs="Arial"/>
                <w:noProof/>
                <w:color w:val="000000"/>
                <w:sz w:val="18"/>
                <w:szCs w:val="18"/>
              </w:rPr>
            </w:pPr>
            <w:r>
              <w:rPr>
                <w:rFonts w:ascii="Arial" w:hAnsi="Arial"/>
                <w:noProof/>
                <w:color w:val="000000"/>
                <w:sz w:val="18"/>
              </w:rPr>
              <w:t>Laeva nimi</w:t>
            </w:r>
          </w:p>
        </w:tc>
        <w:tc>
          <w:tcPr>
            <w:tcW w:w="4357" w:type="dxa"/>
            <w:tcBorders>
              <w:top w:val="single" w:sz="4" w:space="0" w:color="auto"/>
              <w:left w:val="single" w:sz="4" w:space="0" w:color="auto"/>
              <w:right w:val="single" w:sz="4" w:space="0" w:color="auto"/>
            </w:tcBorders>
            <w:shd w:val="clear" w:color="auto" w:fill="FFFFFF"/>
          </w:tcPr>
          <w:p>
            <w:pPr>
              <w:widowControl w:val="0"/>
              <w:spacing w:before="0" w:after="0"/>
              <w:jc w:val="left"/>
              <w:rPr>
                <w:rFonts w:eastAsia="Times New Roman"/>
                <w:noProof/>
                <w:color w:val="000000"/>
                <w:sz w:val="10"/>
                <w:szCs w:val="10"/>
              </w:rPr>
            </w:pPr>
          </w:p>
        </w:tc>
      </w:tr>
      <w:tr>
        <w:trPr>
          <w:trHeight w:hRule="exact" w:val="370"/>
        </w:trPr>
        <w:tc>
          <w:tcPr>
            <w:tcW w:w="4584" w:type="dxa"/>
            <w:tcBorders>
              <w:top w:val="single" w:sz="4" w:space="0" w:color="auto"/>
              <w:left w:val="single" w:sz="4" w:space="0" w:color="auto"/>
            </w:tcBorders>
            <w:shd w:val="clear" w:color="auto" w:fill="D9D9D9"/>
            <w:vAlign w:val="center"/>
          </w:tcPr>
          <w:p>
            <w:pPr>
              <w:widowControl w:val="0"/>
              <w:spacing w:before="0" w:after="0"/>
              <w:ind w:left="102"/>
              <w:jc w:val="left"/>
              <w:rPr>
                <w:rFonts w:ascii="Arial" w:eastAsia="Arial" w:hAnsi="Arial" w:cs="Arial"/>
                <w:noProof/>
                <w:color w:val="000000"/>
                <w:sz w:val="18"/>
                <w:szCs w:val="18"/>
              </w:rPr>
            </w:pPr>
            <w:r>
              <w:rPr>
                <w:rFonts w:ascii="Arial" w:hAnsi="Arial"/>
                <w:noProof/>
                <w:color w:val="000000"/>
                <w:sz w:val="18"/>
              </w:rPr>
              <w:t>Registreerimisnumber</w:t>
            </w:r>
          </w:p>
        </w:tc>
        <w:tc>
          <w:tcPr>
            <w:tcW w:w="4357" w:type="dxa"/>
            <w:tcBorders>
              <w:top w:val="single" w:sz="4" w:space="0" w:color="auto"/>
              <w:left w:val="single" w:sz="4" w:space="0" w:color="auto"/>
              <w:right w:val="single" w:sz="4" w:space="0" w:color="auto"/>
            </w:tcBorders>
            <w:shd w:val="clear" w:color="auto" w:fill="FFFFFF"/>
          </w:tcPr>
          <w:p>
            <w:pPr>
              <w:widowControl w:val="0"/>
              <w:spacing w:before="0" w:after="0"/>
              <w:jc w:val="left"/>
              <w:rPr>
                <w:rFonts w:eastAsia="Times New Roman"/>
                <w:noProof/>
                <w:color w:val="000000"/>
                <w:sz w:val="10"/>
                <w:szCs w:val="10"/>
              </w:rPr>
            </w:pPr>
          </w:p>
        </w:tc>
      </w:tr>
      <w:tr>
        <w:trPr>
          <w:trHeight w:hRule="exact" w:val="370"/>
        </w:trPr>
        <w:tc>
          <w:tcPr>
            <w:tcW w:w="4584" w:type="dxa"/>
            <w:tcBorders>
              <w:top w:val="single" w:sz="4" w:space="0" w:color="auto"/>
              <w:left w:val="single" w:sz="4" w:space="0" w:color="auto"/>
            </w:tcBorders>
            <w:shd w:val="clear" w:color="auto" w:fill="D9D9D9"/>
            <w:vAlign w:val="center"/>
          </w:tcPr>
          <w:p>
            <w:pPr>
              <w:widowControl w:val="0"/>
              <w:spacing w:before="0" w:after="0"/>
              <w:ind w:left="102"/>
              <w:jc w:val="left"/>
              <w:rPr>
                <w:rFonts w:ascii="Arial" w:eastAsia="Arial" w:hAnsi="Arial" w:cs="Arial"/>
                <w:noProof/>
                <w:color w:val="000000"/>
                <w:sz w:val="18"/>
                <w:szCs w:val="18"/>
              </w:rPr>
            </w:pPr>
            <w:r>
              <w:rPr>
                <w:rFonts w:ascii="Arial" w:hAnsi="Arial"/>
                <w:noProof/>
                <w:color w:val="000000"/>
                <w:sz w:val="18"/>
              </w:rPr>
              <w:t>Raadiokutsung</w:t>
            </w:r>
          </w:p>
        </w:tc>
        <w:tc>
          <w:tcPr>
            <w:tcW w:w="4357" w:type="dxa"/>
            <w:tcBorders>
              <w:top w:val="single" w:sz="4" w:space="0" w:color="auto"/>
              <w:left w:val="single" w:sz="4" w:space="0" w:color="auto"/>
              <w:right w:val="single" w:sz="4" w:space="0" w:color="auto"/>
            </w:tcBorders>
            <w:shd w:val="clear" w:color="auto" w:fill="FFFFFF"/>
          </w:tcPr>
          <w:p>
            <w:pPr>
              <w:widowControl w:val="0"/>
              <w:spacing w:before="0" w:after="0"/>
              <w:jc w:val="left"/>
              <w:rPr>
                <w:rFonts w:eastAsia="Times New Roman"/>
                <w:noProof/>
                <w:color w:val="000000"/>
                <w:sz w:val="10"/>
                <w:szCs w:val="10"/>
              </w:rPr>
            </w:pPr>
          </w:p>
        </w:tc>
      </w:tr>
      <w:tr>
        <w:trPr>
          <w:trHeight w:hRule="exact" w:val="370"/>
        </w:trPr>
        <w:tc>
          <w:tcPr>
            <w:tcW w:w="4584" w:type="dxa"/>
            <w:tcBorders>
              <w:top w:val="single" w:sz="4" w:space="0" w:color="auto"/>
              <w:left w:val="single" w:sz="4" w:space="0" w:color="auto"/>
            </w:tcBorders>
            <w:shd w:val="clear" w:color="auto" w:fill="D9D9D9"/>
            <w:vAlign w:val="center"/>
          </w:tcPr>
          <w:p>
            <w:pPr>
              <w:widowControl w:val="0"/>
              <w:spacing w:before="0" w:after="0"/>
              <w:ind w:left="102"/>
              <w:jc w:val="left"/>
              <w:rPr>
                <w:rFonts w:ascii="Arial" w:eastAsia="Arial" w:hAnsi="Arial" w:cs="Arial"/>
                <w:noProof/>
                <w:color w:val="000000"/>
                <w:sz w:val="18"/>
                <w:szCs w:val="18"/>
              </w:rPr>
            </w:pPr>
            <w:r>
              <w:rPr>
                <w:rFonts w:ascii="Arial" w:hAnsi="Arial"/>
                <w:noProof/>
                <w:color w:val="000000"/>
                <w:sz w:val="18"/>
              </w:rPr>
              <w:t>Laeva lipuriik</w:t>
            </w:r>
          </w:p>
        </w:tc>
        <w:tc>
          <w:tcPr>
            <w:tcW w:w="4357" w:type="dxa"/>
            <w:tcBorders>
              <w:top w:val="single" w:sz="4" w:space="0" w:color="auto"/>
              <w:left w:val="single" w:sz="4" w:space="0" w:color="auto"/>
              <w:right w:val="single" w:sz="4" w:space="0" w:color="auto"/>
            </w:tcBorders>
            <w:shd w:val="clear" w:color="auto" w:fill="FFFFFF"/>
          </w:tcPr>
          <w:p>
            <w:pPr>
              <w:widowControl w:val="0"/>
              <w:spacing w:before="0" w:after="0"/>
              <w:jc w:val="left"/>
              <w:rPr>
                <w:rFonts w:eastAsia="Times New Roman"/>
                <w:noProof/>
                <w:color w:val="000000"/>
                <w:sz w:val="10"/>
                <w:szCs w:val="10"/>
              </w:rPr>
            </w:pPr>
          </w:p>
        </w:tc>
      </w:tr>
      <w:tr>
        <w:trPr>
          <w:trHeight w:hRule="exact" w:val="370"/>
        </w:trPr>
        <w:tc>
          <w:tcPr>
            <w:tcW w:w="4584" w:type="dxa"/>
            <w:tcBorders>
              <w:top w:val="single" w:sz="4" w:space="0" w:color="auto"/>
              <w:left w:val="single" w:sz="4" w:space="0" w:color="auto"/>
            </w:tcBorders>
            <w:shd w:val="clear" w:color="auto" w:fill="D9D9D9"/>
            <w:vAlign w:val="center"/>
          </w:tcPr>
          <w:p>
            <w:pPr>
              <w:widowControl w:val="0"/>
              <w:spacing w:before="0" w:after="0"/>
              <w:ind w:left="102"/>
              <w:jc w:val="left"/>
              <w:rPr>
                <w:rFonts w:ascii="Arial" w:eastAsia="Arial" w:hAnsi="Arial" w:cs="Arial"/>
                <w:noProof/>
                <w:color w:val="000000"/>
                <w:sz w:val="18"/>
                <w:szCs w:val="18"/>
              </w:rPr>
            </w:pPr>
            <w:r>
              <w:rPr>
                <w:rFonts w:ascii="Arial" w:hAnsi="Arial"/>
                <w:noProof/>
                <w:color w:val="000000"/>
                <w:sz w:val="18"/>
              </w:rPr>
              <w:t>IMO number / IHS Fairplay number (kui on asjakohane)</w:t>
            </w:r>
          </w:p>
        </w:tc>
        <w:tc>
          <w:tcPr>
            <w:tcW w:w="4357" w:type="dxa"/>
            <w:tcBorders>
              <w:top w:val="single" w:sz="4" w:space="0" w:color="auto"/>
              <w:left w:val="single" w:sz="4" w:space="0" w:color="auto"/>
              <w:right w:val="single" w:sz="4" w:space="0" w:color="auto"/>
            </w:tcBorders>
            <w:shd w:val="clear" w:color="auto" w:fill="FFFFFF"/>
          </w:tcPr>
          <w:p>
            <w:pPr>
              <w:widowControl w:val="0"/>
              <w:spacing w:before="0" w:after="0"/>
              <w:jc w:val="left"/>
              <w:rPr>
                <w:rFonts w:eastAsia="Times New Roman"/>
                <w:noProof/>
                <w:color w:val="000000"/>
                <w:sz w:val="10"/>
                <w:szCs w:val="10"/>
              </w:rPr>
            </w:pPr>
          </w:p>
        </w:tc>
      </w:tr>
      <w:tr>
        <w:trPr>
          <w:trHeight w:hRule="exact" w:val="374"/>
        </w:trPr>
        <w:tc>
          <w:tcPr>
            <w:tcW w:w="4584" w:type="dxa"/>
            <w:tcBorders>
              <w:top w:val="single" w:sz="4" w:space="0" w:color="auto"/>
              <w:left w:val="single" w:sz="4" w:space="0" w:color="auto"/>
            </w:tcBorders>
            <w:shd w:val="clear" w:color="auto" w:fill="D9D9D9"/>
            <w:vAlign w:val="center"/>
          </w:tcPr>
          <w:p>
            <w:pPr>
              <w:widowControl w:val="0"/>
              <w:spacing w:before="0" w:after="0"/>
              <w:ind w:left="102"/>
              <w:jc w:val="left"/>
              <w:rPr>
                <w:rFonts w:ascii="Arial" w:eastAsia="Arial" w:hAnsi="Arial" w:cs="Arial"/>
                <w:noProof/>
                <w:color w:val="000000"/>
                <w:sz w:val="18"/>
                <w:szCs w:val="18"/>
              </w:rPr>
            </w:pPr>
            <w:r>
              <w:rPr>
                <w:rFonts w:ascii="Arial" w:hAnsi="Arial"/>
                <w:noProof/>
                <w:color w:val="000000"/>
                <w:sz w:val="18"/>
              </w:rPr>
              <w:t>Kapteni nimi ja kodakondsus</w:t>
            </w:r>
          </w:p>
        </w:tc>
        <w:tc>
          <w:tcPr>
            <w:tcW w:w="4357" w:type="dxa"/>
            <w:tcBorders>
              <w:top w:val="single" w:sz="4" w:space="0" w:color="auto"/>
              <w:left w:val="single" w:sz="4" w:space="0" w:color="auto"/>
              <w:right w:val="single" w:sz="4" w:space="0" w:color="auto"/>
            </w:tcBorders>
            <w:shd w:val="clear" w:color="auto" w:fill="FFFFFF"/>
          </w:tcPr>
          <w:p>
            <w:pPr>
              <w:widowControl w:val="0"/>
              <w:spacing w:before="0" w:after="0"/>
              <w:jc w:val="left"/>
              <w:rPr>
                <w:rFonts w:eastAsia="Times New Roman"/>
                <w:noProof/>
                <w:color w:val="000000"/>
                <w:sz w:val="10"/>
                <w:szCs w:val="10"/>
              </w:rPr>
            </w:pPr>
          </w:p>
        </w:tc>
      </w:tr>
      <w:tr>
        <w:trPr>
          <w:trHeight w:hRule="exact" w:val="557"/>
        </w:trPr>
        <w:tc>
          <w:tcPr>
            <w:tcW w:w="8941" w:type="dxa"/>
            <w:gridSpan w:val="2"/>
            <w:tcBorders>
              <w:top w:val="single" w:sz="4" w:space="0" w:color="auto"/>
            </w:tcBorders>
            <w:shd w:val="clear" w:color="auto" w:fill="FFFFFF"/>
            <w:vAlign w:val="center"/>
          </w:tcPr>
          <w:p>
            <w:pPr>
              <w:widowControl w:val="0"/>
              <w:spacing w:before="0" w:after="0" w:line="180" w:lineRule="exact"/>
              <w:ind w:left="100"/>
              <w:jc w:val="left"/>
              <w:rPr>
                <w:rFonts w:ascii="Arial" w:eastAsia="Arial" w:hAnsi="Arial" w:cs="Arial"/>
                <w:b/>
                <w:bCs/>
                <w:noProof/>
                <w:color w:val="000000"/>
                <w:sz w:val="18"/>
                <w:szCs w:val="18"/>
              </w:rPr>
            </w:pPr>
            <w:r>
              <w:rPr>
                <w:rFonts w:ascii="Arial" w:hAnsi="Arial"/>
                <w:b/>
                <w:noProof/>
                <w:color w:val="000000"/>
                <w:sz w:val="18"/>
              </w:rPr>
              <w:t>II. Vastuvõtva kalalaeva üksikasjalikud andmed</w:t>
            </w:r>
          </w:p>
          <w:p>
            <w:pPr>
              <w:widowControl w:val="0"/>
              <w:spacing w:before="0" w:after="0" w:line="180" w:lineRule="exact"/>
              <w:ind w:left="100"/>
              <w:jc w:val="left"/>
              <w:rPr>
                <w:rFonts w:ascii="Arial" w:eastAsia="Arial" w:hAnsi="Arial" w:cs="Arial"/>
                <w:b/>
                <w:bCs/>
                <w:noProof/>
                <w:color w:val="000000"/>
                <w:sz w:val="18"/>
                <w:szCs w:val="18"/>
              </w:rPr>
            </w:pPr>
          </w:p>
        </w:tc>
      </w:tr>
      <w:tr>
        <w:trPr>
          <w:trHeight w:hRule="exact" w:val="394"/>
        </w:trPr>
        <w:tc>
          <w:tcPr>
            <w:tcW w:w="4584" w:type="dxa"/>
            <w:tcBorders>
              <w:top w:val="single" w:sz="4" w:space="0" w:color="auto"/>
              <w:left w:val="single" w:sz="4" w:space="0" w:color="auto"/>
            </w:tcBorders>
            <w:shd w:val="clear" w:color="auto" w:fill="D9D9D9"/>
            <w:vAlign w:val="center"/>
          </w:tcPr>
          <w:p>
            <w:pPr>
              <w:widowControl w:val="0"/>
              <w:spacing w:before="0" w:after="0" w:line="180" w:lineRule="exact"/>
              <w:ind w:left="100"/>
              <w:jc w:val="left"/>
              <w:rPr>
                <w:rFonts w:ascii="Arial" w:eastAsia="Arial" w:hAnsi="Arial" w:cs="Arial"/>
                <w:noProof/>
                <w:color w:val="000000"/>
                <w:sz w:val="18"/>
                <w:szCs w:val="18"/>
              </w:rPr>
            </w:pPr>
            <w:r>
              <w:rPr>
                <w:rFonts w:ascii="Arial" w:hAnsi="Arial"/>
                <w:noProof/>
                <w:color w:val="000000"/>
                <w:sz w:val="18"/>
              </w:rPr>
              <w:t>Laeva nimi</w:t>
            </w:r>
          </w:p>
        </w:tc>
        <w:tc>
          <w:tcPr>
            <w:tcW w:w="4357" w:type="dxa"/>
            <w:tcBorders>
              <w:top w:val="single" w:sz="4" w:space="0" w:color="auto"/>
              <w:left w:val="single" w:sz="4" w:space="0" w:color="auto"/>
              <w:right w:val="single" w:sz="4" w:space="0" w:color="auto"/>
            </w:tcBorders>
            <w:shd w:val="clear" w:color="auto" w:fill="FFFFFF"/>
          </w:tcPr>
          <w:p>
            <w:pPr>
              <w:widowControl w:val="0"/>
              <w:spacing w:before="0" w:after="0"/>
              <w:jc w:val="left"/>
              <w:rPr>
                <w:rFonts w:eastAsia="Times New Roman"/>
                <w:noProof/>
                <w:color w:val="000000"/>
                <w:sz w:val="10"/>
                <w:szCs w:val="10"/>
              </w:rPr>
            </w:pPr>
          </w:p>
        </w:tc>
      </w:tr>
      <w:tr>
        <w:trPr>
          <w:trHeight w:hRule="exact" w:val="384"/>
        </w:trPr>
        <w:tc>
          <w:tcPr>
            <w:tcW w:w="4584" w:type="dxa"/>
            <w:tcBorders>
              <w:top w:val="single" w:sz="4" w:space="0" w:color="auto"/>
              <w:left w:val="single" w:sz="4" w:space="0" w:color="auto"/>
            </w:tcBorders>
            <w:shd w:val="clear" w:color="auto" w:fill="D9D9D9"/>
            <w:vAlign w:val="center"/>
          </w:tcPr>
          <w:p>
            <w:pPr>
              <w:widowControl w:val="0"/>
              <w:spacing w:before="0" w:after="0" w:line="180" w:lineRule="exact"/>
              <w:ind w:left="100"/>
              <w:jc w:val="left"/>
              <w:rPr>
                <w:rFonts w:ascii="Arial" w:eastAsia="Arial" w:hAnsi="Arial" w:cs="Arial"/>
                <w:noProof/>
                <w:color w:val="000000"/>
                <w:sz w:val="18"/>
                <w:szCs w:val="18"/>
              </w:rPr>
            </w:pPr>
            <w:r>
              <w:rPr>
                <w:rFonts w:ascii="Arial" w:hAnsi="Arial"/>
                <w:noProof/>
                <w:color w:val="000000"/>
                <w:sz w:val="18"/>
              </w:rPr>
              <w:t>Registreerimisnumber</w:t>
            </w:r>
          </w:p>
        </w:tc>
        <w:tc>
          <w:tcPr>
            <w:tcW w:w="4357" w:type="dxa"/>
            <w:tcBorders>
              <w:top w:val="single" w:sz="4" w:space="0" w:color="auto"/>
              <w:left w:val="single" w:sz="4" w:space="0" w:color="auto"/>
              <w:right w:val="single" w:sz="4" w:space="0" w:color="auto"/>
            </w:tcBorders>
            <w:shd w:val="clear" w:color="auto" w:fill="FFFFFF"/>
          </w:tcPr>
          <w:p>
            <w:pPr>
              <w:widowControl w:val="0"/>
              <w:spacing w:before="0" w:after="0"/>
              <w:jc w:val="left"/>
              <w:rPr>
                <w:rFonts w:eastAsia="Times New Roman"/>
                <w:noProof/>
                <w:color w:val="000000"/>
                <w:sz w:val="10"/>
                <w:szCs w:val="10"/>
              </w:rPr>
            </w:pPr>
          </w:p>
        </w:tc>
      </w:tr>
      <w:tr>
        <w:trPr>
          <w:trHeight w:hRule="exact" w:val="384"/>
        </w:trPr>
        <w:tc>
          <w:tcPr>
            <w:tcW w:w="4584" w:type="dxa"/>
            <w:tcBorders>
              <w:top w:val="single" w:sz="4" w:space="0" w:color="auto"/>
              <w:left w:val="single" w:sz="4" w:space="0" w:color="auto"/>
            </w:tcBorders>
            <w:shd w:val="clear" w:color="auto" w:fill="D9D9D9"/>
            <w:vAlign w:val="center"/>
          </w:tcPr>
          <w:p>
            <w:pPr>
              <w:widowControl w:val="0"/>
              <w:spacing w:before="0" w:after="0" w:line="180" w:lineRule="exact"/>
              <w:ind w:left="100"/>
              <w:jc w:val="left"/>
              <w:rPr>
                <w:rFonts w:ascii="Arial" w:eastAsia="Arial" w:hAnsi="Arial" w:cs="Arial"/>
                <w:noProof/>
                <w:color w:val="000000"/>
                <w:sz w:val="18"/>
                <w:szCs w:val="18"/>
              </w:rPr>
            </w:pPr>
            <w:r>
              <w:rPr>
                <w:rFonts w:ascii="Arial" w:hAnsi="Arial"/>
                <w:noProof/>
                <w:color w:val="000000"/>
                <w:sz w:val="18"/>
              </w:rPr>
              <w:lastRenderedPageBreak/>
              <w:t>Raadiokutsung</w:t>
            </w:r>
          </w:p>
        </w:tc>
        <w:tc>
          <w:tcPr>
            <w:tcW w:w="4357" w:type="dxa"/>
            <w:tcBorders>
              <w:top w:val="single" w:sz="4" w:space="0" w:color="auto"/>
              <w:left w:val="single" w:sz="4" w:space="0" w:color="auto"/>
              <w:right w:val="single" w:sz="4" w:space="0" w:color="auto"/>
            </w:tcBorders>
            <w:shd w:val="clear" w:color="auto" w:fill="FFFFFF"/>
          </w:tcPr>
          <w:p>
            <w:pPr>
              <w:widowControl w:val="0"/>
              <w:spacing w:before="0" w:after="0"/>
              <w:jc w:val="left"/>
              <w:rPr>
                <w:rFonts w:eastAsia="Times New Roman"/>
                <w:noProof/>
                <w:color w:val="000000"/>
                <w:sz w:val="10"/>
                <w:szCs w:val="10"/>
              </w:rPr>
            </w:pPr>
          </w:p>
        </w:tc>
      </w:tr>
      <w:tr>
        <w:trPr>
          <w:trHeight w:hRule="exact" w:val="384"/>
        </w:trPr>
        <w:tc>
          <w:tcPr>
            <w:tcW w:w="4584" w:type="dxa"/>
            <w:tcBorders>
              <w:top w:val="single" w:sz="4" w:space="0" w:color="auto"/>
              <w:left w:val="single" w:sz="4" w:space="0" w:color="auto"/>
            </w:tcBorders>
            <w:shd w:val="clear" w:color="auto" w:fill="D9D9D9"/>
            <w:vAlign w:val="center"/>
          </w:tcPr>
          <w:p>
            <w:pPr>
              <w:widowControl w:val="0"/>
              <w:spacing w:before="0" w:after="0" w:line="180" w:lineRule="exact"/>
              <w:ind w:left="100"/>
              <w:jc w:val="left"/>
              <w:rPr>
                <w:rFonts w:ascii="Arial" w:eastAsia="Arial" w:hAnsi="Arial" w:cs="Arial"/>
                <w:noProof/>
                <w:color w:val="000000"/>
                <w:sz w:val="18"/>
                <w:szCs w:val="18"/>
              </w:rPr>
            </w:pPr>
            <w:r>
              <w:rPr>
                <w:rFonts w:ascii="Arial" w:hAnsi="Arial"/>
                <w:noProof/>
                <w:color w:val="000000"/>
                <w:sz w:val="18"/>
              </w:rPr>
              <w:t>Laeva lipuriik</w:t>
            </w:r>
          </w:p>
        </w:tc>
        <w:tc>
          <w:tcPr>
            <w:tcW w:w="4357" w:type="dxa"/>
            <w:tcBorders>
              <w:top w:val="single" w:sz="4" w:space="0" w:color="auto"/>
              <w:left w:val="single" w:sz="4" w:space="0" w:color="auto"/>
              <w:right w:val="single" w:sz="4" w:space="0" w:color="auto"/>
            </w:tcBorders>
            <w:shd w:val="clear" w:color="auto" w:fill="FFFFFF"/>
          </w:tcPr>
          <w:p>
            <w:pPr>
              <w:widowControl w:val="0"/>
              <w:spacing w:before="0" w:after="0"/>
              <w:jc w:val="left"/>
              <w:rPr>
                <w:rFonts w:eastAsia="Times New Roman"/>
                <w:noProof/>
                <w:color w:val="000000"/>
                <w:sz w:val="10"/>
                <w:szCs w:val="10"/>
              </w:rPr>
            </w:pPr>
          </w:p>
        </w:tc>
      </w:tr>
      <w:tr>
        <w:trPr>
          <w:trHeight w:hRule="exact" w:val="384"/>
        </w:trPr>
        <w:tc>
          <w:tcPr>
            <w:tcW w:w="4584" w:type="dxa"/>
            <w:tcBorders>
              <w:top w:val="single" w:sz="4" w:space="0" w:color="auto"/>
              <w:left w:val="single" w:sz="4" w:space="0" w:color="auto"/>
            </w:tcBorders>
            <w:shd w:val="clear" w:color="auto" w:fill="D9D9D9"/>
            <w:vAlign w:val="center"/>
          </w:tcPr>
          <w:p>
            <w:pPr>
              <w:widowControl w:val="0"/>
              <w:spacing w:before="0" w:after="0" w:line="180" w:lineRule="exact"/>
              <w:ind w:left="100"/>
              <w:jc w:val="left"/>
              <w:rPr>
                <w:rFonts w:ascii="Arial" w:eastAsia="Arial" w:hAnsi="Arial" w:cs="Arial"/>
                <w:noProof/>
                <w:color w:val="000000"/>
                <w:sz w:val="18"/>
                <w:szCs w:val="18"/>
              </w:rPr>
            </w:pPr>
            <w:r>
              <w:rPr>
                <w:rFonts w:ascii="Arial" w:hAnsi="Arial"/>
                <w:noProof/>
                <w:color w:val="000000"/>
                <w:sz w:val="18"/>
              </w:rPr>
              <w:t>IMO number / IHS Fairplay number (kui on asjakohane)</w:t>
            </w:r>
          </w:p>
        </w:tc>
        <w:tc>
          <w:tcPr>
            <w:tcW w:w="4357" w:type="dxa"/>
            <w:tcBorders>
              <w:top w:val="single" w:sz="4" w:space="0" w:color="auto"/>
              <w:left w:val="single" w:sz="4" w:space="0" w:color="auto"/>
              <w:right w:val="single" w:sz="4" w:space="0" w:color="auto"/>
            </w:tcBorders>
            <w:shd w:val="clear" w:color="auto" w:fill="FFFFFF"/>
          </w:tcPr>
          <w:p>
            <w:pPr>
              <w:widowControl w:val="0"/>
              <w:spacing w:before="0" w:after="0"/>
              <w:jc w:val="left"/>
              <w:rPr>
                <w:rFonts w:eastAsia="Times New Roman"/>
                <w:noProof/>
                <w:color w:val="000000"/>
                <w:sz w:val="10"/>
                <w:szCs w:val="10"/>
              </w:rPr>
            </w:pPr>
          </w:p>
        </w:tc>
      </w:tr>
      <w:tr>
        <w:trPr>
          <w:trHeight w:hRule="exact" w:val="408"/>
        </w:trPr>
        <w:tc>
          <w:tcPr>
            <w:tcW w:w="4584" w:type="dxa"/>
            <w:tcBorders>
              <w:top w:val="single" w:sz="4" w:space="0" w:color="auto"/>
              <w:left w:val="single" w:sz="4" w:space="0" w:color="auto"/>
              <w:bottom w:val="single" w:sz="4" w:space="0" w:color="auto"/>
            </w:tcBorders>
            <w:shd w:val="clear" w:color="auto" w:fill="D9D9D9"/>
            <w:vAlign w:val="center"/>
          </w:tcPr>
          <w:p>
            <w:pPr>
              <w:widowControl w:val="0"/>
              <w:spacing w:before="0" w:after="0" w:line="180" w:lineRule="exact"/>
              <w:ind w:left="100"/>
              <w:jc w:val="left"/>
              <w:rPr>
                <w:rFonts w:ascii="Arial" w:eastAsia="Arial" w:hAnsi="Arial" w:cs="Arial"/>
                <w:noProof/>
                <w:color w:val="000000"/>
                <w:sz w:val="18"/>
                <w:szCs w:val="18"/>
              </w:rPr>
            </w:pPr>
            <w:r>
              <w:rPr>
                <w:rFonts w:ascii="Arial" w:hAnsi="Arial"/>
                <w:noProof/>
                <w:color w:val="000000"/>
                <w:sz w:val="18"/>
              </w:rPr>
              <w:t>Kapteni nimi ja kodakondsus</w:t>
            </w:r>
          </w:p>
        </w:tc>
        <w:tc>
          <w:tcPr>
            <w:tcW w:w="4357" w:type="dxa"/>
            <w:tcBorders>
              <w:top w:val="single" w:sz="4" w:space="0" w:color="auto"/>
              <w:left w:val="single" w:sz="4" w:space="0" w:color="auto"/>
              <w:bottom w:val="single" w:sz="4" w:space="0" w:color="auto"/>
              <w:right w:val="single" w:sz="4" w:space="0" w:color="auto"/>
            </w:tcBorders>
            <w:shd w:val="clear" w:color="auto" w:fill="FFFFFF"/>
          </w:tcPr>
          <w:p>
            <w:pPr>
              <w:widowControl w:val="0"/>
              <w:spacing w:before="0" w:after="0"/>
              <w:jc w:val="left"/>
              <w:rPr>
                <w:rFonts w:eastAsia="Times New Roman"/>
                <w:noProof/>
                <w:color w:val="000000"/>
                <w:sz w:val="10"/>
                <w:szCs w:val="10"/>
              </w:rPr>
            </w:pPr>
          </w:p>
        </w:tc>
      </w:tr>
    </w:tbl>
    <w:p>
      <w:pPr>
        <w:widowControl w:val="0"/>
        <w:spacing w:before="0" w:after="0" w:line="180" w:lineRule="exact"/>
        <w:ind w:left="100"/>
        <w:jc w:val="left"/>
        <w:rPr>
          <w:rFonts w:ascii="Arial" w:eastAsia="Arial" w:hAnsi="Arial" w:cs="Arial"/>
          <w:b/>
          <w:bCs/>
          <w:noProof/>
          <w:color w:val="000000"/>
          <w:sz w:val="18"/>
          <w:szCs w:val="18"/>
        </w:rPr>
      </w:pPr>
    </w:p>
    <w:p>
      <w:pPr>
        <w:widowControl w:val="0"/>
        <w:spacing w:before="0" w:after="0" w:line="180" w:lineRule="exact"/>
        <w:ind w:left="100"/>
        <w:jc w:val="left"/>
        <w:rPr>
          <w:rFonts w:ascii="Arial" w:eastAsia="Arial" w:hAnsi="Arial" w:cs="Arial"/>
          <w:b/>
          <w:bCs/>
          <w:noProof/>
          <w:color w:val="000000"/>
          <w:sz w:val="18"/>
          <w:szCs w:val="18"/>
        </w:rPr>
      </w:pPr>
      <w:r>
        <w:rPr>
          <w:rFonts w:ascii="Arial" w:hAnsi="Arial"/>
          <w:b/>
          <w:noProof/>
          <w:color w:val="000000"/>
          <w:sz w:val="18"/>
        </w:rPr>
        <w:t>III. Ümberlaadimistoiming</w:t>
      </w:r>
    </w:p>
    <w:p>
      <w:pPr>
        <w:widowControl w:val="0"/>
        <w:spacing w:before="0" w:after="0" w:line="180" w:lineRule="exact"/>
        <w:ind w:left="100"/>
        <w:jc w:val="left"/>
        <w:rPr>
          <w:rFonts w:ascii="Arial" w:eastAsia="Arial" w:hAnsi="Arial" w:cs="Arial"/>
          <w:b/>
          <w:bCs/>
          <w:noProof/>
          <w:color w:val="000000"/>
          <w:sz w:val="18"/>
          <w:szCs w:val="18"/>
        </w:rPr>
      </w:pPr>
    </w:p>
    <w:tbl>
      <w:tblPr>
        <w:tblW w:w="92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541"/>
        <w:gridCol w:w="753"/>
        <w:gridCol w:w="773"/>
        <w:gridCol w:w="1517"/>
        <w:gridCol w:w="9"/>
        <w:gridCol w:w="1526"/>
        <w:gridCol w:w="755"/>
        <w:gridCol w:w="766"/>
        <w:gridCol w:w="1624"/>
        <w:gridCol w:w="8"/>
      </w:tblGrid>
      <w:tr>
        <w:trPr>
          <w:gridAfter w:val="1"/>
          <w:wAfter w:w="8" w:type="dxa"/>
          <w:trHeight w:hRule="exact" w:val="566"/>
        </w:trPr>
        <w:tc>
          <w:tcPr>
            <w:tcW w:w="4584" w:type="dxa"/>
            <w:gridSpan w:val="4"/>
            <w:shd w:val="clear" w:color="auto" w:fill="D9D9D9"/>
            <w:vAlign w:val="center"/>
          </w:tcPr>
          <w:p>
            <w:pPr>
              <w:widowControl w:val="0"/>
              <w:spacing w:before="0" w:after="0"/>
              <w:ind w:left="100"/>
              <w:jc w:val="left"/>
              <w:rPr>
                <w:rFonts w:ascii="Arial" w:eastAsia="Arial" w:hAnsi="Arial" w:cs="Arial"/>
                <w:noProof/>
                <w:color w:val="000000"/>
                <w:sz w:val="18"/>
                <w:szCs w:val="18"/>
              </w:rPr>
            </w:pPr>
            <w:r>
              <w:rPr>
                <w:rFonts w:ascii="Arial" w:hAnsi="Arial"/>
                <w:noProof/>
                <w:color w:val="000000"/>
                <w:sz w:val="18"/>
              </w:rPr>
              <w:t>Ümberlaadimise alguse kuupäev ja kellaaeg (UTC)</w:t>
            </w:r>
          </w:p>
        </w:tc>
        <w:tc>
          <w:tcPr>
            <w:tcW w:w="4680" w:type="dxa"/>
            <w:gridSpan w:val="5"/>
            <w:shd w:val="clear" w:color="auto" w:fill="FFFFFF"/>
          </w:tcPr>
          <w:p>
            <w:pPr>
              <w:widowControl w:val="0"/>
              <w:spacing w:before="0" w:after="0"/>
              <w:jc w:val="left"/>
              <w:rPr>
                <w:rFonts w:eastAsia="Times New Roman"/>
                <w:noProof/>
                <w:color w:val="000000"/>
                <w:sz w:val="10"/>
                <w:szCs w:val="10"/>
              </w:rPr>
            </w:pPr>
          </w:p>
        </w:tc>
      </w:tr>
      <w:tr>
        <w:trPr>
          <w:gridAfter w:val="1"/>
          <w:wAfter w:w="8" w:type="dxa"/>
          <w:trHeight w:hRule="exact" w:val="547"/>
        </w:trPr>
        <w:tc>
          <w:tcPr>
            <w:tcW w:w="4584" w:type="dxa"/>
            <w:gridSpan w:val="4"/>
            <w:shd w:val="clear" w:color="auto" w:fill="D9D9D9"/>
            <w:vAlign w:val="bottom"/>
          </w:tcPr>
          <w:p>
            <w:pPr>
              <w:widowControl w:val="0"/>
              <w:spacing w:before="0" w:after="0"/>
              <w:ind w:left="100"/>
              <w:jc w:val="left"/>
              <w:rPr>
                <w:rFonts w:ascii="Arial" w:eastAsia="Arial" w:hAnsi="Arial" w:cs="Arial"/>
                <w:noProof/>
                <w:color w:val="000000"/>
                <w:sz w:val="18"/>
                <w:szCs w:val="18"/>
              </w:rPr>
            </w:pPr>
            <w:r>
              <w:rPr>
                <w:rFonts w:ascii="Arial" w:hAnsi="Arial"/>
                <w:noProof/>
                <w:color w:val="000000"/>
                <w:sz w:val="18"/>
              </w:rPr>
              <w:t>Ümberlaadimise lõppemise kuupäev ja kellaaeg (UTC)</w:t>
            </w:r>
          </w:p>
        </w:tc>
        <w:tc>
          <w:tcPr>
            <w:tcW w:w="4680" w:type="dxa"/>
            <w:gridSpan w:val="5"/>
            <w:shd w:val="clear" w:color="auto" w:fill="FFFFFF"/>
          </w:tcPr>
          <w:p>
            <w:pPr>
              <w:widowControl w:val="0"/>
              <w:spacing w:before="0" w:after="0"/>
              <w:jc w:val="left"/>
              <w:rPr>
                <w:rFonts w:eastAsia="Times New Roman"/>
                <w:noProof/>
                <w:color w:val="000000"/>
                <w:sz w:val="10"/>
                <w:szCs w:val="10"/>
              </w:rPr>
            </w:pPr>
          </w:p>
        </w:tc>
      </w:tr>
      <w:tr>
        <w:trPr>
          <w:gridAfter w:val="1"/>
          <w:wAfter w:w="8" w:type="dxa"/>
          <w:trHeight w:hRule="exact" w:val="1080"/>
        </w:trPr>
        <w:tc>
          <w:tcPr>
            <w:tcW w:w="4584" w:type="dxa"/>
            <w:gridSpan w:val="4"/>
            <w:shd w:val="clear" w:color="auto" w:fill="D9D9D9"/>
            <w:vAlign w:val="bottom"/>
          </w:tcPr>
          <w:p>
            <w:pPr>
              <w:widowControl w:val="0"/>
              <w:spacing w:before="0" w:after="0"/>
              <w:jc w:val="left"/>
              <w:rPr>
                <w:rFonts w:ascii="Arial" w:eastAsia="Arial" w:hAnsi="Arial" w:cs="Arial"/>
                <w:noProof/>
                <w:color w:val="000000"/>
                <w:sz w:val="18"/>
                <w:szCs w:val="18"/>
              </w:rPr>
            </w:pPr>
            <w:r>
              <w:rPr>
                <w:rFonts w:ascii="Arial" w:hAnsi="Arial"/>
                <w:noProof/>
                <w:color w:val="000000"/>
                <w:sz w:val="18"/>
              </w:rPr>
              <w:t>Merel toimuva ümberlaadimise korral: asukoht (1/10 kraadi täpsusega) ümberlaadimise alguses. Kui ümberlaadimine toimub sadamas: sadama nimi, riik ja kood</w:t>
            </w:r>
            <w:r>
              <w:rPr>
                <w:rStyle w:val="FootnoteReference"/>
                <w:noProof/>
              </w:rPr>
              <w:footnoteReference w:id="1"/>
            </w:r>
          </w:p>
        </w:tc>
        <w:tc>
          <w:tcPr>
            <w:tcW w:w="4680" w:type="dxa"/>
            <w:gridSpan w:val="5"/>
            <w:shd w:val="clear" w:color="auto" w:fill="FFFFFF"/>
          </w:tcPr>
          <w:p>
            <w:pPr>
              <w:widowControl w:val="0"/>
              <w:spacing w:before="0" w:after="0"/>
              <w:jc w:val="left"/>
              <w:rPr>
                <w:rFonts w:eastAsia="Times New Roman"/>
                <w:noProof/>
                <w:color w:val="000000"/>
                <w:sz w:val="10"/>
                <w:szCs w:val="10"/>
              </w:rPr>
            </w:pPr>
          </w:p>
        </w:tc>
      </w:tr>
      <w:tr>
        <w:trPr>
          <w:gridAfter w:val="1"/>
          <w:wAfter w:w="8" w:type="dxa"/>
          <w:trHeight w:hRule="exact" w:val="610"/>
        </w:trPr>
        <w:tc>
          <w:tcPr>
            <w:tcW w:w="4584" w:type="dxa"/>
            <w:gridSpan w:val="4"/>
            <w:shd w:val="clear" w:color="auto" w:fill="D9D9D9"/>
            <w:vAlign w:val="bottom"/>
          </w:tcPr>
          <w:p>
            <w:pPr>
              <w:widowControl w:val="0"/>
              <w:spacing w:before="0" w:after="0"/>
              <w:ind w:left="100"/>
              <w:jc w:val="left"/>
              <w:rPr>
                <w:rFonts w:ascii="Arial" w:eastAsia="Arial" w:hAnsi="Arial" w:cs="Arial"/>
                <w:noProof/>
                <w:color w:val="000000"/>
                <w:sz w:val="18"/>
                <w:szCs w:val="18"/>
              </w:rPr>
            </w:pPr>
            <w:r>
              <w:rPr>
                <w:rFonts w:ascii="Arial" w:hAnsi="Arial"/>
                <w:noProof/>
                <w:color w:val="000000"/>
                <w:sz w:val="18"/>
              </w:rPr>
              <w:t>Merel toimuva ümberlaadimise korral: asukoht (1/10 kraadi täpsusega) ümberlaadimise lõppemisel</w:t>
            </w:r>
          </w:p>
        </w:tc>
        <w:tc>
          <w:tcPr>
            <w:tcW w:w="4680" w:type="dxa"/>
            <w:gridSpan w:val="5"/>
            <w:shd w:val="clear" w:color="auto" w:fill="FFFFFF"/>
          </w:tcPr>
          <w:p>
            <w:pPr>
              <w:widowControl w:val="0"/>
              <w:spacing w:before="0" w:after="0"/>
              <w:jc w:val="left"/>
              <w:rPr>
                <w:rFonts w:eastAsia="Times New Roman"/>
                <w:noProof/>
                <w:color w:val="000000"/>
                <w:sz w:val="10"/>
                <w:szCs w:val="10"/>
              </w:rPr>
            </w:pPr>
          </w:p>
        </w:tc>
      </w:tr>
      <w:tr>
        <w:trPr>
          <w:gridAfter w:val="1"/>
          <w:wAfter w:w="8" w:type="dxa"/>
          <w:trHeight w:hRule="exact" w:val="283"/>
        </w:trPr>
        <w:tc>
          <w:tcPr>
            <w:tcW w:w="9264" w:type="dxa"/>
            <w:gridSpan w:val="9"/>
            <w:shd w:val="clear" w:color="auto" w:fill="D9D9D9"/>
            <w:vAlign w:val="bottom"/>
          </w:tcPr>
          <w:p>
            <w:pPr>
              <w:widowControl w:val="0"/>
              <w:spacing w:before="0" w:after="0"/>
              <w:ind w:left="102"/>
              <w:jc w:val="left"/>
              <w:rPr>
                <w:rFonts w:ascii="Arial" w:eastAsia="Arial" w:hAnsi="Arial" w:cs="Arial"/>
                <w:noProof/>
                <w:color w:val="000000"/>
                <w:sz w:val="18"/>
                <w:szCs w:val="18"/>
              </w:rPr>
            </w:pPr>
            <w:r>
              <w:rPr>
                <w:rFonts w:ascii="Arial" w:hAnsi="Arial"/>
                <w:noProof/>
                <w:color w:val="000000"/>
                <w:sz w:val="18"/>
              </w:rPr>
              <w:t>Tooteliikide kirjeldus kalaliikide kaupa (nt terve kala, külmutatud kala 20 kg kastides)</w:t>
            </w:r>
          </w:p>
        </w:tc>
      </w:tr>
      <w:tr>
        <w:trPr>
          <w:gridAfter w:val="1"/>
          <w:wAfter w:w="8" w:type="dxa"/>
          <w:trHeight w:hRule="exact" w:val="312"/>
        </w:trPr>
        <w:tc>
          <w:tcPr>
            <w:tcW w:w="2294" w:type="dxa"/>
            <w:gridSpan w:val="2"/>
            <w:shd w:val="clear" w:color="auto" w:fill="D9D9D9"/>
            <w:vAlign w:val="bottom"/>
          </w:tcPr>
          <w:p>
            <w:pPr>
              <w:widowControl w:val="0"/>
              <w:spacing w:before="0" w:after="0"/>
              <w:ind w:left="140"/>
              <w:jc w:val="left"/>
              <w:rPr>
                <w:rFonts w:ascii="Arial" w:eastAsia="Arial" w:hAnsi="Arial" w:cs="Arial"/>
                <w:noProof/>
                <w:color w:val="000000"/>
                <w:sz w:val="18"/>
                <w:szCs w:val="18"/>
              </w:rPr>
            </w:pPr>
            <w:r>
              <w:rPr>
                <w:rFonts w:ascii="Arial" w:hAnsi="Arial"/>
                <w:noProof/>
                <w:color w:val="000000"/>
                <w:sz w:val="18"/>
              </w:rPr>
              <w:t>Liik</w:t>
            </w:r>
          </w:p>
        </w:tc>
        <w:tc>
          <w:tcPr>
            <w:tcW w:w="2290" w:type="dxa"/>
            <w:gridSpan w:val="2"/>
            <w:shd w:val="clear" w:color="auto" w:fill="FFFFFF"/>
          </w:tcPr>
          <w:p>
            <w:pPr>
              <w:widowControl w:val="0"/>
              <w:spacing w:before="0" w:after="0"/>
              <w:jc w:val="left"/>
              <w:rPr>
                <w:rFonts w:eastAsia="Times New Roman"/>
                <w:noProof/>
                <w:color w:val="000000"/>
                <w:sz w:val="10"/>
                <w:szCs w:val="10"/>
              </w:rPr>
            </w:pPr>
          </w:p>
        </w:tc>
        <w:tc>
          <w:tcPr>
            <w:tcW w:w="2290" w:type="dxa"/>
            <w:gridSpan w:val="3"/>
            <w:shd w:val="clear" w:color="auto" w:fill="D9D9D9"/>
            <w:vAlign w:val="bottom"/>
          </w:tcPr>
          <w:p>
            <w:pPr>
              <w:widowControl w:val="0"/>
              <w:spacing w:before="0" w:after="0"/>
              <w:ind w:left="100"/>
              <w:jc w:val="left"/>
              <w:rPr>
                <w:rFonts w:ascii="Arial" w:eastAsia="Arial" w:hAnsi="Arial" w:cs="Arial"/>
                <w:noProof/>
                <w:color w:val="000000"/>
                <w:sz w:val="18"/>
                <w:szCs w:val="18"/>
              </w:rPr>
            </w:pPr>
            <w:r>
              <w:rPr>
                <w:rFonts w:ascii="Arial" w:hAnsi="Arial"/>
                <w:noProof/>
                <w:color w:val="000000"/>
                <w:sz w:val="18"/>
              </w:rPr>
              <w:t>Tooteliik</w:t>
            </w:r>
          </w:p>
        </w:tc>
        <w:tc>
          <w:tcPr>
            <w:tcW w:w="2390" w:type="dxa"/>
            <w:gridSpan w:val="2"/>
            <w:shd w:val="clear" w:color="auto" w:fill="FFFFFF"/>
          </w:tcPr>
          <w:p>
            <w:pPr>
              <w:widowControl w:val="0"/>
              <w:spacing w:before="0" w:after="0"/>
              <w:jc w:val="left"/>
              <w:rPr>
                <w:rFonts w:eastAsia="Times New Roman"/>
                <w:noProof/>
                <w:color w:val="000000"/>
                <w:sz w:val="10"/>
                <w:szCs w:val="10"/>
              </w:rPr>
            </w:pPr>
          </w:p>
        </w:tc>
      </w:tr>
      <w:tr>
        <w:trPr>
          <w:gridAfter w:val="1"/>
          <w:wAfter w:w="8" w:type="dxa"/>
          <w:trHeight w:hRule="exact" w:val="307"/>
        </w:trPr>
        <w:tc>
          <w:tcPr>
            <w:tcW w:w="2294" w:type="dxa"/>
            <w:gridSpan w:val="2"/>
            <w:shd w:val="clear" w:color="auto" w:fill="D9D9D9"/>
            <w:vAlign w:val="bottom"/>
          </w:tcPr>
          <w:p>
            <w:pPr>
              <w:widowControl w:val="0"/>
              <w:spacing w:before="0" w:after="0"/>
              <w:ind w:left="140"/>
              <w:jc w:val="left"/>
              <w:rPr>
                <w:rFonts w:ascii="Arial" w:eastAsia="Arial" w:hAnsi="Arial" w:cs="Arial"/>
                <w:noProof/>
                <w:color w:val="000000"/>
                <w:sz w:val="18"/>
                <w:szCs w:val="18"/>
              </w:rPr>
            </w:pPr>
            <w:r>
              <w:rPr>
                <w:rFonts w:ascii="Arial" w:hAnsi="Arial"/>
                <w:noProof/>
                <w:color w:val="000000"/>
                <w:sz w:val="18"/>
              </w:rPr>
              <w:t>Liik</w:t>
            </w:r>
          </w:p>
        </w:tc>
        <w:tc>
          <w:tcPr>
            <w:tcW w:w="2290" w:type="dxa"/>
            <w:gridSpan w:val="2"/>
            <w:shd w:val="clear" w:color="auto" w:fill="FFFFFF"/>
          </w:tcPr>
          <w:p>
            <w:pPr>
              <w:widowControl w:val="0"/>
              <w:spacing w:before="0" w:after="0"/>
              <w:jc w:val="left"/>
              <w:rPr>
                <w:rFonts w:eastAsia="Times New Roman"/>
                <w:noProof/>
                <w:color w:val="000000"/>
                <w:sz w:val="10"/>
                <w:szCs w:val="10"/>
              </w:rPr>
            </w:pPr>
          </w:p>
        </w:tc>
        <w:tc>
          <w:tcPr>
            <w:tcW w:w="2290" w:type="dxa"/>
            <w:gridSpan w:val="3"/>
            <w:shd w:val="clear" w:color="auto" w:fill="D9D9D9"/>
            <w:vAlign w:val="bottom"/>
          </w:tcPr>
          <w:p>
            <w:pPr>
              <w:widowControl w:val="0"/>
              <w:spacing w:before="0" w:after="0"/>
              <w:ind w:left="100"/>
              <w:jc w:val="left"/>
              <w:rPr>
                <w:rFonts w:ascii="Arial" w:eastAsia="Arial" w:hAnsi="Arial" w:cs="Arial"/>
                <w:noProof/>
                <w:color w:val="000000"/>
                <w:sz w:val="18"/>
                <w:szCs w:val="18"/>
              </w:rPr>
            </w:pPr>
            <w:r>
              <w:rPr>
                <w:rFonts w:ascii="Arial" w:hAnsi="Arial"/>
                <w:noProof/>
                <w:color w:val="000000"/>
                <w:sz w:val="18"/>
              </w:rPr>
              <w:t>Tooteliik</w:t>
            </w:r>
          </w:p>
        </w:tc>
        <w:tc>
          <w:tcPr>
            <w:tcW w:w="2390" w:type="dxa"/>
            <w:gridSpan w:val="2"/>
            <w:shd w:val="clear" w:color="auto" w:fill="FFFFFF"/>
          </w:tcPr>
          <w:p>
            <w:pPr>
              <w:widowControl w:val="0"/>
              <w:spacing w:before="0" w:after="0"/>
              <w:jc w:val="left"/>
              <w:rPr>
                <w:rFonts w:eastAsia="Times New Roman"/>
                <w:noProof/>
                <w:color w:val="000000"/>
                <w:sz w:val="10"/>
                <w:szCs w:val="10"/>
              </w:rPr>
            </w:pPr>
          </w:p>
        </w:tc>
      </w:tr>
      <w:tr>
        <w:trPr>
          <w:gridAfter w:val="1"/>
          <w:wAfter w:w="8" w:type="dxa"/>
          <w:trHeight w:hRule="exact" w:val="317"/>
        </w:trPr>
        <w:tc>
          <w:tcPr>
            <w:tcW w:w="2294" w:type="dxa"/>
            <w:gridSpan w:val="2"/>
            <w:shd w:val="clear" w:color="auto" w:fill="D9D9D9"/>
            <w:vAlign w:val="bottom"/>
          </w:tcPr>
          <w:p>
            <w:pPr>
              <w:widowControl w:val="0"/>
              <w:spacing w:before="0" w:after="0"/>
              <w:ind w:left="140"/>
              <w:jc w:val="left"/>
              <w:rPr>
                <w:rFonts w:ascii="Arial" w:eastAsia="Arial" w:hAnsi="Arial" w:cs="Arial"/>
                <w:noProof/>
                <w:color w:val="000000"/>
                <w:sz w:val="18"/>
                <w:szCs w:val="18"/>
              </w:rPr>
            </w:pPr>
            <w:r>
              <w:rPr>
                <w:rFonts w:ascii="Arial" w:hAnsi="Arial"/>
                <w:noProof/>
                <w:color w:val="000000"/>
                <w:sz w:val="18"/>
              </w:rPr>
              <w:t>Liik</w:t>
            </w:r>
          </w:p>
        </w:tc>
        <w:tc>
          <w:tcPr>
            <w:tcW w:w="2290" w:type="dxa"/>
            <w:gridSpan w:val="2"/>
            <w:shd w:val="clear" w:color="auto" w:fill="FFFFFF"/>
          </w:tcPr>
          <w:p>
            <w:pPr>
              <w:widowControl w:val="0"/>
              <w:spacing w:before="0" w:after="0"/>
              <w:jc w:val="left"/>
              <w:rPr>
                <w:rFonts w:eastAsia="Times New Roman"/>
                <w:noProof/>
                <w:color w:val="000000"/>
                <w:sz w:val="10"/>
                <w:szCs w:val="10"/>
              </w:rPr>
            </w:pPr>
          </w:p>
        </w:tc>
        <w:tc>
          <w:tcPr>
            <w:tcW w:w="2290" w:type="dxa"/>
            <w:gridSpan w:val="3"/>
            <w:shd w:val="clear" w:color="auto" w:fill="D9D9D9"/>
            <w:vAlign w:val="bottom"/>
          </w:tcPr>
          <w:p>
            <w:pPr>
              <w:widowControl w:val="0"/>
              <w:spacing w:before="0" w:after="0"/>
              <w:ind w:left="100"/>
              <w:jc w:val="left"/>
              <w:rPr>
                <w:rFonts w:ascii="Arial" w:eastAsia="Arial" w:hAnsi="Arial" w:cs="Arial"/>
                <w:noProof/>
                <w:color w:val="000000"/>
                <w:sz w:val="18"/>
                <w:szCs w:val="18"/>
              </w:rPr>
            </w:pPr>
            <w:r>
              <w:rPr>
                <w:rFonts w:ascii="Arial" w:hAnsi="Arial"/>
                <w:noProof/>
                <w:color w:val="000000"/>
                <w:sz w:val="18"/>
              </w:rPr>
              <w:t>Tooteliik</w:t>
            </w:r>
          </w:p>
        </w:tc>
        <w:tc>
          <w:tcPr>
            <w:tcW w:w="2390" w:type="dxa"/>
            <w:gridSpan w:val="2"/>
            <w:shd w:val="clear" w:color="auto" w:fill="FFFFFF"/>
          </w:tcPr>
          <w:p>
            <w:pPr>
              <w:widowControl w:val="0"/>
              <w:spacing w:before="0" w:after="0"/>
              <w:jc w:val="left"/>
              <w:rPr>
                <w:rFonts w:eastAsia="Times New Roman"/>
                <w:noProof/>
                <w:color w:val="000000"/>
                <w:sz w:val="10"/>
                <w:szCs w:val="10"/>
              </w:rPr>
            </w:pPr>
          </w:p>
        </w:tc>
      </w:tr>
      <w:tr>
        <w:trPr>
          <w:trHeight w:hRule="exact" w:val="307"/>
        </w:trPr>
        <w:tc>
          <w:tcPr>
            <w:tcW w:w="9272" w:type="dxa"/>
            <w:gridSpan w:val="10"/>
            <w:shd w:val="clear" w:color="auto" w:fill="D9D9D9"/>
            <w:vAlign w:val="bottom"/>
          </w:tcPr>
          <w:p>
            <w:pPr>
              <w:widowControl w:val="0"/>
              <w:spacing w:before="0" w:after="0"/>
              <w:ind w:left="120"/>
              <w:jc w:val="left"/>
              <w:rPr>
                <w:rFonts w:ascii="Arial" w:eastAsia="Arial" w:hAnsi="Arial" w:cs="Arial"/>
                <w:noProof/>
                <w:color w:val="000000"/>
                <w:sz w:val="18"/>
                <w:szCs w:val="18"/>
              </w:rPr>
            </w:pPr>
            <w:r>
              <w:rPr>
                <w:rFonts w:ascii="Arial" w:hAnsi="Arial"/>
                <w:noProof/>
                <w:color w:val="000000"/>
                <w:sz w:val="18"/>
              </w:rPr>
              <w:t>Kastide arv, toote netokaal (kg), kalaliikide kaupa.</w:t>
            </w:r>
          </w:p>
        </w:tc>
      </w:tr>
      <w:tr>
        <w:trPr>
          <w:trHeight w:hRule="exact" w:val="312"/>
        </w:trPr>
        <w:tc>
          <w:tcPr>
            <w:tcW w:w="1541" w:type="dxa"/>
            <w:shd w:val="clear" w:color="auto" w:fill="D9D9D9"/>
            <w:vAlign w:val="bottom"/>
          </w:tcPr>
          <w:p>
            <w:pPr>
              <w:widowControl w:val="0"/>
              <w:spacing w:before="0" w:after="0"/>
              <w:ind w:left="100"/>
              <w:jc w:val="left"/>
              <w:rPr>
                <w:rFonts w:ascii="Arial" w:eastAsia="Arial" w:hAnsi="Arial" w:cs="Arial"/>
                <w:noProof/>
                <w:color w:val="000000"/>
                <w:sz w:val="18"/>
                <w:szCs w:val="18"/>
              </w:rPr>
            </w:pPr>
            <w:r>
              <w:rPr>
                <w:rFonts w:ascii="Arial" w:hAnsi="Arial"/>
                <w:noProof/>
                <w:color w:val="000000"/>
                <w:sz w:val="18"/>
              </w:rPr>
              <w:t>Liik</w:t>
            </w:r>
          </w:p>
        </w:tc>
        <w:tc>
          <w:tcPr>
            <w:tcW w:w="1526" w:type="dxa"/>
            <w:gridSpan w:val="2"/>
            <w:shd w:val="clear" w:color="auto" w:fill="FFFFFF"/>
          </w:tcPr>
          <w:p>
            <w:pPr>
              <w:widowControl w:val="0"/>
              <w:spacing w:before="0" w:after="0"/>
              <w:jc w:val="left"/>
              <w:rPr>
                <w:rFonts w:eastAsia="Times New Roman"/>
                <w:noProof/>
                <w:color w:val="000000"/>
                <w:sz w:val="10"/>
                <w:szCs w:val="10"/>
              </w:rPr>
            </w:pPr>
          </w:p>
        </w:tc>
        <w:tc>
          <w:tcPr>
            <w:tcW w:w="1526" w:type="dxa"/>
            <w:gridSpan w:val="2"/>
            <w:shd w:val="clear" w:color="auto" w:fill="D9D9D9"/>
            <w:vAlign w:val="bottom"/>
          </w:tcPr>
          <w:p>
            <w:pPr>
              <w:widowControl w:val="0"/>
              <w:spacing w:before="0" w:after="0"/>
              <w:ind w:left="80"/>
              <w:jc w:val="left"/>
              <w:rPr>
                <w:rFonts w:ascii="Arial" w:eastAsia="Arial" w:hAnsi="Arial" w:cs="Arial"/>
                <w:noProof/>
                <w:color w:val="000000"/>
                <w:sz w:val="18"/>
                <w:szCs w:val="18"/>
              </w:rPr>
            </w:pPr>
            <w:r>
              <w:rPr>
                <w:rFonts w:ascii="Arial" w:hAnsi="Arial"/>
                <w:noProof/>
                <w:color w:val="000000"/>
                <w:sz w:val="18"/>
              </w:rPr>
              <w:t>Kastid</w:t>
            </w:r>
          </w:p>
        </w:tc>
        <w:tc>
          <w:tcPr>
            <w:tcW w:w="1526" w:type="dxa"/>
            <w:shd w:val="clear" w:color="auto" w:fill="FFFFFF"/>
          </w:tcPr>
          <w:p>
            <w:pPr>
              <w:widowControl w:val="0"/>
              <w:spacing w:before="0" w:after="0"/>
              <w:jc w:val="left"/>
              <w:rPr>
                <w:rFonts w:eastAsia="Times New Roman"/>
                <w:noProof/>
                <w:color w:val="000000"/>
                <w:sz w:val="10"/>
                <w:szCs w:val="10"/>
              </w:rPr>
            </w:pPr>
          </w:p>
        </w:tc>
        <w:tc>
          <w:tcPr>
            <w:tcW w:w="1521" w:type="dxa"/>
            <w:gridSpan w:val="2"/>
            <w:shd w:val="clear" w:color="auto" w:fill="D9D9D9"/>
            <w:vAlign w:val="bottom"/>
          </w:tcPr>
          <w:p>
            <w:pPr>
              <w:widowControl w:val="0"/>
              <w:spacing w:before="0" w:after="0"/>
              <w:ind w:left="100"/>
              <w:jc w:val="left"/>
              <w:rPr>
                <w:rFonts w:ascii="Arial" w:eastAsia="Arial" w:hAnsi="Arial" w:cs="Arial"/>
                <w:noProof/>
                <w:color w:val="000000"/>
                <w:sz w:val="18"/>
                <w:szCs w:val="18"/>
              </w:rPr>
            </w:pPr>
            <w:r>
              <w:rPr>
                <w:rFonts w:ascii="Arial" w:hAnsi="Arial"/>
                <w:noProof/>
                <w:color w:val="000000"/>
                <w:sz w:val="18"/>
              </w:rPr>
              <w:t>Netokaal</w:t>
            </w:r>
          </w:p>
        </w:tc>
        <w:tc>
          <w:tcPr>
            <w:tcW w:w="1632" w:type="dxa"/>
            <w:gridSpan w:val="2"/>
            <w:shd w:val="clear" w:color="auto" w:fill="FFFFFF"/>
          </w:tcPr>
          <w:p>
            <w:pPr>
              <w:widowControl w:val="0"/>
              <w:spacing w:before="0" w:after="0"/>
              <w:jc w:val="left"/>
              <w:rPr>
                <w:rFonts w:eastAsia="Times New Roman"/>
                <w:noProof/>
                <w:color w:val="000000"/>
                <w:sz w:val="10"/>
                <w:szCs w:val="10"/>
              </w:rPr>
            </w:pPr>
          </w:p>
        </w:tc>
      </w:tr>
      <w:tr>
        <w:trPr>
          <w:trHeight w:hRule="exact" w:val="307"/>
        </w:trPr>
        <w:tc>
          <w:tcPr>
            <w:tcW w:w="1541" w:type="dxa"/>
            <w:shd w:val="clear" w:color="auto" w:fill="D9D9D9"/>
            <w:vAlign w:val="bottom"/>
          </w:tcPr>
          <w:p>
            <w:pPr>
              <w:widowControl w:val="0"/>
              <w:spacing w:before="0" w:after="0"/>
              <w:ind w:left="100"/>
              <w:jc w:val="left"/>
              <w:rPr>
                <w:rFonts w:ascii="Arial" w:eastAsia="Arial" w:hAnsi="Arial" w:cs="Arial"/>
                <w:noProof/>
                <w:color w:val="000000"/>
                <w:sz w:val="18"/>
                <w:szCs w:val="18"/>
              </w:rPr>
            </w:pPr>
            <w:r>
              <w:rPr>
                <w:rFonts w:ascii="Arial" w:hAnsi="Arial"/>
                <w:noProof/>
                <w:color w:val="000000"/>
                <w:sz w:val="18"/>
              </w:rPr>
              <w:t>Liik</w:t>
            </w:r>
          </w:p>
        </w:tc>
        <w:tc>
          <w:tcPr>
            <w:tcW w:w="1526" w:type="dxa"/>
            <w:gridSpan w:val="2"/>
            <w:shd w:val="clear" w:color="auto" w:fill="FFFFFF"/>
          </w:tcPr>
          <w:p>
            <w:pPr>
              <w:widowControl w:val="0"/>
              <w:spacing w:before="0" w:after="0"/>
              <w:jc w:val="left"/>
              <w:rPr>
                <w:rFonts w:eastAsia="Times New Roman"/>
                <w:noProof/>
                <w:color w:val="000000"/>
                <w:sz w:val="10"/>
                <w:szCs w:val="10"/>
              </w:rPr>
            </w:pPr>
          </w:p>
        </w:tc>
        <w:tc>
          <w:tcPr>
            <w:tcW w:w="1526" w:type="dxa"/>
            <w:gridSpan w:val="2"/>
            <w:shd w:val="clear" w:color="auto" w:fill="D9D9D9"/>
            <w:vAlign w:val="bottom"/>
          </w:tcPr>
          <w:p>
            <w:pPr>
              <w:widowControl w:val="0"/>
              <w:spacing w:before="0" w:after="0"/>
              <w:ind w:left="80"/>
              <w:jc w:val="left"/>
              <w:rPr>
                <w:rFonts w:ascii="Arial" w:eastAsia="Arial" w:hAnsi="Arial" w:cs="Arial"/>
                <w:noProof/>
                <w:color w:val="000000"/>
                <w:sz w:val="18"/>
                <w:szCs w:val="18"/>
              </w:rPr>
            </w:pPr>
            <w:r>
              <w:rPr>
                <w:rFonts w:ascii="Arial" w:hAnsi="Arial"/>
                <w:noProof/>
                <w:color w:val="000000"/>
                <w:sz w:val="18"/>
              </w:rPr>
              <w:t>Kastid</w:t>
            </w:r>
          </w:p>
        </w:tc>
        <w:tc>
          <w:tcPr>
            <w:tcW w:w="1526" w:type="dxa"/>
            <w:shd w:val="clear" w:color="auto" w:fill="FFFFFF"/>
          </w:tcPr>
          <w:p>
            <w:pPr>
              <w:widowControl w:val="0"/>
              <w:spacing w:before="0" w:after="0"/>
              <w:jc w:val="left"/>
              <w:rPr>
                <w:rFonts w:eastAsia="Times New Roman"/>
                <w:noProof/>
                <w:color w:val="000000"/>
                <w:sz w:val="10"/>
                <w:szCs w:val="10"/>
              </w:rPr>
            </w:pPr>
          </w:p>
        </w:tc>
        <w:tc>
          <w:tcPr>
            <w:tcW w:w="1521" w:type="dxa"/>
            <w:gridSpan w:val="2"/>
            <w:shd w:val="clear" w:color="auto" w:fill="D9D9D9"/>
            <w:vAlign w:val="bottom"/>
          </w:tcPr>
          <w:p>
            <w:pPr>
              <w:widowControl w:val="0"/>
              <w:spacing w:before="0" w:after="0"/>
              <w:ind w:left="100"/>
              <w:jc w:val="left"/>
              <w:rPr>
                <w:rFonts w:ascii="Arial" w:eastAsia="Arial" w:hAnsi="Arial" w:cs="Arial"/>
                <w:noProof/>
                <w:color w:val="000000"/>
                <w:sz w:val="18"/>
                <w:szCs w:val="18"/>
              </w:rPr>
            </w:pPr>
            <w:r>
              <w:rPr>
                <w:rFonts w:ascii="Arial" w:hAnsi="Arial"/>
                <w:noProof/>
                <w:color w:val="000000"/>
                <w:sz w:val="18"/>
              </w:rPr>
              <w:t>Netokaal</w:t>
            </w:r>
          </w:p>
        </w:tc>
        <w:tc>
          <w:tcPr>
            <w:tcW w:w="1632" w:type="dxa"/>
            <w:gridSpan w:val="2"/>
            <w:shd w:val="clear" w:color="auto" w:fill="FFFFFF"/>
          </w:tcPr>
          <w:p>
            <w:pPr>
              <w:widowControl w:val="0"/>
              <w:spacing w:before="0" w:after="0"/>
              <w:jc w:val="left"/>
              <w:rPr>
                <w:rFonts w:eastAsia="Times New Roman"/>
                <w:noProof/>
                <w:color w:val="000000"/>
                <w:sz w:val="10"/>
                <w:szCs w:val="10"/>
              </w:rPr>
            </w:pPr>
          </w:p>
        </w:tc>
      </w:tr>
      <w:tr>
        <w:trPr>
          <w:trHeight w:hRule="exact" w:val="307"/>
        </w:trPr>
        <w:tc>
          <w:tcPr>
            <w:tcW w:w="1541" w:type="dxa"/>
            <w:shd w:val="clear" w:color="auto" w:fill="D9D9D9"/>
            <w:vAlign w:val="bottom"/>
          </w:tcPr>
          <w:p>
            <w:pPr>
              <w:widowControl w:val="0"/>
              <w:spacing w:before="0" w:after="0"/>
              <w:ind w:left="100"/>
              <w:jc w:val="left"/>
              <w:rPr>
                <w:rFonts w:ascii="Arial" w:eastAsia="Arial" w:hAnsi="Arial" w:cs="Arial"/>
                <w:noProof/>
                <w:color w:val="000000"/>
                <w:sz w:val="18"/>
                <w:szCs w:val="18"/>
              </w:rPr>
            </w:pPr>
            <w:r>
              <w:rPr>
                <w:rFonts w:ascii="Arial" w:hAnsi="Arial"/>
                <w:noProof/>
                <w:color w:val="000000"/>
                <w:sz w:val="18"/>
              </w:rPr>
              <w:t>Liik</w:t>
            </w:r>
          </w:p>
        </w:tc>
        <w:tc>
          <w:tcPr>
            <w:tcW w:w="1526" w:type="dxa"/>
            <w:gridSpan w:val="2"/>
            <w:shd w:val="clear" w:color="auto" w:fill="FFFFFF"/>
          </w:tcPr>
          <w:p>
            <w:pPr>
              <w:widowControl w:val="0"/>
              <w:spacing w:before="0" w:after="0"/>
              <w:jc w:val="left"/>
              <w:rPr>
                <w:rFonts w:eastAsia="Times New Roman"/>
                <w:noProof/>
                <w:color w:val="000000"/>
                <w:sz w:val="10"/>
                <w:szCs w:val="10"/>
              </w:rPr>
            </w:pPr>
          </w:p>
        </w:tc>
        <w:tc>
          <w:tcPr>
            <w:tcW w:w="1526" w:type="dxa"/>
            <w:gridSpan w:val="2"/>
            <w:shd w:val="clear" w:color="auto" w:fill="D9D9D9"/>
            <w:vAlign w:val="bottom"/>
          </w:tcPr>
          <w:p>
            <w:pPr>
              <w:widowControl w:val="0"/>
              <w:spacing w:before="0" w:after="0"/>
              <w:ind w:left="80"/>
              <w:jc w:val="left"/>
              <w:rPr>
                <w:rFonts w:ascii="Arial" w:eastAsia="Arial" w:hAnsi="Arial" w:cs="Arial"/>
                <w:noProof/>
                <w:color w:val="000000"/>
                <w:sz w:val="18"/>
                <w:szCs w:val="18"/>
              </w:rPr>
            </w:pPr>
            <w:r>
              <w:rPr>
                <w:rFonts w:ascii="Arial" w:hAnsi="Arial"/>
                <w:noProof/>
                <w:color w:val="000000"/>
                <w:sz w:val="18"/>
              </w:rPr>
              <w:t>Kastid</w:t>
            </w:r>
          </w:p>
        </w:tc>
        <w:tc>
          <w:tcPr>
            <w:tcW w:w="1526" w:type="dxa"/>
            <w:shd w:val="clear" w:color="auto" w:fill="FFFFFF"/>
          </w:tcPr>
          <w:p>
            <w:pPr>
              <w:widowControl w:val="0"/>
              <w:spacing w:before="0" w:after="0"/>
              <w:jc w:val="left"/>
              <w:rPr>
                <w:rFonts w:eastAsia="Times New Roman"/>
                <w:noProof/>
                <w:color w:val="000000"/>
                <w:sz w:val="10"/>
                <w:szCs w:val="10"/>
              </w:rPr>
            </w:pPr>
          </w:p>
        </w:tc>
        <w:tc>
          <w:tcPr>
            <w:tcW w:w="1521" w:type="dxa"/>
            <w:gridSpan w:val="2"/>
            <w:shd w:val="clear" w:color="auto" w:fill="D9D9D9"/>
            <w:vAlign w:val="bottom"/>
          </w:tcPr>
          <w:p>
            <w:pPr>
              <w:widowControl w:val="0"/>
              <w:spacing w:before="0" w:after="0"/>
              <w:ind w:left="100"/>
              <w:jc w:val="left"/>
              <w:rPr>
                <w:rFonts w:ascii="Arial" w:eastAsia="Arial" w:hAnsi="Arial" w:cs="Arial"/>
                <w:noProof/>
                <w:color w:val="000000"/>
                <w:sz w:val="18"/>
                <w:szCs w:val="18"/>
              </w:rPr>
            </w:pPr>
            <w:r>
              <w:rPr>
                <w:rFonts w:ascii="Arial" w:hAnsi="Arial"/>
                <w:noProof/>
                <w:color w:val="000000"/>
                <w:sz w:val="18"/>
              </w:rPr>
              <w:t>Netokaal</w:t>
            </w:r>
          </w:p>
        </w:tc>
        <w:tc>
          <w:tcPr>
            <w:tcW w:w="1632" w:type="dxa"/>
            <w:gridSpan w:val="2"/>
            <w:shd w:val="clear" w:color="auto" w:fill="FFFFFF"/>
          </w:tcPr>
          <w:p>
            <w:pPr>
              <w:widowControl w:val="0"/>
              <w:spacing w:before="0" w:after="0"/>
              <w:jc w:val="left"/>
              <w:rPr>
                <w:rFonts w:eastAsia="Times New Roman"/>
                <w:noProof/>
                <w:color w:val="000000"/>
                <w:sz w:val="10"/>
                <w:szCs w:val="10"/>
              </w:rPr>
            </w:pPr>
          </w:p>
        </w:tc>
      </w:tr>
      <w:tr>
        <w:trPr>
          <w:trHeight w:hRule="exact" w:val="312"/>
        </w:trPr>
        <w:tc>
          <w:tcPr>
            <w:tcW w:w="1541" w:type="dxa"/>
            <w:shd w:val="clear" w:color="auto" w:fill="D9D9D9"/>
            <w:vAlign w:val="bottom"/>
          </w:tcPr>
          <w:p>
            <w:pPr>
              <w:widowControl w:val="0"/>
              <w:spacing w:before="0" w:after="0"/>
              <w:ind w:left="100"/>
              <w:jc w:val="left"/>
              <w:rPr>
                <w:rFonts w:ascii="Arial" w:eastAsia="Arial" w:hAnsi="Arial" w:cs="Arial"/>
                <w:noProof/>
                <w:color w:val="000000"/>
                <w:sz w:val="18"/>
                <w:szCs w:val="18"/>
              </w:rPr>
            </w:pPr>
            <w:r>
              <w:rPr>
                <w:rFonts w:ascii="Arial" w:hAnsi="Arial"/>
                <w:noProof/>
                <w:color w:val="000000"/>
                <w:sz w:val="18"/>
              </w:rPr>
              <w:t>Liik</w:t>
            </w:r>
          </w:p>
        </w:tc>
        <w:tc>
          <w:tcPr>
            <w:tcW w:w="1526" w:type="dxa"/>
            <w:gridSpan w:val="2"/>
            <w:shd w:val="clear" w:color="auto" w:fill="FFFFFF"/>
          </w:tcPr>
          <w:p>
            <w:pPr>
              <w:widowControl w:val="0"/>
              <w:spacing w:before="0" w:after="0"/>
              <w:jc w:val="left"/>
              <w:rPr>
                <w:rFonts w:eastAsia="Times New Roman"/>
                <w:noProof/>
                <w:color w:val="000000"/>
                <w:sz w:val="10"/>
                <w:szCs w:val="10"/>
              </w:rPr>
            </w:pPr>
          </w:p>
        </w:tc>
        <w:tc>
          <w:tcPr>
            <w:tcW w:w="1526" w:type="dxa"/>
            <w:gridSpan w:val="2"/>
            <w:shd w:val="clear" w:color="auto" w:fill="D9D9D9"/>
            <w:vAlign w:val="bottom"/>
          </w:tcPr>
          <w:p>
            <w:pPr>
              <w:widowControl w:val="0"/>
              <w:spacing w:before="0" w:after="0"/>
              <w:ind w:left="80"/>
              <w:jc w:val="left"/>
              <w:rPr>
                <w:rFonts w:ascii="Arial" w:eastAsia="Arial" w:hAnsi="Arial" w:cs="Arial"/>
                <w:noProof/>
                <w:color w:val="000000"/>
                <w:sz w:val="18"/>
                <w:szCs w:val="18"/>
              </w:rPr>
            </w:pPr>
            <w:r>
              <w:rPr>
                <w:rFonts w:ascii="Arial" w:hAnsi="Arial"/>
                <w:noProof/>
                <w:color w:val="000000"/>
                <w:sz w:val="18"/>
              </w:rPr>
              <w:t>Kastid</w:t>
            </w:r>
          </w:p>
        </w:tc>
        <w:tc>
          <w:tcPr>
            <w:tcW w:w="1526" w:type="dxa"/>
            <w:shd w:val="clear" w:color="auto" w:fill="FFFFFF"/>
          </w:tcPr>
          <w:p>
            <w:pPr>
              <w:widowControl w:val="0"/>
              <w:spacing w:before="0" w:after="0"/>
              <w:jc w:val="left"/>
              <w:rPr>
                <w:rFonts w:eastAsia="Times New Roman"/>
                <w:noProof/>
                <w:color w:val="000000"/>
                <w:sz w:val="10"/>
                <w:szCs w:val="10"/>
              </w:rPr>
            </w:pPr>
          </w:p>
        </w:tc>
        <w:tc>
          <w:tcPr>
            <w:tcW w:w="1521" w:type="dxa"/>
            <w:gridSpan w:val="2"/>
            <w:shd w:val="clear" w:color="auto" w:fill="D9D9D9"/>
            <w:vAlign w:val="bottom"/>
          </w:tcPr>
          <w:p>
            <w:pPr>
              <w:widowControl w:val="0"/>
              <w:spacing w:before="0" w:after="0"/>
              <w:ind w:left="100"/>
              <w:jc w:val="left"/>
              <w:rPr>
                <w:rFonts w:ascii="Arial" w:eastAsia="Arial" w:hAnsi="Arial" w:cs="Arial"/>
                <w:noProof/>
                <w:color w:val="000000"/>
                <w:sz w:val="18"/>
                <w:szCs w:val="18"/>
              </w:rPr>
            </w:pPr>
            <w:r>
              <w:rPr>
                <w:rFonts w:ascii="Arial" w:hAnsi="Arial"/>
                <w:noProof/>
                <w:color w:val="000000"/>
                <w:sz w:val="18"/>
              </w:rPr>
              <w:t>Netokaal</w:t>
            </w:r>
          </w:p>
        </w:tc>
        <w:tc>
          <w:tcPr>
            <w:tcW w:w="1632" w:type="dxa"/>
            <w:gridSpan w:val="2"/>
            <w:shd w:val="clear" w:color="auto" w:fill="FFFFFF"/>
          </w:tcPr>
          <w:p>
            <w:pPr>
              <w:widowControl w:val="0"/>
              <w:spacing w:before="0" w:after="0"/>
              <w:jc w:val="left"/>
              <w:rPr>
                <w:rFonts w:eastAsia="Times New Roman"/>
                <w:noProof/>
                <w:color w:val="000000"/>
                <w:sz w:val="10"/>
                <w:szCs w:val="10"/>
              </w:rPr>
            </w:pPr>
          </w:p>
        </w:tc>
      </w:tr>
      <w:tr>
        <w:trPr>
          <w:trHeight w:hRule="exact" w:val="307"/>
        </w:trPr>
        <w:tc>
          <w:tcPr>
            <w:tcW w:w="4593" w:type="dxa"/>
            <w:gridSpan w:val="5"/>
            <w:shd w:val="clear" w:color="auto" w:fill="D9D9D9"/>
            <w:vAlign w:val="center"/>
          </w:tcPr>
          <w:p>
            <w:pPr>
              <w:widowControl w:val="0"/>
              <w:spacing w:before="0" w:after="0"/>
              <w:jc w:val="left"/>
              <w:rPr>
                <w:rFonts w:ascii="Arial" w:eastAsia="Arial" w:hAnsi="Arial" w:cs="Arial"/>
                <w:noProof/>
                <w:color w:val="000000"/>
                <w:sz w:val="18"/>
                <w:szCs w:val="18"/>
              </w:rPr>
            </w:pPr>
            <w:r>
              <w:rPr>
                <w:rFonts w:ascii="Arial" w:hAnsi="Arial"/>
                <w:noProof/>
                <w:color w:val="000000"/>
                <w:sz w:val="18"/>
              </w:rPr>
              <w:t>Ümberlaaditud toote kogunetokaal (kg)</w:t>
            </w:r>
          </w:p>
        </w:tc>
        <w:tc>
          <w:tcPr>
            <w:tcW w:w="4679" w:type="dxa"/>
            <w:gridSpan w:val="5"/>
            <w:shd w:val="clear" w:color="auto" w:fill="FFFFFF"/>
          </w:tcPr>
          <w:p>
            <w:pPr>
              <w:widowControl w:val="0"/>
              <w:spacing w:before="0" w:after="0"/>
              <w:jc w:val="left"/>
              <w:rPr>
                <w:rFonts w:eastAsia="Times New Roman"/>
                <w:noProof/>
                <w:color w:val="000000"/>
                <w:sz w:val="10"/>
                <w:szCs w:val="10"/>
              </w:rPr>
            </w:pPr>
          </w:p>
        </w:tc>
      </w:tr>
      <w:tr>
        <w:trPr>
          <w:trHeight w:hRule="exact" w:val="547"/>
        </w:trPr>
        <w:tc>
          <w:tcPr>
            <w:tcW w:w="4593" w:type="dxa"/>
            <w:gridSpan w:val="5"/>
            <w:shd w:val="clear" w:color="auto" w:fill="D9D9D9"/>
            <w:vAlign w:val="center"/>
          </w:tcPr>
          <w:p>
            <w:pPr>
              <w:widowControl w:val="0"/>
              <w:spacing w:before="0" w:after="0"/>
              <w:jc w:val="left"/>
              <w:rPr>
                <w:rFonts w:ascii="Arial" w:eastAsia="Arial" w:hAnsi="Arial" w:cs="Arial"/>
                <w:noProof/>
                <w:color w:val="000000"/>
                <w:sz w:val="18"/>
                <w:szCs w:val="18"/>
              </w:rPr>
            </w:pPr>
            <w:r>
              <w:rPr>
                <w:rFonts w:ascii="Arial" w:hAnsi="Arial"/>
                <w:noProof/>
                <w:color w:val="000000"/>
                <w:sz w:val="18"/>
              </w:rPr>
              <w:t>Külmveolaevas toodete ladustamiseks kasutatavate trümmide arv</w:t>
            </w:r>
          </w:p>
        </w:tc>
        <w:tc>
          <w:tcPr>
            <w:tcW w:w="4679" w:type="dxa"/>
            <w:gridSpan w:val="5"/>
            <w:shd w:val="clear" w:color="auto" w:fill="FFFFFF"/>
          </w:tcPr>
          <w:p>
            <w:pPr>
              <w:widowControl w:val="0"/>
              <w:spacing w:before="0" w:after="0"/>
              <w:jc w:val="left"/>
              <w:rPr>
                <w:rFonts w:eastAsia="Times New Roman"/>
                <w:noProof/>
                <w:color w:val="000000"/>
                <w:sz w:val="10"/>
                <w:szCs w:val="10"/>
              </w:rPr>
            </w:pPr>
          </w:p>
        </w:tc>
      </w:tr>
      <w:tr>
        <w:trPr>
          <w:trHeight w:hRule="exact" w:val="547"/>
        </w:trPr>
        <w:tc>
          <w:tcPr>
            <w:tcW w:w="4593" w:type="dxa"/>
            <w:gridSpan w:val="5"/>
            <w:shd w:val="clear" w:color="auto" w:fill="D9D9D9"/>
            <w:vAlign w:val="center"/>
          </w:tcPr>
          <w:p>
            <w:pPr>
              <w:widowControl w:val="0"/>
              <w:spacing w:before="0" w:after="0"/>
              <w:jc w:val="left"/>
              <w:rPr>
                <w:rFonts w:ascii="Arial" w:eastAsia="Arial" w:hAnsi="Arial" w:cs="Arial"/>
                <w:noProof/>
                <w:color w:val="000000"/>
                <w:sz w:val="18"/>
                <w:szCs w:val="18"/>
              </w:rPr>
            </w:pPr>
            <w:r>
              <w:rPr>
                <w:rFonts w:ascii="Arial" w:hAnsi="Arial"/>
                <w:noProof/>
                <w:color w:val="000000"/>
                <w:sz w:val="18"/>
              </w:rPr>
              <w:t>Vastuvõtva kalalaeva sihtsadam ja -riik</w:t>
            </w:r>
          </w:p>
        </w:tc>
        <w:tc>
          <w:tcPr>
            <w:tcW w:w="4679" w:type="dxa"/>
            <w:gridSpan w:val="5"/>
            <w:shd w:val="clear" w:color="auto" w:fill="FFFFFF"/>
          </w:tcPr>
          <w:p>
            <w:pPr>
              <w:widowControl w:val="0"/>
              <w:spacing w:before="0" w:after="0"/>
              <w:jc w:val="left"/>
              <w:rPr>
                <w:rFonts w:eastAsia="Times New Roman"/>
                <w:noProof/>
                <w:color w:val="000000"/>
                <w:sz w:val="10"/>
                <w:szCs w:val="10"/>
              </w:rPr>
            </w:pPr>
          </w:p>
        </w:tc>
      </w:tr>
      <w:tr>
        <w:trPr>
          <w:trHeight w:hRule="exact" w:val="312"/>
        </w:trPr>
        <w:tc>
          <w:tcPr>
            <w:tcW w:w="4593" w:type="dxa"/>
            <w:gridSpan w:val="5"/>
            <w:shd w:val="clear" w:color="auto" w:fill="D9D9D9"/>
            <w:vAlign w:val="center"/>
          </w:tcPr>
          <w:p>
            <w:pPr>
              <w:widowControl w:val="0"/>
              <w:spacing w:before="0" w:after="0"/>
              <w:jc w:val="left"/>
              <w:rPr>
                <w:rFonts w:ascii="Arial" w:eastAsia="Arial" w:hAnsi="Arial" w:cs="Arial"/>
                <w:noProof/>
                <w:color w:val="000000"/>
                <w:sz w:val="18"/>
                <w:szCs w:val="18"/>
              </w:rPr>
            </w:pPr>
            <w:r>
              <w:rPr>
                <w:rFonts w:ascii="Arial" w:hAnsi="Arial"/>
                <w:noProof/>
                <w:color w:val="000000"/>
                <w:sz w:val="18"/>
              </w:rPr>
              <w:t>Eeldatav saabumiskuupäev</w:t>
            </w:r>
          </w:p>
        </w:tc>
        <w:tc>
          <w:tcPr>
            <w:tcW w:w="4679" w:type="dxa"/>
            <w:gridSpan w:val="5"/>
            <w:shd w:val="clear" w:color="auto" w:fill="FFFFFF"/>
          </w:tcPr>
          <w:p>
            <w:pPr>
              <w:widowControl w:val="0"/>
              <w:spacing w:before="0" w:after="0"/>
              <w:jc w:val="left"/>
              <w:rPr>
                <w:rFonts w:eastAsia="Times New Roman"/>
                <w:noProof/>
                <w:color w:val="000000"/>
                <w:sz w:val="10"/>
                <w:szCs w:val="10"/>
              </w:rPr>
            </w:pPr>
          </w:p>
        </w:tc>
      </w:tr>
      <w:tr>
        <w:trPr>
          <w:trHeight w:hRule="exact" w:val="346"/>
        </w:trPr>
        <w:tc>
          <w:tcPr>
            <w:tcW w:w="4593" w:type="dxa"/>
            <w:gridSpan w:val="5"/>
            <w:shd w:val="clear" w:color="auto" w:fill="D9D9D9"/>
            <w:vAlign w:val="center"/>
          </w:tcPr>
          <w:p>
            <w:pPr>
              <w:widowControl w:val="0"/>
              <w:spacing w:before="0" w:after="0"/>
              <w:jc w:val="left"/>
              <w:rPr>
                <w:rFonts w:ascii="Arial" w:eastAsia="Arial" w:hAnsi="Arial" w:cs="Arial"/>
                <w:noProof/>
                <w:color w:val="000000"/>
                <w:sz w:val="18"/>
                <w:szCs w:val="18"/>
              </w:rPr>
            </w:pPr>
            <w:r>
              <w:rPr>
                <w:rFonts w:ascii="Arial" w:hAnsi="Arial"/>
                <w:noProof/>
                <w:color w:val="000000"/>
                <w:sz w:val="18"/>
              </w:rPr>
              <w:t>Eeldatav lossimiskuupäev</w:t>
            </w:r>
          </w:p>
        </w:tc>
        <w:tc>
          <w:tcPr>
            <w:tcW w:w="4679" w:type="dxa"/>
            <w:gridSpan w:val="5"/>
            <w:shd w:val="clear" w:color="auto" w:fill="FFFFFF"/>
          </w:tcPr>
          <w:p>
            <w:pPr>
              <w:widowControl w:val="0"/>
              <w:spacing w:before="0" w:after="0"/>
              <w:jc w:val="left"/>
              <w:rPr>
                <w:rFonts w:eastAsia="Times New Roman"/>
                <w:noProof/>
                <w:color w:val="000000"/>
                <w:sz w:val="10"/>
                <w:szCs w:val="10"/>
              </w:rPr>
            </w:pPr>
          </w:p>
        </w:tc>
      </w:tr>
    </w:tbl>
    <w:p>
      <w:pPr>
        <w:widowControl w:val="0"/>
        <w:spacing w:before="0" w:after="0" w:line="180" w:lineRule="exact"/>
        <w:ind w:left="80"/>
        <w:jc w:val="left"/>
        <w:rPr>
          <w:rFonts w:ascii="Arial" w:eastAsia="Arial" w:hAnsi="Arial" w:cs="Arial"/>
          <w:b/>
          <w:bCs/>
          <w:noProof/>
          <w:color w:val="000000"/>
          <w:sz w:val="18"/>
          <w:szCs w:val="18"/>
        </w:rPr>
      </w:pPr>
    </w:p>
    <w:p>
      <w:pPr>
        <w:widowControl w:val="0"/>
        <w:spacing w:before="0" w:after="0" w:line="180" w:lineRule="exact"/>
        <w:ind w:left="80"/>
        <w:jc w:val="left"/>
        <w:rPr>
          <w:rFonts w:ascii="Arial" w:eastAsia="Arial" w:hAnsi="Arial" w:cs="Arial"/>
          <w:b/>
          <w:bCs/>
          <w:noProof/>
          <w:color w:val="000000"/>
          <w:sz w:val="18"/>
          <w:szCs w:val="18"/>
        </w:rPr>
      </w:pPr>
      <w:r>
        <w:rPr>
          <w:rFonts w:ascii="Arial" w:hAnsi="Arial"/>
          <w:b/>
          <w:noProof/>
          <w:color w:val="000000"/>
          <w:sz w:val="18"/>
        </w:rPr>
        <w:t>IV. Märkused (kui on asjakohane)</w:t>
      </w:r>
    </w:p>
    <w:p>
      <w:pPr>
        <w:widowControl w:val="0"/>
        <w:spacing w:before="0" w:after="0" w:line="180" w:lineRule="exact"/>
        <w:ind w:left="80"/>
        <w:jc w:val="left"/>
        <w:rPr>
          <w:rFonts w:ascii="Arial" w:eastAsia="Arial" w:hAnsi="Arial" w:cs="Arial"/>
          <w:b/>
          <w:bCs/>
          <w:noProof/>
          <w:color w:val="000000"/>
          <w:sz w:val="18"/>
          <w:szCs w:val="18"/>
        </w:rPr>
      </w:pPr>
    </w:p>
    <w:p>
      <w:pPr>
        <w:widowControl w:val="0"/>
        <w:spacing w:before="0" w:after="0" w:line="180" w:lineRule="exact"/>
        <w:ind w:left="80"/>
        <w:jc w:val="left"/>
        <w:rPr>
          <w:rFonts w:ascii="Arial" w:eastAsia="Arial" w:hAnsi="Arial" w:cs="Arial"/>
          <w:b/>
          <w:bCs/>
          <w:noProof/>
          <w:color w:val="000000"/>
          <w:sz w:val="18"/>
          <w:szCs w:val="18"/>
        </w:rPr>
      </w:pPr>
    </w:p>
    <w:p>
      <w:pPr>
        <w:widowControl w:val="0"/>
        <w:spacing w:before="0" w:after="0" w:line="180" w:lineRule="exact"/>
        <w:ind w:left="80"/>
        <w:jc w:val="left"/>
        <w:rPr>
          <w:rFonts w:ascii="Arial" w:eastAsia="Arial" w:hAnsi="Arial" w:cs="Arial"/>
          <w:b/>
          <w:bCs/>
          <w:noProof/>
          <w:color w:val="000000"/>
          <w:sz w:val="18"/>
          <w:szCs w:val="18"/>
        </w:rPr>
      </w:pPr>
    </w:p>
    <w:p>
      <w:pPr>
        <w:widowControl w:val="0"/>
        <w:spacing w:before="0" w:after="0" w:line="180" w:lineRule="exact"/>
        <w:ind w:left="80"/>
        <w:jc w:val="left"/>
        <w:rPr>
          <w:rFonts w:ascii="Arial" w:eastAsia="Arial" w:hAnsi="Arial" w:cs="Arial"/>
          <w:b/>
          <w:bCs/>
          <w:noProof/>
          <w:color w:val="000000"/>
          <w:sz w:val="18"/>
          <w:szCs w:val="18"/>
        </w:rPr>
      </w:pPr>
    </w:p>
    <w:p>
      <w:pPr>
        <w:widowControl w:val="0"/>
        <w:spacing w:before="0" w:after="0" w:line="180" w:lineRule="exact"/>
        <w:ind w:left="80"/>
        <w:jc w:val="left"/>
        <w:rPr>
          <w:rFonts w:ascii="Arial" w:eastAsia="Arial" w:hAnsi="Arial" w:cs="Arial"/>
          <w:b/>
          <w:bCs/>
          <w:noProof/>
          <w:color w:val="000000"/>
          <w:sz w:val="18"/>
          <w:szCs w:val="18"/>
        </w:rPr>
      </w:pPr>
    </w:p>
    <w:p>
      <w:pPr>
        <w:widowControl w:val="0"/>
        <w:spacing w:before="0" w:after="0" w:line="180" w:lineRule="exact"/>
        <w:ind w:left="80"/>
        <w:jc w:val="left"/>
        <w:rPr>
          <w:rFonts w:ascii="Arial" w:eastAsia="Arial" w:hAnsi="Arial" w:cs="Arial"/>
          <w:b/>
          <w:bCs/>
          <w:noProof/>
          <w:color w:val="000000"/>
          <w:sz w:val="18"/>
          <w:szCs w:val="18"/>
        </w:rPr>
      </w:pPr>
    </w:p>
    <w:p>
      <w:pPr>
        <w:widowControl w:val="0"/>
        <w:spacing w:before="0" w:after="0" w:line="180" w:lineRule="exact"/>
        <w:ind w:left="80"/>
        <w:jc w:val="left"/>
        <w:rPr>
          <w:rFonts w:ascii="Arial" w:eastAsia="Arial" w:hAnsi="Arial" w:cs="Arial"/>
          <w:b/>
          <w:bCs/>
          <w:noProof/>
          <w:color w:val="000000"/>
          <w:sz w:val="18"/>
          <w:szCs w:val="18"/>
        </w:rPr>
      </w:pPr>
    </w:p>
    <w:p>
      <w:pPr>
        <w:widowControl w:val="0"/>
        <w:spacing w:before="0" w:after="0" w:line="180" w:lineRule="exact"/>
        <w:ind w:left="80"/>
        <w:jc w:val="left"/>
        <w:rPr>
          <w:rFonts w:ascii="Arial" w:eastAsia="Arial" w:hAnsi="Arial" w:cs="Arial"/>
          <w:b/>
          <w:bCs/>
          <w:noProof/>
          <w:color w:val="000000"/>
          <w:sz w:val="18"/>
          <w:szCs w:val="18"/>
        </w:rPr>
      </w:pPr>
    </w:p>
    <w:tbl>
      <w:tblPr>
        <w:tblW w:w="0" w:type="auto"/>
        <w:tblLayout w:type="fixed"/>
        <w:tblCellMar>
          <w:left w:w="10" w:type="dxa"/>
          <w:right w:w="10" w:type="dxa"/>
        </w:tblCellMar>
        <w:tblLook w:val="0000" w:firstRow="0" w:lastRow="0" w:firstColumn="0" w:lastColumn="0" w:noHBand="0" w:noVBand="0"/>
      </w:tblPr>
      <w:tblGrid>
        <w:gridCol w:w="4584"/>
        <w:gridCol w:w="4680"/>
      </w:tblGrid>
      <w:tr>
        <w:trPr>
          <w:trHeight w:hRule="exact" w:val="720"/>
        </w:trPr>
        <w:tc>
          <w:tcPr>
            <w:tcW w:w="9264" w:type="dxa"/>
            <w:gridSpan w:val="2"/>
            <w:tcBorders>
              <w:top w:val="single" w:sz="4" w:space="0" w:color="auto"/>
            </w:tcBorders>
            <w:shd w:val="clear" w:color="auto" w:fill="FFFFFF"/>
            <w:vAlign w:val="bottom"/>
          </w:tcPr>
          <w:p>
            <w:pPr>
              <w:widowControl w:val="0"/>
              <w:spacing w:before="0" w:after="0" w:line="180" w:lineRule="exact"/>
              <w:ind w:left="80"/>
              <w:jc w:val="left"/>
              <w:rPr>
                <w:rFonts w:ascii="Arial" w:eastAsia="Arial" w:hAnsi="Arial" w:cs="Arial"/>
                <w:b/>
                <w:bCs/>
                <w:noProof/>
                <w:color w:val="000000"/>
                <w:sz w:val="18"/>
                <w:szCs w:val="18"/>
              </w:rPr>
            </w:pPr>
            <w:r>
              <w:rPr>
                <w:rFonts w:ascii="Arial" w:hAnsi="Arial"/>
                <w:b/>
                <w:noProof/>
                <w:color w:val="000000"/>
                <w:sz w:val="18"/>
              </w:rPr>
              <w:lastRenderedPageBreak/>
              <w:t>V. Kontroll</w:t>
            </w:r>
          </w:p>
          <w:p>
            <w:pPr>
              <w:widowControl w:val="0"/>
              <w:spacing w:before="0" w:after="0" w:line="180" w:lineRule="exact"/>
              <w:ind w:left="80"/>
              <w:jc w:val="left"/>
              <w:rPr>
                <w:rFonts w:ascii="Arial" w:eastAsia="Arial" w:hAnsi="Arial" w:cs="Arial"/>
                <w:b/>
                <w:bCs/>
                <w:noProof/>
                <w:color w:val="000000"/>
                <w:sz w:val="18"/>
                <w:szCs w:val="18"/>
              </w:rPr>
            </w:pPr>
          </w:p>
        </w:tc>
      </w:tr>
      <w:tr>
        <w:trPr>
          <w:trHeight w:hRule="exact" w:val="312"/>
        </w:trPr>
        <w:tc>
          <w:tcPr>
            <w:tcW w:w="4584" w:type="dxa"/>
            <w:tcBorders>
              <w:top w:val="single" w:sz="4" w:space="0" w:color="auto"/>
              <w:left w:val="single" w:sz="4" w:space="0" w:color="auto"/>
            </w:tcBorders>
            <w:shd w:val="clear" w:color="auto" w:fill="D9D9D9"/>
            <w:vAlign w:val="center"/>
          </w:tcPr>
          <w:p>
            <w:pPr>
              <w:widowControl w:val="0"/>
              <w:spacing w:before="0" w:after="0"/>
              <w:ind w:left="102"/>
              <w:jc w:val="left"/>
              <w:rPr>
                <w:rFonts w:ascii="Arial" w:eastAsia="Arial" w:hAnsi="Arial" w:cs="Arial"/>
                <w:noProof/>
                <w:color w:val="000000"/>
                <w:sz w:val="18"/>
                <w:szCs w:val="18"/>
              </w:rPr>
            </w:pPr>
            <w:r>
              <w:rPr>
                <w:rFonts w:ascii="Arial" w:hAnsi="Arial"/>
                <w:noProof/>
                <w:color w:val="000000"/>
                <w:sz w:val="18"/>
              </w:rPr>
              <w:t>Vaatleja nimi</w:t>
            </w:r>
          </w:p>
        </w:tc>
        <w:tc>
          <w:tcPr>
            <w:tcW w:w="4680" w:type="dxa"/>
            <w:tcBorders>
              <w:top w:val="single" w:sz="4" w:space="0" w:color="auto"/>
              <w:left w:val="single" w:sz="4" w:space="0" w:color="auto"/>
              <w:right w:val="single" w:sz="4" w:space="0" w:color="auto"/>
            </w:tcBorders>
            <w:shd w:val="clear" w:color="auto" w:fill="FFFFFF"/>
          </w:tcPr>
          <w:p>
            <w:pPr>
              <w:widowControl w:val="0"/>
              <w:spacing w:before="0" w:after="0"/>
              <w:jc w:val="left"/>
              <w:rPr>
                <w:rFonts w:eastAsia="Times New Roman"/>
                <w:noProof/>
                <w:color w:val="000000"/>
                <w:sz w:val="10"/>
                <w:szCs w:val="10"/>
              </w:rPr>
            </w:pPr>
          </w:p>
        </w:tc>
      </w:tr>
      <w:tr>
        <w:trPr>
          <w:trHeight w:hRule="exact" w:val="758"/>
        </w:trPr>
        <w:tc>
          <w:tcPr>
            <w:tcW w:w="4584" w:type="dxa"/>
            <w:tcBorders>
              <w:top w:val="single" w:sz="4" w:space="0" w:color="auto"/>
              <w:left w:val="single" w:sz="4" w:space="0" w:color="auto"/>
            </w:tcBorders>
            <w:shd w:val="clear" w:color="auto" w:fill="D9D9D9"/>
            <w:vAlign w:val="center"/>
          </w:tcPr>
          <w:p>
            <w:pPr>
              <w:widowControl w:val="0"/>
              <w:spacing w:before="0" w:after="0"/>
              <w:ind w:left="102"/>
              <w:jc w:val="left"/>
              <w:rPr>
                <w:rFonts w:ascii="Arial" w:eastAsia="Arial" w:hAnsi="Arial" w:cs="Arial"/>
                <w:noProof/>
                <w:color w:val="000000"/>
                <w:sz w:val="18"/>
                <w:szCs w:val="18"/>
              </w:rPr>
            </w:pPr>
            <w:r>
              <w:rPr>
                <w:rFonts w:ascii="Arial" w:hAnsi="Arial"/>
                <w:noProof/>
                <w:color w:val="000000"/>
                <w:sz w:val="18"/>
              </w:rPr>
              <w:t>Ametiasutus</w:t>
            </w:r>
          </w:p>
        </w:tc>
        <w:tc>
          <w:tcPr>
            <w:tcW w:w="4680" w:type="dxa"/>
            <w:tcBorders>
              <w:top w:val="single" w:sz="4" w:space="0" w:color="auto"/>
              <w:left w:val="single" w:sz="4" w:space="0" w:color="auto"/>
              <w:right w:val="single" w:sz="4" w:space="0" w:color="auto"/>
            </w:tcBorders>
            <w:shd w:val="clear" w:color="auto" w:fill="FFFFFF"/>
          </w:tcPr>
          <w:p>
            <w:pPr>
              <w:widowControl w:val="0"/>
              <w:spacing w:before="0" w:after="0"/>
              <w:jc w:val="left"/>
              <w:rPr>
                <w:rFonts w:eastAsia="Times New Roman"/>
                <w:noProof/>
                <w:color w:val="000000"/>
                <w:sz w:val="10"/>
                <w:szCs w:val="10"/>
              </w:rPr>
            </w:pPr>
          </w:p>
        </w:tc>
      </w:tr>
      <w:tr>
        <w:trPr>
          <w:trHeight w:hRule="exact" w:val="1632"/>
        </w:trPr>
        <w:tc>
          <w:tcPr>
            <w:tcW w:w="4584" w:type="dxa"/>
            <w:tcBorders>
              <w:top w:val="single" w:sz="4" w:space="0" w:color="auto"/>
              <w:left w:val="single" w:sz="4" w:space="0" w:color="auto"/>
              <w:bottom w:val="single" w:sz="4" w:space="0" w:color="auto"/>
            </w:tcBorders>
            <w:shd w:val="clear" w:color="auto" w:fill="D9D9D9"/>
          </w:tcPr>
          <w:p>
            <w:pPr>
              <w:widowControl w:val="0"/>
              <w:spacing w:before="0" w:after="0"/>
              <w:ind w:left="102"/>
              <w:jc w:val="left"/>
              <w:rPr>
                <w:rFonts w:ascii="Arial" w:eastAsia="Arial" w:hAnsi="Arial" w:cs="Arial"/>
                <w:noProof/>
                <w:color w:val="000000"/>
                <w:sz w:val="18"/>
                <w:szCs w:val="18"/>
              </w:rPr>
            </w:pPr>
            <w:r>
              <w:rPr>
                <w:rFonts w:ascii="Arial" w:hAnsi="Arial"/>
                <w:noProof/>
                <w:color w:val="000000"/>
                <w:sz w:val="18"/>
              </w:rPr>
              <w:t>Allkiri ja tempel</w:t>
            </w:r>
          </w:p>
        </w:tc>
        <w:tc>
          <w:tcPr>
            <w:tcW w:w="4680" w:type="dxa"/>
            <w:tcBorders>
              <w:top w:val="single" w:sz="4" w:space="0" w:color="auto"/>
              <w:left w:val="single" w:sz="4" w:space="0" w:color="auto"/>
              <w:bottom w:val="single" w:sz="4" w:space="0" w:color="auto"/>
              <w:right w:val="single" w:sz="4" w:space="0" w:color="auto"/>
            </w:tcBorders>
            <w:shd w:val="clear" w:color="auto" w:fill="FFFFFF"/>
          </w:tcPr>
          <w:p>
            <w:pPr>
              <w:widowControl w:val="0"/>
              <w:spacing w:before="0" w:after="0"/>
              <w:jc w:val="left"/>
              <w:rPr>
                <w:rFonts w:eastAsia="Times New Roman"/>
                <w:noProof/>
                <w:color w:val="000000"/>
                <w:sz w:val="10"/>
                <w:szCs w:val="10"/>
              </w:rPr>
            </w:pPr>
          </w:p>
        </w:tc>
      </w:tr>
    </w:tbl>
    <w:p>
      <w:pPr>
        <w:widowControl w:val="0"/>
        <w:spacing w:before="0" w:after="426" w:line="269" w:lineRule="exact"/>
        <w:ind w:left="20" w:right="680"/>
        <w:jc w:val="left"/>
        <w:rPr>
          <w:noProof/>
        </w:rPr>
      </w:pPr>
    </w:p>
    <w:p>
      <w:pPr>
        <w:pStyle w:val="Annexe"/>
        <w:rPr>
          <w:noProof/>
        </w:rPr>
      </w:pPr>
      <w:r>
        <w:rPr>
          <w:noProof/>
        </w:rPr>
        <w:t>IX LISA</w:t>
      </w:r>
    </w:p>
    <w:p>
      <w:pPr>
        <w:pStyle w:val="Annexetitre"/>
        <w:rPr>
          <w:noProof/>
        </w:rPr>
      </w:pPr>
      <w:r>
        <w:rPr>
          <w:noProof/>
        </w:rPr>
        <w:t>Pärast ümberlaadimist esitatav teave</w:t>
      </w:r>
    </w:p>
    <w:p>
      <w:pPr>
        <w:widowControl w:val="0"/>
        <w:spacing w:before="0" w:after="0"/>
        <w:ind w:left="20" w:right="360"/>
        <w:rPr>
          <w:rFonts w:eastAsia="Arial"/>
          <w:noProof/>
          <w:color w:val="000000"/>
          <w:szCs w:val="24"/>
        </w:rPr>
      </w:pPr>
      <w:r>
        <w:rPr>
          <w:noProof/>
          <w:color w:val="000000"/>
        </w:rPr>
        <w:t>Artikli 22 lõike 1 kohaselt peavad lipuliikmesriigid esitama komisjonile hiljemalt seitse päeva pärast ümberlaadimise toimumist järgmise teabe.</w:t>
      </w:r>
    </w:p>
    <w:p>
      <w:pPr>
        <w:widowControl w:val="0"/>
        <w:spacing w:before="0" w:after="0"/>
        <w:jc w:val="left"/>
        <w:rPr>
          <w:rFonts w:eastAsia="Times New Roman"/>
          <w:noProof/>
          <w:color w:val="000000"/>
          <w:szCs w:val="24"/>
        </w:rPr>
      </w:pPr>
    </w:p>
    <w:p>
      <w:pPr>
        <w:widowControl w:val="0"/>
        <w:spacing w:before="0" w:after="0"/>
        <w:jc w:val="left"/>
        <w:rPr>
          <w:rFonts w:eastAsia="Times New Roman"/>
          <w:b/>
          <w:noProof/>
          <w:color w:val="000000"/>
          <w:szCs w:val="24"/>
        </w:rPr>
      </w:pPr>
      <w:r>
        <w:rPr>
          <w:b/>
          <w:noProof/>
          <w:color w:val="000000"/>
        </w:rPr>
        <w:t>Lossiva laeva üksikasjalikud andmed</w:t>
      </w:r>
    </w:p>
    <w:p>
      <w:pPr>
        <w:widowControl w:val="0"/>
        <w:spacing w:before="0" w:after="0"/>
        <w:jc w:val="left"/>
        <w:rPr>
          <w:rFonts w:eastAsia="Times New Roman"/>
          <w:noProof/>
          <w:color w:val="000000"/>
          <w:szCs w:val="24"/>
        </w:rPr>
      </w:pPr>
    </w:p>
    <w:p>
      <w:pPr>
        <w:widowControl w:val="0"/>
        <w:spacing w:before="0" w:after="0"/>
        <w:jc w:val="left"/>
        <w:rPr>
          <w:rFonts w:eastAsia="Times New Roman"/>
          <w:noProof/>
          <w:color w:val="000000"/>
          <w:szCs w:val="24"/>
        </w:rPr>
      </w:pPr>
      <w:r>
        <w:rPr>
          <w:noProof/>
          <w:color w:val="000000"/>
        </w:rPr>
        <w:t>a.</w:t>
      </w:r>
      <w:r>
        <w:rPr>
          <w:noProof/>
        </w:rPr>
        <w:tab/>
      </w:r>
      <w:r>
        <w:rPr>
          <w:noProof/>
          <w:color w:val="000000"/>
        </w:rPr>
        <w:t>Laeva nimi</w:t>
      </w:r>
    </w:p>
    <w:p>
      <w:pPr>
        <w:widowControl w:val="0"/>
        <w:spacing w:before="0" w:after="0"/>
        <w:jc w:val="left"/>
        <w:rPr>
          <w:rFonts w:eastAsia="Times New Roman"/>
          <w:noProof/>
          <w:color w:val="000000"/>
          <w:szCs w:val="24"/>
        </w:rPr>
      </w:pPr>
      <w:r>
        <w:rPr>
          <w:noProof/>
          <w:color w:val="000000"/>
        </w:rPr>
        <w:t>b.</w:t>
      </w:r>
      <w:r>
        <w:rPr>
          <w:noProof/>
        </w:rPr>
        <w:tab/>
      </w:r>
      <w:r>
        <w:rPr>
          <w:noProof/>
          <w:color w:val="000000"/>
        </w:rPr>
        <w:t>Registreerimisnumber</w:t>
      </w:r>
    </w:p>
    <w:p>
      <w:pPr>
        <w:widowControl w:val="0"/>
        <w:spacing w:before="0" w:after="0"/>
        <w:jc w:val="left"/>
        <w:rPr>
          <w:rFonts w:eastAsia="Times New Roman"/>
          <w:noProof/>
          <w:color w:val="000000"/>
          <w:szCs w:val="24"/>
        </w:rPr>
      </w:pPr>
      <w:r>
        <w:rPr>
          <w:noProof/>
          <w:color w:val="000000"/>
        </w:rPr>
        <w:t>c.</w:t>
      </w:r>
      <w:r>
        <w:rPr>
          <w:noProof/>
        </w:rPr>
        <w:tab/>
      </w:r>
      <w:r>
        <w:rPr>
          <w:noProof/>
          <w:color w:val="000000"/>
        </w:rPr>
        <w:t>Raadiokutsung</w:t>
      </w:r>
    </w:p>
    <w:p>
      <w:pPr>
        <w:widowControl w:val="0"/>
        <w:spacing w:before="0" w:after="0"/>
        <w:jc w:val="left"/>
        <w:rPr>
          <w:rFonts w:eastAsia="Times New Roman"/>
          <w:noProof/>
          <w:color w:val="000000"/>
          <w:szCs w:val="24"/>
        </w:rPr>
      </w:pPr>
      <w:r>
        <w:rPr>
          <w:noProof/>
          <w:color w:val="000000"/>
        </w:rPr>
        <w:t>d.</w:t>
      </w:r>
      <w:r>
        <w:rPr>
          <w:noProof/>
        </w:rPr>
        <w:tab/>
      </w:r>
      <w:r>
        <w:rPr>
          <w:noProof/>
          <w:color w:val="000000"/>
        </w:rPr>
        <w:t>Laeva lipuriik</w:t>
      </w:r>
    </w:p>
    <w:p>
      <w:pPr>
        <w:widowControl w:val="0"/>
        <w:spacing w:before="0" w:after="0"/>
        <w:jc w:val="left"/>
        <w:rPr>
          <w:rFonts w:eastAsia="Times New Roman"/>
          <w:noProof/>
          <w:color w:val="000000"/>
          <w:szCs w:val="24"/>
        </w:rPr>
      </w:pPr>
      <w:r>
        <w:rPr>
          <w:noProof/>
          <w:color w:val="000000"/>
        </w:rPr>
        <w:t>e.</w:t>
      </w:r>
      <w:r>
        <w:rPr>
          <w:noProof/>
        </w:rPr>
        <w:tab/>
      </w:r>
      <w:r>
        <w:rPr>
          <w:noProof/>
          <w:color w:val="000000"/>
        </w:rPr>
        <w:t>IMO number / IHS Fairplay number (kui on asjakohane)</w:t>
      </w:r>
    </w:p>
    <w:p>
      <w:pPr>
        <w:widowControl w:val="0"/>
        <w:spacing w:before="0" w:after="0"/>
        <w:jc w:val="left"/>
        <w:rPr>
          <w:rFonts w:eastAsia="Times New Roman"/>
          <w:noProof/>
          <w:color w:val="000000"/>
          <w:szCs w:val="24"/>
        </w:rPr>
      </w:pPr>
    </w:p>
    <w:p>
      <w:pPr>
        <w:widowControl w:val="0"/>
        <w:spacing w:before="0" w:after="0"/>
        <w:jc w:val="left"/>
        <w:rPr>
          <w:rFonts w:eastAsia="Times New Roman"/>
          <w:b/>
          <w:noProof/>
          <w:color w:val="000000"/>
          <w:szCs w:val="24"/>
        </w:rPr>
      </w:pPr>
      <w:r>
        <w:rPr>
          <w:b/>
          <w:noProof/>
          <w:color w:val="000000"/>
        </w:rPr>
        <w:t>Vastuvõtva laeva üksikasjalikud andmed</w:t>
      </w:r>
    </w:p>
    <w:p>
      <w:pPr>
        <w:widowControl w:val="0"/>
        <w:spacing w:before="0" w:after="0"/>
        <w:jc w:val="left"/>
        <w:rPr>
          <w:rFonts w:eastAsia="Times New Roman"/>
          <w:b/>
          <w:noProof/>
          <w:color w:val="000000"/>
          <w:szCs w:val="24"/>
        </w:rPr>
      </w:pPr>
    </w:p>
    <w:p>
      <w:pPr>
        <w:widowControl w:val="0"/>
        <w:spacing w:before="0" w:after="0"/>
        <w:jc w:val="left"/>
        <w:rPr>
          <w:rFonts w:eastAsia="Times New Roman"/>
          <w:noProof/>
          <w:color w:val="000000"/>
          <w:szCs w:val="24"/>
        </w:rPr>
      </w:pPr>
      <w:r>
        <w:rPr>
          <w:noProof/>
          <w:color w:val="000000"/>
        </w:rPr>
        <w:t>f.</w:t>
      </w:r>
      <w:r>
        <w:rPr>
          <w:noProof/>
        </w:rPr>
        <w:tab/>
      </w:r>
      <w:r>
        <w:rPr>
          <w:noProof/>
          <w:color w:val="000000"/>
        </w:rPr>
        <w:t>Laeva nimi</w:t>
      </w:r>
    </w:p>
    <w:p>
      <w:pPr>
        <w:widowControl w:val="0"/>
        <w:spacing w:before="0" w:after="0"/>
        <w:jc w:val="left"/>
        <w:rPr>
          <w:rFonts w:eastAsia="Times New Roman"/>
          <w:noProof/>
          <w:color w:val="000000"/>
          <w:szCs w:val="24"/>
        </w:rPr>
      </w:pPr>
      <w:r>
        <w:rPr>
          <w:noProof/>
          <w:color w:val="000000"/>
        </w:rPr>
        <w:t>g.</w:t>
      </w:r>
      <w:r>
        <w:rPr>
          <w:noProof/>
        </w:rPr>
        <w:tab/>
      </w:r>
      <w:r>
        <w:rPr>
          <w:noProof/>
          <w:color w:val="000000"/>
        </w:rPr>
        <w:t>Registreerimisnumber</w:t>
      </w:r>
    </w:p>
    <w:p>
      <w:pPr>
        <w:widowControl w:val="0"/>
        <w:spacing w:before="0" w:after="0"/>
        <w:jc w:val="left"/>
        <w:rPr>
          <w:rFonts w:eastAsia="Times New Roman"/>
          <w:noProof/>
          <w:color w:val="000000"/>
          <w:szCs w:val="24"/>
        </w:rPr>
      </w:pPr>
      <w:r>
        <w:rPr>
          <w:noProof/>
          <w:color w:val="000000"/>
        </w:rPr>
        <w:t>h.</w:t>
      </w:r>
      <w:r>
        <w:rPr>
          <w:noProof/>
        </w:rPr>
        <w:tab/>
      </w:r>
      <w:r>
        <w:rPr>
          <w:noProof/>
          <w:color w:val="000000"/>
        </w:rPr>
        <w:t>Raadiokutsung</w:t>
      </w:r>
    </w:p>
    <w:p>
      <w:pPr>
        <w:widowControl w:val="0"/>
        <w:spacing w:before="0" w:after="0"/>
        <w:jc w:val="left"/>
        <w:rPr>
          <w:rFonts w:eastAsia="Times New Roman"/>
          <w:noProof/>
          <w:color w:val="000000"/>
          <w:szCs w:val="24"/>
        </w:rPr>
      </w:pPr>
      <w:r>
        <w:rPr>
          <w:noProof/>
          <w:color w:val="000000"/>
        </w:rPr>
        <w:t>i.</w:t>
      </w:r>
      <w:r>
        <w:rPr>
          <w:noProof/>
        </w:rPr>
        <w:tab/>
      </w:r>
      <w:r>
        <w:rPr>
          <w:noProof/>
          <w:color w:val="000000"/>
        </w:rPr>
        <w:t>Laeva lipuriik</w:t>
      </w:r>
    </w:p>
    <w:p>
      <w:pPr>
        <w:widowControl w:val="0"/>
        <w:spacing w:before="0" w:after="0"/>
        <w:jc w:val="left"/>
        <w:rPr>
          <w:rFonts w:eastAsia="Times New Roman"/>
          <w:noProof/>
          <w:color w:val="000000"/>
          <w:szCs w:val="24"/>
        </w:rPr>
      </w:pPr>
      <w:r>
        <w:rPr>
          <w:noProof/>
          <w:color w:val="000000"/>
        </w:rPr>
        <w:t>j.</w:t>
      </w:r>
      <w:r>
        <w:rPr>
          <w:noProof/>
        </w:rPr>
        <w:tab/>
      </w:r>
      <w:r>
        <w:rPr>
          <w:noProof/>
          <w:color w:val="000000"/>
        </w:rPr>
        <w:t>IMO number / IHS Fairplay number (kui on asjakohane)</w:t>
      </w:r>
    </w:p>
    <w:p>
      <w:pPr>
        <w:widowControl w:val="0"/>
        <w:spacing w:before="0" w:after="0"/>
        <w:jc w:val="left"/>
        <w:rPr>
          <w:rFonts w:eastAsia="Times New Roman"/>
          <w:noProof/>
          <w:color w:val="000000"/>
          <w:szCs w:val="24"/>
        </w:rPr>
      </w:pPr>
      <w:r>
        <w:rPr>
          <w:noProof/>
          <w:color w:val="000000"/>
        </w:rPr>
        <w:t>k.</w:t>
      </w:r>
      <w:r>
        <w:rPr>
          <w:noProof/>
        </w:rPr>
        <w:tab/>
      </w:r>
      <w:r>
        <w:rPr>
          <w:noProof/>
          <w:color w:val="000000"/>
        </w:rPr>
        <w:t>Laeva kapteni nimi ja kodakondsus</w:t>
      </w:r>
    </w:p>
    <w:p>
      <w:pPr>
        <w:widowControl w:val="0"/>
        <w:spacing w:before="0" w:after="0"/>
        <w:jc w:val="left"/>
        <w:rPr>
          <w:rFonts w:eastAsia="Times New Roman"/>
          <w:noProof/>
          <w:color w:val="000000"/>
          <w:szCs w:val="24"/>
        </w:rPr>
      </w:pPr>
    </w:p>
    <w:p>
      <w:pPr>
        <w:widowControl w:val="0"/>
        <w:spacing w:before="0" w:after="0"/>
        <w:ind w:left="20"/>
        <w:jc w:val="left"/>
        <w:rPr>
          <w:rFonts w:eastAsia="Arial"/>
          <w:b/>
          <w:noProof/>
          <w:color w:val="000000"/>
          <w:szCs w:val="24"/>
        </w:rPr>
      </w:pPr>
      <w:r>
        <w:rPr>
          <w:b/>
          <w:noProof/>
          <w:color w:val="000000"/>
        </w:rPr>
        <w:t>Ümberlaadimistoimingu üksikasjalikud andmed</w:t>
      </w:r>
    </w:p>
    <w:p>
      <w:pPr>
        <w:pStyle w:val="ListNumber"/>
        <w:rPr>
          <w:noProof/>
        </w:rPr>
      </w:pPr>
      <w:r>
        <w:rPr>
          <w:noProof/>
        </w:rPr>
        <w:t>Ümberlaadimise alguse kuupäev ja kellaaeg (UTC)</w:t>
      </w:r>
    </w:p>
    <w:p>
      <w:pPr>
        <w:pStyle w:val="ListNumber"/>
        <w:rPr>
          <w:noProof/>
        </w:rPr>
      </w:pPr>
      <w:r>
        <w:rPr>
          <w:noProof/>
        </w:rPr>
        <w:t>Ümberlaadimise lõppemise kuupäev ja kellaaeg (UTC)</w:t>
      </w:r>
    </w:p>
    <w:p>
      <w:pPr>
        <w:pStyle w:val="ListNumber"/>
        <w:rPr>
          <w:noProof/>
        </w:rPr>
      </w:pPr>
      <w:r>
        <w:rPr>
          <w:noProof/>
        </w:rPr>
        <w:t>Kui ümberlaadimine toimub sadamas:</w:t>
      </w:r>
    </w:p>
    <w:p>
      <w:pPr>
        <w:ind w:left="720"/>
        <w:rPr>
          <w:noProof/>
        </w:rPr>
      </w:pPr>
      <w:r>
        <w:rPr>
          <w:noProof/>
        </w:rPr>
        <w:t>Sadamariik, sadama nimi ja kood</w:t>
      </w:r>
    </w:p>
    <w:p>
      <w:pPr>
        <w:pStyle w:val="ListNumber"/>
        <w:rPr>
          <w:noProof/>
        </w:rPr>
      </w:pPr>
      <w:r>
        <w:rPr>
          <w:noProof/>
        </w:rPr>
        <w:lastRenderedPageBreak/>
        <w:t>Merel toimuva ümberlaadimise korral:</w:t>
      </w:r>
    </w:p>
    <w:p>
      <w:pPr>
        <w:widowControl w:val="0"/>
        <w:tabs>
          <w:tab w:val="left" w:pos="709"/>
        </w:tabs>
        <w:spacing w:before="0" w:after="0"/>
        <w:jc w:val="left"/>
        <w:rPr>
          <w:rFonts w:eastAsia="Arial"/>
          <w:noProof/>
          <w:color w:val="000000"/>
          <w:szCs w:val="24"/>
        </w:rPr>
      </w:pPr>
      <w:r>
        <w:rPr>
          <w:noProof/>
        </w:rPr>
        <w:tab/>
        <w:t xml:space="preserve">1. </w:t>
      </w:r>
      <w:r>
        <w:rPr>
          <w:noProof/>
          <w:color w:val="000000"/>
        </w:rPr>
        <w:t>Asukoht (1/10 kraadi täpsusega) ümberlaadimise alguses (kümnendarvuna)</w:t>
      </w:r>
    </w:p>
    <w:p>
      <w:pPr>
        <w:widowControl w:val="0"/>
        <w:tabs>
          <w:tab w:val="left" w:pos="709"/>
        </w:tabs>
        <w:spacing w:before="0" w:after="0"/>
        <w:jc w:val="left"/>
        <w:rPr>
          <w:rFonts w:eastAsia="Arial"/>
          <w:noProof/>
          <w:color w:val="000000"/>
          <w:szCs w:val="24"/>
        </w:rPr>
      </w:pPr>
      <w:r>
        <w:rPr>
          <w:noProof/>
        </w:rPr>
        <w:tab/>
        <w:t xml:space="preserve">2. </w:t>
      </w:r>
      <w:r>
        <w:rPr>
          <w:noProof/>
          <w:color w:val="000000"/>
        </w:rPr>
        <w:t>Asukoht (1/10 kraadi täpsusega) ümberlaadimise lõppemisel (kümnendarvuna)</w:t>
      </w:r>
    </w:p>
    <w:p>
      <w:pPr>
        <w:pStyle w:val="ListNumber"/>
        <w:numPr>
          <w:ilvl w:val="0"/>
          <w:numId w:val="6"/>
        </w:numPr>
        <w:rPr>
          <w:noProof/>
        </w:rPr>
      </w:pPr>
      <w:r>
        <w:rPr>
          <w:noProof/>
        </w:rPr>
        <w:t>Vastuvõtvas laevas toodete ladustamiseks kasutatavate trümmide arv</w:t>
      </w:r>
    </w:p>
    <w:p>
      <w:pPr>
        <w:pStyle w:val="ListNumber"/>
        <w:numPr>
          <w:ilvl w:val="0"/>
          <w:numId w:val="6"/>
        </w:numPr>
        <w:rPr>
          <w:noProof/>
        </w:rPr>
      </w:pPr>
      <w:r>
        <w:rPr>
          <w:noProof/>
        </w:rPr>
        <w:t>Vastuvõtva laeva sihtsadam</w:t>
      </w:r>
    </w:p>
    <w:p>
      <w:pPr>
        <w:pStyle w:val="ListNumber"/>
        <w:numPr>
          <w:ilvl w:val="0"/>
          <w:numId w:val="6"/>
        </w:numPr>
        <w:rPr>
          <w:noProof/>
        </w:rPr>
      </w:pPr>
      <w:r>
        <w:rPr>
          <w:noProof/>
        </w:rPr>
        <w:t>Eeldatav saabumiskuupäev</w:t>
      </w:r>
    </w:p>
    <w:p>
      <w:pPr>
        <w:pStyle w:val="ListNumber"/>
        <w:numPr>
          <w:ilvl w:val="0"/>
          <w:numId w:val="6"/>
        </w:numPr>
        <w:rPr>
          <w:noProof/>
        </w:rPr>
      </w:pPr>
      <w:r>
        <w:rPr>
          <w:noProof/>
        </w:rPr>
        <w:t>Eeldatav lossimiskuupäev</w:t>
      </w:r>
    </w:p>
    <w:p>
      <w:pPr>
        <w:pStyle w:val="Corpsdutexte0"/>
        <w:shd w:val="clear" w:color="auto" w:fill="auto"/>
        <w:spacing w:before="240" w:after="0" w:line="240" w:lineRule="auto"/>
        <w:ind w:left="20" w:firstLine="0"/>
        <w:jc w:val="left"/>
        <w:rPr>
          <w:rStyle w:val="Corpsdutexte"/>
          <w:rFonts w:ascii="Times New Roman" w:hAnsi="Times New Roman" w:cs="Times New Roman"/>
          <w:b/>
          <w:noProof/>
          <w:color w:val="000000"/>
          <w:sz w:val="24"/>
          <w:szCs w:val="24"/>
        </w:rPr>
      </w:pPr>
      <w:r>
        <w:rPr>
          <w:rStyle w:val="Corpsdutexte"/>
          <w:rFonts w:ascii="Times New Roman" w:hAnsi="Times New Roman"/>
          <w:b/>
          <w:noProof/>
          <w:color w:val="000000"/>
          <w:sz w:val="24"/>
        </w:rPr>
        <w:t>Ümberlaaditud kalavarude üksikasjad</w:t>
      </w:r>
    </w:p>
    <w:p>
      <w:pPr>
        <w:pStyle w:val="Corpsdutexte0"/>
        <w:shd w:val="clear" w:color="auto" w:fill="auto"/>
        <w:spacing w:before="0" w:after="0" w:line="240" w:lineRule="auto"/>
        <w:ind w:firstLine="0"/>
        <w:jc w:val="left"/>
        <w:rPr>
          <w:rFonts w:ascii="Times New Roman" w:hAnsi="Times New Roman" w:cs="Times New Roman"/>
          <w:b/>
          <w:noProof/>
          <w:sz w:val="24"/>
          <w:szCs w:val="24"/>
        </w:rPr>
      </w:pPr>
    </w:p>
    <w:p>
      <w:pPr>
        <w:pStyle w:val="Corpsdutexte0"/>
        <w:shd w:val="clear" w:color="auto" w:fill="auto"/>
        <w:spacing w:before="0" w:after="0" w:line="240" w:lineRule="auto"/>
        <w:ind w:firstLine="0"/>
        <w:jc w:val="left"/>
        <w:rPr>
          <w:rStyle w:val="Corpsdutexte"/>
          <w:rFonts w:ascii="Times New Roman" w:hAnsi="Times New Roman" w:cs="Times New Roman"/>
          <w:noProof/>
          <w:color w:val="000000"/>
          <w:sz w:val="24"/>
          <w:szCs w:val="24"/>
        </w:rPr>
      </w:pPr>
      <w:r>
        <w:rPr>
          <w:rStyle w:val="Corpsdutexte"/>
          <w:rFonts w:ascii="Times New Roman" w:hAnsi="Times New Roman"/>
          <w:noProof/>
          <w:color w:val="000000"/>
          <w:sz w:val="24"/>
        </w:rPr>
        <w:t>i. Ümberlaaditud liigid</w:t>
      </w:r>
    </w:p>
    <w:p>
      <w:pPr>
        <w:pStyle w:val="Corpsdutexte0"/>
        <w:shd w:val="clear" w:color="auto" w:fill="auto"/>
        <w:spacing w:before="0" w:after="0" w:line="240" w:lineRule="auto"/>
        <w:ind w:firstLine="0"/>
        <w:jc w:val="left"/>
        <w:rPr>
          <w:rFonts w:ascii="Times New Roman" w:hAnsi="Times New Roman" w:cs="Times New Roman"/>
          <w:noProof/>
          <w:sz w:val="24"/>
          <w:szCs w:val="24"/>
        </w:rPr>
      </w:pPr>
    </w:p>
    <w:p>
      <w:pPr>
        <w:pStyle w:val="Corpsdutexte0"/>
        <w:shd w:val="clear" w:color="auto" w:fill="auto"/>
        <w:tabs>
          <w:tab w:val="left" w:pos="1460"/>
        </w:tabs>
        <w:spacing w:before="0" w:after="0" w:line="240" w:lineRule="auto"/>
        <w:ind w:left="709" w:firstLine="0"/>
        <w:rPr>
          <w:rFonts w:ascii="Times New Roman" w:hAnsi="Times New Roman" w:cs="Times New Roman"/>
          <w:noProof/>
          <w:sz w:val="24"/>
          <w:szCs w:val="24"/>
        </w:rPr>
      </w:pPr>
      <w:r>
        <w:rPr>
          <w:rStyle w:val="Corpsdutexte"/>
          <w:rFonts w:ascii="Times New Roman" w:hAnsi="Times New Roman"/>
          <w:noProof/>
          <w:color w:val="000000"/>
          <w:sz w:val="24"/>
        </w:rPr>
        <w:t>1. Kala kirjeldus tooteliikide kaupa</w:t>
      </w:r>
      <w:r>
        <w:rPr>
          <w:rStyle w:val="CorpsdutexteItalique"/>
          <w:rFonts w:ascii="Times New Roman" w:hAnsi="Times New Roman"/>
          <w:noProof/>
          <w:sz w:val="24"/>
        </w:rPr>
        <w:t xml:space="preserve"> (</w:t>
      </w:r>
      <w:r>
        <w:rPr>
          <w:rStyle w:val="CorpsdutexteItalique"/>
          <w:rFonts w:ascii="Times New Roman" w:hAnsi="Times New Roman"/>
          <w:i w:val="0"/>
          <w:noProof/>
          <w:sz w:val="24"/>
        </w:rPr>
        <w:t>nt</w:t>
      </w:r>
      <w:r>
        <w:rPr>
          <w:rStyle w:val="Corpsdutexte"/>
          <w:rFonts w:ascii="Times New Roman" w:hAnsi="Times New Roman"/>
          <w:noProof/>
          <w:color w:val="000000"/>
          <w:sz w:val="24"/>
        </w:rPr>
        <w:t xml:space="preserve"> terve kala, külmutatud kala)</w:t>
      </w:r>
    </w:p>
    <w:p>
      <w:pPr>
        <w:pStyle w:val="Corpsdutexte0"/>
        <w:shd w:val="clear" w:color="auto" w:fill="auto"/>
        <w:tabs>
          <w:tab w:val="left" w:pos="1465"/>
        </w:tabs>
        <w:spacing w:before="0" w:after="0" w:line="240" w:lineRule="auto"/>
        <w:ind w:left="709" w:firstLine="0"/>
        <w:rPr>
          <w:rFonts w:ascii="Times New Roman" w:hAnsi="Times New Roman" w:cs="Times New Roman"/>
          <w:noProof/>
          <w:sz w:val="24"/>
          <w:szCs w:val="24"/>
        </w:rPr>
      </w:pPr>
      <w:r>
        <w:rPr>
          <w:rStyle w:val="Corpsdutexte"/>
          <w:rFonts w:ascii="Times New Roman" w:hAnsi="Times New Roman"/>
          <w:noProof/>
          <w:color w:val="000000"/>
          <w:sz w:val="24"/>
        </w:rPr>
        <w:t>2. Kastide arv ja toote netokaal (kg) liikide kaupa</w:t>
      </w:r>
    </w:p>
    <w:p>
      <w:pPr>
        <w:pStyle w:val="Corpsdutexte0"/>
        <w:shd w:val="clear" w:color="auto" w:fill="auto"/>
        <w:tabs>
          <w:tab w:val="left" w:pos="1450"/>
        </w:tabs>
        <w:spacing w:before="0" w:after="0" w:line="240" w:lineRule="auto"/>
        <w:ind w:left="709" w:firstLine="0"/>
        <w:rPr>
          <w:rStyle w:val="Corpsdutexte"/>
          <w:rFonts w:ascii="Times New Roman" w:hAnsi="Times New Roman" w:cs="Times New Roman"/>
          <w:noProof/>
          <w:color w:val="000000"/>
          <w:sz w:val="24"/>
          <w:szCs w:val="24"/>
        </w:rPr>
      </w:pPr>
      <w:r>
        <w:rPr>
          <w:rStyle w:val="Corpsdutexte"/>
          <w:rFonts w:ascii="Times New Roman" w:hAnsi="Times New Roman"/>
          <w:noProof/>
          <w:color w:val="000000"/>
          <w:sz w:val="24"/>
        </w:rPr>
        <w:t>3. Ümberlaaditud toote kogunetokaal (kg)</w:t>
      </w:r>
    </w:p>
    <w:p>
      <w:pPr>
        <w:pStyle w:val="Corpsdutexte0"/>
        <w:shd w:val="clear" w:color="auto" w:fill="auto"/>
        <w:tabs>
          <w:tab w:val="left" w:pos="1450"/>
        </w:tabs>
        <w:spacing w:before="0" w:after="0" w:line="240" w:lineRule="auto"/>
        <w:ind w:left="709" w:firstLine="0"/>
        <w:rPr>
          <w:rFonts w:ascii="Times New Roman" w:hAnsi="Times New Roman" w:cs="Times New Roman"/>
          <w:noProof/>
          <w:sz w:val="24"/>
          <w:szCs w:val="24"/>
        </w:rPr>
      </w:pPr>
    </w:p>
    <w:p>
      <w:pPr>
        <w:pStyle w:val="Corpsdutexte0"/>
        <w:shd w:val="clear" w:color="auto" w:fill="auto"/>
        <w:spacing w:before="0" w:after="0" w:line="240" w:lineRule="auto"/>
        <w:ind w:firstLine="0"/>
        <w:jc w:val="left"/>
        <w:rPr>
          <w:rFonts w:ascii="Times New Roman" w:hAnsi="Times New Roman" w:cs="Times New Roman"/>
          <w:noProof/>
          <w:sz w:val="24"/>
          <w:szCs w:val="24"/>
        </w:rPr>
      </w:pPr>
      <w:r>
        <w:rPr>
          <w:rStyle w:val="Corpsdutexte"/>
          <w:rFonts w:ascii="Times New Roman" w:hAnsi="Times New Roman"/>
          <w:noProof/>
          <w:color w:val="000000"/>
          <w:sz w:val="24"/>
        </w:rPr>
        <w:t>j. Kasutatud püügivahendid</w:t>
      </w:r>
    </w:p>
    <w:p>
      <w:pPr>
        <w:pStyle w:val="Corpsdutexte0"/>
        <w:shd w:val="clear" w:color="auto" w:fill="auto"/>
        <w:spacing w:before="0" w:after="0" w:line="240" w:lineRule="auto"/>
        <w:ind w:left="20" w:firstLine="0"/>
        <w:jc w:val="left"/>
        <w:rPr>
          <w:rStyle w:val="Corpsdutexte"/>
          <w:rFonts w:ascii="Times New Roman" w:hAnsi="Times New Roman" w:cs="Times New Roman"/>
          <w:b/>
          <w:noProof/>
          <w:color w:val="000000"/>
          <w:sz w:val="24"/>
          <w:szCs w:val="24"/>
        </w:rPr>
      </w:pPr>
    </w:p>
    <w:p>
      <w:pPr>
        <w:pStyle w:val="Corpsdutexte0"/>
        <w:shd w:val="clear" w:color="auto" w:fill="auto"/>
        <w:spacing w:before="0" w:after="0" w:line="240" w:lineRule="auto"/>
        <w:ind w:left="20" w:firstLine="0"/>
        <w:jc w:val="left"/>
        <w:rPr>
          <w:rStyle w:val="Corpsdutexte"/>
          <w:rFonts w:ascii="Times New Roman" w:hAnsi="Times New Roman" w:cs="Times New Roman"/>
          <w:b/>
          <w:noProof/>
          <w:color w:val="000000"/>
          <w:sz w:val="24"/>
          <w:szCs w:val="24"/>
        </w:rPr>
      </w:pPr>
      <w:r>
        <w:rPr>
          <w:rStyle w:val="Corpsdutexte"/>
          <w:rFonts w:ascii="Times New Roman" w:hAnsi="Times New Roman"/>
          <w:b/>
          <w:noProof/>
          <w:color w:val="000000"/>
          <w:sz w:val="24"/>
        </w:rPr>
        <w:t>Kontroll (vajaduse korral)</w:t>
      </w:r>
    </w:p>
    <w:p>
      <w:pPr>
        <w:pStyle w:val="Corpsdutexte0"/>
        <w:shd w:val="clear" w:color="auto" w:fill="auto"/>
        <w:spacing w:before="0" w:after="0" w:line="240" w:lineRule="auto"/>
        <w:ind w:left="20" w:firstLine="0"/>
        <w:jc w:val="left"/>
        <w:rPr>
          <w:rFonts w:ascii="Times New Roman" w:hAnsi="Times New Roman" w:cs="Times New Roman"/>
          <w:b/>
          <w:noProof/>
          <w:sz w:val="24"/>
          <w:szCs w:val="24"/>
        </w:rPr>
      </w:pPr>
    </w:p>
    <w:p>
      <w:pPr>
        <w:pStyle w:val="Corpsdutexte0"/>
        <w:shd w:val="clear" w:color="auto" w:fill="auto"/>
        <w:spacing w:before="0" w:after="0" w:line="240" w:lineRule="auto"/>
        <w:ind w:right="4080" w:firstLine="0"/>
        <w:jc w:val="left"/>
        <w:rPr>
          <w:rStyle w:val="Corpsdutexte"/>
          <w:rFonts w:ascii="Times New Roman" w:hAnsi="Times New Roman" w:cs="Times New Roman"/>
          <w:noProof/>
          <w:color w:val="000000"/>
          <w:sz w:val="24"/>
          <w:szCs w:val="24"/>
        </w:rPr>
      </w:pPr>
      <w:r>
        <w:rPr>
          <w:rStyle w:val="Corpsdutexte"/>
          <w:rFonts w:ascii="Times New Roman" w:hAnsi="Times New Roman"/>
          <w:noProof/>
          <w:color w:val="000000"/>
          <w:sz w:val="24"/>
        </w:rPr>
        <w:t xml:space="preserve">k. Vaatleja nimi </w:t>
      </w:r>
    </w:p>
    <w:p>
      <w:pPr>
        <w:pStyle w:val="Corpsdutexte0"/>
        <w:shd w:val="clear" w:color="auto" w:fill="auto"/>
        <w:spacing w:before="0" w:after="0" w:line="240" w:lineRule="auto"/>
        <w:ind w:right="4080" w:firstLine="0"/>
        <w:jc w:val="left"/>
        <w:rPr>
          <w:rFonts w:ascii="Times New Roman" w:hAnsi="Times New Roman" w:cs="Times New Roman"/>
          <w:noProof/>
          <w:sz w:val="24"/>
          <w:szCs w:val="24"/>
        </w:rPr>
      </w:pPr>
      <w:r>
        <w:rPr>
          <w:rStyle w:val="Corpsdutexte"/>
          <w:rFonts w:ascii="Times New Roman" w:hAnsi="Times New Roman"/>
          <w:noProof/>
          <w:color w:val="000000"/>
          <w:sz w:val="24"/>
        </w:rPr>
        <w:t>l. Ametiasutus</w:t>
      </w:r>
    </w:p>
    <w:p>
      <w:pPr>
        <w:rPr>
          <w:noProof/>
        </w:rPr>
      </w:pPr>
    </w:p>
    <w:p>
      <w:pPr>
        <w:pStyle w:val="Annexe"/>
        <w:rPr>
          <w:noProof/>
        </w:rPr>
      </w:pPr>
      <w:r>
        <w:rPr>
          <w:noProof/>
        </w:rPr>
        <w:t>X LISA</w:t>
      </w:r>
    </w:p>
    <w:p>
      <w:pPr>
        <w:pStyle w:val="Annexetitre"/>
        <w:rPr>
          <w:noProof/>
        </w:rPr>
      </w:pPr>
      <w:r>
        <w:rPr>
          <w:noProof/>
        </w:rPr>
        <w:t>Vaatlusandmed</w:t>
      </w:r>
    </w:p>
    <w:p>
      <w:pPr>
        <w:rPr>
          <w:b/>
          <w:noProof/>
        </w:rPr>
      </w:pPr>
      <w:bookmarkStart w:id="1" w:name="bookmark24"/>
      <w:r>
        <w:rPr>
          <w:noProof/>
        </w:rPr>
        <w:t>Laeva andmed ja vaatlusandmed tuleb märkida ainult üks kord iga vaatlejaga hõlmatud reisi kohta ja esitada selliselt, et laeva andmed oleksid vastavuses punktide A, B, C ja D kohaselt nõutavate andmetega.</w:t>
      </w:r>
    </w:p>
    <w:p>
      <w:pPr>
        <w:widowControl w:val="0"/>
        <w:spacing w:before="240" w:after="240"/>
        <w:ind w:right="80"/>
        <w:outlineLvl w:val="1"/>
        <w:rPr>
          <w:rFonts w:eastAsia="Arial"/>
          <w:b/>
          <w:noProof/>
          <w:szCs w:val="24"/>
        </w:rPr>
      </w:pPr>
      <w:r>
        <w:rPr>
          <w:b/>
          <w:noProof/>
        </w:rPr>
        <w:t>A. Laeva ja vaatlusandmed, mida tuleb koguda iga vaatlusreisi kohta</w:t>
      </w:r>
      <w:bookmarkStart w:id="2" w:name="bookmark25"/>
      <w:bookmarkEnd w:id="1"/>
    </w:p>
    <w:p>
      <w:pPr>
        <w:pStyle w:val="NumPar1"/>
        <w:numPr>
          <w:ilvl w:val="0"/>
          <w:numId w:val="11"/>
        </w:numPr>
        <w:tabs>
          <w:tab w:val="clear" w:pos="850"/>
          <w:tab w:val="num" w:pos="360"/>
        </w:tabs>
        <w:rPr>
          <w:b/>
          <w:noProof/>
        </w:rPr>
      </w:pPr>
      <w:bookmarkStart w:id="3" w:name="bookmark26"/>
      <w:bookmarkEnd w:id="2"/>
      <w:r>
        <w:rPr>
          <w:b/>
          <w:noProof/>
        </w:rPr>
        <w:t>Igal püügireisil, millel vaatleja osaleb, tuleb koguda järgmised laevaandmed:</w:t>
      </w:r>
      <w:bookmarkEnd w:id="3"/>
    </w:p>
    <w:p>
      <w:pPr>
        <w:widowControl w:val="0"/>
        <w:tabs>
          <w:tab w:val="left" w:pos="715"/>
        </w:tabs>
        <w:spacing w:before="0" w:after="0" w:line="360" w:lineRule="auto"/>
        <w:ind w:left="360"/>
        <w:jc w:val="left"/>
        <w:rPr>
          <w:rFonts w:eastAsia="Arial"/>
          <w:noProof/>
          <w:color w:val="000000"/>
          <w:szCs w:val="24"/>
        </w:rPr>
      </w:pPr>
      <w:r>
        <w:rPr>
          <w:noProof/>
          <w:color w:val="000000"/>
        </w:rPr>
        <w:t>a) Praegune lipuriik</w:t>
      </w:r>
    </w:p>
    <w:p>
      <w:pPr>
        <w:widowControl w:val="0"/>
        <w:tabs>
          <w:tab w:val="left" w:pos="725"/>
        </w:tabs>
        <w:spacing w:before="0" w:after="0" w:line="360" w:lineRule="auto"/>
        <w:ind w:left="360"/>
        <w:jc w:val="left"/>
        <w:rPr>
          <w:rFonts w:eastAsia="Arial"/>
          <w:noProof/>
          <w:color w:val="000000"/>
          <w:szCs w:val="24"/>
        </w:rPr>
      </w:pPr>
      <w:r>
        <w:rPr>
          <w:noProof/>
          <w:color w:val="000000"/>
        </w:rPr>
        <w:t>b) Laeva nimi</w:t>
      </w:r>
    </w:p>
    <w:p>
      <w:pPr>
        <w:widowControl w:val="0"/>
        <w:tabs>
          <w:tab w:val="left" w:pos="725"/>
        </w:tabs>
        <w:spacing w:before="0" w:after="0" w:line="360" w:lineRule="auto"/>
        <w:ind w:left="360"/>
        <w:jc w:val="left"/>
        <w:rPr>
          <w:rFonts w:eastAsia="Arial"/>
          <w:noProof/>
          <w:color w:val="000000"/>
          <w:szCs w:val="24"/>
        </w:rPr>
      </w:pPr>
      <w:r>
        <w:rPr>
          <w:noProof/>
          <w:color w:val="000000"/>
        </w:rPr>
        <w:t>c) Kapteni nimi</w:t>
      </w:r>
    </w:p>
    <w:p>
      <w:pPr>
        <w:widowControl w:val="0"/>
        <w:tabs>
          <w:tab w:val="left" w:pos="725"/>
        </w:tabs>
        <w:spacing w:before="0" w:after="0" w:line="360" w:lineRule="auto"/>
        <w:ind w:left="360"/>
        <w:jc w:val="left"/>
        <w:rPr>
          <w:rFonts w:eastAsia="Arial"/>
          <w:noProof/>
          <w:color w:val="000000"/>
          <w:szCs w:val="24"/>
        </w:rPr>
      </w:pPr>
      <w:r>
        <w:rPr>
          <w:noProof/>
          <w:color w:val="000000"/>
        </w:rPr>
        <w:t>d) Püügimeistri nimi</w:t>
      </w:r>
    </w:p>
    <w:p>
      <w:pPr>
        <w:widowControl w:val="0"/>
        <w:tabs>
          <w:tab w:val="left" w:pos="725"/>
        </w:tabs>
        <w:spacing w:before="0" w:after="0" w:line="360" w:lineRule="auto"/>
        <w:ind w:left="360"/>
        <w:jc w:val="left"/>
        <w:rPr>
          <w:rFonts w:eastAsia="Arial"/>
          <w:noProof/>
          <w:color w:val="000000"/>
          <w:szCs w:val="24"/>
        </w:rPr>
      </w:pPr>
      <w:r>
        <w:rPr>
          <w:noProof/>
          <w:color w:val="000000"/>
        </w:rPr>
        <w:t>e) Registreerimisnumber</w:t>
      </w:r>
    </w:p>
    <w:p>
      <w:pPr>
        <w:widowControl w:val="0"/>
        <w:tabs>
          <w:tab w:val="left" w:pos="725"/>
        </w:tabs>
        <w:spacing w:before="0" w:after="0" w:line="360" w:lineRule="auto"/>
        <w:ind w:left="360"/>
        <w:jc w:val="left"/>
        <w:rPr>
          <w:rFonts w:eastAsia="Arial"/>
          <w:noProof/>
          <w:color w:val="000000"/>
          <w:szCs w:val="24"/>
        </w:rPr>
      </w:pPr>
      <w:r>
        <w:rPr>
          <w:noProof/>
          <w:color w:val="000000"/>
        </w:rPr>
        <w:t>f) Rahvusvaheline raadiokutsung (kui see on olemas)</w:t>
      </w:r>
    </w:p>
    <w:p>
      <w:pPr>
        <w:widowControl w:val="0"/>
        <w:tabs>
          <w:tab w:val="left" w:pos="725"/>
        </w:tabs>
        <w:spacing w:before="0" w:after="0" w:line="360" w:lineRule="auto"/>
        <w:ind w:left="360"/>
        <w:jc w:val="left"/>
        <w:rPr>
          <w:rFonts w:eastAsia="Arial"/>
          <w:noProof/>
          <w:color w:val="000000"/>
          <w:szCs w:val="24"/>
        </w:rPr>
      </w:pPr>
      <w:r>
        <w:rPr>
          <w:noProof/>
          <w:color w:val="000000"/>
        </w:rPr>
        <w:lastRenderedPageBreak/>
        <w:t>g) Lloydi / IMO number (kui on)</w:t>
      </w:r>
    </w:p>
    <w:p>
      <w:pPr>
        <w:widowControl w:val="0"/>
        <w:tabs>
          <w:tab w:val="left" w:pos="725"/>
        </w:tabs>
        <w:spacing w:before="0" w:after="0" w:line="360" w:lineRule="auto"/>
        <w:ind w:left="360"/>
        <w:jc w:val="left"/>
        <w:rPr>
          <w:rFonts w:eastAsia="Arial"/>
          <w:noProof/>
          <w:color w:val="000000"/>
          <w:szCs w:val="24"/>
        </w:rPr>
      </w:pPr>
      <w:r>
        <w:rPr>
          <w:noProof/>
          <w:color w:val="000000"/>
        </w:rPr>
        <w:t>h) Eelmised nimed (kui on teada)</w:t>
      </w:r>
    </w:p>
    <w:p>
      <w:pPr>
        <w:widowControl w:val="0"/>
        <w:tabs>
          <w:tab w:val="left" w:pos="725"/>
        </w:tabs>
        <w:spacing w:before="0" w:after="0" w:line="360" w:lineRule="auto"/>
        <w:ind w:left="360"/>
        <w:jc w:val="left"/>
        <w:rPr>
          <w:rFonts w:eastAsia="Arial"/>
          <w:noProof/>
          <w:color w:val="000000"/>
          <w:szCs w:val="24"/>
        </w:rPr>
      </w:pPr>
      <w:r>
        <w:rPr>
          <w:noProof/>
          <w:color w:val="000000"/>
        </w:rPr>
        <w:t>i) Registreerimissadam</w:t>
      </w:r>
    </w:p>
    <w:p>
      <w:pPr>
        <w:widowControl w:val="0"/>
        <w:spacing w:before="0" w:after="0" w:line="360" w:lineRule="auto"/>
        <w:ind w:left="360"/>
        <w:rPr>
          <w:rFonts w:eastAsia="Arial"/>
          <w:noProof/>
          <w:color w:val="000000"/>
          <w:szCs w:val="24"/>
        </w:rPr>
      </w:pPr>
      <w:r>
        <w:rPr>
          <w:noProof/>
          <w:color w:val="000000"/>
        </w:rPr>
        <w:t>j) Varasem lipuriik (kui see on olemas)</w:t>
      </w:r>
    </w:p>
    <w:p>
      <w:pPr>
        <w:widowControl w:val="0"/>
        <w:spacing w:before="0" w:after="0" w:line="360" w:lineRule="auto"/>
        <w:ind w:left="360"/>
        <w:rPr>
          <w:rFonts w:eastAsia="Arial"/>
          <w:noProof/>
          <w:color w:val="000000"/>
          <w:szCs w:val="24"/>
        </w:rPr>
      </w:pPr>
      <w:r>
        <w:rPr>
          <w:noProof/>
          <w:color w:val="000000"/>
        </w:rPr>
        <w:t>k) Laeva tüüp (kasutada asjakohast ISSCFV koodi)</w:t>
      </w:r>
    </w:p>
    <w:p>
      <w:pPr>
        <w:widowControl w:val="0"/>
        <w:spacing w:before="0" w:after="0" w:line="360" w:lineRule="auto"/>
        <w:ind w:left="360"/>
        <w:rPr>
          <w:rFonts w:eastAsia="Arial"/>
          <w:noProof/>
          <w:color w:val="000000"/>
          <w:szCs w:val="24"/>
        </w:rPr>
      </w:pPr>
      <w:r>
        <w:rPr>
          <w:noProof/>
          <w:color w:val="000000"/>
        </w:rPr>
        <w:t>l) Püügiviis(id) (kasutada asjakohast ISSCFG koodi)</w:t>
      </w:r>
    </w:p>
    <w:p>
      <w:pPr>
        <w:widowControl w:val="0"/>
        <w:spacing w:before="0" w:after="0" w:line="360" w:lineRule="auto"/>
        <w:ind w:left="360"/>
        <w:rPr>
          <w:rFonts w:eastAsia="Arial"/>
          <w:noProof/>
          <w:color w:val="000000"/>
          <w:szCs w:val="24"/>
        </w:rPr>
      </w:pPr>
      <w:r>
        <w:rPr>
          <w:noProof/>
          <w:color w:val="000000"/>
        </w:rPr>
        <w:t>m) Pikkus (m)</w:t>
      </w:r>
    </w:p>
    <w:p>
      <w:pPr>
        <w:widowControl w:val="0"/>
        <w:spacing w:before="0" w:after="0" w:line="360" w:lineRule="auto"/>
        <w:ind w:left="360"/>
        <w:rPr>
          <w:rFonts w:eastAsia="Arial"/>
          <w:noProof/>
          <w:color w:val="000000"/>
          <w:szCs w:val="24"/>
        </w:rPr>
      </w:pPr>
      <w:r>
        <w:rPr>
          <w:noProof/>
          <w:color w:val="000000"/>
        </w:rPr>
        <w:t xml:space="preserve">n) Pikkuse tüüp, </w:t>
      </w:r>
      <w:r>
        <w:rPr>
          <w:i/>
          <w:noProof/>
          <w:color w:val="000000"/>
        </w:rPr>
        <w:t>nt</w:t>
      </w:r>
      <w:r>
        <w:rPr>
          <w:noProof/>
          <w:color w:val="000000"/>
        </w:rPr>
        <w:t xml:space="preserve"> kogupikkus, loodsirgete vaheline pikkus</w:t>
      </w:r>
    </w:p>
    <w:p>
      <w:pPr>
        <w:widowControl w:val="0"/>
        <w:spacing w:before="0" w:after="0" w:line="360" w:lineRule="auto"/>
        <w:ind w:left="360"/>
        <w:rPr>
          <w:rFonts w:eastAsia="Arial"/>
          <w:noProof/>
          <w:color w:val="000000"/>
          <w:szCs w:val="24"/>
        </w:rPr>
      </w:pPr>
      <w:r>
        <w:rPr>
          <w:noProof/>
          <w:color w:val="000000"/>
        </w:rPr>
        <w:t>o) Laius (m)</w:t>
      </w:r>
    </w:p>
    <w:p>
      <w:pPr>
        <w:widowControl w:val="0"/>
        <w:spacing w:before="0" w:after="0" w:line="360" w:lineRule="auto"/>
        <w:ind w:left="360"/>
        <w:rPr>
          <w:rFonts w:eastAsia="Arial"/>
          <w:noProof/>
          <w:color w:val="000000"/>
          <w:szCs w:val="24"/>
        </w:rPr>
      </w:pPr>
      <w:r>
        <w:rPr>
          <w:noProof/>
          <w:color w:val="000000"/>
        </w:rPr>
        <w:t>p) Brutotonnaaž – GT (esitada eelistatavalt brutotonnides)</w:t>
      </w:r>
    </w:p>
    <w:p>
      <w:pPr>
        <w:widowControl w:val="0"/>
        <w:spacing w:before="0" w:after="0" w:line="360" w:lineRule="auto"/>
        <w:ind w:left="740" w:right="500" w:hanging="380"/>
        <w:jc w:val="left"/>
        <w:rPr>
          <w:rFonts w:eastAsia="Arial"/>
          <w:noProof/>
          <w:color w:val="000000"/>
          <w:szCs w:val="24"/>
        </w:rPr>
      </w:pPr>
      <w:r>
        <w:rPr>
          <w:noProof/>
          <w:color w:val="000000"/>
        </w:rPr>
        <w:t>q) Brutoregistertonnaaž – GRT (esitada, kui brutotonnaaž ei ole teada; võib märkida ka brutotonnaažile lisaks)</w:t>
      </w:r>
    </w:p>
    <w:p>
      <w:pPr>
        <w:widowControl w:val="0"/>
        <w:spacing w:before="0" w:after="0" w:line="360" w:lineRule="auto"/>
        <w:ind w:left="360"/>
        <w:rPr>
          <w:rFonts w:eastAsia="Arial"/>
          <w:noProof/>
          <w:color w:val="000000"/>
          <w:szCs w:val="24"/>
        </w:rPr>
      </w:pPr>
      <w:r>
        <w:rPr>
          <w:noProof/>
          <w:color w:val="000000"/>
        </w:rPr>
        <w:t>r) Peamasina(te) võimsus (kilovattides)</w:t>
      </w:r>
    </w:p>
    <w:p>
      <w:pPr>
        <w:widowControl w:val="0"/>
        <w:spacing w:before="0" w:after="0" w:line="360" w:lineRule="auto"/>
        <w:ind w:left="360"/>
        <w:rPr>
          <w:rFonts w:eastAsia="Arial"/>
          <w:noProof/>
          <w:color w:val="000000"/>
          <w:szCs w:val="24"/>
        </w:rPr>
      </w:pPr>
      <w:r>
        <w:rPr>
          <w:noProof/>
          <w:color w:val="000000"/>
        </w:rPr>
        <w:t>s) Lastiruumi mahutavus (kuupmeetrites)</w:t>
      </w:r>
    </w:p>
    <w:p>
      <w:pPr>
        <w:widowControl w:val="0"/>
        <w:spacing w:before="0" w:after="0" w:line="360" w:lineRule="auto"/>
        <w:ind w:left="360"/>
        <w:rPr>
          <w:rFonts w:eastAsia="Arial"/>
          <w:noProof/>
          <w:color w:val="000000"/>
          <w:szCs w:val="24"/>
        </w:rPr>
      </w:pPr>
      <w:r>
        <w:rPr>
          <w:noProof/>
          <w:color w:val="000000"/>
        </w:rPr>
        <w:t>t) Andmed pardaseadmete kohta, mis võivad mõjutada püügivõimsust</w:t>
      </w:r>
    </w:p>
    <w:p>
      <w:pPr>
        <w:widowControl w:val="0"/>
        <w:spacing w:before="0" w:after="0" w:line="360" w:lineRule="auto"/>
        <w:ind w:left="740" w:right="220"/>
        <w:jc w:val="left"/>
        <w:rPr>
          <w:rFonts w:eastAsia="Arial"/>
          <w:noProof/>
          <w:color w:val="000000"/>
          <w:szCs w:val="24"/>
        </w:rPr>
      </w:pPr>
      <w:r>
        <w:rPr>
          <w:noProof/>
          <w:color w:val="000000"/>
        </w:rPr>
        <w:t>(navigatsiooniseadmed, radar, sonar, ilmafaks või ilmasatelliit, veepinna temperatuuri kujutise vastuvõtja, Doppleri hoovusemõõtur, raadiopeilingaator), kui see on vajalik</w:t>
      </w:r>
    </w:p>
    <w:p>
      <w:pPr>
        <w:widowControl w:val="0"/>
        <w:spacing w:before="0" w:after="0" w:line="360" w:lineRule="auto"/>
        <w:ind w:left="360"/>
        <w:rPr>
          <w:rFonts w:eastAsia="Arial"/>
          <w:noProof/>
          <w:color w:val="000000"/>
          <w:szCs w:val="24"/>
        </w:rPr>
      </w:pPr>
      <w:r>
        <w:rPr>
          <w:noProof/>
          <w:color w:val="000000"/>
        </w:rPr>
        <w:t>u) Meeskonnaliikmete koguarv (kogu meeskond, v.a vaatlejad)</w:t>
      </w:r>
    </w:p>
    <w:p>
      <w:pPr>
        <w:pStyle w:val="NumPar1"/>
        <w:numPr>
          <w:ilvl w:val="0"/>
          <w:numId w:val="11"/>
        </w:numPr>
        <w:tabs>
          <w:tab w:val="clear" w:pos="850"/>
          <w:tab w:val="num" w:pos="360"/>
        </w:tabs>
        <w:rPr>
          <w:b/>
          <w:noProof/>
        </w:rPr>
      </w:pPr>
      <w:r>
        <w:rPr>
          <w:b/>
          <w:noProof/>
        </w:rPr>
        <w:t>Igal püügireisil, millel vaatleja osaleb, tuleb koguda järgmised vaatlusandmed:</w:t>
      </w:r>
    </w:p>
    <w:p>
      <w:pPr>
        <w:widowControl w:val="0"/>
        <w:tabs>
          <w:tab w:val="left" w:pos="715"/>
        </w:tabs>
        <w:spacing w:before="0" w:after="0" w:line="413" w:lineRule="exact"/>
        <w:ind w:left="360"/>
        <w:jc w:val="left"/>
        <w:rPr>
          <w:rFonts w:eastAsia="Arial"/>
          <w:noProof/>
          <w:color w:val="000000"/>
          <w:szCs w:val="24"/>
        </w:rPr>
      </w:pPr>
      <w:r>
        <w:rPr>
          <w:noProof/>
          <w:color w:val="000000"/>
        </w:rPr>
        <w:t>a) Vaatleja nimi</w:t>
      </w:r>
    </w:p>
    <w:p>
      <w:pPr>
        <w:widowControl w:val="0"/>
        <w:tabs>
          <w:tab w:val="left" w:pos="715"/>
        </w:tabs>
        <w:spacing w:before="0" w:after="0" w:line="413" w:lineRule="exact"/>
        <w:ind w:left="360"/>
        <w:jc w:val="left"/>
        <w:rPr>
          <w:rFonts w:eastAsia="Arial"/>
          <w:noProof/>
          <w:color w:val="000000"/>
          <w:szCs w:val="24"/>
        </w:rPr>
      </w:pPr>
      <w:r>
        <w:rPr>
          <w:noProof/>
          <w:color w:val="000000"/>
        </w:rPr>
        <w:t>b) Vaatleja asutus</w:t>
      </w:r>
    </w:p>
    <w:p>
      <w:pPr>
        <w:widowControl w:val="0"/>
        <w:tabs>
          <w:tab w:val="left" w:pos="725"/>
        </w:tabs>
        <w:spacing w:before="0" w:after="0" w:line="413" w:lineRule="exact"/>
        <w:ind w:left="360"/>
        <w:jc w:val="left"/>
        <w:rPr>
          <w:rFonts w:eastAsia="Arial"/>
          <w:noProof/>
          <w:color w:val="000000"/>
          <w:szCs w:val="24"/>
        </w:rPr>
      </w:pPr>
      <w:r>
        <w:rPr>
          <w:noProof/>
          <w:color w:val="000000"/>
        </w:rPr>
        <w:t>c) Pardalemineku kuupäev (UTC kuupäev).</w:t>
      </w:r>
    </w:p>
    <w:p>
      <w:pPr>
        <w:widowControl w:val="0"/>
        <w:tabs>
          <w:tab w:val="left" w:pos="725"/>
        </w:tabs>
        <w:spacing w:before="0" w:after="0" w:line="413" w:lineRule="exact"/>
        <w:ind w:left="360"/>
        <w:jc w:val="left"/>
        <w:rPr>
          <w:rFonts w:eastAsia="Arial"/>
          <w:noProof/>
          <w:color w:val="000000"/>
          <w:szCs w:val="24"/>
        </w:rPr>
      </w:pPr>
      <w:r>
        <w:rPr>
          <w:noProof/>
          <w:color w:val="000000"/>
        </w:rPr>
        <w:t>d) Pardalemineku sadam</w:t>
      </w:r>
    </w:p>
    <w:p>
      <w:pPr>
        <w:widowControl w:val="0"/>
        <w:tabs>
          <w:tab w:val="left" w:pos="725"/>
        </w:tabs>
        <w:spacing w:before="0" w:after="0" w:line="413" w:lineRule="exact"/>
        <w:ind w:left="360"/>
        <w:jc w:val="left"/>
        <w:rPr>
          <w:rFonts w:eastAsia="Arial"/>
          <w:noProof/>
          <w:color w:val="000000"/>
          <w:szCs w:val="24"/>
        </w:rPr>
      </w:pPr>
      <w:r>
        <w:rPr>
          <w:noProof/>
          <w:color w:val="000000"/>
        </w:rPr>
        <w:t>e) Pardalt mahatuleku kuupäev (UTC kuupäev).</w:t>
      </w:r>
    </w:p>
    <w:p>
      <w:pPr>
        <w:widowControl w:val="0"/>
        <w:tabs>
          <w:tab w:val="left" w:pos="725"/>
        </w:tabs>
        <w:spacing w:before="0" w:after="0" w:line="413" w:lineRule="exact"/>
        <w:ind w:left="360"/>
        <w:jc w:val="left"/>
        <w:rPr>
          <w:rFonts w:eastAsia="Arial"/>
          <w:noProof/>
          <w:color w:val="000000"/>
          <w:szCs w:val="24"/>
        </w:rPr>
      </w:pPr>
      <w:r>
        <w:rPr>
          <w:noProof/>
          <w:color w:val="000000"/>
        </w:rPr>
        <w:t>f) Pardalt mahatuleku sadam</w:t>
      </w:r>
      <w:bookmarkStart w:id="4" w:name="bookmark27"/>
    </w:p>
    <w:p>
      <w:pPr>
        <w:rPr>
          <w:noProof/>
        </w:rPr>
      </w:pPr>
    </w:p>
    <w:p>
      <w:pPr>
        <w:widowControl w:val="0"/>
        <w:spacing w:before="240" w:after="240"/>
        <w:ind w:right="80"/>
        <w:outlineLvl w:val="1"/>
        <w:rPr>
          <w:rFonts w:eastAsia="Arial"/>
          <w:b/>
          <w:noProof/>
          <w:szCs w:val="24"/>
        </w:rPr>
      </w:pPr>
      <w:r>
        <w:rPr>
          <w:b/>
          <w:noProof/>
        </w:rPr>
        <w:t>B. Püügi- ja püügikoormuse andmed, mida tuleb koguda traalpüügi kohta</w:t>
      </w:r>
      <w:bookmarkEnd w:id="4"/>
    </w:p>
    <w:p>
      <w:pPr>
        <w:spacing w:after="240"/>
        <w:rPr>
          <w:noProof/>
        </w:rPr>
      </w:pPr>
      <w:bookmarkStart w:id="5" w:name="bookmark28"/>
      <w:r>
        <w:rPr>
          <w:noProof/>
        </w:rPr>
        <w:lastRenderedPageBreak/>
        <w:t>Andmed kogutakse eraldi (traalide kaupa) kõigi traalide kohta, mida vaatleja jälgib</w:t>
      </w:r>
      <w:bookmarkEnd w:id="5"/>
    </w:p>
    <w:p>
      <w:pPr>
        <w:pStyle w:val="NumPar1"/>
        <w:numPr>
          <w:ilvl w:val="0"/>
          <w:numId w:val="12"/>
        </w:numPr>
        <w:tabs>
          <w:tab w:val="clear" w:pos="850"/>
          <w:tab w:val="num" w:pos="360"/>
        </w:tabs>
        <w:rPr>
          <w:b/>
          <w:noProof/>
        </w:rPr>
      </w:pPr>
      <w:bookmarkStart w:id="6" w:name="bookmark29"/>
      <w:r>
        <w:rPr>
          <w:b/>
          <w:noProof/>
        </w:rPr>
        <w:t>Iga traali kohta, mida vaatleja jälgib, tuleb koguda järgmised andmed:</w:t>
      </w:r>
      <w:bookmarkEnd w:id="6"/>
    </w:p>
    <w:p>
      <w:pPr>
        <w:widowControl w:val="0"/>
        <w:tabs>
          <w:tab w:val="left" w:pos="606"/>
        </w:tabs>
        <w:spacing w:before="0" w:after="0" w:line="360" w:lineRule="auto"/>
        <w:ind w:left="260"/>
        <w:jc w:val="left"/>
        <w:rPr>
          <w:rFonts w:eastAsia="Arial"/>
          <w:noProof/>
          <w:color w:val="000000"/>
          <w:szCs w:val="24"/>
        </w:rPr>
      </w:pPr>
      <w:r>
        <w:rPr>
          <w:noProof/>
          <w:color w:val="000000"/>
        </w:rPr>
        <w:t>a) Traali vettelaskmise kuupäev ja kellaaeg (kellaaeg, mil püük algab – UTC)</w:t>
      </w:r>
    </w:p>
    <w:p>
      <w:pPr>
        <w:widowControl w:val="0"/>
        <w:tabs>
          <w:tab w:val="left" w:pos="606"/>
        </w:tabs>
        <w:spacing w:before="0" w:after="0" w:line="360" w:lineRule="auto"/>
        <w:ind w:left="260"/>
        <w:jc w:val="left"/>
        <w:rPr>
          <w:rFonts w:eastAsia="Arial"/>
          <w:noProof/>
          <w:color w:val="000000"/>
          <w:szCs w:val="24"/>
        </w:rPr>
      </w:pPr>
      <w:r>
        <w:rPr>
          <w:noProof/>
          <w:color w:val="000000"/>
        </w:rPr>
        <w:t>b) Traali väljatõmbamise kuupäev ja kellaaeg (kellaaeg, mil püügivahendit hakatakse välja tõmbama – UTC)</w:t>
      </w:r>
    </w:p>
    <w:p>
      <w:pPr>
        <w:widowControl w:val="0"/>
        <w:tabs>
          <w:tab w:val="left" w:pos="606"/>
        </w:tabs>
        <w:spacing w:before="0" w:after="0" w:line="360" w:lineRule="auto"/>
        <w:ind w:left="260"/>
        <w:jc w:val="left"/>
        <w:rPr>
          <w:rFonts w:eastAsia="Arial"/>
          <w:noProof/>
          <w:color w:val="000000"/>
          <w:szCs w:val="24"/>
        </w:rPr>
      </w:pPr>
      <w:r>
        <w:rPr>
          <w:noProof/>
          <w:color w:val="000000"/>
        </w:rPr>
        <w:t>c) Püügivahendi lähteasukoht (laius-/pikkuskraad, ühe minuti täpsusega – kümnendarvuna)</w:t>
      </w:r>
    </w:p>
    <w:p>
      <w:pPr>
        <w:widowControl w:val="0"/>
        <w:tabs>
          <w:tab w:val="left" w:pos="606"/>
        </w:tabs>
        <w:spacing w:before="0" w:after="0" w:line="360" w:lineRule="auto"/>
        <w:ind w:left="260"/>
        <w:jc w:val="left"/>
        <w:rPr>
          <w:rFonts w:eastAsia="Arial"/>
          <w:noProof/>
          <w:color w:val="000000"/>
          <w:szCs w:val="24"/>
        </w:rPr>
      </w:pPr>
      <w:r>
        <w:rPr>
          <w:noProof/>
          <w:color w:val="000000"/>
        </w:rPr>
        <w:t>c) Püügivahendi lõppasukoht (laius-/pikkuskraad, ühe minuti täpsusega – kümnendarvuna)</w:t>
      </w:r>
    </w:p>
    <w:p>
      <w:pPr>
        <w:widowControl w:val="0"/>
        <w:tabs>
          <w:tab w:val="left" w:pos="606"/>
        </w:tabs>
        <w:spacing w:before="0" w:after="0" w:line="360" w:lineRule="auto"/>
        <w:ind w:left="260"/>
        <w:jc w:val="left"/>
        <w:rPr>
          <w:rFonts w:eastAsia="Arial"/>
          <w:noProof/>
          <w:color w:val="000000"/>
          <w:szCs w:val="24"/>
        </w:rPr>
      </w:pPr>
      <w:r>
        <w:rPr>
          <w:noProof/>
          <w:color w:val="000000"/>
        </w:rPr>
        <w:t>e) Kavandatud sihtliigid (FAO liigikood)</w:t>
      </w:r>
    </w:p>
    <w:p>
      <w:pPr>
        <w:widowControl w:val="0"/>
        <w:tabs>
          <w:tab w:val="left" w:pos="606"/>
        </w:tabs>
        <w:spacing w:before="0" w:after="0" w:line="360" w:lineRule="auto"/>
        <w:ind w:left="606" w:hanging="322"/>
        <w:jc w:val="left"/>
        <w:rPr>
          <w:rFonts w:eastAsia="Arial"/>
          <w:noProof/>
          <w:color w:val="000000"/>
          <w:szCs w:val="24"/>
        </w:rPr>
      </w:pPr>
      <w:r>
        <w:rPr>
          <w:noProof/>
          <w:color w:val="000000"/>
        </w:rPr>
        <w:t>f) Traali tüüp, põhjatraal või pelaagiline traal (kasutada ISCCFG püügivahendite standardite hulgast sobivat põhja- või pelaagilise traali koodi)</w:t>
      </w:r>
    </w:p>
    <w:p>
      <w:pPr>
        <w:widowControl w:val="0"/>
        <w:tabs>
          <w:tab w:val="left" w:pos="606"/>
        </w:tabs>
        <w:spacing w:before="0" w:after="0" w:line="360" w:lineRule="auto"/>
        <w:ind w:left="260"/>
        <w:jc w:val="left"/>
        <w:rPr>
          <w:rFonts w:eastAsia="Arial"/>
          <w:noProof/>
          <w:color w:val="000000"/>
          <w:szCs w:val="24"/>
        </w:rPr>
      </w:pPr>
      <w:r>
        <w:rPr>
          <w:noProof/>
          <w:color w:val="000000"/>
        </w:rPr>
        <w:t>g) Traali tüüp: üksiktraal, kaksiktraal, kolmiktraal (S, D või T)</w:t>
      </w:r>
    </w:p>
    <w:p>
      <w:pPr>
        <w:widowControl w:val="0"/>
        <w:tabs>
          <w:tab w:val="left" w:pos="625"/>
        </w:tabs>
        <w:spacing w:before="0" w:after="0" w:line="360" w:lineRule="auto"/>
        <w:ind w:left="260"/>
        <w:jc w:val="left"/>
        <w:rPr>
          <w:rFonts w:eastAsia="Arial"/>
          <w:noProof/>
          <w:color w:val="000000"/>
          <w:szCs w:val="24"/>
        </w:rPr>
      </w:pPr>
      <w:r>
        <w:rPr>
          <w:noProof/>
          <w:color w:val="000000"/>
        </w:rPr>
        <w:t>h) Võrgu ava kõrgus</w:t>
      </w:r>
    </w:p>
    <w:p>
      <w:pPr>
        <w:widowControl w:val="0"/>
        <w:tabs>
          <w:tab w:val="left" w:pos="615"/>
        </w:tabs>
        <w:spacing w:before="0" w:after="0" w:line="360" w:lineRule="auto"/>
        <w:ind w:left="260"/>
        <w:jc w:val="left"/>
        <w:rPr>
          <w:rFonts w:eastAsia="Arial"/>
          <w:noProof/>
          <w:color w:val="000000"/>
          <w:szCs w:val="24"/>
        </w:rPr>
      </w:pPr>
      <w:r>
        <w:rPr>
          <w:noProof/>
          <w:color w:val="000000"/>
        </w:rPr>
        <w:t>i) Võrgu ava laius</w:t>
      </w:r>
    </w:p>
    <w:p>
      <w:pPr>
        <w:widowControl w:val="0"/>
        <w:spacing w:before="0" w:after="0" w:line="360" w:lineRule="auto"/>
        <w:ind w:left="620" w:right="420" w:hanging="360"/>
        <w:jc w:val="left"/>
        <w:rPr>
          <w:rFonts w:eastAsia="Arial"/>
          <w:noProof/>
          <w:color w:val="000000"/>
          <w:szCs w:val="24"/>
        </w:rPr>
      </w:pPr>
      <w:r>
        <w:rPr>
          <w:noProof/>
          <w:color w:val="000000"/>
        </w:rPr>
        <w:t>j) Võrgu pära võrgusilma suurus (venitatud võrgusilm, mm) ja võrgusilma liik (romb, ruut vm)</w:t>
      </w:r>
    </w:p>
    <w:p>
      <w:pPr>
        <w:widowControl w:val="0"/>
        <w:spacing w:before="0" w:after="0" w:line="360" w:lineRule="auto"/>
        <w:ind w:left="260"/>
        <w:rPr>
          <w:rFonts w:eastAsia="Arial"/>
          <w:noProof/>
          <w:color w:val="000000"/>
          <w:szCs w:val="24"/>
        </w:rPr>
      </w:pPr>
      <w:r>
        <w:rPr>
          <w:noProof/>
          <w:color w:val="000000"/>
        </w:rPr>
        <w:t>k) Püügivahendi sügavus (alumisest selisest) püügi alustamisel</w:t>
      </w:r>
    </w:p>
    <w:p>
      <w:pPr>
        <w:widowControl w:val="0"/>
        <w:spacing w:before="0" w:after="0" w:line="360" w:lineRule="auto"/>
        <w:ind w:left="260"/>
        <w:rPr>
          <w:rFonts w:eastAsia="Arial"/>
          <w:noProof/>
          <w:color w:val="000000"/>
          <w:szCs w:val="24"/>
        </w:rPr>
      </w:pPr>
      <w:r>
        <w:rPr>
          <w:noProof/>
          <w:color w:val="000000"/>
        </w:rPr>
        <w:t>l) Põhja (merepõhi) sügavus püügi alustamisel</w:t>
      </w:r>
    </w:p>
    <w:p>
      <w:pPr>
        <w:widowControl w:val="0"/>
        <w:spacing w:before="0" w:after="0" w:line="360" w:lineRule="auto"/>
        <w:ind w:left="620" w:right="600" w:hanging="360"/>
        <w:jc w:val="left"/>
        <w:rPr>
          <w:rFonts w:eastAsia="Arial"/>
          <w:noProof/>
          <w:color w:val="000000"/>
          <w:szCs w:val="24"/>
        </w:rPr>
      </w:pPr>
      <w:r>
        <w:rPr>
          <w:noProof/>
          <w:color w:val="000000"/>
        </w:rPr>
        <w:t>m) Kõigi pardal hoitavate liikide (FAO liigikood) hinnanguline kogus, liikide kaupa, eluskaalus (lähima kg-ni)</w:t>
      </w:r>
    </w:p>
    <w:p>
      <w:pPr>
        <w:widowControl w:val="0"/>
        <w:spacing w:before="0" w:after="0" w:line="360" w:lineRule="auto"/>
        <w:ind w:left="620" w:right="820" w:hanging="360"/>
        <w:jc w:val="left"/>
        <w:rPr>
          <w:rFonts w:eastAsia="Arial"/>
          <w:noProof/>
          <w:color w:val="000000"/>
          <w:szCs w:val="24"/>
        </w:rPr>
      </w:pPr>
      <w:r>
        <w:rPr>
          <w:noProof/>
          <w:color w:val="000000"/>
        </w:rPr>
        <w:t>n) Kas püügi käigus püüti ka mereimetajaid, merelinde, roomajad või muid ohustatud liike? (Jah / Ei / Ei ole teada)</w:t>
      </w:r>
    </w:p>
    <w:p>
      <w:pPr>
        <w:widowControl w:val="0"/>
        <w:spacing w:before="0" w:after="0" w:line="360" w:lineRule="auto"/>
        <w:ind w:left="1340" w:right="420" w:hanging="360"/>
        <w:jc w:val="left"/>
        <w:rPr>
          <w:rFonts w:eastAsia="Arial"/>
          <w:noProof/>
          <w:color w:val="000000"/>
          <w:szCs w:val="24"/>
        </w:rPr>
      </w:pPr>
      <w:r>
        <w:rPr>
          <w:noProof/>
          <w:color w:val="000000"/>
        </w:rPr>
        <w:t>a. Kui „jah“, märkida liikide kaupa kõik püütud mereimetajad, -linnud ja -roomajad või muud ohustatud liigid.</w:t>
      </w:r>
    </w:p>
    <w:p>
      <w:pPr>
        <w:widowControl w:val="0"/>
        <w:spacing w:before="0" w:after="0" w:line="360" w:lineRule="auto"/>
        <w:ind w:left="260"/>
        <w:rPr>
          <w:rFonts w:eastAsia="Arial"/>
          <w:noProof/>
          <w:color w:val="000000"/>
          <w:szCs w:val="24"/>
        </w:rPr>
      </w:pPr>
      <w:r>
        <w:rPr>
          <w:noProof/>
          <w:color w:val="000000"/>
        </w:rPr>
        <w:t>o) Kas traalis oli põhjaorganisme? (Jah / Ei / Ei ole teada)</w:t>
      </w:r>
    </w:p>
    <w:p>
      <w:pPr>
        <w:widowControl w:val="0"/>
        <w:spacing w:before="0" w:after="0" w:line="360" w:lineRule="auto"/>
        <w:ind w:left="1340" w:right="420" w:hanging="360"/>
        <w:jc w:val="left"/>
        <w:rPr>
          <w:rFonts w:eastAsia="Arial"/>
          <w:noProof/>
          <w:color w:val="000000"/>
          <w:szCs w:val="24"/>
        </w:rPr>
      </w:pPr>
      <w:r>
        <w:rPr>
          <w:noProof/>
          <w:color w:val="000000"/>
        </w:rPr>
        <w:t>a. Kui „jah“, märkida traaliga püütud tundlikud põhjaorganismid, eelkõige ohualtid või elupaiku moodustavad liigid, nt käsnad, pehmed korallid või korallid.</w:t>
      </w:r>
    </w:p>
    <w:p>
      <w:pPr>
        <w:widowControl w:val="0"/>
        <w:spacing w:before="0" w:after="0" w:line="360" w:lineRule="auto"/>
        <w:ind w:left="620" w:right="240" w:hanging="360"/>
        <w:jc w:val="left"/>
        <w:rPr>
          <w:rFonts w:eastAsia="Arial"/>
          <w:noProof/>
          <w:color w:val="000000"/>
          <w:szCs w:val="24"/>
        </w:rPr>
      </w:pPr>
      <w:r>
        <w:rPr>
          <w:noProof/>
          <w:color w:val="000000"/>
        </w:rPr>
        <w:lastRenderedPageBreak/>
        <w:t>p) Hinnanguline kogus (kaal või maht) ülejäänud mereressurssidest, mida ei ole loetelud alapunktides 2m–2o ja mis lasti tagasi vette, jaotatuna väikseimaks teadaolevaks taksoniks.</w:t>
      </w:r>
    </w:p>
    <w:p>
      <w:pPr>
        <w:widowControl w:val="0"/>
        <w:spacing w:before="0" w:after="0" w:line="360" w:lineRule="auto"/>
        <w:ind w:left="260"/>
        <w:rPr>
          <w:rFonts w:eastAsia="Arial"/>
          <w:noProof/>
          <w:color w:val="000000"/>
          <w:szCs w:val="24"/>
        </w:rPr>
      </w:pPr>
      <w:r>
        <w:rPr>
          <w:noProof/>
          <w:color w:val="000000"/>
        </w:rPr>
        <w:t>q) Märkida, milliseid kaaspüügi leevendusmeetmeid kasutati:</w:t>
      </w:r>
    </w:p>
    <w:p>
      <w:pPr>
        <w:widowControl w:val="0"/>
        <w:spacing w:before="0" w:after="0" w:line="360" w:lineRule="auto"/>
        <w:ind w:left="980" w:right="420" w:hanging="460"/>
        <w:jc w:val="left"/>
        <w:rPr>
          <w:rFonts w:eastAsia="Arial"/>
          <w:noProof/>
          <w:color w:val="000000"/>
          <w:szCs w:val="24"/>
        </w:rPr>
      </w:pPr>
      <w:r>
        <w:rPr>
          <w:noProof/>
          <w:color w:val="000000"/>
        </w:rPr>
        <w:t xml:space="preserve">i. Kas kasutati linnutõrjeliine? (puudub / seadme kood – nagu on kirjeldatud punktis L) </w:t>
      </w:r>
    </w:p>
    <w:p>
      <w:pPr>
        <w:widowControl w:val="0"/>
        <w:spacing w:before="0" w:after="0" w:line="360" w:lineRule="auto"/>
        <w:ind w:left="980" w:right="420" w:hanging="460"/>
        <w:jc w:val="left"/>
        <w:rPr>
          <w:rFonts w:eastAsia="Arial"/>
          <w:noProof/>
          <w:color w:val="000000"/>
          <w:szCs w:val="24"/>
        </w:rPr>
      </w:pPr>
      <w:r>
        <w:rPr>
          <w:noProof/>
          <w:color w:val="000000"/>
        </w:rPr>
        <w:t>ii. Kas kasutati linnupeleteid? (puudub / seadme kood – nagu on kirjeldatud punktis N)</w:t>
      </w:r>
    </w:p>
    <w:p>
      <w:pPr>
        <w:widowControl w:val="0"/>
        <w:spacing w:before="0" w:after="0" w:line="360" w:lineRule="auto"/>
        <w:ind w:left="980" w:right="420" w:hanging="460"/>
        <w:jc w:val="left"/>
        <w:rPr>
          <w:rFonts w:eastAsia="Arial"/>
          <w:noProof/>
          <w:color w:val="000000"/>
          <w:szCs w:val="24"/>
        </w:rPr>
      </w:pPr>
      <w:r>
        <w:rPr>
          <w:noProof/>
          <w:color w:val="000000"/>
        </w:rPr>
        <w:t>iii. Kirjeldada kalajäätmete kõrvaldamisega ja tagasiheitega seotud tegevust pardal (valida kõik asjakohased tegevused: jäätmete heide on keelatud õngejadade vettelaskmise ja väljatõmbamise ajal / üksnes vedeliku heide / jäätmete hoidmine pardal &gt; 2 tundi / muu / puudub).</w:t>
      </w:r>
    </w:p>
    <w:p>
      <w:pPr>
        <w:widowControl w:val="0"/>
        <w:spacing w:before="0" w:after="0" w:line="360" w:lineRule="auto"/>
        <w:ind w:left="851" w:right="420" w:hanging="284"/>
        <w:jc w:val="left"/>
        <w:rPr>
          <w:rFonts w:eastAsia="Arial"/>
          <w:noProof/>
          <w:color w:val="000000"/>
          <w:szCs w:val="24"/>
        </w:rPr>
      </w:pPr>
      <w:r>
        <w:rPr>
          <w:noProof/>
          <w:color w:val="000000"/>
        </w:rPr>
        <w:t>iv. Kas kasutati muid meetmeid, et vähendada mereimetajate, merelindude, roomajate või muude ohustatud liikide kaaspüüki? (Jah/Ei)</w:t>
      </w:r>
    </w:p>
    <w:p>
      <w:pPr>
        <w:widowControl w:val="0"/>
        <w:spacing w:before="0" w:after="0" w:line="360" w:lineRule="auto"/>
        <w:ind w:left="1440"/>
        <w:jc w:val="left"/>
        <w:rPr>
          <w:rFonts w:eastAsia="Arial"/>
          <w:noProof/>
          <w:color w:val="000000"/>
          <w:szCs w:val="24"/>
        </w:rPr>
      </w:pPr>
      <w:r>
        <w:rPr>
          <w:noProof/>
          <w:color w:val="000000"/>
        </w:rPr>
        <w:t>Kui „jah“, kirjeldage</w:t>
      </w:r>
      <w:bookmarkStart w:id="7" w:name="bookmark30"/>
    </w:p>
    <w:p>
      <w:pPr>
        <w:widowControl w:val="0"/>
        <w:spacing w:before="240" w:after="240"/>
        <w:ind w:right="80"/>
        <w:outlineLvl w:val="1"/>
        <w:rPr>
          <w:rFonts w:eastAsia="Arial"/>
          <w:b/>
          <w:noProof/>
          <w:szCs w:val="24"/>
        </w:rPr>
      </w:pPr>
      <w:r>
        <w:rPr>
          <w:b/>
          <w:noProof/>
        </w:rPr>
        <w:t xml:space="preserve">C. Püügi- ja püügikoormuse andmed, mida tuleb koguda seinnoodapüügi kohta </w:t>
      </w:r>
      <w:bookmarkEnd w:id="7"/>
    </w:p>
    <w:p>
      <w:pPr>
        <w:widowControl w:val="0"/>
        <w:tabs>
          <w:tab w:val="left" w:pos="355"/>
        </w:tabs>
        <w:spacing w:before="0" w:after="88" w:line="293" w:lineRule="exact"/>
        <w:ind w:right="420"/>
        <w:jc w:val="left"/>
        <w:outlineLvl w:val="2"/>
        <w:rPr>
          <w:rFonts w:eastAsia="Arial"/>
          <w:bCs/>
          <w:noProof/>
          <w:color w:val="000000"/>
          <w:szCs w:val="24"/>
        </w:rPr>
      </w:pPr>
      <w:bookmarkStart w:id="8" w:name="bookmark31"/>
      <w:r>
        <w:rPr>
          <w:noProof/>
          <w:color w:val="000000"/>
        </w:rPr>
        <w:t>Andmed kogutakse eraldi (nootade kaupa) kõigi seinnootade kohta, mida vaatleja jälgib</w:t>
      </w:r>
      <w:bookmarkEnd w:id="8"/>
    </w:p>
    <w:p>
      <w:pPr>
        <w:pStyle w:val="NumPar1"/>
        <w:numPr>
          <w:ilvl w:val="0"/>
          <w:numId w:val="13"/>
        </w:numPr>
        <w:tabs>
          <w:tab w:val="clear" w:pos="850"/>
          <w:tab w:val="num" w:pos="360"/>
        </w:tabs>
        <w:rPr>
          <w:b/>
          <w:noProof/>
        </w:rPr>
      </w:pPr>
      <w:bookmarkStart w:id="9" w:name="bookmark32"/>
      <w:r>
        <w:rPr>
          <w:b/>
          <w:noProof/>
        </w:rPr>
        <w:t>Iga seinnooda kohta, mida vaatleja jälgib, tuleb koguda järgmised andmed:</w:t>
      </w:r>
      <w:bookmarkEnd w:id="9"/>
    </w:p>
    <w:p>
      <w:pPr>
        <w:widowControl w:val="0"/>
        <w:tabs>
          <w:tab w:val="left" w:pos="615"/>
        </w:tabs>
        <w:spacing w:before="0" w:after="0" w:line="360" w:lineRule="auto"/>
        <w:ind w:left="260"/>
        <w:jc w:val="left"/>
        <w:rPr>
          <w:rFonts w:eastAsia="Arial"/>
          <w:noProof/>
          <w:color w:val="000000"/>
          <w:szCs w:val="24"/>
        </w:rPr>
      </w:pPr>
      <w:r>
        <w:rPr>
          <w:noProof/>
          <w:color w:val="000000"/>
        </w:rPr>
        <w:t>a) Otsingu aeg kokku enne nooda vettelaskmist, alates eelmise nooda vettelaskmisest</w:t>
      </w:r>
    </w:p>
    <w:p>
      <w:pPr>
        <w:widowControl w:val="0"/>
        <w:tabs>
          <w:tab w:val="left" w:pos="615"/>
        </w:tabs>
        <w:spacing w:before="0" w:after="0" w:line="360" w:lineRule="auto"/>
        <w:ind w:left="260"/>
        <w:jc w:val="left"/>
        <w:rPr>
          <w:rFonts w:eastAsia="Arial"/>
          <w:noProof/>
          <w:color w:val="000000"/>
          <w:szCs w:val="24"/>
        </w:rPr>
      </w:pPr>
      <w:r>
        <w:rPr>
          <w:noProof/>
          <w:color w:val="000000"/>
        </w:rPr>
        <w:t>b) Nooda vettelaskmise kuupäev ja kellaaeg (kellaaeg, mil püük algab – UTC)</w:t>
      </w:r>
    </w:p>
    <w:p>
      <w:pPr>
        <w:widowControl w:val="0"/>
        <w:tabs>
          <w:tab w:val="left" w:pos="615"/>
        </w:tabs>
        <w:spacing w:before="0" w:after="0" w:line="360" w:lineRule="auto"/>
        <w:ind w:left="260"/>
        <w:jc w:val="left"/>
        <w:rPr>
          <w:rFonts w:eastAsia="Arial"/>
          <w:noProof/>
          <w:color w:val="000000"/>
          <w:szCs w:val="24"/>
        </w:rPr>
      </w:pPr>
      <w:r>
        <w:rPr>
          <w:noProof/>
          <w:color w:val="000000"/>
        </w:rPr>
        <w:t>c) Nooda väljatõmbamise kuupäev ja kellaaeg (kellaaeg, mil püügivahendit hakatakse välja tõmbama – UTC)</w:t>
      </w:r>
    </w:p>
    <w:p>
      <w:pPr>
        <w:widowControl w:val="0"/>
        <w:tabs>
          <w:tab w:val="left" w:pos="615"/>
        </w:tabs>
        <w:spacing w:before="0" w:after="0" w:line="360" w:lineRule="auto"/>
        <w:ind w:left="260"/>
        <w:jc w:val="left"/>
        <w:rPr>
          <w:rFonts w:eastAsia="Arial"/>
          <w:noProof/>
          <w:color w:val="000000"/>
          <w:szCs w:val="24"/>
        </w:rPr>
      </w:pPr>
      <w:r>
        <w:rPr>
          <w:noProof/>
          <w:color w:val="000000"/>
        </w:rPr>
        <w:t>d) Nooda lähteasukoht (laius-/pikkuskraad, ühe minuti täpsusega – kümnendarvuna)</w:t>
      </w:r>
    </w:p>
    <w:p>
      <w:pPr>
        <w:widowControl w:val="0"/>
        <w:tabs>
          <w:tab w:val="left" w:pos="625"/>
        </w:tabs>
        <w:spacing w:before="0" w:after="0" w:line="360" w:lineRule="auto"/>
        <w:ind w:left="260"/>
        <w:jc w:val="left"/>
        <w:rPr>
          <w:rFonts w:eastAsia="Arial"/>
          <w:noProof/>
          <w:color w:val="000000"/>
          <w:szCs w:val="24"/>
        </w:rPr>
      </w:pPr>
      <w:r>
        <w:rPr>
          <w:noProof/>
          <w:color w:val="000000"/>
        </w:rPr>
        <w:t>e) Võrgu kogupikkus (m)</w:t>
      </w:r>
    </w:p>
    <w:p>
      <w:pPr>
        <w:widowControl w:val="0"/>
        <w:tabs>
          <w:tab w:val="left" w:pos="625"/>
        </w:tabs>
        <w:spacing w:before="0" w:after="0" w:line="360" w:lineRule="auto"/>
        <w:ind w:left="260"/>
        <w:jc w:val="left"/>
        <w:rPr>
          <w:rFonts w:eastAsia="Arial"/>
          <w:noProof/>
          <w:color w:val="000000"/>
          <w:szCs w:val="24"/>
        </w:rPr>
      </w:pPr>
      <w:r>
        <w:rPr>
          <w:noProof/>
          <w:color w:val="000000"/>
        </w:rPr>
        <w:t>f) Võrgu kõrgus (m)</w:t>
      </w:r>
    </w:p>
    <w:p>
      <w:pPr>
        <w:widowControl w:val="0"/>
        <w:tabs>
          <w:tab w:val="left" w:pos="625"/>
        </w:tabs>
        <w:spacing w:before="0" w:after="0" w:line="360" w:lineRule="auto"/>
        <w:ind w:left="260"/>
        <w:jc w:val="left"/>
        <w:rPr>
          <w:rFonts w:eastAsia="Arial"/>
          <w:noProof/>
          <w:color w:val="000000"/>
          <w:szCs w:val="24"/>
        </w:rPr>
      </w:pPr>
      <w:r>
        <w:rPr>
          <w:noProof/>
          <w:color w:val="000000"/>
        </w:rPr>
        <w:t>g) Võrgusilma suurus (venitatud võrgusilm, mm) ja võrgusilma liik (romb, ruut vm)</w:t>
      </w:r>
    </w:p>
    <w:p>
      <w:pPr>
        <w:widowControl w:val="0"/>
        <w:tabs>
          <w:tab w:val="left" w:pos="625"/>
        </w:tabs>
        <w:spacing w:before="0" w:after="0" w:line="360" w:lineRule="auto"/>
        <w:ind w:left="261"/>
        <w:jc w:val="left"/>
        <w:rPr>
          <w:rFonts w:eastAsia="Arial"/>
          <w:noProof/>
          <w:color w:val="000000"/>
          <w:szCs w:val="24"/>
        </w:rPr>
      </w:pPr>
      <w:r>
        <w:rPr>
          <w:noProof/>
          <w:color w:val="000000"/>
        </w:rPr>
        <w:t>h) Kavandatud sihtliigid (FAO liigikood)</w:t>
      </w:r>
    </w:p>
    <w:p>
      <w:pPr>
        <w:widowControl w:val="0"/>
        <w:tabs>
          <w:tab w:val="left" w:pos="625"/>
        </w:tabs>
        <w:spacing w:before="0" w:after="0" w:line="360" w:lineRule="auto"/>
        <w:ind w:left="261"/>
        <w:jc w:val="left"/>
        <w:rPr>
          <w:rFonts w:eastAsia="Arial"/>
          <w:noProof/>
          <w:color w:val="000000"/>
          <w:szCs w:val="24"/>
        </w:rPr>
      </w:pPr>
      <w:r>
        <w:rPr>
          <w:noProof/>
          <w:color w:val="000000"/>
        </w:rPr>
        <w:t xml:space="preserve">i) Kõigi pardal hoitavate liikide (FAO liigikood) hinnanguline kogus, liikide kaupa, </w:t>
      </w:r>
      <w:r>
        <w:rPr>
          <w:noProof/>
          <w:color w:val="000000"/>
        </w:rPr>
        <w:lastRenderedPageBreak/>
        <w:t>eluskaalus (lähima kg-ni)</w:t>
      </w:r>
    </w:p>
    <w:p>
      <w:pPr>
        <w:widowControl w:val="0"/>
        <w:spacing w:before="0" w:after="0" w:line="360" w:lineRule="auto"/>
        <w:ind w:left="620" w:right="820" w:hanging="360"/>
        <w:jc w:val="left"/>
        <w:rPr>
          <w:rFonts w:eastAsia="Arial"/>
          <w:noProof/>
          <w:color w:val="000000"/>
          <w:szCs w:val="24"/>
        </w:rPr>
      </w:pPr>
      <w:r>
        <w:rPr>
          <w:noProof/>
          <w:color w:val="000000"/>
        </w:rPr>
        <w:t>j) Kas püügi käigus püüti ka mereimetajaid, merelinde, roomajad või muid ohustatud liike? (Jah /Ei / Teadmata)</w:t>
      </w:r>
    </w:p>
    <w:p>
      <w:pPr>
        <w:widowControl w:val="0"/>
        <w:spacing w:before="0" w:after="134" w:line="293" w:lineRule="exact"/>
        <w:ind w:left="1340" w:right="420" w:hanging="360"/>
        <w:jc w:val="left"/>
        <w:rPr>
          <w:rFonts w:eastAsia="Arial"/>
          <w:noProof/>
          <w:color w:val="000000"/>
          <w:szCs w:val="24"/>
        </w:rPr>
      </w:pPr>
      <w:r>
        <w:rPr>
          <w:noProof/>
          <w:color w:val="000000"/>
        </w:rPr>
        <w:t>a. Kui „jah“, märkida liikide kaupa kõik püütud mereimetajad, -linnud ja -roomajad või muud ohustatud liigid.</w:t>
      </w:r>
    </w:p>
    <w:p>
      <w:pPr>
        <w:widowControl w:val="0"/>
        <w:spacing w:before="0" w:after="69" w:line="200" w:lineRule="exact"/>
        <w:ind w:left="260"/>
        <w:rPr>
          <w:rFonts w:eastAsia="Arial"/>
          <w:noProof/>
          <w:color w:val="000000"/>
          <w:szCs w:val="24"/>
        </w:rPr>
      </w:pPr>
      <w:r>
        <w:rPr>
          <w:noProof/>
          <w:color w:val="000000"/>
        </w:rPr>
        <w:t>k) Kas noodas oli põhjaorganisme? (Jah / Ei / Ei ole teada)</w:t>
      </w:r>
    </w:p>
    <w:p>
      <w:pPr>
        <w:widowControl w:val="0"/>
        <w:spacing w:before="0" w:after="60" w:line="293" w:lineRule="exact"/>
        <w:ind w:left="1340" w:right="820" w:hanging="360"/>
        <w:jc w:val="left"/>
        <w:rPr>
          <w:rFonts w:eastAsia="Arial"/>
          <w:noProof/>
          <w:color w:val="000000"/>
          <w:szCs w:val="24"/>
        </w:rPr>
      </w:pPr>
      <w:r>
        <w:rPr>
          <w:noProof/>
          <w:color w:val="000000"/>
        </w:rPr>
        <w:t>a. Kui „jah“, märkida püütud tundlikud põhjaorganismid, eelkõige ohualtid või elupaiku moodustavad liigid, nt käsnad, pehmed korallid või korallid.</w:t>
      </w:r>
    </w:p>
    <w:p>
      <w:pPr>
        <w:widowControl w:val="0"/>
        <w:spacing w:before="0" w:after="134" w:line="293" w:lineRule="exact"/>
        <w:ind w:left="620" w:right="420" w:hanging="360"/>
        <w:jc w:val="left"/>
        <w:rPr>
          <w:rFonts w:eastAsia="Arial"/>
          <w:noProof/>
          <w:color w:val="000000"/>
          <w:szCs w:val="24"/>
        </w:rPr>
      </w:pPr>
      <w:r>
        <w:rPr>
          <w:noProof/>
          <w:color w:val="000000"/>
        </w:rPr>
        <w:t>l) Hinnanguline kogus (kaal või maht) ülejäänud mereressurssidest, mida ei ole loetelud alapunktides 2i–2k ja mis lasti tagasi vette, jaotatuna väikseimaks teadaolevaks taksoniks.</w:t>
      </w:r>
    </w:p>
    <w:p>
      <w:pPr>
        <w:widowControl w:val="0"/>
        <w:spacing w:before="0" w:after="0" w:line="200" w:lineRule="exact"/>
        <w:ind w:left="260"/>
        <w:rPr>
          <w:rFonts w:eastAsia="Arial"/>
          <w:noProof/>
          <w:color w:val="365F91"/>
          <w:szCs w:val="24"/>
        </w:rPr>
      </w:pPr>
      <w:r>
        <w:rPr>
          <w:noProof/>
          <w:color w:val="000000"/>
        </w:rPr>
        <w:t>m) Märkida ja kirjeldada, milliseid kaaspüügi leevendusmeetmeid kasutati</w:t>
      </w:r>
      <w:bookmarkStart w:id="10" w:name="bookmark33"/>
      <w:r>
        <w:rPr>
          <w:noProof/>
          <w:color w:val="365F91"/>
        </w:rPr>
        <w:t xml:space="preserve"> </w:t>
      </w:r>
    </w:p>
    <w:p>
      <w:pPr>
        <w:rPr>
          <w:noProof/>
        </w:rPr>
      </w:pPr>
    </w:p>
    <w:p>
      <w:pPr>
        <w:widowControl w:val="0"/>
        <w:spacing w:before="240" w:after="240"/>
        <w:ind w:right="80"/>
        <w:outlineLvl w:val="1"/>
        <w:rPr>
          <w:rFonts w:eastAsia="Arial"/>
          <w:b/>
          <w:noProof/>
          <w:szCs w:val="24"/>
        </w:rPr>
      </w:pPr>
      <w:r>
        <w:rPr>
          <w:b/>
          <w:noProof/>
        </w:rPr>
        <w:t>D. Püügi- ja püügikoormuse andmed, mida tuleb koguda põhjaõngejada kasutamise kohta</w:t>
      </w:r>
      <w:bookmarkEnd w:id="10"/>
    </w:p>
    <w:p>
      <w:pPr>
        <w:spacing w:after="240"/>
        <w:rPr>
          <w:noProof/>
        </w:rPr>
      </w:pPr>
      <w:bookmarkStart w:id="11" w:name="bookmark35"/>
      <w:r>
        <w:rPr>
          <w:noProof/>
        </w:rPr>
        <w:t>Andmed kogutakse eraldi (õngekonksude kaupa) kõigi põhjaõngejadade kohta, mida vaatleja jälgib</w:t>
      </w:r>
      <w:bookmarkEnd w:id="11"/>
    </w:p>
    <w:p>
      <w:pPr>
        <w:pStyle w:val="NumPar1"/>
        <w:numPr>
          <w:ilvl w:val="0"/>
          <w:numId w:val="14"/>
        </w:numPr>
        <w:tabs>
          <w:tab w:val="clear" w:pos="850"/>
          <w:tab w:val="num" w:pos="360"/>
        </w:tabs>
        <w:rPr>
          <w:b/>
          <w:noProof/>
        </w:rPr>
      </w:pPr>
      <w:bookmarkStart w:id="12" w:name="bookmark36"/>
      <w:r>
        <w:rPr>
          <w:b/>
          <w:noProof/>
        </w:rPr>
        <w:t>Iga õngejada kohta tuleb koguda järgmised andmed:</w:t>
      </w:r>
      <w:bookmarkEnd w:id="12"/>
    </w:p>
    <w:p>
      <w:pPr>
        <w:widowControl w:val="0"/>
        <w:tabs>
          <w:tab w:val="left" w:pos="615"/>
        </w:tabs>
        <w:spacing w:before="0" w:after="0" w:line="360" w:lineRule="auto"/>
        <w:ind w:left="260"/>
        <w:jc w:val="left"/>
        <w:rPr>
          <w:rFonts w:eastAsia="Arial"/>
          <w:noProof/>
          <w:color w:val="000000"/>
          <w:szCs w:val="24"/>
        </w:rPr>
      </w:pPr>
      <w:r>
        <w:rPr>
          <w:noProof/>
          <w:color w:val="000000"/>
        </w:rPr>
        <w:t>a) Õngekonksude vettelaskmise kuupäev ja kellaaeg (UTC vorming)</w:t>
      </w:r>
    </w:p>
    <w:p>
      <w:pPr>
        <w:widowControl w:val="0"/>
        <w:tabs>
          <w:tab w:val="left" w:pos="615"/>
        </w:tabs>
        <w:spacing w:before="0" w:after="0" w:line="360" w:lineRule="auto"/>
        <w:ind w:left="260"/>
        <w:jc w:val="left"/>
        <w:rPr>
          <w:rFonts w:eastAsia="Arial"/>
          <w:noProof/>
          <w:color w:val="000000"/>
          <w:szCs w:val="24"/>
        </w:rPr>
      </w:pPr>
      <w:r>
        <w:rPr>
          <w:noProof/>
          <w:color w:val="000000"/>
        </w:rPr>
        <w:t>b) Õngekonksude väljatõmbamise kuupäev ja kellaaeg (UTC vorming)</w:t>
      </w:r>
    </w:p>
    <w:p>
      <w:pPr>
        <w:widowControl w:val="0"/>
        <w:tabs>
          <w:tab w:val="left" w:pos="615"/>
        </w:tabs>
        <w:spacing w:before="0" w:after="0" w:line="360" w:lineRule="auto"/>
        <w:ind w:left="260"/>
        <w:jc w:val="left"/>
        <w:rPr>
          <w:rFonts w:eastAsia="Arial"/>
          <w:noProof/>
          <w:color w:val="000000"/>
          <w:szCs w:val="24"/>
        </w:rPr>
      </w:pPr>
      <w:r>
        <w:rPr>
          <w:noProof/>
          <w:color w:val="000000"/>
        </w:rPr>
        <w:t>c) Õngejada lähteasukoht (laius-/pikkuskraad, ühe minuti täpsusega – kümnendarvuna)</w:t>
      </w:r>
    </w:p>
    <w:p>
      <w:pPr>
        <w:widowControl w:val="0"/>
        <w:tabs>
          <w:tab w:val="left" w:pos="615"/>
        </w:tabs>
        <w:spacing w:before="0" w:after="0" w:line="360" w:lineRule="auto"/>
        <w:ind w:left="260"/>
        <w:jc w:val="left"/>
        <w:rPr>
          <w:rFonts w:eastAsia="Arial"/>
          <w:noProof/>
          <w:color w:val="000000"/>
          <w:szCs w:val="24"/>
        </w:rPr>
      </w:pPr>
      <w:r>
        <w:rPr>
          <w:noProof/>
          <w:color w:val="000000"/>
        </w:rPr>
        <w:t>d) Õngejada lõppasukoht (laius-/pikkuskraad, ühe minuti täpsusega – kümnendarvuna)</w:t>
      </w:r>
    </w:p>
    <w:p>
      <w:pPr>
        <w:widowControl w:val="0"/>
        <w:tabs>
          <w:tab w:val="left" w:pos="625"/>
        </w:tabs>
        <w:spacing w:before="0" w:after="0" w:line="360" w:lineRule="auto"/>
        <w:ind w:left="260"/>
        <w:jc w:val="left"/>
        <w:rPr>
          <w:rFonts w:eastAsia="Arial"/>
          <w:noProof/>
          <w:color w:val="000000"/>
          <w:szCs w:val="24"/>
        </w:rPr>
      </w:pPr>
      <w:r>
        <w:rPr>
          <w:noProof/>
          <w:color w:val="000000"/>
        </w:rPr>
        <w:t>e) Kavandatud sihtliigid (FAO liigikood)</w:t>
      </w:r>
    </w:p>
    <w:p>
      <w:pPr>
        <w:widowControl w:val="0"/>
        <w:tabs>
          <w:tab w:val="left" w:pos="606"/>
        </w:tabs>
        <w:spacing w:before="0" w:after="0" w:line="360" w:lineRule="auto"/>
        <w:ind w:left="260"/>
        <w:jc w:val="left"/>
        <w:rPr>
          <w:rFonts w:eastAsia="Arial"/>
          <w:noProof/>
          <w:color w:val="000000"/>
          <w:szCs w:val="24"/>
        </w:rPr>
      </w:pPr>
      <w:r>
        <w:rPr>
          <w:noProof/>
          <w:color w:val="000000"/>
        </w:rPr>
        <w:t>f) Õngejada kogupikkus (km)</w:t>
      </w:r>
    </w:p>
    <w:p>
      <w:pPr>
        <w:widowControl w:val="0"/>
        <w:tabs>
          <w:tab w:val="left" w:pos="625"/>
        </w:tabs>
        <w:spacing w:before="0" w:after="0" w:line="360" w:lineRule="auto"/>
        <w:ind w:left="260"/>
        <w:jc w:val="left"/>
        <w:rPr>
          <w:rFonts w:eastAsia="Arial"/>
          <w:noProof/>
          <w:color w:val="000000"/>
          <w:szCs w:val="24"/>
        </w:rPr>
      </w:pPr>
      <w:r>
        <w:rPr>
          <w:noProof/>
          <w:color w:val="000000"/>
        </w:rPr>
        <w:t>g) Õngejada konksude arv</w:t>
      </w:r>
    </w:p>
    <w:p>
      <w:pPr>
        <w:widowControl w:val="0"/>
        <w:tabs>
          <w:tab w:val="left" w:pos="625"/>
        </w:tabs>
        <w:spacing w:before="0" w:after="0" w:line="360" w:lineRule="auto"/>
        <w:ind w:left="260"/>
        <w:jc w:val="left"/>
        <w:rPr>
          <w:rFonts w:eastAsia="Arial"/>
          <w:noProof/>
          <w:color w:val="000000"/>
          <w:szCs w:val="24"/>
        </w:rPr>
      </w:pPr>
      <w:r>
        <w:rPr>
          <w:noProof/>
          <w:color w:val="000000"/>
        </w:rPr>
        <w:t>h) Sügavus (merepõhi) õngekonksude vettelaskmisel</w:t>
      </w:r>
    </w:p>
    <w:p>
      <w:pPr>
        <w:widowControl w:val="0"/>
        <w:tabs>
          <w:tab w:val="left" w:pos="625"/>
        </w:tabs>
        <w:spacing w:before="0" w:after="0" w:line="360" w:lineRule="auto"/>
        <w:ind w:left="567" w:hanging="283"/>
        <w:jc w:val="left"/>
        <w:rPr>
          <w:rFonts w:eastAsia="Arial"/>
          <w:noProof/>
          <w:color w:val="000000"/>
          <w:szCs w:val="24"/>
        </w:rPr>
      </w:pPr>
      <w:r>
        <w:rPr>
          <w:noProof/>
          <w:color w:val="000000"/>
        </w:rPr>
        <w:t>i) Õngekonksude arv, mida vaatleja püügi käigus jälgis (sh püütud mereimetajad ja -linnud, roomajad või muud ohustatud liigid)</w:t>
      </w:r>
    </w:p>
    <w:p>
      <w:pPr>
        <w:widowControl w:val="0"/>
        <w:spacing w:before="0" w:after="0" w:line="360" w:lineRule="auto"/>
        <w:ind w:left="620" w:right="740" w:hanging="360"/>
        <w:jc w:val="left"/>
        <w:rPr>
          <w:rFonts w:eastAsia="Arial"/>
          <w:noProof/>
          <w:color w:val="000000"/>
          <w:szCs w:val="24"/>
        </w:rPr>
      </w:pPr>
      <w:r>
        <w:rPr>
          <w:noProof/>
          <w:color w:val="000000"/>
        </w:rPr>
        <w:t>j) Kõigi pardal hoitavate liikide (FAO liigikood) hinnanguline kogus, liikide kaupa, eluskaalus (lähima kg-ni)</w:t>
      </w:r>
    </w:p>
    <w:p>
      <w:pPr>
        <w:widowControl w:val="0"/>
        <w:spacing w:before="0" w:after="0" w:line="360" w:lineRule="auto"/>
        <w:ind w:left="620" w:right="940" w:hanging="360"/>
        <w:jc w:val="left"/>
        <w:rPr>
          <w:rFonts w:eastAsia="Arial"/>
          <w:noProof/>
          <w:color w:val="000000"/>
          <w:szCs w:val="24"/>
        </w:rPr>
      </w:pPr>
      <w:r>
        <w:rPr>
          <w:noProof/>
          <w:color w:val="000000"/>
        </w:rPr>
        <w:lastRenderedPageBreak/>
        <w:t>k) Kas püügi käigus püüti ka mereimetajaid, merelinde, roomajad või muid ohustatud liike? (Jah / Ei / Ei ole teada)</w:t>
      </w:r>
    </w:p>
    <w:p>
      <w:pPr>
        <w:widowControl w:val="0"/>
        <w:spacing w:before="0" w:after="0" w:line="360" w:lineRule="auto"/>
        <w:ind w:left="1340" w:right="500"/>
        <w:jc w:val="left"/>
        <w:rPr>
          <w:rFonts w:eastAsia="Arial"/>
          <w:noProof/>
          <w:color w:val="000000"/>
          <w:szCs w:val="24"/>
        </w:rPr>
      </w:pPr>
      <w:r>
        <w:rPr>
          <w:noProof/>
          <w:color w:val="000000"/>
        </w:rPr>
        <w:t>Kui „jah“, märkida liikide kaupa kõik püütud mereimetajad, -linnud ja -roomajad või muud ohustatud liigid.</w:t>
      </w:r>
    </w:p>
    <w:p>
      <w:pPr>
        <w:widowControl w:val="0"/>
        <w:spacing w:before="0" w:after="0" w:line="360" w:lineRule="auto"/>
        <w:ind w:left="260"/>
        <w:rPr>
          <w:rFonts w:eastAsia="Arial"/>
          <w:noProof/>
          <w:color w:val="000000"/>
          <w:szCs w:val="24"/>
        </w:rPr>
      </w:pPr>
      <w:r>
        <w:rPr>
          <w:noProof/>
          <w:color w:val="000000"/>
        </w:rPr>
        <w:t>l) Kas võrgus oli põhjaorganisme? (Jah / Ei / Ei ole teada)</w:t>
      </w:r>
    </w:p>
    <w:p>
      <w:pPr>
        <w:widowControl w:val="0"/>
        <w:spacing w:before="0" w:after="0" w:line="360" w:lineRule="auto"/>
        <w:ind w:left="1340" w:right="940"/>
        <w:jc w:val="left"/>
        <w:rPr>
          <w:rFonts w:eastAsia="Arial"/>
          <w:noProof/>
          <w:color w:val="000000"/>
          <w:szCs w:val="24"/>
        </w:rPr>
      </w:pPr>
      <w:r>
        <w:rPr>
          <w:noProof/>
          <w:color w:val="000000"/>
        </w:rPr>
        <w:t>Kui „jah“, märkida püütud tundlikud põhjaorganismid, eelkõige ohualtid või elupaiku moodustavad liigid, nt käsnad, pehmed korallid või korallid.</w:t>
      </w:r>
    </w:p>
    <w:p>
      <w:pPr>
        <w:widowControl w:val="0"/>
        <w:spacing w:before="0" w:after="0" w:line="360" w:lineRule="auto"/>
        <w:ind w:left="709" w:right="940" w:hanging="425"/>
        <w:jc w:val="left"/>
        <w:rPr>
          <w:rFonts w:eastAsia="Arial"/>
          <w:noProof/>
          <w:color w:val="000000"/>
          <w:szCs w:val="24"/>
        </w:rPr>
      </w:pPr>
      <w:r>
        <w:rPr>
          <w:noProof/>
          <w:color w:val="000000"/>
        </w:rPr>
        <w:t>m) Hinnanguline kogus (kaal või maht) ülejäänud mereressurssidest, mida ei ole loetelud alapunktides 2j–2l ja mis lasti tagasi vette, jaotatuna väikseimaks teadaolevaks taksoniks.</w:t>
      </w:r>
    </w:p>
    <w:p>
      <w:pPr>
        <w:widowControl w:val="0"/>
        <w:spacing w:before="0" w:after="0" w:line="360" w:lineRule="auto"/>
        <w:ind w:left="260"/>
        <w:rPr>
          <w:rFonts w:eastAsia="Arial"/>
          <w:noProof/>
          <w:color w:val="000000"/>
          <w:szCs w:val="24"/>
        </w:rPr>
      </w:pPr>
      <w:r>
        <w:rPr>
          <w:noProof/>
          <w:color w:val="000000"/>
        </w:rPr>
        <w:t>n) Märkida, milliseid kaaspüügi leevendusmeetmeid kasutati:</w:t>
      </w:r>
    </w:p>
    <w:p>
      <w:pPr>
        <w:tabs>
          <w:tab w:val="left" w:pos="1320"/>
        </w:tabs>
        <w:ind w:left="1320" w:hanging="600"/>
        <w:rPr>
          <w:noProof/>
        </w:rPr>
      </w:pPr>
      <w:r>
        <w:rPr>
          <w:noProof/>
        </w:rPr>
        <w:t>i.</w:t>
      </w:r>
      <w:r>
        <w:rPr>
          <w:noProof/>
        </w:rPr>
        <w:tab/>
        <w:t>Kas kasutati linnutõrjeliine? (puudub / seadme kood – nagu on kirjeldatud punktis L)</w:t>
      </w:r>
    </w:p>
    <w:p>
      <w:pPr>
        <w:tabs>
          <w:tab w:val="left" w:pos="1320"/>
        </w:tabs>
        <w:ind w:left="1320" w:hanging="600"/>
        <w:rPr>
          <w:noProof/>
        </w:rPr>
      </w:pPr>
      <w:r>
        <w:rPr>
          <w:noProof/>
        </w:rPr>
        <w:t>ii.</w:t>
      </w:r>
      <w:r>
        <w:rPr>
          <w:noProof/>
        </w:rPr>
        <w:tab/>
        <w:t>Kas õngejadade vettelaskmine toimub üksnes nautilise hämariku ja koidu vahelisel ajal? (Jah/Ei)</w:t>
      </w:r>
    </w:p>
    <w:p>
      <w:pPr>
        <w:tabs>
          <w:tab w:val="left" w:pos="1320"/>
        </w:tabs>
        <w:ind w:left="1320" w:hanging="600"/>
        <w:rPr>
          <w:noProof/>
        </w:rPr>
      </w:pPr>
      <w:r>
        <w:rPr>
          <w:noProof/>
        </w:rPr>
        <w:t>iii.</w:t>
      </w:r>
      <w:r>
        <w:rPr>
          <w:noProof/>
        </w:rPr>
        <w:tab/>
        <w:t>Millist liiki püügivahendeid kasutati? (välised raskused / sisesed raskused / põhjaõngejada / muu)</w:t>
      </w:r>
    </w:p>
    <w:p>
      <w:pPr>
        <w:tabs>
          <w:tab w:val="left" w:pos="1320"/>
        </w:tabs>
        <w:ind w:left="1320" w:hanging="600"/>
        <w:rPr>
          <w:noProof/>
        </w:rPr>
      </w:pPr>
      <w:r>
        <w:rPr>
          <w:noProof/>
        </w:rPr>
        <w:t>iv.</w:t>
      </w:r>
      <w:r>
        <w:rPr>
          <w:noProof/>
        </w:rPr>
        <w:tab/>
        <w:t>Väliste raskuste puhul kirjeldada raskusi ja ujukeid (kasutada punkti M kohast vormi)</w:t>
      </w:r>
    </w:p>
    <w:p>
      <w:pPr>
        <w:tabs>
          <w:tab w:val="left" w:pos="1320"/>
        </w:tabs>
        <w:ind w:left="1320" w:hanging="600"/>
        <w:rPr>
          <w:noProof/>
        </w:rPr>
      </w:pPr>
      <w:r>
        <w:rPr>
          <w:noProof/>
        </w:rPr>
        <w:t>v.</w:t>
      </w:r>
      <w:r>
        <w:rPr>
          <w:noProof/>
        </w:rPr>
        <w:tab/>
        <w:t>Siseste raskuste puhul märkida köie südamiku raskus (grammi meetri kohta)</w:t>
      </w:r>
    </w:p>
    <w:p>
      <w:pPr>
        <w:tabs>
          <w:tab w:val="left" w:pos="1320"/>
        </w:tabs>
        <w:ind w:left="1320" w:hanging="600"/>
        <w:rPr>
          <w:noProof/>
        </w:rPr>
      </w:pPr>
      <w:r>
        <w:rPr>
          <w:noProof/>
        </w:rPr>
        <w:t>vi.</w:t>
      </w:r>
      <w:r>
        <w:rPr>
          <w:noProof/>
        </w:rPr>
        <w:tab/>
        <w:t>Kas põhjaõngejada puhul kasutatud tõkkena Cachalotera-võrke? (Jah/Ei)</w:t>
      </w:r>
    </w:p>
    <w:p>
      <w:pPr>
        <w:tabs>
          <w:tab w:val="left" w:pos="1320"/>
        </w:tabs>
        <w:ind w:left="1320" w:hanging="600"/>
        <w:rPr>
          <w:noProof/>
        </w:rPr>
      </w:pPr>
      <w:r>
        <w:rPr>
          <w:noProof/>
        </w:rPr>
        <w:t>vii.</w:t>
      </w:r>
      <w:r>
        <w:rPr>
          <w:noProof/>
        </w:rPr>
        <w:tab/>
        <w:t>Muu puhul kirjeldage</w:t>
      </w:r>
    </w:p>
    <w:p>
      <w:pPr>
        <w:widowControl w:val="0"/>
        <w:spacing w:before="240" w:after="0" w:line="360" w:lineRule="auto"/>
        <w:ind w:left="360" w:hanging="360"/>
        <w:jc w:val="left"/>
        <w:rPr>
          <w:rFonts w:eastAsia="Arial"/>
          <w:noProof/>
          <w:color w:val="000000"/>
          <w:szCs w:val="24"/>
        </w:rPr>
      </w:pPr>
      <w:r>
        <w:rPr>
          <w:noProof/>
          <w:color w:val="000000"/>
        </w:rPr>
        <w:t>o) Millist leevendusmeedet püügil kasutati? (linnutõkkekardin / muu / puudub)</w:t>
      </w:r>
    </w:p>
    <w:p>
      <w:pPr>
        <w:widowControl w:val="0"/>
        <w:spacing w:before="0" w:after="0" w:line="360" w:lineRule="auto"/>
        <w:ind w:left="1080"/>
        <w:jc w:val="left"/>
        <w:rPr>
          <w:rFonts w:eastAsia="Arial"/>
          <w:noProof/>
          <w:color w:val="000000"/>
          <w:szCs w:val="24"/>
        </w:rPr>
      </w:pPr>
      <w:r>
        <w:rPr>
          <w:noProof/>
          <w:color w:val="000000"/>
        </w:rPr>
        <w:t>Muu puhul kirjeldage</w:t>
      </w:r>
    </w:p>
    <w:p>
      <w:pPr>
        <w:widowControl w:val="0"/>
        <w:spacing w:before="0" w:after="0" w:line="360" w:lineRule="auto"/>
        <w:ind w:left="360" w:right="820" w:hanging="360"/>
        <w:jc w:val="left"/>
        <w:rPr>
          <w:rFonts w:eastAsia="Arial"/>
          <w:noProof/>
          <w:color w:val="000000"/>
          <w:szCs w:val="24"/>
        </w:rPr>
      </w:pPr>
      <w:r>
        <w:rPr>
          <w:noProof/>
          <w:color w:val="000000"/>
        </w:rPr>
        <w:t>p) Millist sööta kasutati? (kala/kalmaar/segu; elus/surnud/segu; külmutatud / üles sulatatud / segu)</w:t>
      </w:r>
    </w:p>
    <w:p>
      <w:pPr>
        <w:widowControl w:val="0"/>
        <w:spacing w:before="0" w:after="0" w:line="360" w:lineRule="auto"/>
        <w:ind w:left="360" w:hanging="360"/>
        <w:jc w:val="left"/>
        <w:rPr>
          <w:rFonts w:eastAsia="Arial"/>
          <w:noProof/>
          <w:color w:val="000000"/>
          <w:szCs w:val="24"/>
        </w:rPr>
      </w:pPr>
      <w:r>
        <w:rPr>
          <w:noProof/>
          <w:color w:val="000000"/>
        </w:rPr>
        <w:t>q) Kirjeldada mis tahes bioloogilist päritolu materjali heidet õngejadade vettelaskmise ja väljatõmbamise ajal</w:t>
      </w:r>
    </w:p>
    <w:p>
      <w:pPr>
        <w:widowControl w:val="0"/>
        <w:spacing w:before="0" w:after="0" w:line="360" w:lineRule="auto"/>
        <w:ind w:left="360" w:right="220"/>
        <w:jc w:val="left"/>
        <w:rPr>
          <w:rFonts w:eastAsia="Arial"/>
          <w:noProof/>
          <w:color w:val="000000"/>
          <w:szCs w:val="24"/>
        </w:rPr>
      </w:pPr>
      <w:r>
        <w:rPr>
          <w:noProof/>
          <w:color w:val="000000"/>
        </w:rPr>
        <w:t xml:space="preserve">(heide vähem kui kahe tunni tagant / heide iga kahe või enama tunni tagant / puudub / </w:t>
      </w:r>
      <w:r>
        <w:rPr>
          <w:noProof/>
          <w:color w:val="000000"/>
        </w:rPr>
        <w:lastRenderedPageBreak/>
        <w:t>ei ole teada)</w:t>
      </w:r>
    </w:p>
    <w:p>
      <w:pPr>
        <w:widowControl w:val="0"/>
        <w:spacing w:before="0" w:after="0" w:line="360" w:lineRule="auto"/>
        <w:ind w:left="360" w:right="660" w:hanging="360"/>
        <w:jc w:val="left"/>
        <w:rPr>
          <w:rFonts w:eastAsia="Arial"/>
          <w:noProof/>
          <w:color w:val="000000"/>
          <w:szCs w:val="24"/>
        </w:rPr>
      </w:pPr>
      <w:r>
        <w:rPr>
          <w:noProof/>
          <w:color w:val="000000"/>
        </w:rPr>
        <w:t>r) Kas kasutati muid meetmeid, et vähendada mereimetajate, merelindude, roomajate või muude ohustatud liikide kaaspüüki? (Jah/Ei)</w:t>
      </w:r>
    </w:p>
    <w:p>
      <w:pPr>
        <w:widowControl w:val="0"/>
        <w:spacing w:before="0" w:after="0" w:line="360" w:lineRule="auto"/>
        <w:ind w:left="1080"/>
        <w:jc w:val="left"/>
        <w:rPr>
          <w:rFonts w:eastAsia="Arial"/>
          <w:noProof/>
          <w:color w:val="000000"/>
          <w:szCs w:val="24"/>
        </w:rPr>
      </w:pPr>
      <w:r>
        <w:rPr>
          <w:noProof/>
          <w:color w:val="000000"/>
        </w:rPr>
        <w:t>Kui „jah“, kirjeldage</w:t>
      </w:r>
    </w:p>
    <w:p>
      <w:pPr>
        <w:widowControl w:val="0"/>
        <w:spacing w:before="240" w:after="240"/>
        <w:ind w:right="80"/>
        <w:outlineLvl w:val="1"/>
        <w:rPr>
          <w:rFonts w:eastAsia="Arial"/>
          <w:b/>
          <w:noProof/>
          <w:szCs w:val="24"/>
        </w:rPr>
      </w:pPr>
      <w:r>
        <w:rPr>
          <w:b/>
          <w:noProof/>
        </w:rPr>
        <w:t>E. Kogutavad pikkuselise koosseisu andmed</w:t>
      </w:r>
    </w:p>
    <w:p>
      <w:pPr>
        <w:rPr>
          <w:noProof/>
        </w:rPr>
      </w:pPr>
      <w:r>
        <w:rPr>
          <w:noProof/>
        </w:rPr>
        <w:t>Sihtliikide ja kui see on ajaliselt võimalik, siis muude peamiste kaaspüügiliikide kohta tuleb juhusliku valimi alusel koguda esindavad pikkuselise koosseisu andmed. Pikkuse andmed tuleks vastava liigi puhul koguda ja esitada kõige suurema täpsusastmega (cm või mm, ümardatud kas lähima ühikuni üles- või allapoole) ning samuti tuleks märkida mõõtmisviis (kogupikkus, pikkus ninamiku tipust kuni sabauime keskmiste kiirte alguseni või tavapikkus). Võimaluse korral tuleks registreerida pikkuselise koosseisu valimi kogukaal või hinnata seda ning märkida hindamismeetod. Vaatlejad võivad nõuda mõõdetud kala sugu kindlaksmääramist, et koostada pikkuselise koosseisu andmed sugude kaupa.</w:t>
      </w:r>
    </w:p>
    <w:p>
      <w:pPr>
        <w:pStyle w:val="NumPar1"/>
        <w:numPr>
          <w:ilvl w:val="0"/>
          <w:numId w:val="15"/>
        </w:numPr>
        <w:tabs>
          <w:tab w:val="clear" w:pos="850"/>
          <w:tab w:val="num" w:pos="360"/>
        </w:tabs>
        <w:rPr>
          <w:b/>
          <w:noProof/>
        </w:rPr>
      </w:pPr>
      <w:r>
        <w:rPr>
          <w:b/>
          <w:noProof/>
        </w:rPr>
        <w:t>Kaubandusliku proovivõtu protokoll</w:t>
      </w:r>
    </w:p>
    <w:p>
      <w:pPr>
        <w:pStyle w:val="Text1"/>
        <w:rPr>
          <w:noProof/>
        </w:rPr>
      </w:pPr>
      <w:r>
        <w:rPr>
          <w:noProof/>
        </w:rPr>
        <w:t>a)</w:t>
      </w:r>
      <w:r>
        <w:rPr>
          <w:noProof/>
        </w:rPr>
        <w:tab/>
        <w:t>Muud kalaliigid kui varilõpusesed:</w:t>
      </w:r>
    </w:p>
    <w:p>
      <w:pPr>
        <w:pStyle w:val="Text2"/>
        <w:rPr>
          <w:noProof/>
        </w:rPr>
      </w:pPr>
      <w:r>
        <w:rPr>
          <w:noProof/>
        </w:rPr>
        <w:t>i)</w:t>
      </w:r>
      <w:r>
        <w:rPr>
          <w:noProof/>
        </w:rPr>
        <w:tab/>
        <w:t>pikkus ninamiku tipust kuni sabauime keskmiste kiirte alguseni tuleks mõõta lähima cm-ni kalade puhul, kelle pikkus ninamiku tipust kuni sabauime keskmiste kiirte alguseni on üle 40 cm;</w:t>
      </w:r>
    </w:p>
    <w:p>
      <w:pPr>
        <w:pStyle w:val="Text2"/>
        <w:rPr>
          <w:noProof/>
        </w:rPr>
      </w:pPr>
      <w:r>
        <w:rPr>
          <w:noProof/>
        </w:rPr>
        <w:t>ii)</w:t>
      </w:r>
      <w:r>
        <w:rPr>
          <w:noProof/>
        </w:rPr>
        <w:tab/>
        <w:t>pikkus ninamiku tipust kuni sabauime keskmiste kiirte alguseni tuleks mõõta lähima mm-ni kalade puhul, kelle pikkus ninamiku tipust kuni sabauime keskmiste kiirte alguseni on alla 40 cm.</w:t>
      </w:r>
    </w:p>
    <w:p>
      <w:pPr>
        <w:pStyle w:val="Text1"/>
        <w:rPr>
          <w:noProof/>
        </w:rPr>
      </w:pPr>
      <w:r>
        <w:rPr>
          <w:noProof/>
        </w:rPr>
        <w:t>b)</w:t>
      </w:r>
      <w:r>
        <w:rPr>
          <w:noProof/>
        </w:rPr>
        <w:tab/>
        <w:t>Railased:</w:t>
      </w:r>
    </w:p>
    <w:p>
      <w:pPr>
        <w:pStyle w:val="Text2"/>
        <w:rPr>
          <w:noProof/>
        </w:rPr>
      </w:pPr>
      <w:r>
        <w:rPr>
          <w:noProof/>
        </w:rPr>
        <w:t>i) tuleks mõõta maksimaalne keha laius.</w:t>
      </w:r>
    </w:p>
    <w:p>
      <w:pPr>
        <w:pStyle w:val="Text1"/>
        <w:rPr>
          <w:noProof/>
        </w:rPr>
      </w:pPr>
      <w:r>
        <w:rPr>
          <w:noProof/>
        </w:rPr>
        <w:t>c)</w:t>
      </w:r>
      <w:r>
        <w:rPr>
          <w:noProof/>
        </w:rPr>
        <w:tab/>
        <w:t>Haid:</w:t>
      </w:r>
    </w:p>
    <w:p>
      <w:pPr>
        <w:pStyle w:val="Text2"/>
        <w:rPr>
          <w:noProof/>
        </w:rPr>
      </w:pPr>
      <w:r>
        <w:rPr>
          <w:noProof/>
        </w:rPr>
        <w:t>i) iga liigi puhul kasutada asjakohast pikkuse mõõtmise viisi (vt FAO tehniline aruanne 474 haide mõõtmise kohta). Tavapäraselt tuleks mõõta kogupikkus.</w:t>
      </w:r>
    </w:p>
    <w:p>
      <w:pPr>
        <w:pStyle w:val="NumPar1"/>
        <w:numPr>
          <w:ilvl w:val="0"/>
          <w:numId w:val="14"/>
        </w:numPr>
        <w:tabs>
          <w:tab w:val="clear" w:pos="850"/>
          <w:tab w:val="num" w:pos="360"/>
        </w:tabs>
        <w:rPr>
          <w:b/>
          <w:noProof/>
        </w:rPr>
      </w:pPr>
      <w:r>
        <w:rPr>
          <w:b/>
          <w:noProof/>
        </w:rPr>
        <w:t>Teadusliku proovivõtu protokoll</w:t>
      </w:r>
    </w:p>
    <w:p>
      <w:pPr>
        <w:rPr>
          <w:noProof/>
        </w:rPr>
      </w:pPr>
      <w:r>
        <w:rPr>
          <w:noProof/>
        </w:rPr>
        <w:t>Liikide teaduslikuks proovivõtuks võib olla vaja täpsemat pikkuse mõõtmist, kui punkti E alapunktis 1 on täpsustatud.</w:t>
      </w:r>
    </w:p>
    <w:p>
      <w:pPr>
        <w:widowControl w:val="0"/>
        <w:spacing w:before="0" w:after="240"/>
        <w:ind w:right="80"/>
        <w:outlineLvl w:val="1"/>
        <w:rPr>
          <w:rFonts w:eastAsia="Arial"/>
          <w:b/>
          <w:noProof/>
          <w:szCs w:val="24"/>
        </w:rPr>
      </w:pPr>
    </w:p>
    <w:p>
      <w:pPr>
        <w:widowControl w:val="0"/>
        <w:spacing w:before="240" w:after="240"/>
        <w:ind w:right="80"/>
        <w:outlineLvl w:val="1"/>
        <w:rPr>
          <w:rFonts w:eastAsia="Arial"/>
          <w:b/>
          <w:noProof/>
          <w:szCs w:val="24"/>
        </w:rPr>
      </w:pPr>
      <w:r>
        <w:rPr>
          <w:b/>
          <w:noProof/>
        </w:rPr>
        <w:t>F. Bioloogiliste proovide võtmine</w:t>
      </w:r>
    </w:p>
    <w:p>
      <w:pPr>
        <w:ind w:left="720" w:hanging="720"/>
        <w:rPr>
          <w:noProof/>
        </w:rPr>
      </w:pPr>
      <w:r>
        <w:rPr>
          <w:noProof/>
        </w:rPr>
        <w:lastRenderedPageBreak/>
        <w:t>1.</w:t>
      </w:r>
      <w:r>
        <w:rPr>
          <w:noProof/>
        </w:rPr>
        <w:tab/>
        <w:t>Peamiste sihtliikide ja kui see on ajaliselt võimalik, siis muude peamiselt püütavate kaaspüügiliikide kohta tuleb esindava valimi jaoks koguda järgmised bioloogilised andmed:</w:t>
      </w:r>
    </w:p>
    <w:p>
      <w:pPr>
        <w:pStyle w:val="Text1"/>
        <w:rPr>
          <w:noProof/>
        </w:rPr>
      </w:pPr>
      <w:r>
        <w:rPr>
          <w:noProof/>
        </w:rPr>
        <w:t>a)</w:t>
      </w:r>
      <w:r>
        <w:rPr>
          <w:noProof/>
        </w:rPr>
        <w:tab/>
        <w:t>Liik</w:t>
      </w:r>
    </w:p>
    <w:p>
      <w:pPr>
        <w:pStyle w:val="Text1"/>
        <w:rPr>
          <w:noProof/>
        </w:rPr>
      </w:pPr>
      <w:r>
        <w:rPr>
          <w:noProof/>
        </w:rPr>
        <w:t>b)</w:t>
      </w:r>
      <w:r>
        <w:rPr>
          <w:noProof/>
        </w:rPr>
        <w:tab/>
        <w:t>Pikkus (mm või cm), märkida, millist pikkuse mõõtmise viisi kasutati. Mõõtmistäpsus ja -viis tuleks kindlaks määrata liikide kaupa kooskõlas punktis E esitatuga.</w:t>
      </w:r>
    </w:p>
    <w:p>
      <w:pPr>
        <w:pStyle w:val="Text1"/>
        <w:rPr>
          <w:noProof/>
        </w:rPr>
      </w:pPr>
      <w:r>
        <w:rPr>
          <w:noProof/>
        </w:rPr>
        <w:t>c)</w:t>
      </w:r>
      <w:r>
        <w:rPr>
          <w:noProof/>
        </w:rPr>
        <w:tab/>
        <w:t>Sugu (isane, emane, ebaküps, sugutu)</w:t>
      </w:r>
    </w:p>
    <w:p>
      <w:pPr>
        <w:pStyle w:val="Text1"/>
        <w:rPr>
          <w:noProof/>
        </w:rPr>
      </w:pPr>
      <w:r>
        <w:rPr>
          <w:noProof/>
        </w:rPr>
        <w:t>d)</w:t>
      </w:r>
      <w:r>
        <w:rPr>
          <w:noProof/>
        </w:rPr>
        <w:tab/>
        <w:t>Suguküpsusaste</w:t>
      </w:r>
    </w:p>
    <w:p>
      <w:pPr>
        <w:ind w:left="720" w:hanging="720"/>
        <w:rPr>
          <w:noProof/>
        </w:rPr>
      </w:pPr>
      <w:r>
        <w:rPr>
          <w:noProof/>
        </w:rPr>
        <w:t>2.</w:t>
      </w:r>
      <w:r>
        <w:rPr>
          <w:noProof/>
        </w:rPr>
        <w:tab/>
        <w:t>Vaatlejad peavad koguma kudede, otoliidi ja/või kõhuproove vastavalt eelnevalt kindlaks määratud konkreetsetele teadusprogrammidele, mida teaduskomitee või riiklike teadusuuringutega rakendatakse.</w:t>
      </w:r>
    </w:p>
    <w:p>
      <w:pPr>
        <w:ind w:left="720" w:hanging="720"/>
        <w:rPr>
          <w:noProof/>
        </w:rPr>
      </w:pPr>
      <w:r>
        <w:rPr>
          <w:noProof/>
        </w:rPr>
        <w:t>3.</w:t>
      </w:r>
      <w:r>
        <w:rPr>
          <w:noProof/>
        </w:rPr>
        <w:tab/>
        <w:t>Vaatlejatele antakse ülevaade ja võimaluse korral kirjalikud pikkuselise koosseisu ja bioloogiliste proovide protokollid, samuti andmed proovivõtu prioriteetide kohta igast vaatlusreisist lähtuvalt.</w:t>
      </w:r>
    </w:p>
    <w:p>
      <w:pPr>
        <w:rPr>
          <w:b/>
          <w:noProof/>
        </w:rPr>
      </w:pPr>
    </w:p>
    <w:p>
      <w:pPr>
        <w:widowControl w:val="0"/>
        <w:spacing w:before="0" w:after="240"/>
        <w:ind w:right="80"/>
        <w:outlineLvl w:val="1"/>
        <w:rPr>
          <w:rFonts w:eastAsia="Arial"/>
          <w:b/>
          <w:noProof/>
          <w:szCs w:val="24"/>
        </w:rPr>
      </w:pPr>
      <w:r>
        <w:rPr>
          <w:b/>
          <w:noProof/>
        </w:rPr>
        <w:t>G. Kogutavad andmed merelindude, imetajate, kilpkonnade ja muude ohustatud liikide kaaspüügi kohta</w:t>
      </w:r>
    </w:p>
    <w:p>
      <w:pPr>
        <w:ind w:left="720" w:hanging="720"/>
        <w:rPr>
          <w:noProof/>
        </w:rPr>
      </w:pPr>
      <w:r>
        <w:rPr>
          <w:noProof/>
        </w:rPr>
        <w:t>1.</w:t>
      </w:r>
      <w:r>
        <w:rPr>
          <w:noProof/>
        </w:rPr>
        <w:tab/>
        <w:t>Kõigi püügioperatsiooni käigus püütud merelindude, imetajate, roomajate (kilpkonnad) ja muude ohustatud liikide kohta tuleb koguda järgmised andmed:</w:t>
      </w:r>
    </w:p>
    <w:p>
      <w:pPr>
        <w:pStyle w:val="Text1"/>
        <w:rPr>
          <w:noProof/>
        </w:rPr>
      </w:pPr>
      <w:r>
        <w:rPr>
          <w:noProof/>
        </w:rPr>
        <w:t>a)</w:t>
      </w:r>
      <w:r>
        <w:rPr>
          <w:noProof/>
        </w:rPr>
        <w:tab/>
        <w:t>Liigid (nii palju kui võimalik taksonoomiliselt kindlaks määratud või lisada foto, kui kindlaksmääramine on keeruline) ja suurus.</w:t>
      </w:r>
    </w:p>
    <w:p>
      <w:pPr>
        <w:pStyle w:val="Text1"/>
        <w:rPr>
          <w:noProof/>
        </w:rPr>
      </w:pPr>
      <w:r>
        <w:rPr>
          <w:noProof/>
        </w:rPr>
        <w:t>b)</w:t>
      </w:r>
      <w:r>
        <w:rPr>
          <w:noProof/>
        </w:rPr>
        <w:tab/>
        <w:t>Märkida kõikide traali või noodaga püütud liikide arv</w:t>
      </w:r>
    </w:p>
    <w:p>
      <w:pPr>
        <w:pStyle w:val="Text1"/>
        <w:rPr>
          <w:noProof/>
        </w:rPr>
      </w:pPr>
      <w:r>
        <w:rPr>
          <w:noProof/>
        </w:rPr>
        <w:t>c)</w:t>
      </w:r>
      <w:r>
        <w:rPr>
          <w:noProof/>
        </w:rPr>
        <w:tab/>
        <w:t>Mida tehakse kaaspüütud looma(de)ga (hoitakse pardal või lastakse vabaks / heidetakse tagasi vette)</w:t>
      </w:r>
    </w:p>
    <w:p>
      <w:pPr>
        <w:pStyle w:val="Text1"/>
        <w:rPr>
          <w:noProof/>
        </w:rPr>
      </w:pPr>
      <w:r>
        <w:rPr>
          <w:noProof/>
        </w:rPr>
        <w:t>d)</w:t>
      </w:r>
      <w:r>
        <w:rPr>
          <w:noProof/>
        </w:rPr>
        <w:tab/>
        <w:t>Seisund vabakslaskmisel / tagasiheitel (elujõuline, elus, letargiline, surnud)</w:t>
      </w:r>
    </w:p>
    <w:p>
      <w:pPr>
        <w:pStyle w:val="Text1"/>
        <w:rPr>
          <w:noProof/>
        </w:rPr>
      </w:pPr>
      <w:r>
        <w:rPr>
          <w:noProof/>
        </w:rPr>
        <w:t>e)</w:t>
      </w:r>
      <w:r>
        <w:rPr>
          <w:noProof/>
        </w:rPr>
        <w:tab/>
        <w:t>Surnud loomade puhul tuleb koguda piisav teave või proovid, et neid saaks maismaal identifitseerida vastavalt eelnevalt kindlaksmääratud proovivõtumenetlustele. Kui see ei ole võimalik, võivad vaatlejad nõuda iseloomulike elundite osaproovide kogumist, nagu on täpsustatud bioloogiliste proovide protokollides.</w:t>
      </w:r>
    </w:p>
    <w:p>
      <w:pPr>
        <w:pStyle w:val="Text1"/>
        <w:rPr>
          <w:noProof/>
        </w:rPr>
      </w:pPr>
      <w:r>
        <w:rPr>
          <w:noProof/>
        </w:rPr>
        <w:t>f)</w:t>
      </w:r>
      <w:r>
        <w:rPr>
          <w:noProof/>
        </w:rPr>
        <w:tab/>
        <w:t>Märkida kokkupuute viis (konks / tõrjeliini takerdumine / vaieri löök / võrku sattumine / muu).</w:t>
      </w:r>
    </w:p>
    <w:p>
      <w:pPr>
        <w:pStyle w:val="Text1"/>
        <w:rPr>
          <w:noProof/>
        </w:rPr>
      </w:pPr>
      <w:r>
        <w:rPr>
          <w:noProof/>
        </w:rPr>
        <w:t>Muu puhul kirjeldage.</w:t>
      </w:r>
    </w:p>
    <w:p>
      <w:pPr>
        <w:ind w:left="720" w:hanging="720"/>
        <w:rPr>
          <w:noProof/>
        </w:rPr>
      </w:pPr>
      <w:r>
        <w:rPr>
          <w:noProof/>
        </w:rPr>
        <w:t>2.</w:t>
      </w:r>
      <w:r>
        <w:rPr>
          <w:noProof/>
        </w:rPr>
        <w:tab/>
        <w:t>Märkida iga üksiku taksoni sugu, kui see on välisel vaatlusel võimalik, nt loivalised, väikevaalalised või varilõpusesed (</w:t>
      </w:r>
      <w:r>
        <w:rPr>
          <w:i/>
          <w:noProof/>
        </w:rPr>
        <w:t>Elasmobranchii</w:t>
      </w:r>
      <w:r>
        <w:rPr>
          <w:noProof/>
        </w:rPr>
        <w:t>) ja muud ohustatud liigid.</w:t>
      </w:r>
    </w:p>
    <w:p>
      <w:pPr>
        <w:ind w:left="720" w:hanging="720"/>
        <w:rPr>
          <w:noProof/>
        </w:rPr>
      </w:pPr>
      <w:r>
        <w:rPr>
          <w:noProof/>
        </w:rPr>
        <w:lastRenderedPageBreak/>
        <w:t>3.</w:t>
      </w:r>
      <w:r>
        <w:rPr>
          <w:noProof/>
        </w:rPr>
        <w:tab/>
        <w:t>Kas kaaspüüki põhjustasid mingil määral ka teatavad asjaolud või tegevused)? (nt linnutõrjeliinide takerdumine, suur söödakadu).</w:t>
      </w:r>
    </w:p>
    <w:p>
      <w:pPr>
        <w:rPr>
          <w:noProof/>
        </w:rPr>
      </w:pPr>
    </w:p>
    <w:p>
      <w:pPr>
        <w:widowControl w:val="0"/>
        <w:spacing w:before="0" w:after="240"/>
        <w:ind w:right="80"/>
        <w:outlineLvl w:val="1"/>
        <w:rPr>
          <w:rFonts w:eastAsia="Arial"/>
          <w:b/>
          <w:noProof/>
          <w:szCs w:val="24"/>
        </w:rPr>
      </w:pPr>
      <w:r>
        <w:rPr>
          <w:b/>
          <w:noProof/>
        </w:rPr>
        <w:t>H. Püügitegevuse kindlakstegemine seoses ohualdiste mereökosüsteemidega</w:t>
      </w:r>
    </w:p>
    <w:p>
      <w:pPr>
        <w:rPr>
          <w:noProof/>
        </w:rPr>
      </w:pPr>
      <w:r>
        <w:rPr>
          <w:noProof/>
        </w:rPr>
        <w:t>1. Iga jälgitava traali kohta tuleb kõigi püütud tundlike põhjaorganismide, eelkõige ohualdiste või elupaiku moodustavate liikide (nt käsnad, pehmed korallid või korallid) kohta koguda järgmised andmed.</w:t>
      </w:r>
    </w:p>
    <w:p>
      <w:pPr>
        <w:pStyle w:val="Text1"/>
        <w:rPr>
          <w:noProof/>
        </w:rPr>
      </w:pPr>
      <w:r>
        <w:rPr>
          <w:noProof/>
        </w:rPr>
        <w:t>a)</w:t>
      </w:r>
      <w:r>
        <w:rPr>
          <w:noProof/>
        </w:rPr>
        <w:tab/>
        <w:t>Liigid (nii palju kui võimalik taksonoomiliselt kindlaks määratud või lisada foto, kui kindlaksmääramine on keeruline)</w:t>
      </w:r>
    </w:p>
    <w:p>
      <w:pPr>
        <w:pStyle w:val="Text1"/>
        <w:rPr>
          <w:noProof/>
        </w:rPr>
      </w:pPr>
      <w:r>
        <w:rPr>
          <w:noProof/>
        </w:rPr>
        <w:t>b)</w:t>
      </w:r>
      <w:r>
        <w:rPr>
          <w:noProof/>
        </w:rPr>
        <w:tab/>
        <w:t>Traaliga püütud iga loetletud põhjaorganismi hinnanguline kogus (kaal (kg) või maht (m</w:t>
      </w:r>
      <w:r>
        <w:rPr>
          <w:noProof/>
          <w:vertAlign w:val="superscript"/>
        </w:rPr>
        <w:t>3</w:t>
      </w:r>
      <w:r>
        <w:rPr>
          <w:noProof/>
        </w:rPr>
        <w:t>))</w:t>
      </w:r>
    </w:p>
    <w:p>
      <w:pPr>
        <w:pStyle w:val="Text1"/>
        <w:rPr>
          <w:noProof/>
        </w:rPr>
      </w:pPr>
      <w:r>
        <w:rPr>
          <w:noProof/>
        </w:rPr>
        <w:t>c)</w:t>
      </w:r>
      <w:r>
        <w:rPr>
          <w:noProof/>
        </w:rPr>
        <w:tab/>
        <w:t>Traaliga püütud iga loetletud selgrootu põhjaorganismi hinnanguline üldkogus (kaal (kg) või maht (m</w:t>
      </w:r>
      <w:r>
        <w:rPr>
          <w:noProof/>
          <w:vertAlign w:val="superscript"/>
        </w:rPr>
        <w:t>3</w:t>
      </w:r>
      <w:r>
        <w:rPr>
          <w:noProof/>
        </w:rPr>
        <w:t>))</w:t>
      </w:r>
    </w:p>
    <w:p>
      <w:pPr>
        <w:pStyle w:val="Text1"/>
        <w:rPr>
          <w:noProof/>
        </w:rPr>
      </w:pPr>
      <w:r>
        <w:rPr>
          <w:noProof/>
        </w:rPr>
        <w:t>d)</w:t>
      </w:r>
      <w:r>
        <w:rPr>
          <w:noProof/>
        </w:rPr>
        <w:tab/>
        <w:t>Võimaluse korral ja eelkõige uute või haruldaste põhjaorganismide puhul, mis ei ole kantud ID-loeteludesse, tuleks koguda terved proovid ja säilitada need nõuetekohaselt identifitseerimiseks maismaal.</w:t>
      </w:r>
    </w:p>
    <w:p>
      <w:pPr>
        <w:rPr>
          <w:noProof/>
        </w:rPr>
      </w:pPr>
    </w:p>
    <w:p>
      <w:pPr>
        <w:widowControl w:val="0"/>
        <w:spacing w:before="0" w:after="240"/>
        <w:ind w:right="80"/>
        <w:outlineLvl w:val="1"/>
        <w:rPr>
          <w:rFonts w:eastAsia="Arial"/>
          <w:b/>
          <w:noProof/>
          <w:szCs w:val="24"/>
        </w:rPr>
      </w:pPr>
      <w:r>
        <w:rPr>
          <w:b/>
          <w:noProof/>
        </w:rPr>
        <w:t>I. Märgiste tagastamisega seoses kogutavad andmed</w:t>
      </w:r>
    </w:p>
    <w:p>
      <w:pPr>
        <w:rPr>
          <w:noProof/>
        </w:rPr>
      </w:pPr>
      <w:r>
        <w:rPr>
          <w:noProof/>
        </w:rPr>
        <w:t>1. Kõigi kalade, merelindude, imetajate või roomajate märgiste puhul, mis tagastatakse, ja hoolimata sellest, kas loom on surnud, teda hoitakse pardal või ta on elus, tuleb koguda järgmised andmed.</w:t>
      </w:r>
    </w:p>
    <w:p>
      <w:pPr>
        <w:pStyle w:val="Text1"/>
        <w:rPr>
          <w:noProof/>
        </w:rPr>
      </w:pPr>
      <w:r>
        <w:rPr>
          <w:noProof/>
        </w:rPr>
        <w:t>a)</w:t>
      </w:r>
      <w:r>
        <w:rPr>
          <w:noProof/>
        </w:rPr>
        <w:tab/>
        <w:t>Vaatleja nimi</w:t>
      </w:r>
    </w:p>
    <w:p>
      <w:pPr>
        <w:pStyle w:val="Text1"/>
        <w:rPr>
          <w:noProof/>
        </w:rPr>
      </w:pPr>
      <w:r>
        <w:rPr>
          <w:noProof/>
        </w:rPr>
        <w:t>b)</w:t>
      </w:r>
      <w:r>
        <w:rPr>
          <w:noProof/>
        </w:rPr>
        <w:tab/>
        <w:t>Laeva nimi</w:t>
      </w:r>
    </w:p>
    <w:p>
      <w:pPr>
        <w:pStyle w:val="Text1"/>
        <w:rPr>
          <w:noProof/>
        </w:rPr>
      </w:pPr>
      <w:r>
        <w:rPr>
          <w:noProof/>
        </w:rPr>
        <w:t>c)</w:t>
      </w:r>
      <w:r>
        <w:rPr>
          <w:noProof/>
        </w:rPr>
        <w:tab/>
        <w:t>Laeva raadiokutsung</w:t>
      </w:r>
    </w:p>
    <w:p>
      <w:pPr>
        <w:pStyle w:val="Text1"/>
        <w:rPr>
          <w:noProof/>
        </w:rPr>
      </w:pPr>
      <w:r>
        <w:rPr>
          <w:noProof/>
        </w:rPr>
        <w:t>d)</w:t>
      </w:r>
      <w:r>
        <w:rPr>
          <w:noProof/>
        </w:rPr>
        <w:tab/>
        <w:t>Laeva lipuriik</w:t>
      </w:r>
    </w:p>
    <w:p>
      <w:pPr>
        <w:pStyle w:val="Text1"/>
        <w:rPr>
          <w:noProof/>
        </w:rPr>
      </w:pPr>
      <w:r>
        <w:rPr>
          <w:noProof/>
        </w:rPr>
        <w:t>e)</w:t>
      </w:r>
      <w:r>
        <w:rPr>
          <w:noProof/>
        </w:rPr>
        <w:tab/>
        <w:t>Märgised koguda, tähistada (kõigi allpool esitatud üksikasjadega) ja hoida alles, et need hiljem vastavale asutusele tagastada</w:t>
      </w:r>
    </w:p>
    <w:p>
      <w:pPr>
        <w:pStyle w:val="Text1"/>
        <w:rPr>
          <w:noProof/>
        </w:rPr>
      </w:pPr>
      <w:r>
        <w:rPr>
          <w:noProof/>
        </w:rPr>
        <w:t>f)</w:t>
      </w:r>
      <w:r>
        <w:rPr>
          <w:noProof/>
        </w:rPr>
        <w:tab/>
        <w:t>Liigid, mille märgis tagastatakse</w:t>
      </w:r>
    </w:p>
    <w:p>
      <w:pPr>
        <w:pStyle w:val="Text1"/>
        <w:rPr>
          <w:noProof/>
        </w:rPr>
      </w:pPr>
      <w:r>
        <w:rPr>
          <w:noProof/>
        </w:rPr>
        <w:t>g)</w:t>
      </w:r>
      <w:r>
        <w:rPr>
          <w:noProof/>
        </w:rPr>
        <w:tab/>
        <w:t>Märgise värv ja tüüp (torumärgis, andmesalvestiga märgis)</w:t>
      </w:r>
    </w:p>
    <w:p>
      <w:pPr>
        <w:pStyle w:val="Text1"/>
        <w:rPr>
          <w:noProof/>
        </w:rPr>
      </w:pPr>
      <w:r>
        <w:rPr>
          <w:noProof/>
        </w:rPr>
        <w:t>h)</w:t>
      </w:r>
      <w:r>
        <w:rPr>
          <w:noProof/>
        </w:rPr>
        <w:tab/>
        <w:t>Märgise numbrid (kui kalale oli kinnitatud mitu märgist, esitada iga märgise number. Kui registreeritakse vaid üks märgis, tuleb lisada selgitus selle kohta, kas mõni märgis puudus või mitte). Kui organism on elus ja lastakse vabaks, tuleks märgise teave koguda vastavalt eelnevalt kindlaksmääratud proovivõtumenetlustele.</w:t>
      </w:r>
    </w:p>
    <w:p>
      <w:pPr>
        <w:pStyle w:val="Text1"/>
        <w:rPr>
          <w:noProof/>
        </w:rPr>
      </w:pPr>
      <w:r>
        <w:rPr>
          <w:noProof/>
        </w:rPr>
        <w:lastRenderedPageBreak/>
        <w:t>i)</w:t>
      </w:r>
      <w:r>
        <w:rPr>
          <w:noProof/>
        </w:rPr>
        <w:tab/>
        <w:t>Püügi kuupäev ja kellaaeg (UTC)</w:t>
      </w:r>
    </w:p>
    <w:p>
      <w:pPr>
        <w:pStyle w:val="Text1"/>
        <w:rPr>
          <w:noProof/>
        </w:rPr>
      </w:pPr>
      <w:r>
        <w:rPr>
          <w:noProof/>
        </w:rPr>
        <w:t>j) Püügi asukoht (laius-/pikkuskraad, ühe minuti täpsusega)</w:t>
      </w:r>
    </w:p>
    <w:p>
      <w:pPr>
        <w:pStyle w:val="Text1"/>
        <w:rPr>
          <w:noProof/>
        </w:rPr>
      </w:pPr>
      <w:r>
        <w:rPr>
          <w:noProof/>
        </w:rPr>
        <w:t>k) Looma pikkus / suurus (cm või mm) koos mõõtmise kirjeldusega (nt kogupikkus, pikkus ninamiku tipust kuni sabauime keskmiste kiirte alguseni jne). Pikkuse mõõtmise andmeid tuleks koguda punktis E esitatud kriteeriumide kohaselt.</w:t>
      </w:r>
    </w:p>
    <w:p>
      <w:pPr>
        <w:pStyle w:val="Text1"/>
        <w:rPr>
          <w:noProof/>
        </w:rPr>
      </w:pPr>
      <w:r>
        <w:rPr>
          <w:noProof/>
        </w:rPr>
        <w:t>l) Sugu (F = emane, M = isane, I = määramata, D = uurimata)</w:t>
      </w:r>
    </w:p>
    <w:p>
      <w:pPr>
        <w:pStyle w:val="Text1"/>
        <w:rPr>
          <w:noProof/>
        </w:rPr>
      </w:pPr>
      <w:r>
        <w:rPr>
          <w:noProof/>
        </w:rPr>
        <w:t>m) Kas märgised leiti vaatlejaga hõlmatud püügiperioodi käigus (Jah/Ei)</w:t>
      </w:r>
    </w:p>
    <w:p>
      <w:pPr>
        <w:pStyle w:val="Text1"/>
        <w:rPr>
          <w:noProof/>
        </w:rPr>
      </w:pPr>
      <w:r>
        <w:rPr>
          <w:noProof/>
        </w:rPr>
        <w:t>n) Tagastamise teave (nt nimi ja aadress, kuhu märgis saata)</w:t>
      </w:r>
    </w:p>
    <w:p>
      <w:pPr>
        <w:pStyle w:val="Text1"/>
        <w:rPr>
          <w:noProof/>
        </w:rPr>
      </w:pPr>
      <w:r>
        <w:rPr>
          <w:noProof/>
        </w:rPr>
        <w:t>(On teada, et mõned siinkohal kogutavad andmed kattuvad eelmistes kategooriates kogutavate andmetega. See on vajalik, kuna märgise tagastamise teabe võib saata teistest vaatlusandmest eraldi.)</w:t>
      </w:r>
    </w:p>
    <w:p>
      <w:pPr>
        <w:pStyle w:val="Text1"/>
        <w:ind w:left="0"/>
        <w:rPr>
          <w:noProof/>
        </w:rPr>
      </w:pPr>
    </w:p>
    <w:p>
      <w:pPr>
        <w:widowControl w:val="0"/>
        <w:spacing w:before="0" w:after="240"/>
        <w:ind w:right="80"/>
        <w:outlineLvl w:val="1"/>
        <w:rPr>
          <w:rFonts w:eastAsia="Arial"/>
          <w:b/>
          <w:noProof/>
          <w:szCs w:val="24"/>
        </w:rPr>
      </w:pPr>
      <w:r>
        <w:rPr>
          <w:b/>
          <w:noProof/>
        </w:rPr>
        <w:t>J. Vaatlusandmete kogumise tähtsusjärjestus</w:t>
      </w:r>
    </w:p>
    <w:p>
      <w:pPr>
        <w:pStyle w:val="Text1"/>
        <w:ind w:left="720" w:hanging="720"/>
        <w:rPr>
          <w:noProof/>
        </w:rPr>
      </w:pPr>
      <w:r>
        <w:rPr>
          <w:noProof/>
        </w:rPr>
        <w:t>1.</w:t>
      </w:r>
      <w:r>
        <w:rPr>
          <w:noProof/>
        </w:rPr>
        <w:tab/>
        <w:t>Võttes arvesse asjaolu, et vaatlejatel ei ole igal püügireisil võimalik koguda kõiki selles standardis kirjeldatud andmeid, on koostatud kogutavate vaatlusandmete tähtsusjärjestus. Lähtudes vastavatest teadusuuringute programmide nõuetest, võib koostada püügireisi- või programmipõhiste vaatlusülesannete prioriteedid, mida vaatlejad peaksid järgima.</w:t>
      </w:r>
    </w:p>
    <w:p>
      <w:pPr>
        <w:pStyle w:val="Text1"/>
        <w:ind w:left="720" w:hanging="720"/>
        <w:rPr>
          <w:noProof/>
        </w:rPr>
      </w:pPr>
      <w:r>
        <w:rPr>
          <w:noProof/>
        </w:rPr>
        <w:t>2.</w:t>
      </w:r>
      <w:r>
        <w:rPr>
          <w:noProof/>
        </w:rPr>
        <w:tab/>
        <w:t>Püügireisi- või programmipõhiste prioriteetide puudumisel peaksid vaatlejad järgima järgmisi üldisi prioriteete:</w:t>
      </w:r>
    </w:p>
    <w:p>
      <w:pPr>
        <w:pStyle w:val="Text1"/>
        <w:rPr>
          <w:noProof/>
        </w:rPr>
      </w:pPr>
      <w:r>
        <w:rPr>
          <w:noProof/>
        </w:rPr>
        <w:t>a)</w:t>
      </w:r>
      <w:r>
        <w:rPr>
          <w:noProof/>
        </w:rPr>
        <w:tab/>
        <w:t>Püügioperatsiooni andmed</w:t>
      </w:r>
    </w:p>
    <w:p>
      <w:pPr>
        <w:pStyle w:val="Text1"/>
        <w:ind w:firstLine="590"/>
        <w:rPr>
          <w:noProof/>
        </w:rPr>
      </w:pPr>
      <w:r>
        <w:rPr>
          <w:noProof/>
        </w:rPr>
        <w:t>i. Kõik laevad ja traalid / noodad / püügikoormuse teave</w:t>
      </w:r>
    </w:p>
    <w:p>
      <w:pPr>
        <w:pStyle w:val="Text1"/>
        <w:rPr>
          <w:noProof/>
        </w:rPr>
      </w:pPr>
      <w:r>
        <w:rPr>
          <w:noProof/>
        </w:rPr>
        <w:t>b)</w:t>
      </w:r>
      <w:r>
        <w:rPr>
          <w:noProof/>
        </w:rPr>
        <w:tab/>
        <w:t>Püügiaruanne</w:t>
      </w:r>
    </w:p>
    <w:p>
      <w:pPr>
        <w:pStyle w:val="Text1"/>
        <w:ind w:left="1440"/>
        <w:rPr>
          <w:noProof/>
        </w:rPr>
      </w:pPr>
      <w:r>
        <w:rPr>
          <w:noProof/>
        </w:rPr>
        <w:t>i.</w:t>
      </w:r>
      <w:r>
        <w:rPr>
          <w:noProof/>
        </w:rPr>
        <w:tab/>
        <w:t>Märkida aeg, proovivõtu kaal võrreldes kogupüügi või püügikoormusega (st õngekonksude arv) ning iga püütud liigi koguarv</w:t>
      </w:r>
    </w:p>
    <w:p>
      <w:pPr>
        <w:pStyle w:val="Text1"/>
        <w:ind w:left="1440"/>
        <w:rPr>
          <w:noProof/>
        </w:rPr>
      </w:pPr>
      <w:r>
        <w:rPr>
          <w:noProof/>
        </w:rPr>
        <w:t>ii.</w:t>
      </w:r>
      <w:r>
        <w:rPr>
          <w:noProof/>
        </w:rPr>
        <w:tab/>
        <w:t>Merelindude, imetajate, roomajate (kilpkonnad), tundlike põhjaorganismide või ohualdiste liikide tuvastamine ja loendamine</w:t>
      </w:r>
    </w:p>
    <w:p>
      <w:pPr>
        <w:pStyle w:val="Text1"/>
        <w:ind w:left="1418" w:firstLine="22"/>
        <w:rPr>
          <w:noProof/>
        </w:rPr>
      </w:pPr>
      <w:r>
        <w:rPr>
          <w:noProof/>
        </w:rPr>
        <w:t>iii.</w:t>
      </w:r>
      <w:r>
        <w:rPr>
          <w:noProof/>
        </w:rPr>
        <w:tab/>
        <w:t>Märkida kõikide pardale jäetud või vette tagasi lastud liikide arv või kaal</w:t>
      </w:r>
    </w:p>
    <w:p>
      <w:pPr>
        <w:pStyle w:val="Text1"/>
        <w:ind w:firstLine="590"/>
        <w:rPr>
          <w:noProof/>
        </w:rPr>
      </w:pPr>
      <w:r>
        <w:rPr>
          <w:noProof/>
        </w:rPr>
        <w:t>iv.</w:t>
      </w:r>
      <w:r>
        <w:rPr>
          <w:noProof/>
        </w:rPr>
        <w:tab/>
        <w:t>Võimaluse korral märkida juhud, kui on tegemist kahjustusega</w:t>
      </w:r>
    </w:p>
    <w:p>
      <w:pPr>
        <w:pStyle w:val="Text1"/>
        <w:rPr>
          <w:noProof/>
        </w:rPr>
      </w:pPr>
      <w:r>
        <w:rPr>
          <w:noProof/>
        </w:rPr>
        <w:t>c)</w:t>
      </w:r>
      <w:r>
        <w:rPr>
          <w:noProof/>
        </w:rPr>
        <w:tab/>
        <w:t>Bioloogilised proovid</w:t>
      </w:r>
    </w:p>
    <w:p>
      <w:pPr>
        <w:pStyle w:val="Text2"/>
        <w:rPr>
          <w:noProof/>
        </w:rPr>
      </w:pPr>
      <w:r>
        <w:rPr>
          <w:noProof/>
        </w:rPr>
        <w:t>i.</w:t>
      </w:r>
      <w:r>
        <w:rPr>
          <w:noProof/>
        </w:rPr>
        <w:tab/>
        <w:t>Märgiste olemasolu kontroll</w:t>
      </w:r>
    </w:p>
    <w:p>
      <w:pPr>
        <w:pStyle w:val="Text2"/>
        <w:rPr>
          <w:noProof/>
        </w:rPr>
      </w:pPr>
      <w:r>
        <w:rPr>
          <w:noProof/>
        </w:rPr>
        <w:t>ii.</w:t>
      </w:r>
      <w:r>
        <w:rPr>
          <w:noProof/>
        </w:rPr>
        <w:tab/>
        <w:t>Sihtliikide pikkuselise koosseisu andmed</w:t>
      </w:r>
    </w:p>
    <w:p>
      <w:pPr>
        <w:pStyle w:val="Text2"/>
        <w:rPr>
          <w:noProof/>
        </w:rPr>
      </w:pPr>
      <w:r>
        <w:rPr>
          <w:noProof/>
        </w:rPr>
        <w:lastRenderedPageBreak/>
        <w:t>iii.</w:t>
      </w:r>
      <w:r>
        <w:rPr>
          <w:noProof/>
        </w:rPr>
        <w:tab/>
        <w:t>Sihtliikide bioloogilised andmed (sugu, suguküpsus)</w:t>
      </w:r>
    </w:p>
    <w:p>
      <w:pPr>
        <w:pStyle w:val="Text2"/>
        <w:rPr>
          <w:noProof/>
        </w:rPr>
      </w:pPr>
      <w:r>
        <w:rPr>
          <w:noProof/>
        </w:rPr>
        <w:t>iv.</w:t>
      </w:r>
      <w:r>
        <w:rPr>
          <w:noProof/>
        </w:rPr>
        <w:tab/>
        <w:t>Peamiste kaaspüügiliikide pikkuselise koosseisu andmed</w:t>
      </w:r>
    </w:p>
    <w:p>
      <w:pPr>
        <w:pStyle w:val="Text2"/>
        <w:rPr>
          <w:noProof/>
        </w:rPr>
      </w:pPr>
      <w:r>
        <w:rPr>
          <w:noProof/>
        </w:rPr>
        <w:t>v.</w:t>
      </w:r>
      <w:r>
        <w:rPr>
          <w:noProof/>
        </w:rPr>
        <w:tab/>
        <w:t>Sihtliikide otoliidiproovid (ja kõhuproovid, kui neid kogutakse)</w:t>
      </w:r>
    </w:p>
    <w:p>
      <w:pPr>
        <w:pStyle w:val="Text2"/>
        <w:rPr>
          <w:noProof/>
        </w:rPr>
      </w:pPr>
      <w:r>
        <w:rPr>
          <w:noProof/>
        </w:rPr>
        <w:t>vi.</w:t>
      </w:r>
      <w:r>
        <w:rPr>
          <w:noProof/>
        </w:rPr>
        <w:tab/>
        <w:t>Kaaspüügiliikide põhilised bioloogilised andmed</w:t>
      </w:r>
    </w:p>
    <w:p>
      <w:pPr>
        <w:pStyle w:val="Text2"/>
        <w:rPr>
          <w:noProof/>
        </w:rPr>
      </w:pPr>
      <w:r>
        <w:rPr>
          <w:noProof/>
        </w:rPr>
        <w:t>vii.</w:t>
      </w:r>
      <w:r>
        <w:rPr>
          <w:noProof/>
        </w:rPr>
        <w:tab/>
        <w:t>Kaaspüügiliikide bioloogilised proovid (kui neid kogutakse)</w:t>
      </w:r>
    </w:p>
    <w:p>
      <w:pPr>
        <w:pStyle w:val="Text2"/>
        <w:rPr>
          <w:noProof/>
        </w:rPr>
      </w:pPr>
      <w:r>
        <w:rPr>
          <w:noProof/>
        </w:rPr>
        <w:t>viii.</w:t>
      </w:r>
      <w:r>
        <w:rPr>
          <w:noProof/>
        </w:rPr>
        <w:tab/>
        <w:t>Fotod</w:t>
      </w:r>
    </w:p>
    <w:p>
      <w:pPr>
        <w:pStyle w:val="Text1"/>
        <w:rPr>
          <w:noProof/>
        </w:rPr>
      </w:pPr>
      <w:r>
        <w:rPr>
          <w:noProof/>
        </w:rPr>
        <w:t>d) Püügiaruannete koostamine ja bioloogiliste proovide võtmine tuleks prioriseerida liigirühmade lõikes järgmiselt:</w:t>
      </w:r>
    </w:p>
    <w:p>
      <w:pPr>
        <w:pStyle w:val="Text1"/>
        <w:rPr>
          <w:noProof/>
        </w:rPr>
      </w:pPr>
    </w:p>
    <w:tbl>
      <w:tblPr>
        <w:tblW w:w="0" w:type="auto"/>
        <w:tblLayout w:type="fixed"/>
        <w:tblCellMar>
          <w:left w:w="10" w:type="dxa"/>
          <w:right w:w="10" w:type="dxa"/>
        </w:tblCellMar>
        <w:tblLook w:val="0000" w:firstRow="0" w:lastRow="0" w:firstColumn="0" w:lastColumn="0" w:noHBand="0" w:noVBand="0"/>
      </w:tblPr>
      <w:tblGrid>
        <w:gridCol w:w="6288"/>
        <w:gridCol w:w="2419"/>
      </w:tblGrid>
      <w:tr>
        <w:trPr>
          <w:trHeight w:hRule="exact" w:val="614"/>
        </w:trPr>
        <w:tc>
          <w:tcPr>
            <w:tcW w:w="6288" w:type="dxa"/>
            <w:tcBorders>
              <w:top w:val="single" w:sz="4" w:space="0" w:color="auto"/>
              <w:left w:val="single" w:sz="4" w:space="0" w:color="auto"/>
            </w:tcBorders>
            <w:shd w:val="clear" w:color="auto" w:fill="FFFFFF"/>
            <w:vAlign w:val="center"/>
          </w:tcPr>
          <w:p>
            <w:pPr>
              <w:framePr w:w="8707" w:wrap="notBeside" w:vAnchor="text" w:hAnchor="text" w:xAlign="center" w:y="1"/>
              <w:widowControl w:val="0"/>
              <w:spacing w:before="0" w:after="0"/>
              <w:ind w:left="3020"/>
              <w:jc w:val="left"/>
              <w:rPr>
                <w:rFonts w:eastAsia="Arial"/>
                <w:b/>
                <w:bCs/>
                <w:noProof/>
                <w:color w:val="000000"/>
                <w:szCs w:val="24"/>
              </w:rPr>
            </w:pPr>
            <w:r>
              <w:rPr>
                <w:b/>
                <w:noProof/>
                <w:color w:val="000000"/>
              </w:rPr>
              <w:t>Liik</w:t>
            </w:r>
          </w:p>
        </w:tc>
        <w:tc>
          <w:tcPr>
            <w:tcW w:w="2419" w:type="dxa"/>
            <w:tcBorders>
              <w:top w:val="single" w:sz="4" w:space="0" w:color="auto"/>
              <w:left w:val="single" w:sz="4" w:space="0" w:color="auto"/>
              <w:right w:val="single" w:sz="4" w:space="0" w:color="auto"/>
            </w:tcBorders>
            <w:shd w:val="clear" w:color="auto" w:fill="FFFFFF"/>
            <w:vAlign w:val="center"/>
          </w:tcPr>
          <w:p>
            <w:pPr>
              <w:framePr w:w="8707" w:wrap="notBeside" w:vAnchor="text" w:hAnchor="text" w:xAlign="center" w:y="1"/>
              <w:widowControl w:val="0"/>
              <w:spacing w:before="0" w:after="0"/>
              <w:jc w:val="center"/>
              <w:rPr>
                <w:rFonts w:eastAsia="Arial"/>
                <w:b/>
                <w:bCs/>
                <w:noProof/>
                <w:color w:val="000000"/>
                <w:szCs w:val="24"/>
              </w:rPr>
            </w:pPr>
            <w:r>
              <w:rPr>
                <w:b/>
                <w:noProof/>
                <w:color w:val="000000"/>
              </w:rPr>
              <w:t>Prioriteet (1 – kõrgeim)</w:t>
            </w:r>
          </w:p>
        </w:tc>
      </w:tr>
      <w:tr>
        <w:trPr>
          <w:trHeight w:hRule="exact" w:val="922"/>
        </w:trPr>
        <w:tc>
          <w:tcPr>
            <w:tcW w:w="6288" w:type="dxa"/>
            <w:tcBorders>
              <w:top w:val="single" w:sz="4" w:space="0" w:color="auto"/>
              <w:left w:val="single" w:sz="4" w:space="0" w:color="auto"/>
            </w:tcBorders>
            <w:shd w:val="clear" w:color="auto" w:fill="FFFFFF"/>
            <w:vAlign w:val="center"/>
          </w:tcPr>
          <w:p>
            <w:pPr>
              <w:framePr w:w="8707" w:wrap="notBeside" w:vAnchor="text" w:hAnchor="text" w:xAlign="center" w:y="1"/>
              <w:widowControl w:val="0"/>
              <w:spacing w:before="0" w:after="0"/>
              <w:ind w:left="740"/>
              <w:jc w:val="left"/>
              <w:rPr>
                <w:rFonts w:eastAsia="Arial"/>
                <w:noProof/>
                <w:color w:val="000000"/>
                <w:szCs w:val="24"/>
              </w:rPr>
            </w:pPr>
            <w:r>
              <w:rPr>
                <w:noProof/>
                <w:color w:val="000000"/>
              </w:rPr>
              <w:t>Peamised sihtliigid (nt stauriid pelaagilise püügi puhul ja oranž karekala põhjalähedase püügi puhul)</w:t>
            </w:r>
          </w:p>
        </w:tc>
        <w:tc>
          <w:tcPr>
            <w:tcW w:w="2419" w:type="dxa"/>
            <w:tcBorders>
              <w:top w:val="single" w:sz="4" w:space="0" w:color="auto"/>
              <w:left w:val="single" w:sz="4" w:space="0" w:color="auto"/>
              <w:right w:val="single" w:sz="4" w:space="0" w:color="auto"/>
            </w:tcBorders>
            <w:shd w:val="clear" w:color="auto" w:fill="FFFFFF"/>
            <w:vAlign w:val="center"/>
          </w:tcPr>
          <w:p>
            <w:pPr>
              <w:framePr w:w="8707" w:wrap="notBeside" w:vAnchor="text" w:hAnchor="text" w:xAlign="center" w:y="1"/>
              <w:widowControl w:val="0"/>
              <w:spacing w:before="0" w:after="0"/>
              <w:jc w:val="center"/>
              <w:rPr>
                <w:rFonts w:eastAsia="Arial"/>
                <w:noProof/>
                <w:color w:val="000000"/>
                <w:szCs w:val="24"/>
              </w:rPr>
            </w:pPr>
            <w:r>
              <w:rPr>
                <w:noProof/>
                <w:color w:val="000000"/>
              </w:rPr>
              <w:t>1</w:t>
            </w:r>
          </w:p>
        </w:tc>
      </w:tr>
      <w:tr>
        <w:trPr>
          <w:trHeight w:hRule="exact" w:val="708"/>
        </w:trPr>
        <w:tc>
          <w:tcPr>
            <w:tcW w:w="6288" w:type="dxa"/>
            <w:tcBorders>
              <w:top w:val="single" w:sz="4" w:space="0" w:color="auto"/>
              <w:left w:val="single" w:sz="4" w:space="0" w:color="auto"/>
            </w:tcBorders>
            <w:shd w:val="clear" w:color="auto" w:fill="FFFFFF"/>
            <w:vAlign w:val="center"/>
          </w:tcPr>
          <w:p>
            <w:pPr>
              <w:framePr w:w="8707" w:wrap="notBeside" w:vAnchor="text" w:hAnchor="text" w:xAlign="center" w:y="1"/>
              <w:widowControl w:val="0"/>
              <w:spacing w:before="0" w:after="0"/>
              <w:ind w:left="740"/>
              <w:jc w:val="left"/>
              <w:rPr>
                <w:rFonts w:eastAsia="Arial"/>
                <w:noProof/>
                <w:color w:val="000000"/>
                <w:szCs w:val="24"/>
              </w:rPr>
            </w:pPr>
            <w:r>
              <w:rPr>
                <w:noProof/>
                <w:color w:val="000000"/>
              </w:rPr>
              <w:t>Merelinnud, imetajad, roomajad (kilpkonnad) või muud ohustatud liigid</w:t>
            </w:r>
          </w:p>
        </w:tc>
        <w:tc>
          <w:tcPr>
            <w:tcW w:w="2419" w:type="dxa"/>
            <w:tcBorders>
              <w:top w:val="single" w:sz="4" w:space="0" w:color="auto"/>
              <w:left w:val="single" w:sz="4" w:space="0" w:color="auto"/>
              <w:right w:val="single" w:sz="4" w:space="0" w:color="auto"/>
            </w:tcBorders>
            <w:shd w:val="clear" w:color="auto" w:fill="FFFFFF"/>
            <w:vAlign w:val="center"/>
          </w:tcPr>
          <w:p>
            <w:pPr>
              <w:framePr w:w="8707" w:wrap="notBeside" w:vAnchor="text" w:hAnchor="text" w:xAlign="center" w:y="1"/>
              <w:widowControl w:val="0"/>
              <w:spacing w:before="0" w:after="0"/>
              <w:jc w:val="center"/>
              <w:rPr>
                <w:rFonts w:eastAsia="Arial"/>
                <w:noProof/>
                <w:color w:val="000000"/>
                <w:szCs w:val="24"/>
              </w:rPr>
            </w:pPr>
            <w:r>
              <w:rPr>
                <w:noProof/>
                <w:color w:val="000000"/>
              </w:rPr>
              <w:t>2</w:t>
            </w:r>
          </w:p>
        </w:tc>
      </w:tr>
      <w:tr>
        <w:trPr>
          <w:trHeight w:hRule="exact" w:val="1106"/>
        </w:trPr>
        <w:tc>
          <w:tcPr>
            <w:tcW w:w="6288" w:type="dxa"/>
            <w:tcBorders>
              <w:top w:val="single" w:sz="4" w:space="0" w:color="auto"/>
              <w:left w:val="single" w:sz="4" w:space="0" w:color="auto"/>
            </w:tcBorders>
            <w:shd w:val="clear" w:color="auto" w:fill="FFFFFF"/>
            <w:vAlign w:val="center"/>
          </w:tcPr>
          <w:p>
            <w:pPr>
              <w:framePr w:w="8707" w:wrap="notBeside" w:vAnchor="text" w:hAnchor="text" w:xAlign="center" w:y="1"/>
              <w:widowControl w:val="0"/>
              <w:spacing w:before="0" w:after="0"/>
              <w:ind w:left="740"/>
              <w:jc w:val="left"/>
              <w:rPr>
                <w:rFonts w:eastAsia="Arial"/>
                <w:noProof/>
                <w:color w:val="000000"/>
                <w:szCs w:val="24"/>
              </w:rPr>
            </w:pPr>
            <w:r>
              <w:rPr>
                <w:noProof/>
                <w:color w:val="000000"/>
              </w:rPr>
              <w:t xml:space="preserve">Muud liigid, mis kuuluvad viie enim püütud liigi hulka (nt austraalia makrell pelaagilise püügi puhul ning perekonda </w:t>
            </w:r>
            <w:r>
              <w:rPr>
                <w:i/>
                <w:noProof/>
                <w:color w:val="000000"/>
              </w:rPr>
              <w:t>Oreosomatidae</w:t>
            </w:r>
            <w:r>
              <w:rPr>
                <w:noProof/>
                <w:color w:val="000000"/>
              </w:rPr>
              <w:t xml:space="preserve"> kuuluvad kalad ja limapead põhjalähedase püügi puhul)</w:t>
            </w:r>
          </w:p>
        </w:tc>
        <w:tc>
          <w:tcPr>
            <w:tcW w:w="2419" w:type="dxa"/>
            <w:tcBorders>
              <w:top w:val="single" w:sz="4" w:space="0" w:color="auto"/>
              <w:left w:val="single" w:sz="4" w:space="0" w:color="auto"/>
              <w:right w:val="single" w:sz="4" w:space="0" w:color="auto"/>
            </w:tcBorders>
            <w:shd w:val="clear" w:color="auto" w:fill="FFFFFF"/>
            <w:vAlign w:val="center"/>
          </w:tcPr>
          <w:p>
            <w:pPr>
              <w:framePr w:w="8707" w:wrap="notBeside" w:vAnchor="text" w:hAnchor="text" w:xAlign="center" w:y="1"/>
              <w:widowControl w:val="0"/>
              <w:spacing w:before="0" w:after="0"/>
              <w:jc w:val="center"/>
              <w:rPr>
                <w:rFonts w:eastAsia="Arial"/>
                <w:noProof/>
                <w:color w:val="000000"/>
                <w:szCs w:val="24"/>
              </w:rPr>
            </w:pPr>
            <w:r>
              <w:rPr>
                <w:noProof/>
                <w:color w:val="000000"/>
              </w:rPr>
              <w:t>3</w:t>
            </w:r>
          </w:p>
        </w:tc>
      </w:tr>
      <w:tr>
        <w:trPr>
          <w:trHeight w:hRule="exact" w:val="530"/>
        </w:trPr>
        <w:tc>
          <w:tcPr>
            <w:tcW w:w="6288" w:type="dxa"/>
            <w:tcBorders>
              <w:top w:val="single" w:sz="4" w:space="0" w:color="auto"/>
              <w:left w:val="single" w:sz="4" w:space="0" w:color="auto"/>
              <w:bottom w:val="single" w:sz="4" w:space="0" w:color="auto"/>
            </w:tcBorders>
            <w:shd w:val="clear" w:color="auto" w:fill="FFFFFF"/>
            <w:vAlign w:val="center"/>
          </w:tcPr>
          <w:p>
            <w:pPr>
              <w:framePr w:w="8707" w:wrap="notBeside" w:vAnchor="text" w:hAnchor="text" w:xAlign="center" w:y="1"/>
              <w:widowControl w:val="0"/>
              <w:spacing w:before="0" w:after="0"/>
              <w:ind w:left="743"/>
              <w:jc w:val="left"/>
              <w:rPr>
                <w:rFonts w:eastAsia="Arial"/>
                <w:noProof/>
                <w:color w:val="000000"/>
                <w:szCs w:val="24"/>
              </w:rPr>
            </w:pPr>
            <w:r>
              <w:rPr>
                <w:noProof/>
                <w:color w:val="000000"/>
              </w:rPr>
              <w:t>Kõik muud liigid</w:t>
            </w:r>
          </w:p>
        </w:tc>
        <w:tc>
          <w:tcPr>
            <w:tcW w:w="2419" w:type="dxa"/>
            <w:tcBorders>
              <w:top w:val="single" w:sz="4" w:space="0" w:color="auto"/>
              <w:left w:val="single" w:sz="4" w:space="0" w:color="auto"/>
              <w:bottom w:val="single" w:sz="4" w:space="0" w:color="auto"/>
              <w:right w:val="single" w:sz="4" w:space="0" w:color="auto"/>
            </w:tcBorders>
            <w:shd w:val="clear" w:color="auto" w:fill="FFFFFF"/>
            <w:vAlign w:val="center"/>
          </w:tcPr>
          <w:p>
            <w:pPr>
              <w:framePr w:w="8707" w:wrap="notBeside" w:vAnchor="text" w:hAnchor="text" w:xAlign="center" w:y="1"/>
              <w:widowControl w:val="0"/>
              <w:spacing w:before="0" w:after="0"/>
              <w:jc w:val="center"/>
              <w:rPr>
                <w:rFonts w:eastAsia="Arial"/>
                <w:noProof/>
                <w:color w:val="000000"/>
                <w:szCs w:val="24"/>
              </w:rPr>
            </w:pPr>
            <w:r>
              <w:rPr>
                <w:noProof/>
                <w:color w:val="000000"/>
              </w:rPr>
              <w:t>4</w:t>
            </w:r>
          </w:p>
        </w:tc>
      </w:tr>
    </w:tbl>
    <w:p>
      <w:pPr>
        <w:pStyle w:val="Text1"/>
        <w:ind w:left="720"/>
        <w:rPr>
          <w:noProof/>
        </w:rPr>
      </w:pPr>
    </w:p>
    <w:p>
      <w:pPr>
        <w:pStyle w:val="Text1"/>
        <w:ind w:left="0"/>
        <w:rPr>
          <w:noProof/>
        </w:rPr>
      </w:pPr>
      <w:r>
        <w:rPr>
          <w:noProof/>
        </w:rPr>
        <w:t>Selliste tegevuste vaatlemiseks kuluv aeg sõltub püügioperatsioonist ja -viisist. Osaproovide suurus võrreldes kogustega, mida vaatleja ei jälginud (nt konksude arv seoses uuritud liigilise koosseisuga võrreldes kasutatud õngekonksudega), tuleks vastavalt lepinguosalise või koostööd tegeva kolmanda riigi vaatlusprogrammide juhistele selgelt märkida.</w:t>
      </w:r>
    </w:p>
    <w:p>
      <w:pPr>
        <w:pStyle w:val="Text1"/>
        <w:ind w:left="0"/>
        <w:rPr>
          <w:noProof/>
        </w:rPr>
      </w:pPr>
    </w:p>
    <w:p>
      <w:pPr>
        <w:widowControl w:val="0"/>
        <w:spacing w:before="0" w:after="240"/>
        <w:ind w:right="80"/>
        <w:outlineLvl w:val="1"/>
        <w:rPr>
          <w:rFonts w:eastAsia="Arial"/>
          <w:b/>
          <w:noProof/>
          <w:szCs w:val="24"/>
        </w:rPr>
      </w:pPr>
      <w:r>
        <w:rPr>
          <w:b/>
          <w:noProof/>
        </w:rPr>
        <w:t>K. Vaatlusandmete märkimiseks kasutatavate koodide kirjeldused</w:t>
      </w:r>
    </w:p>
    <w:p>
      <w:pPr>
        <w:ind w:left="720" w:hanging="720"/>
        <w:rPr>
          <w:noProof/>
        </w:rPr>
      </w:pPr>
      <w:r>
        <w:rPr>
          <w:noProof/>
        </w:rPr>
        <w:t>1.</w:t>
      </w:r>
      <w:r>
        <w:rPr>
          <w:noProof/>
        </w:rPr>
        <w:tab/>
        <w:t>Kui konkreetsete andmeliikide kohta ei ole sätestatud teisiti, tuleb vaatlusandmed esitada vastavalt samadele koodikirjeldustele, nagu on täpsustatud käesolevas punktis.</w:t>
      </w:r>
    </w:p>
    <w:p>
      <w:pPr>
        <w:rPr>
          <w:noProof/>
        </w:rPr>
      </w:pPr>
      <w:r>
        <w:rPr>
          <w:noProof/>
        </w:rPr>
        <w:t>2.</w:t>
      </w:r>
      <w:r>
        <w:rPr>
          <w:noProof/>
        </w:rPr>
        <w:tab/>
        <w:t>Kellaja märkimiseks kasutada koordineeritud maailmaaega (UTC).</w:t>
      </w:r>
    </w:p>
    <w:p>
      <w:pPr>
        <w:rPr>
          <w:noProof/>
        </w:rPr>
      </w:pPr>
      <w:r>
        <w:rPr>
          <w:noProof/>
        </w:rPr>
        <w:t>3.</w:t>
      </w:r>
      <w:r>
        <w:rPr>
          <w:noProof/>
        </w:rPr>
        <w:tab/>
        <w:t>Asukoha märkimiseks kasutada kümnendkraade.</w:t>
      </w:r>
    </w:p>
    <w:p>
      <w:pPr>
        <w:rPr>
          <w:noProof/>
        </w:rPr>
      </w:pPr>
      <w:r>
        <w:rPr>
          <w:noProof/>
        </w:rPr>
        <w:lastRenderedPageBreak/>
        <w:t>4.</w:t>
      </w:r>
      <w:r>
        <w:rPr>
          <w:noProof/>
        </w:rPr>
        <w:tab/>
        <w:t>Kasutada järgmist koodisüsteemi:</w:t>
      </w:r>
    </w:p>
    <w:p>
      <w:pPr>
        <w:pStyle w:val="Text1"/>
        <w:rPr>
          <w:noProof/>
        </w:rPr>
      </w:pPr>
      <w:r>
        <w:rPr>
          <w:noProof/>
        </w:rPr>
        <w:t>a)</w:t>
      </w:r>
      <w:r>
        <w:rPr>
          <w:noProof/>
        </w:rPr>
        <w:tab/>
        <w:t>liikide kirjeldamiseks kasutada FAO kolmetähelisi liigikoode;</w:t>
      </w:r>
    </w:p>
    <w:p>
      <w:pPr>
        <w:pStyle w:val="Text1"/>
        <w:rPr>
          <w:noProof/>
        </w:rPr>
      </w:pPr>
      <w:r>
        <w:rPr>
          <w:noProof/>
        </w:rPr>
        <w:t>b)</w:t>
      </w:r>
      <w:r>
        <w:rPr>
          <w:noProof/>
        </w:rPr>
        <w:tab/>
        <w:t>püügiviise kirjeldada rahvusvahelise püügivahendite statistilise standardklassifikatsiooni (ISSCFG, 29. juuli 1980) koodidega;</w:t>
      </w:r>
    </w:p>
    <w:p>
      <w:pPr>
        <w:pStyle w:val="Text1"/>
        <w:rPr>
          <w:noProof/>
        </w:rPr>
      </w:pPr>
      <w:r>
        <w:rPr>
          <w:noProof/>
        </w:rPr>
        <w:t>c)</w:t>
      </w:r>
      <w:r>
        <w:rPr>
          <w:noProof/>
        </w:rPr>
        <w:tab/>
        <w:t>kalalaeva tüüpi kirjeldada rahvusvahelise kalalaevade statistilise standardklassifikatsiooni (ISSCFV) koodidega.</w:t>
      </w:r>
    </w:p>
    <w:p>
      <w:pPr>
        <w:rPr>
          <w:noProof/>
        </w:rPr>
      </w:pPr>
      <w:r>
        <w:rPr>
          <w:noProof/>
        </w:rPr>
        <w:t>5.</w:t>
      </w:r>
      <w:r>
        <w:rPr>
          <w:noProof/>
        </w:rPr>
        <w:tab/>
        <w:t>Mõõtmisel kasutada meetermõõdustikku, eelkõige:</w:t>
      </w:r>
    </w:p>
    <w:p>
      <w:pPr>
        <w:pStyle w:val="Text1"/>
        <w:rPr>
          <w:noProof/>
        </w:rPr>
      </w:pPr>
      <w:r>
        <w:rPr>
          <w:noProof/>
        </w:rPr>
        <w:t>a)</w:t>
      </w:r>
      <w:r>
        <w:rPr>
          <w:noProof/>
        </w:rPr>
        <w:tab/>
        <w:t>saagi kaal märkida kilogrammides;</w:t>
      </w:r>
    </w:p>
    <w:p>
      <w:pPr>
        <w:pStyle w:val="Text1"/>
        <w:rPr>
          <w:noProof/>
        </w:rPr>
      </w:pPr>
      <w:r>
        <w:rPr>
          <w:noProof/>
        </w:rPr>
        <w:t>b)</w:t>
      </w:r>
      <w:r>
        <w:rPr>
          <w:noProof/>
        </w:rPr>
        <w:tab/>
        <w:t>kõrgus, kaugus, sügavus, pikkus või laius märkida meetrites;</w:t>
      </w:r>
    </w:p>
    <w:p>
      <w:pPr>
        <w:pStyle w:val="Text1"/>
        <w:rPr>
          <w:noProof/>
        </w:rPr>
      </w:pPr>
      <w:r>
        <w:rPr>
          <w:noProof/>
        </w:rPr>
        <w:t>c)</w:t>
      </w:r>
      <w:r>
        <w:rPr>
          <w:noProof/>
        </w:rPr>
        <w:tab/>
        <w:t>maht märkida kuupmeetrites;</w:t>
      </w:r>
    </w:p>
    <w:p>
      <w:pPr>
        <w:pStyle w:val="Text1"/>
        <w:rPr>
          <w:noProof/>
        </w:rPr>
      </w:pPr>
      <w:r>
        <w:rPr>
          <w:noProof/>
        </w:rPr>
        <w:t>d)</w:t>
      </w:r>
      <w:r>
        <w:rPr>
          <w:noProof/>
        </w:rPr>
        <w:tab/>
        <w:t>mootori võimsus märkida kilovattides.</w:t>
      </w:r>
    </w:p>
    <w:p>
      <w:pPr>
        <w:widowControl w:val="0"/>
        <w:spacing w:before="0" w:after="0"/>
        <w:ind w:right="80"/>
        <w:outlineLvl w:val="1"/>
        <w:rPr>
          <w:rFonts w:eastAsia="Arial"/>
          <w:b/>
          <w:noProof/>
          <w:szCs w:val="24"/>
        </w:rPr>
      </w:pPr>
    </w:p>
    <w:p>
      <w:pPr>
        <w:widowControl w:val="0"/>
        <w:spacing w:before="0" w:after="240"/>
        <w:ind w:right="80"/>
        <w:outlineLvl w:val="1"/>
        <w:rPr>
          <w:rFonts w:eastAsia="Arial"/>
          <w:b/>
          <w:noProof/>
          <w:szCs w:val="24"/>
        </w:rPr>
      </w:pPr>
      <w:r>
        <w:rPr>
          <w:b/>
          <w:noProof/>
        </w:rPr>
        <w:t>L. Linnutõrjeliini kirjelduse vorm</w:t>
      </w:r>
    </w:p>
    <w:p>
      <w:pPr>
        <w:pStyle w:val="Text1"/>
        <w:ind w:left="0"/>
        <w:rPr>
          <w:noProof/>
        </w:rPr>
      </w:pPr>
      <w:r>
        <w:rPr>
          <w:noProof/>
        </w:rPr>
        <w:pict>
          <v:shape id="_x0000_i1026" type="#_x0000_t75" style="width:443.25pt;height:35.25pt">
            <v:imagedata r:id="rId16" o:title=""/>
          </v:shape>
        </w:pict>
      </w:r>
    </w:p>
    <w:p>
      <w:pPr>
        <w:pStyle w:val="Text1"/>
        <w:ind w:left="0"/>
        <w:rPr>
          <w:noProof/>
        </w:rPr>
      </w:pPr>
      <w:r>
        <w:rPr>
          <w:noProof/>
        </w:rPr>
        <w:pict>
          <v:shape id="_x0000_i1027" type="#_x0000_t75" style="width:441.75pt;height:198.75pt">
            <v:imagedata r:id="rId17" o:title=""/>
          </v:shape>
        </w:pic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5"/>
        <w:gridCol w:w="1134"/>
        <w:gridCol w:w="2126"/>
        <w:gridCol w:w="1843"/>
        <w:gridCol w:w="2977"/>
      </w:tblGrid>
      <w:tr>
        <w:trPr>
          <w:trHeight w:val="300"/>
        </w:trPr>
        <w:tc>
          <w:tcPr>
            <w:tcW w:w="9385"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pPr>
              <w:spacing w:before="0" w:after="0"/>
              <w:ind w:left="63"/>
              <w:rPr>
                <w:b/>
                <w:noProof/>
                <w:sz w:val="20"/>
                <w:szCs w:val="20"/>
              </w:rPr>
            </w:pPr>
            <w:r>
              <w:rPr>
                <w:b/>
                <w:noProof/>
                <w:sz w:val="20"/>
              </w:rPr>
              <w:t>LINNUTÕRJELIINI KOODID / VALIKUD:</w:t>
            </w:r>
          </w:p>
        </w:tc>
      </w:tr>
      <w:tr>
        <w:trPr>
          <w:trHeight w:val="300"/>
        </w:trPr>
        <w:tc>
          <w:tcPr>
            <w:tcW w:w="13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pPr>
              <w:spacing w:before="0" w:after="0"/>
              <w:ind w:left="63" w:right="46"/>
              <w:rPr>
                <w:b/>
                <w:noProof/>
                <w:sz w:val="20"/>
                <w:szCs w:val="20"/>
              </w:rPr>
            </w:pPr>
            <w:r>
              <w:rPr>
                <w:b/>
                <w:noProof/>
                <w:sz w:val="20"/>
              </w:rPr>
              <w:t>Asukoht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pPr>
              <w:spacing w:before="0" w:after="0"/>
              <w:ind w:left="175" w:right="47"/>
              <w:rPr>
                <w:b/>
                <w:noProof/>
                <w:sz w:val="20"/>
                <w:szCs w:val="20"/>
              </w:rPr>
            </w:pPr>
            <w:r>
              <w:rPr>
                <w:b/>
                <w:noProof/>
                <w:sz w:val="20"/>
              </w:rPr>
              <w:t>Tüüp</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pPr>
              <w:spacing w:before="0" w:after="0"/>
              <w:ind w:left="34" w:right="175"/>
              <w:rPr>
                <w:b/>
                <w:noProof/>
                <w:sz w:val="20"/>
                <w:szCs w:val="20"/>
              </w:rPr>
            </w:pPr>
            <w:r>
              <w:rPr>
                <w:b/>
                <w:noProof/>
                <w:sz w:val="20"/>
              </w:rPr>
              <w:t>Veetav objekt</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pPr>
              <w:spacing w:before="0" w:after="0"/>
              <w:ind w:left="34"/>
              <w:rPr>
                <w:b/>
                <w:noProof/>
                <w:sz w:val="20"/>
                <w:szCs w:val="20"/>
              </w:rPr>
            </w:pPr>
            <w:r>
              <w:rPr>
                <w:b/>
                <w:noProof/>
                <w:sz w:val="20"/>
              </w:rPr>
              <w:t>Materjal</w:t>
            </w:r>
          </w:p>
        </w:tc>
        <w:tc>
          <w:tcPr>
            <w:tcW w:w="29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pPr>
              <w:spacing w:before="0" w:after="0"/>
              <w:ind w:left="34" w:right="36"/>
              <w:rPr>
                <w:b/>
                <w:noProof/>
                <w:sz w:val="20"/>
                <w:szCs w:val="20"/>
              </w:rPr>
            </w:pPr>
            <w:r>
              <w:rPr>
                <w:b/>
                <w:noProof/>
                <w:sz w:val="20"/>
              </w:rPr>
              <w:t>Värv</w:t>
            </w:r>
          </w:p>
        </w:tc>
      </w:tr>
      <w:tr>
        <w:trPr>
          <w:trHeight w:val="300"/>
        </w:trPr>
        <w:tc>
          <w:tcPr>
            <w:tcW w:w="1305" w:type="dxa"/>
            <w:tcBorders>
              <w:top w:val="single" w:sz="4" w:space="0" w:color="auto"/>
              <w:left w:val="single" w:sz="4" w:space="0" w:color="auto"/>
              <w:bottom w:val="nil"/>
              <w:right w:val="single" w:sz="4" w:space="0" w:color="auto"/>
            </w:tcBorders>
            <w:shd w:val="clear" w:color="auto" w:fill="auto"/>
            <w:noWrap/>
            <w:vAlign w:val="center"/>
            <w:hideMark/>
          </w:tcPr>
          <w:p>
            <w:pPr>
              <w:spacing w:before="0" w:after="0"/>
              <w:ind w:left="63" w:right="46"/>
              <w:rPr>
                <w:noProof/>
                <w:sz w:val="20"/>
                <w:szCs w:val="20"/>
              </w:rPr>
            </w:pPr>
            <w:r>
              <w:rPr>
                <w:noProof/>
                <w:sz w:val="20"/>
              </w:rPr>
              <w:t>Vasakparras</w:t>
            </w:r>
          </w:p>
        </w:tc>
        <w:tc>
          <w:tcPr>
            <w:tcW w:w="1134" w:type="dxa"/>
            <w:tcBorders>
              <w:top w:val="single" w:sz="4" w:space="0" w:color="auto"/>
              <w:left w:val="single" w:sz="4" w:space="0" w:color="auto"/>
              <w:bottom w:val="nil"/>
              <w:right w:val="single" w:sz="4" w:space="0" w:color="auto"/>
            </w:tcBorders>
            <w:shd w:val="clear" w:color="auto" w:fill="auto"/>
            <w:noWrap/>
            <w:vAlign w:val="center"/>
            <w:hideMark/>
          </w:tcPr>
          <w:p>
            <w:pPr>
              <w:spacing w:before="0" w:after="0"/>
              <w:ind w:left="175" w:right="47"/>
              <w:rPr>
                <w:noProof/>
                <w:sz w:val="20"/>
                <w:szCs w:val="20"/>
              </w:rPr>
            </w:pPr>
            <w:r>
              <w:rPr>
                <w:noProof/>
                <w:sz w:val="20"/>
              </w:rPr>
              <w:t>Üksik</w:t>
            </w:r>
          </w:p>
        </w:tc>
        <w:tc>
          <w:tcPr>
            <w:tcW w:w="2126" w:type="dxa"/>
            <w:tcBorders>
              <w:top w:val="single" w:sz="4" w:space="0" w:color="auto"/>
              <w:left w:val="single" w:sz="4" w:space="0" w:color="auto"/>
              <w:bottom w:val="nil"/>
              <w:right w:val="single" w:sz="4" w:space="0" w:color="auto"/>
            </w:tcBorders>
            <w:shd w:val="clear" w:color="auto" w:fill="auto"/>
            <w:noWrap/>
            <w:vAlign w:val="center"/>
            <w:hideMark/>
          </w:tcPr>
          <w:p>
            <w:pPr>
              <w:spacing w:before="0" w:after="0"/>
              <w:ind w:left="317" w:right="175" w:hanging="283"/>
              <w:rPr>
                <w:noProof/>
                <w:sz w:val="20"/>
                <w:szCs w:val="20"/>
              </w:rPr>
            </w:pPr>
            <w:r>
              <w:rPr>
                <w:noProof/>
                <w:sz w:val="20"/>
              </w:rPr>
              <w:t>F = Pööratud lehter / plastkoonus</w:t>
            </w:r>
          </w:p>
        </w:tc>
        <w:tc>
          <w:tcPr>
            <w:tcW w:w="1843" w:type="dxa"/>
            <w:tcBorders>
              <w:top w:val="single" w:sz="4" w:space="0" w:color="auto"/>
              <w:left w:val="single" w:sz="4" w:space="0" w:color="auto"/>
              <w:bottom w:val="nil"/>
              <w:right w:val="single" w:sz="4" w:space="0" w:color="auto"/>
            </w:tcBorders>
            <w:shd w:val="clear" w:color="auto" w:fill="auto"/>
            <w:noWrap/>
            <w:vAlign w:val="center"/>
            <w:hideMark/>
          </w:tcPr>
          <w:p>
            <w:pPr>
              <w:spacing w:before="0" w:after="0"/>
              <w:ind w:left="34"/>
              <w:rPr>
                <w:noProof/>
                <w:sz w:val="20"/>
                <w:szCs w:val="20"/>
              </w:rPr>
            </w:pPr>
            <w:r>
              <w:rPr>
                <w:noProof/>
                <w:sz w:val="20"/>
              </w:rPr>
              <w:t>T = Plasttoru</w:t>
            </w:r>
          </w:p>
        </w:tc>
        <w:tc>
          <w:tcPr>
            <w:tcW w:w="2977" w:type="dxa"/>
            <w:tcBorders>
              <w:top w:val="single" w:sz="4" w:space="0" w:color="auto"/>
              <w:left w:val="single" w:sz="4" w:space="0" w:color="auto"/>
              <w:bottom w:val="nil"/>
              <w:right w:val="single" w:sz="4" w:space="0" w:color="auto"/>
            </w:tcBorders>
            <w:shd w:val="clear" w:color="auto" w:fill="auto"/>
            <w:noWrap/>
            <w:vAlign w:val="center"/>
            <w:hideMark/>
          </w:tcPr>
          <w:p>
            <w:pPr>
              <w:spacing w:before="0" w:after="0"/>
              <w:ind w:left="34" w:right="36"/>
              <w:rPr>
                <w:noProof/>
                <w:sz w:val="20"/>
                <w:szCs w:val="20"/>
              </w:rPr>
            </w:pPr>
            <w:r>
              <w:rPr>
                <w:noProof/>
                <w:sz w:val="20"/>
              </w:rPr>
              <w:t>P = Roosa</w:t>
            </w:r>
          </w:p>
        </w:tc>
      </w:tr>
      <w:tr>
        <w:trPr>
          <w:trHeight w:val="300"/>
        </w:trPr>
        <w:tc>
          <w:tcPr>
            <w:tcW w:w="1305" w:type="dxa"/>
            <w:tcBorders>
              <w:top w:val="nil"/>
              <w:left w:val="single" w:sz="4" w:space="0" w:color="auto"/>
              <w:bottom w:val="nil"/>
              <w:right w:val="single" w:sz="4" w:space="0" w:color="auto"/>
            </w:tcBorders>
            <w:shd w:val="clear" w:color="auto" w:fill="auto"/>
            <w:noWrap/>
            <w:vAlign w:val="center"/>
            <w:hideMark/>
          </w:tcPr>
          <w:p>
            <w:pPr>
              <w:spacing w:before="0" w:after="0"/>
              <w:ind w:left="63" w:right="46"/>
              <w:rPr>
                <w:noProof/>
                <w:sz w:val="20"/>
                <w:szCs w:val="20"/>
              </w:rPr>
            </w:pPr>
            <w:r>
              <w:rPr>
                <w:noProof/>
                <w:sz w:val="20"/>
              </w:rPr>
              <w:t>Paremparras</w:t>
            </w:r>
          </w:p>
        </w:tc>
        <w:tc>
          <w:tcPr>
            <w:tcW w:w="1134" w:type="dxa"/>
            <w:tcBorders>
              <w:top w:val="nil"/>
              <w:left w:val="single" w:sz="4" w:space="0" w:color="auto"/>
              <w:bottom w:val="nil"/>
              <w:right w:val="single" w:sz="4" w:space="0" w:color="auto"/>
            </w:tcBorders>
            <w:shd w:val="clear" w:color="auto" w:fill="auto"/>
            <w:noWrap/>
            <w:vAlign w:val="center"/>
            <w:hideMark/>
          </w:tcPr>
          <w:p>
            <w:pPr>
              <w:spacing w:before="0" w:after="0"/>
              <w:ind w:left="175" w:right="47"/>
              <w:rPr>
                <w:noProof/>
                <w:sz w:val="20"/>
                <w:szCs w:val="20"/>
              </w:rPr>
            </w:pPr>
            <w:r>
              <w:rPr>
                <w:noProof/>
                <w:sz w:val="20"/>
              </w:rPr>
              <w:t>Paaris</w:t>
            </w:r>
          </w:p>
        </w:tc>
        <w:tc>
          <w:tcPr>
            <w:tcW w:w="2126" w:type="dxa"/>
            <w:tcBorders>
              <w:top w:val="nil"/>
              <w:left w:val="single" w:sz="4" w:space="0" w:color="auto"/>
              <w:bottom w:val="nil"/>
              <w:right w:val="single" w:sz="4" w:space="0" w:color="auto"/>
            </w:tcBorders>
            <w:shd w:val="clear" w:color="auto" w:fill="auto"/>
            <w:noWrap/>
            <w:vAlign w:val="center"/>
            <w:hideMark/>
          </w:tcPr>
          <w:p>
            <w:pPr>
              <w:spacing w:before="0" w:after="0"/>
              <w:ind w:left="317" w:right="175" w:hanging="283"/>
              <w:rPr>
                <w:noProof/>
                <w:sz w:val="20"/>
                <w:szCs w:val="20"/>
              </w:rPr>
            </w:pPr>
            <w:r>
              <w:rPr>
                <w:noProof/>
                <w:sz w:val="20"/>
              </w:rPr>
              <w:t>L = Jämeda köie pikkus</w:t>
            </w:r>
          </w:p>
        </w:tc>
        <w:tc>
          <w:tcPr>
            <w:tcW w:w="1843" w:type="dxa"/>
            <w:tcBorders>
              <w:top w:val="nil"/>
              <w:left w:val="single" w:sz="4" w:space="0" w:color="auto"/>
              <w:bottom w:val="nil"/>
              <w:right w:val="single" w:sz="4" w:space="0" w:color="auto"/>
            </w:tcBorders>
            <w:shd w:val="clear" w:color="auto" w:fill="auto"/>
            <w:noWrap/>
            <w:vAlign w:val="center"/>
            <w:hideMark/>
          </w:tcPr>
          <w:p>
            <w:pPr>
              <w:spacing w:before="0" w:after="0"/>
              <w:ind w:left="317" w:hanging="283"/>
              <w:rPr>
                <w:noProof/>
                <w:sz w:val="20"/>
                <w:szCs w:val="20"/>
              </w:rPr>
            </w:pPr>
            <w:r>
              <w:rPr>
                <w:noProof/>
                <w:sz w:val="20"/>
              </w:rPr>
              <w:t>S = Plastrihmad</w:t>
            </w:r>
          </w:p>
        </w:tc>
        <w:tc>
          <w:tcPr>
            <w:tcW w:w="2977" w:type="dxa"/>
            <w:tcBorders>
              <w:top w:val="nil"/>
              <w:left w:val="single" w:sz="4" w:space="0" w:color="auto"/>
              <w:bottom w:val="nil"/>
              <w:right w:val="single" w:sz="4" w:space="0" w:color="auto"/>
            </w:tcBorders>
            <w:shd w:val="clear" w:color="auto" w:fill="auto"/>
            <w:noWrap/>
            <w:vAlign w:val="center"/>
            <w:hideMark/>
          </w:tcPr>
          <w:p>
            <w:pPr>
              <w:spacing w:before="0" w:after="0"/>
              <w:ind w:left="34" w:right="36"/>
              <w:rPr>
                <w:noProof/>
                <w:sz w:val="20"/>
                <w:szCs w:val="20"/>
              </w:rPr>
            </w:pPr>
            <w:r>
              <w:rPr>
                <w:noProof/>
                <w:sz w:val="20"/>
              </w:rPr>
              <w:t>R = Punane</w:t>
            </w:r>
          </w:p>
        </w:tc>
      </w:tr>
      <w:tr>
        <w:trPr>
          <w:trHeight w:val="300"/>
        </w:trPr>
        <w:tc>
          <w:tcPr>
            <w:tcW w:w="1305" w:type="dxa"/>
            <w:tcBorders>
              <w:top w:val="nil"/>
              <w:left w:val="single" w:sz="4" w:space="0" w:color="auto"/>
              <w:bottom w:val="nil"/>
              <w:right w:val="single" w:sz="4" w:space="0" w:color="auto"/>
            </w:tcBorders>
            <w:shd w:val="clear" w:color="auto" w:fill="auto"/>
            <w:noWrap/>
            <w:vAlign w:val="center"/>
            <w:hideMark/>
          </w:tcPr>
          <w:p>
            <w:pPr>
              <w:spacing w:before="0" w:after="0"/>
              <w:ind w:left="63" w:right="46"/>
              <w:rPr>
                <w:noProof/>
                <w:sz w:val="20"/>
                <w:szCs w:val="20"/>
              </w:rPr>
            </w:pPr>
            <w:r>
              <w:rPr>
                <w:noProof/>
                <w:sz w:val="20"/>
              </w:rPr>
              <w:t>Ahter</w:t>
            </w:r>
          </w:p>
        </w:tc>
        <w:tc>
          <w:tcPr>
            <w:tcW w:w="1134" w:type="dxa"/>
            <w:tcBorders>
              <w:top w:val="nil"/>
              <w:left w:val="single" w:sz="4" w:space="0" w:color="auto"/>
              <w:bottom w:val="nil"/>
              <w:right w:val="single" w:sz="4" w:space="0" w:color="auto"/>
            </w:tcBorders>
            <w:shd w:val="clear" w:color="auto" w:fill="auto"/>
            <w:noWrap/>
            <w:vAlign w:val="center"/>
            <w:hideMark/>
          </w:tcPr>
          <w:p>
            <w:pPr>
              <w:spacing w:before="0" w:after="0"/>
              <w:ind w:left="175" w:right="47"/>
              <w:rPr>
                <w:noProof/>
                <w:sz w:val="20"/>
                <w:szCs w:val="20"/>
              </w:rPr>
            </w:pPr>
          </w:p>
        </w:tc>
        <w:tc>
          <w:tcPr>
            <w:tcW w:w="2126" w:type="dxa"/>
            <w:tcBorders>
              <w:top w:val="nil"/>
              <w:left w:val="single" w:sz="4" w:space="0" w:color="auto"/>
              <w:bottom w:val="nil"/>
              <w:right w:val="single" w:sz="4" w:space="0" w:color="auto"/>
            </w:tcBorders>
            <w:shd w:val="clear" w:color="auto" w:fill="auto"/>
            <w:noWrap/>
            <w:vAlign w:val="center"/>
            <w:hideMark/>
          </w:tcPr>
          <w:p>
            <w:pPr>
              <w:spacing w:before="0" w:after="0"/>
              <w:ind w:left="317" w:right="175" w:hanging="283"/>
              <w:rPr>
                <w:noProof/>
                <w:sz w:val="20"/>
                <w:szCs w:val="20"/>
              </w:rPr>
            </w:pPr>
            <w:r>
              <w:rPr>
                <w:noProof/>
                <w:sz w:val="20"/>
              </w:rPr>
              <w:t>K = Jämeda köie sõlm või silmus</w:t>
            </w:r>
          </w:p>
        </w:tc>
        <w:tc>
          <w:tcPr>
            <w:tcW w:w="1843" w:type="dxa"/>
            <w:tcBorders>
              <w:top w:val="nil"/>
              <w:left w:val="single" w:sz="4" w:space="0" w:color="auto"/>
              <w:bottom w:val="nil"/>
              <w:right w:val="single" w:sz="4" w:space="0" w:color="auto"/>
            </w:tcBorders>
            <w:shd w:val="clear" w:color="auto" w:fill="auto"/>
            <w:noWrap/>
            <w:vAlign w:val="center"/>
            <w:hideMark/>
          </w:tcPr>
          <w:p>
            <w:pPr>
              <w:spacing w:before="0" w:after="0"/>
              <w:ind w:left="34"/>
              <w:rPr>
                <w:noProof/>
                <w:sz w:val="20"/>
                <w:szCs w:val="20"/>
              </w:rPr>
            </w:pPr>
            <w:r>
              <w:rPr>
                <w:noProof/>
                <w:sz w:val="20"/>
              </w:rPr>
              <w:t>O = Muu</w:t>
            </w:r>
          </w:p>
        </w:tc>
        <w:tc>
          <w:tcPr>
            <w:tcW w:w="2977" w:type="dxa"/>
            <w:tcBorders>
              <w:top w:val="nil"/>
              <w:left w:val="single" w:sz="4" w:space="0" w:color="auto"/>
              <w:bottom w:val="nil"/>
              <w:right w:val="single" w:sz="4" w:space="0" w:color="auto"/>
            </w:tcBorders>
            <w:shd w:val="clear" w:color="auto" w:fill="auto"/>
            <w:noWrap/>
            <w:vAlign w:val="center"/>
            <w:hideMark/>
          </w:tcPr>
          <w:p>
            <w:pPr>
              <w:spacing w:before="0" w:after="0"/>
              <w:ind w:left="34" w:right="36"/>
              <w:rPr>
                <w:noProof/>
                <w:sz w:val="20"/>
                <w:szCs w:val="20"/>
              </w:rPr>
            </w:pPr>
            <w:r>
              <w:rPr>
                <w:noProof/>
                <w:sz w:val="20"/>
              </w:rPr>
              <w:t>C = Oranž</w:t>
            </w:r>
          </w:p>
        </w:tc>
      </w:tr>
      <w:tr>
        <w:trPr>
          <w:trHeight w:val="300"/>
        </w:trPr>
        <w:tc>
          <w:tcPr>
            <w:tcW w:w="1305" w:type="dxa"/>
            <w:tcBorders>
              <w:top w:val="nil"/>
              <w:left w:val="single" w:sz="4" w:space="0" w:color="auto"/>
              <w:bottom w:val="nil"/>
              <w:right w:val="single" w:sz="4" w:space="0" w:color="auto"/>
            </w:tcBorders>
            <w:shd w:val="clear" w:color="auto" w:fill="auto"/>
            <w:noWrap/>
            <w:vAlign w:val="center"/>
            <w:hideMark/>
          </w:tcPr>
          <w:p>
            <w:pPr>
              <w:spacing w:before="0" w:after="0"/>
              <w:ind w:left="63" w:right="46"/>
              <w:rPr>
                <w:noProof/>
                <w:sz w:val="20"/>
                <w:szCs w:val="20"/>
              </w:rPr>
            </w:pPr>
          </w:p>
        </w:tc>
        <w:tc>
          <w:tcPr>
            <w:tcW w:w="1134" w:type="dxa"/>
            <w:tcBorders>
              <w:top w:val="nil"/>
              <w:left w:val="single" w:sz="4" w:space="0" w:color="auto"/>
              <w:bottom w:val="nil"/>
              <w:right w:val="single" w:sz="4" w:space="0" w:color="auto"/>
            </w:tcBorders>
            <w:shd w:val="clear" w:color="auto" w:fill="auto"/>
            <w:noWrap/>
            <w:vAlign w:val="center"/>
            <w:hideMark/>
          </w:tcPr>
          <w:p>
            <w:pPr>
              <w:spacing w:before="0" w:after="0"/>
              <w:ind w:left="175" w:right="47"/>
              <w:rPr>
                <w:noProof/>
                <w:sz w:val="20"/>
                <w:szCs w:val="20"/>
              </w:rPr>
            </w:pPr>
          </w:p>
        </w:tc>
        <w:tc>
          <w:tcPr>
            <w:tcW w:w="2126" w:type="dxa"/>
            <w:tcBorders>
              <w:top w:val="nil"/>
              <w:left w:val="single" w:sz="4" w:space="0" w:color="auto"/>
              <w:bottom w:val="nil"/>
              <w:right w:val="single" w:sz="4" w:space="0" w:color="auto"/>
            </w:tcBorders>
            <w:shd w:val="clear" w:color="auto" w:fill="auto"/>
            <w:noWrap/>
            <w:vAlign w:val="center"/>
            <w:hideMark/>
          </w:tcPr>
          <w:p>
            <w:pPr>
              <w:spacing w:before="0" w:after="0"/>
              <w:ind w:left="317" w:right="175" w:hanging="283"/>
              <w:rPr>
                <w:noProof/>
                <w:sz w:val="20"/>
                <w:szCs w:val="20"/>
              </w:rPr>
            </w:pPr>
            <w:r>
              <w:rPr>
                <w:noProof/>
                <w:sz w:val="20"/>
              </w:rPr>
              <w:t>B = Poi</w:t>
            </w:r>
          </w:p>
        </w:tc>
        <w:tc>
          <w:tcPr>
            <w:tcW w:w="1843" w:type="dxa"/>
            <w:tcBorders>
              <w:top w:val="nil"/>
              <w:left w:val="single" w:sz="4" w:space="0" w:color="auto"/>
              <w:bottom w:val="nil"/>
              <w:right w:val="single" w:sz="4" w:space="0" w:color="auto"/>
            </w:tcBorders>
            <w:shd w:val="clear" w:color="auto" w:fill="auto"/>
            <w:noWrap/>
            <w:vAlign w:val="center"/>
            <w:hideMark/>
          </w:tcPr>
          <w:p>
            <w:pPr>
              <w:spacing w:before="0" w:after="0"/>
              <w:ind w:left="34"/>
              <w:rPr>
                <w:noProof/>
                <w:sz w:val="20"/>
                <w:szCs w:val="20"/>
              </w:rPr>
            </w:pPr>
          </w:p>
        </w:tc>
        <w:tc>
          <w:tcPr>
            <w:tcW w:w="2977" w:type="dxa"/>
            <w:tcBorders>
              <w:top w:val="nil"/>
              <w:left w:val="single" w:sz="4" w:space="0" w:color="auto"/>
              <w:bottom w:val="nil"/>
              <w:right w:val="single" w:sz="4" w:space="0" w:color="auto"/>
            </w:tcBorders>
            <w:shd w:val="clear" w:color="auto" w:fill="auto"/>
            <w:noWrap/>
            <w:vAlign w:val="center"/>
            <w:hideMark/>
          </w:tcPr>
          <w:p>
            <w:pPr>
              <w:spacing w:before="0" w:after="0"/>
              <w:ind w:left="34" w:right="36"/>
              <w:rPr>
                <w:noProof/>
                <w:sz w:val="20"/>
                <w:szCs w:val="20"/>
              </w:rPr>
            </w:pPr>
            <w:r>
              <w:rPr>
                <w:noProof/>
                <w:sz w:val="20"/>
              </w:rPr>
              <w:t>Y = Kollane</w:t>
            </w:r>
          </w:p>
        </w:tc>
      </w:tr>
      <w:tr>
        <w:trPr>
          <w:trHeight w:val="300"/>
        </w:trPr>
        <w:tc>
          <w:tcPr>
            <w:tcW w:w="1305" w:type="dxa"/>
            <w:tcBorders>
              <w:top w:val="nil"/>
              <w:left w:val="single" w:sz="4" w:space="0" w:color="auto"/>
              <w:bottom w:val="nil"/>
              <w:right w:val="single" w:sz="4" w:space="0" w:color="auto"/>
            </w:tcBorders>
            <w:shd w:val="clear" w:color="auto" w:fill="auto"/>
            <w:noWrap/>
            <w:vAlign w:val="center"/>
            <w:hideMark/>
          </w:tcPr>
          <w:p>
            <w:pPr>
              <w:spacing w:before="0" w:after="0"/>
              <w:ind w:left="63" w:right="46"/>
              <w:rPr>
                <w:noProof/>
                <w:sz w:val="20"/>
                <w:szCs w:val="20"/>
              </w:rPr>
            </w:pPr>
          </w:p>
        </w:tc>
        <w:tc>
          <w:tcPr>
            <w:tcW w:w="1134" w:type="dxa"/>
            <w:tcBorders>
              <w:top w:val="nil"/>
              <w:left w:val="single" w:sz="4" w:space="0" w:color="auto"/>
              <w:bottom w:val="nil"/>
              <w:right w:val="single" w:sz="4" w:space="0" w:color="auto"/>
            </w:tcBorders>
            <w:shd w:val="clear" w:color="auto" w:fill="auto"/>
            <w:noWrap/>
            <w:vAlign w:val="center"/>
            <w:hideMark/>
          </w:tcPr>
          <w:p>
            <w:pPr>
              <w:spacing w:before="0" w:after="0"/>
              <w:ind w:left="175" w:right="47"/>
              <w:rPr>
                <w:noProof/>
                <w:sz w:val="20"/>
                <w:szCs w:val="20"/>
              </w:rPr>
            </w:pPr>
          </w:p>
        </w:tc>
        <w:tc>
          <w:tcPr>
            <w:tcW w:w="2126" w:type="dxa"/>
            <w:tcBorders>
              <w:top w:val="nil"/>
              <w:left w:val="single" w:sz="4" w:space="0" w:color="auto"/>
              <w:bottom w:val="nil"/>
              <w:right w:val="single" w:sz="4" w:space="0" w:color="auto"/>
            </w:tcBorders>
            <w:shd w:val="clear" w:color="auto" w:fill="auto"/>
            <w:noWrap/>
            <w:vAlign w:val="center"/>
            <w:hideMark/>
          </w:tcPr>
          <w:p>
            <w:pPr>
              <w:spacing w:before="0" w:after="0"/>
              <w:ind w:left="317" w:right="175" w:hanging="283"/>
              <w:rPr>
                <w:noProof/>
                <w:sz w:val="20"/>
                <w:szCs w:val="20"/>
              </w:rPr>
            </w:pPr>
            <w:r>
              <w:rPr>
                <w:noProof/>
                <w:sz w:val="20"/>
              </w:rPr>
              <w:t>N = Võrgupoi</w:t>
            </w:r>
          </w:p>
        </w:tc>
        <w:tc>
          <w:tcPr>
            <w:tcW w:w="1843" w:type="dxa"/>
            <w:tcBorders>
              <w:top w:val="nil"/>
              <w:left w:val="single" w:sz="4" w:space="0" w:color="auto"/>
              <w:bottom w:val="nil"/>
              <w:right w:val="single" w:sz="4" w:space="0" w:color="auto"/>
            </w:tcBorders>
            <w:shd w:val="clear" w:color="auto" w:fill="auto"/>
            <w:noWrap/>
            <w:vAlign w:val="center"/>
            <w:hideMark/>
          </w:tcPr>
          <w:p>
            <w:pPr>
              <w:spacing w:before="0" w:after="0"/>
              <w:ind w:left="34"/>
              <w:rPr>
                <w:noProof/>
                <w:sz w:val="20"/>
                <w:szCs w:val="20"/>
              </w:rPr>
            </w:pPr>
          </w:p>
        </w:tc>
        <w:tc>
          <w:tcPr>
            <w:tcW w:w="2977" w:type="dxa"/>
            <w:tcBorders>
              <w:top w:val="nil"/>
              <w:left w:val="single" w:sz="4" w:space="0" w:color="auto"/>
              <w:bottom w:val="nil"/>
              <w:right w:val="single" w:sz="4" w:space="0" w:color="auto"/>
            </w:tcBorders>
            <w:shd w:val="clear" w:color="auto" w:fill="auto"/>
            <w:noWrap/>
            <w:vAlign w:val="center"/>
            <w:hideMark/>
          </w:tcPr>
          <w:p>
            <w:pPr>
              <w:spacing w:before="0" w:after="0"/>
              <w:ind w:left="34" w:right="36"/>
              <w:rPr>
                <w:noProof/>
                <w:sz w:val="20"/>
                <w:szCs w:val="20"/>
              </w:rPr>
            </w:pPr>
            <w:r>
              <w:rPr>
                <w:noProof/>
                <w:sz w:val="20"/>
              </w:rPr>
              <w:t>G = Roheline</w:t>
            </w:r>
          </w:p>
        </w:tc>
      </w:tr>
      <w:tr>
        <w:trPr>
          <w:trHeight w:val="300"/>
        </w:trPr>
        <w:tc>
          <w:tcPr>
            <w:tcW w:w="1305" w:type="dxa"/>
            <w:tcBorders>
              <w:top w:val="nil"/>
              <w:left w:val="single" w:sz="4" w:space="0" w:color="auto"/>
              <w:bottom w:val="nil"/>
              <w:right w:val="single" w:sz="4" w:space="0" w:color="auto"/>
            </w:tcBorders>
            <w:shd w:val="clear" w:color="auto" w:fill="auto"/>
            <w:noWrap/>
            <w:vAlign w:val="center"/>
            <w:hideMark/>
          </w:tcPr>
          <w:p>
            <w:pPr>
              <w:spacing w:before="0" w:after="0"/>
              <w:ind w:left="63" w:right="46"/>
              <w:rPr>
                <w:noProof/>
                <w:sz w:val="20"/>
                <w:szCs w:val="20"/>
              </w:rPr>
            </w:pPr>
          </w:p>
        </w:tc>
        <w:tc>
          <w:tcPr>
            <w:tcW w:w="1134" w:type="dxa"/>
            <w:tcBorders>
              <w:top w:val="nil"/>
              <w:left w:val="single" w:sz="4" w:space="0" w:color="auto"/>
              <w:bottom w:val="nil"/>
              <w:right w:val="single" w:sz="4" w:space="0" w:color="auto"/>
            </w:tcBorders>
            <w:shd w:val="clear" w:color="auto" w:fill="auto"/>
            <w:noWrap/>
            <w:vAlign w:val="center"/>
            <w:hideMark/>
          </w:tcPr>
          <w:p>
            <w:pPr>
              <w:spacing w:before="0" w:after="0"/>
              <w:ind w:left="175" w:right="47"/>
              <w:rPr>
                <w:noProof/>
                <w:sz w:val="20"/>
                <w:szCs w:val="20"/>
              </w:rPr>
            </w:pPr>
          </w:p>
        </w:tc>
        <w:tc>
          <w:tcPr>
            <w:tcW w:w="2126" w:type="dxa"/>
            <w:tcBorders>
              <w:top w:val="nil"/>
              <w:left w:val="single" w:sz="4" w:space="0" w:color="auto"/>
              <w:bottom w:val="nil"/>
              <w:right w:val="single" w:sz="4" w:space="0" w:color="auto"/>
            </w:tcBorders>
            <w:shd w:val="clear" w:color="auto" w:fill="auto"/>
            <w:noWrap/>
            <w:vAlign w:val="center"/>
            <w:hideMark/>
          </w:tcPr>
          <w:p>
            <w:pPr>
              <w:spacing w:before="0" w:after="0"/>
              <w:ind w:left="317" w:right="175" w:hanging="283"/>
              <w:rPr>
                <w:noProof/>
                <w:sz w:val="20"/>
                <w:szCs w:val="20"/>
              </w:rPr>
            </w:pPr>
            <w:r>
              <w:rPr>
                <w:noProof/>
                <w:sz w:val="20"/>
              </w:rPr>
              <w:t>S = Kott või pakend</w:t>
            </w:r>
          </w:p>
        </w:tc>
        <w:tc>
          <w:tcPr>
            <w:tcW w:w="1843" w:type="dxa"/>
            <w:tcBorders>
              <w:top w:val="nil"/>
              <w:left w:val="single" w:sz="4" w:space="0" w:color="auto"/>
              <w:bottom w:val="nil"/>
              <w:right w:val="single" w:sz="4" w:space="0" w:color="auto"/>
            </w:tcBorders>
            <w:shd w:val="clear" w:color="auto" w:fill="auto"/>
            <w:noWrap/>
            <w:vAlign w:val="center"/>
            <w:hideMark/>
          </w:tcPr>
          <w:p>
            <w:pPr>
              <w:spacing w:before="0" w:after="0"/>
              <w:ind w:left="34"/>
              <w:rPr>
                <w:noProof/>
                <w:sz w:val="20"/>
                <w:szCs w:val="20"/>
              </w:rPr>
            </w:pPr>
          </w:p>
        </w:tc>
        <w:tc>
          <w:tcPr>
            <w:tcW w:w="2977" w:type="dxa"/>
            <w:tcBorders>
              <w:top w:val="nil"/>
              <w:left w:val="single" w:sz="4" w:space="0" w:color="auto"/>
              <w:bottom w:val="nil"/>
              <w:right w:val="single" w:sz="4" w:space="0" w:color="auto"/>
            </w:tcBorders>
            <w:shd w:val="clear" w:color="auto" w:fill="auto"/>
            <w:noWrap/>
            <w:vAlign w:val="center"/>
            <w:hideMark/>
          </w:tcPr>
          <w:p>
            <w:pPr>
              <w:spacing w:before="0" w:after="0"/>
              <w:ind w:left="34" w:right="36"/>
              <w:rPr>
                <w:noProof/>
                <w:sz w:val="20"/>
                <w:szCs w:val="20"/>
              </w:rPr>
            </w:pPr>
            <w:r>
              <w:rPr>
                <w:noProof/>
                <w:sz w:val="20"/>
              </w:rPr>
              <w:t>B = Sinine</w:t>
            </w:r>
          </w:p>
        </w:tc>
      </w:tr>
      <w:tr>
        <w:trPr>
          <w:trHeight w:val="300"/>
        </w:trPr>
        <w:tc>
          <w:tcPr>
            <w:tcW w:w="1305" w:type="dxa"/>
            <w:tcBorders>
              <w:top w:val="nil"/>
              <w:left w:val="single" w:sz="4" w:space="0" w:color="auto"/>
              <w:bottom w:val="nil"/>
              <w:right w:val="single" w:sz="4" w:space="0" w:color="auto"/>
            </w:tcBorders>
            <w:shd w:val="clear" w:color="auto" w:fill="auto"/>
            <w:noWrap/>
            <w:vAlign w:val="center"/>
            <w:hideMark/>
          </w:tcPr>
          <w:p>
            <w:pPr>
              <w:spacing w:before="0" w:after="0"/>
              <w:ind w:left="63" w:right="46"/>
              <w:rPr>
                <w:noProof/>
                <w:sz w:val="20"/>
                <w:szCs w:val="20"/>
              </w:rPr>
            </w:pPr>
          </w:p>
        </w:tc>
        <w:tc>
          <w:tcPr>
            <w:tcW w:w="1134" w:type="dxa"/>
            <w:tcBorders>
              <w:top w:val="nil"/>
              <w:left w:val="single" w:sz="4" w:space="0" w:color="auto"/>
              <w:bottom w:val="nil"/>
              <w:right w:val="single" w:sz="4" w:space="0" w:color="auto"/>
            </w:tcBorders>
            <w:shd w:val="clear" w:color="auto" w:fill="auto"/>
            <w:noWrap/>
            <w:vAlign w:val="center"/>
            <w:hideMark/>
          </w:tcPr>
          <w:p>
            <w:pPr>
              <w:spacing w:before="0" w:after="0"/>
              <w:ind w:left="175" w:right="47"/>
              <w:rPr>
                <w:noProof/>
                <w:sz w:val="20"/>
                <w:szCs w:val="20"/>
              </w:rPr>
            </w:pPr>
          </w:p>
        </w:tc>
        <w:tc>
          <w:tcPr>
            <w:tcW w:w="2126" w:type="dxa"/>
            <w:tcBorders>
              <w:top w:val="nil"/>
              <w:left w:val="single" w:sz="4" w:space="0" w:color="auto"/>
              <w:bottom w:val="nil"/>
              <w:right w:val="single" w:sz="4" w:space="0" w:color="auto"/>
            </w:tcBorders>
            <w:shd w:val="clear" w:color="auto" w:fill="auto"/>
            <w:noWrap/>
            <w:vAlign w:val="center"/>
            <w:hideMark/>
          </w:tcPr>
          <w:p>
            <w:pPr>
              <w:spacing w:before="0" w:after="0"/>
              <w:ind w:left="317" w:right="175" w:hanging="283"/>
              <w:rPr>
                <w:noProof/>
                <w:sz w:val="20"/>
                <w:szCs w:val="20"/>
              </w:rPr>
            </w:pPr>
            <w:r>
              <w:rPr>
                <w:noProof/>
                <w:sz w:val="20"/>
              </w:rPr>
              <w:t>W = Kaal</w:t>
            </w:r>
          </w:p>
        </w:tc>
        <w:tc>
          <w:tcPr>
            <w:tcW w:w="1843" w:type="dxa"/>
            <w:tcBorders>
              <w:top w:val="nil"/>
              <w:left w:val="single" w:sz="4" w:space="0" w:color="auto"/>
              <w:bottom w:val="nil"/>
              <w:right w:val="single" w:sz="4" w:space="0" w:color="auto"/>
            </w:tcBorders>
            <w:shd w:val="clear" w:color="auto" w:fill="auto"/>
            <w:noWrap/>
            <w:vAlign w:val="center"/>
            <w:hideMark/>
          </w:tcPr>
          <w:p>
            <w:pPr>
              <w:spacing w:before="0" w:after="0"/>
              <w:ind w:left="34"/>
              <w:rPr>
                <w:noProof/>
                <w:sz w:val="20"/>
                <w:szCs w:val="20"/>
              </w:rPr>
            </w:pPr>
          </w:p>
        </w:tc>
        <w:tc>
          <w:tcPr>
            <w:tcW w:w="2977" w:type="dxa"/>
            <w:tcBorders>
              <w:top w:val="nil"/>
              <w:left w:val="single" w:sz="4" w:space="0" w:color="auto"/>
              <w:bottom w:val="nil"/>
              <w:right w:val="single" w:sz="4" w:space="0" w:color="auto"/>
            </w:tcBorders>
            <w:shd w:val="clear" w:color="auto" w:fill="auto"/>
            <w:noWrap/>
            <w:vAlign w:val="center"/>
            <w:hideMark/>
          </w:tcPr>
          <w:p>
            <w:pPr>
              <w:spacing w:before="0" w:after="0"/>
              <w:ind w:left="34" w:right="36"/>
              <w:rPr>
                <w:noProof/>
                <w:sz w:val="20"/>
                <w:szCs w:val="20"/>
              </w:rPr>
            </w:pPr>
            <w:r>
              <w:rPr>
                <w:noProof/>
                <w:sz w:val="20"/>
              </w:rPr>
              <w:t>W = Pruun</w:t>
            </w:r>
          </w:p>
        </w:tc>
      </w:tr>
      <w:tr>
        <w:trPr>
          <w:trHeight w:val="300"/>
        </w:trPr>
        <w:tc>
          <w:tcPr>
            <w:tcW w:w="1305" w:type="dxa"/>
            <w:tcBorders>
              <w:top w:val="nil"/>
              <w:left w:val="single" w:sz="4" w:space="0" w:color="auto"/>
              <w:bottom w:val="nil"/>
              <w:right w:val="single" w:sz="4" w:space="0" w:color="auto"/>
            </w:tcBorders>
            <w:shd w:val="clear" w:color="auto" w:fill="auto"/>
            <w:noWrap/>
            <w:vAlign w:val="center"/>
            <w:hideMark/>
          </w:tcPr>
          <w:p>
            <w:pPr>
              <w:spacing w:before="0" w:after="0"/>
              <w:ind w:left="63" w:right="46"/>
              <w:rPr>
                <w:noProof/>
                <w:sz w:val="20"/>
                <w:szCs w:val="20"/>
              </w:rPr>
            </w:pPr>
          </w:p>
        </w:tc>
        <w:tc>
          <w:tcPr>
            <w:tcW w:w="1134" w:type="dxa"/>
            <w:tcBorders>
              <w:top w:val="nil"/>
              <w:left w:val="single" w:sz="4" w:space="0" w:color="auto"/>
              <w:bottom w:val="nil"/>
              <w:right w:val="single" w:sz="4" w:space="0" w:color="auto"/>
            </w:tcBorders>
            <w:shd w:val="clear" w:color="auto" w:fill="auto"/>
            <w:noWrap/>
            <w:vAlign w:val="center"/>
            <w:hideMark/>
          </w:tcPr>
          <w:p>
            <w:pPr>
              <w:spacing w:before="0" w:after="0"/>
              <w:ind w:left="175" w:right="47"/>
              <w:rPr>
                <w:noProof/>
                <w:sz w:val="20"/>
                <w:szCs w:val="20"/>
              </w:rPr>
            </w:pPr>
          </w:p>
        </w:tc>
        <w:tc>
          <w:tcPr>
            <w:tcW w:w="2126" w:type="dxa"/>
            <w:tcBorders>
              <w:top w:val="nil"/>
              <w:left w:val="single" w:sz="4" w:space="0" w:color="auto"/>
              <w:bottom w:val="nil"/>
              <w:right w:val="single" w:sz="4" w:space="0" w:color="auto"/>
            </w:tcBorders>
            <w:shd w:val="clear" w:color="auto" w:fill="auto"/>
            <w:noWrap/>
            <w:vAlign w:val="center"/>
            <w:hideMark/>
          </w:tcPr>
          <w:p>
            <w:pPr>
              <w:spacing w:before="0" w:after="0"/>
              <w:ind w:left="317" w:right="175" w:hanging="283"/>
              <w:rPr>
                <w:noProof/>
                <w:sz w:val="20"/>
                <w:szCs w:val="20"/>
              </w:rPr>
            </w:pPr>
            <w:r>
              <w:rPr>
                <w:noProof/>
                <w:sz w:val="20"/>
              </w:rPr>
              <w:t>Z = Ei ole veetav objekt</w:t>
            </w:r>
          </w:p>
        </w:tc>
        <w:tc>
          <w:tcPr>
            <w:tcW w:w="1843" w:type="dxa"/>
            <w:tcBorders>
              <w:top w:val="nil"/>
              <w:left w:val="single" w:sz="4" w:space="0" w:color="auto"/>
              <w:bottom w:val="nil"/>
              <w:right w:val="single" w:sz="4" w:space="0" w:color="auto"/>
            </w:tcBorders>
            <w:shd w:val="clear" w:color="auto" w:fill="auto"/>
            <w:noWrap/>
            <w:vAlign w:val="center"/>
            <w:hideMark/>
          </w:tcPr>
          <w:p>
            <w:pPr>
              <w:spacing w:before="0" w:after="0"/>
              <w:ind w:left="34"/>
              <w:rPr>
                <w:noProof/>
                <w:sz w:val="20"/>
                <w:szCs w:val="20"/>
              </w:rPr>
            </w:pPr>
          </w:p>
        </w:tc>
        <w:tc>
          <w:tcPr>
            <w:tcW w:w="2977" w:type="dxa"/>
            <w:tcBorders>
              <w:top w:val="nil"/>
              <w:left w:val="single" w:sz="4" w:space="0" w:color="auto"/>
              <w:bottom w:val="nil"/>
              <w:right w:val="single" w:sz="4" w:space="0" w:color="auto"/>
            </w:tcBorders>
            <w:shd w:val="clear" w:color="auto" w:fill="auto"/>
            <w:noWrap/>
            <w:vAlign w:val="center"/>
            <w:hideMark/>
          </w:tcPr>
          <w:p>
            <w:pPr>
              <w:spacing w:before="0" w:after="0"/>
              <w:ind w:left="34" w:right="36"/>
              <w:rPr>
                <w:noProof/>
                <w:sz w:val="20"/>
                <w:szCs w:val="20"/>
              </w:rPr>
            </w:pPr>
            <w:r>
              <w:rPr>
                <w:noProof/>
                <w:sz w:val="20"/>
              </w:rPr>
              <w:t>F = Värv (mis tahes värv) tuhmunud</w:t>
            </w:r>
          </w:p>
        </w:tc>
      </w:tr>
      <w:tr>
        <w:trPr>
          <w:trHeight w:val="300"/>
        </w:trPr>
        <w:tc>
          <w:tcPr>
            <w:tcW w:w="1305" w:type="dxa"/>
            <w:tcBorders>
              <w:top w:val="nil"/>
              <w:left w:val="single" w:sz="4" w:space="0" w:color="auto"/>
              <w:bottom w:val="single" w:sz="4" w:space="0" w:color="auto"/>
              <w:right w:val="single" w:sz="4" w:space="0" w:color="auto"/>
            </w:tcBorders>
            <w:shd w:val="clear" w:color="auto" w:fill="auto"/>
            <w:noWrap/>
            <w:vAlign w:val="center"/>
            <w:hideMark/>
          </w:tcPr>
          <w:p>
            <w:pPr>
              <w:spacing w:before="0" w:after="0"/>
              <w:ind w:left="63" w:right="46"/>
              <w:rPr>
                <w:noProof/>
                <w:sz w:val="20"/>
                <w:szCs w:val="20"/>
              </w:rPr>
            </w:pP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pPr>
              <w:spacing w:before="0" w:after="0"/>
              <w:ind w:left="175" w:right="47"/>
              <w:rPr>
                <w:noProof/>
                <w:sz w:val="20"/>
                <w:szCs w:val="20"/>
              </w:rPr>
            </w:pPr>
          </w:p>
        </w:tc>
        <w:tc>
          <w:tcPr>
            <w:tcW w:w="2126" w:type="dxa"/>
            <w:tcBorders>
              <w:top w:val="nil"/>
              <w:left w:val="single" w:sz="4" w:space="0" w:color="auto"/>
              <w:bottom w:val="single" w:sz="4" w:space="0" w:color="auto"/>
              <w:right w:val="single" w:sz="4" w:space="0" w:color="auto"/>
            </w:tcBorders>
            <w:shd w:val="clear" w:color="auto" w:fill="auto"/>
            <w:noWrap/>
            <w:vAlign w:val="center"/>
            <w:hideMark/>
          </w:tcPr>
          <w:p>
            <w:pPr>
              <w:spacing w:before="0" w:after="0"/>
              <w:ind w:left="317" w:right="175" w:hanging="283"/>
              <w:rPr>
                <w:noProof/>
                <w:sz w:val="20"/>
                <w:szCs w:val="20"/>
              </w:rPr>
            </w:pPr>
            <w:r>
              <w:rPr>
                <w:noProof/>
                <w:sz w:val="20"/>
              </w:rPr>
              <w:t>O = Muu</w:t>
            </w:r>
          </w:p>
        </w:tc>
        <w:tc>
          <w:tcPr>
            <w:tcW w:w="1843" w:type="dxa"/>
            <w:tcBorders>
              <w:top w:val="nil"/>
              <w:left w:val="single" w:sz="4" w:space="0" w:color="auto"/>
              <w:bottom w:val="single" w:sz="4" w:space="0" w:color="auto"/>
              <w:right w:val="single" w:sz="4" w:space="0" w:color="auto"/>
            </w:tcBorders>
            <w:shd w:val="clear" w:color="auto" w:fill="auto"/>
            <w:noWrap/>
            <w:vAlign w:val="center"/>
            <w:hideMark/>
          </w:tcPr>
          <w:p>
            <w:pPr>
              <w:spacing w:before="0" w:after="0"/>
              <w:ind w:left="34"/>
              <w:rPr>
                <w:noProof/>
                <w:sz w:val="20"/>
                <w:szCs w:val="20"/>
              </w:rPr>
            </w:pPr>
          </w:p>
        </w:tc>
        <w:tc>
          <w:tcPr>
            <w:tcW w:w="2977" w:type="dxa"/>
            <w:tcBorders>
              <w:top w:val="nil"/>
              <w:left w:val="single" w:sz="4" w:space="0" w:color="auto"/>
              <w:bottom w:val="single" w:sz="4" w:space="0" w:color="auto"/>
              <w:right w:val="single" w:sz="4" w:space="0" w:color="auto"/>
            </w:tcBorders>
            <w:shd w:val="clear" w:color="auto" w:fill="auto"/>
            <w:noWrap/>
            <w:vAlign w:val="center"/>
            <w:hideMark/>
          </w:tcPr>
          <w:p>
            <w:pPr>
              <w:spacing w:before="0" w:after="0"/>
              <w:ind w:left="34" w:right="36"/>
              <w:rPr>
                <w:noProof/>
                <w:sz w:val="20"/>
                <w:szCs w:val="20"/>
              </w:rPr>
            </w:pPr>
            <w:r>
              <w:rPr>
                <w:noProof/>
                <w:sz w:val="20"/>
              </w:rPr>
              <w:t>O = Muu</w:t>
            </w:r>
          </w:p>
        </w:tc>
      </w:tr>
    </w:tbl>
    <w:p>
      <w:pPr>
        <w:pStyle w:val="Text1"/>
        <w:ind w:left="0"/>
        <w:rPr>
          <w:noProof/>
        </w:rPr>
      </w:pPr>
    </w:p>
    <w:p>
      <w:pPr>
        <w:widowControl w:val="0"/>
        <w:spacing w:before="0" w:after="240"/>
        <w:ind w:right="80"/>
        <w:outlineLvl w:val="1"/>
        <w:rPr>
          <w:rFonts w:eastAsia="Arial"/>
          <w:b/>
          <w:noProof/>
          <w:szCs w:val="24"/>
        </w:rPr>
      </w:pPr>
      <w:r>
        <w:rPr>
          <w:noProof/>
        </w:rPr>
        <w:pict>
          <v:shape id="_x0000_i1028" type="#_x0000_t75" style="width:444pt;height:105pt">
            <v:imagedata r:id="rId18" o:title=""/>
          </v:shape>
        </w:pict>
      </w:r>
    </w:p>
    <w:p>
      <w:pPr>
        <w:widowControl w:val="0"/>
        <w:spacing w:before="0" w:after="240"/>
        <w:ind w:right="80"/>
        <w:outlineLvl w:val="1"/>
        <w:rPr>
          <w:rFonts w:eastAsia="Arial"/>
          <w:b/>
          <w:noProof/>
          <w:szCs w:val="24"/>
        </w:rPr>
      </w:pPr>
      <w:r>
        <w:rPr>
          <w:b/>
          <w:noProof/>
        </w:rPr>
        <w:t>M. Õngejadade väliste raskuste kirjelduse vorm</w:t>
      </w:r>
    </w:p>
    <w:p>
      <w:pPr>
        <w:pStyle w:val="Text1"/>
        <w:ind w:left="0"/>
        <w:rPr>
          <w:b/>
          <w:noProof/>
        </w:rPr>
      </w:pPr>
      <w:r>
        <w:rPr>
          <w:noProof/>
        </w:rPr>
        <w:pict>
          <v:shape id="_x0000_i1029" type="#_x0000_t75" style="width:443.25pt;height:215.25pt">
            <v:imagedata r:id="rId19" o:title=""/>
          </v:shape>
        </w:pict>
      </w:r>
    </w:p>
    <w:p>
      <w:pPr>
        <w:pStyle w:val="Text1"/>
        <w:ind w:left="0"/>
        <w:rPr>
          <w:b/>
          <w:noProof/>
        </w:rPr>
      </w:pPr>
      <w:r>
        <w:rPr>
          <w:noProof/>
        </w:rPr>
        <w:pict>
          <v:shape id="_x0000_i1030" type="#_x0000_t75" style="width:443.25pt;height:61.5pt">
            <v:imagedata r:id="rId20" o:title=""/>
          </v:shape>
        </w:pict>
      </w:r>
    </w:p>
    <w:p>
      <w:pPr>
        <w:widowControl w:val="0"/>
        <w:spacing w:before="240" w:after="240"/>
        <w:ind w:right="80"/>
        <w:outlineLvl w:val="1"/>
        <w:rPr>
          <w:rFonts w:eastAsia="Arial"/>
          <w:b/>
          <w:noProof/>
          <w:szCs w:val="24"/>
        </w:rPr>
      </w:pPr>
      <w:r>
        <w:rPr>
          <w:b/>
          <w:noProof/>
        </w:rPr>
        <w:t>N. Linnupeleti kirjelduse vorm</w:t>
      </w:r>
    </w:p>
    <w:p>
      <w:pPr>
        <w:pStyle w:val="Text1"/>
        <w:ind w:left="0"/>
        <w:rPr>
          <w:b/>
          <w:noProof/>
        </w:rPr>
      </w:pPr>
      <w:r>
        <w:rPr>
          <w:noProof/>
        </w:rPr>
        <w:lastRenderedPageBreak/>
        <w:pict>
          <v:shape id="_x0000_i1031" type="#_x0000_t75" style="width:440.25pt;height:250.5pt">
            <v:imagedata r:id="rId21" o:title=""/>
          </v:shape>
        </w:pict>
      </w:r>
    </w:p>
    <w:p>
      <w:pPr>
        <w:pStyle w:val="Text1"/>
        <w:ind w:left="0"/>
        <w:rPr>
          <w:b/>
          <w:noProof/>
        </w:rPr>
      </w:pPr>
    </w:p>
    <w:tbl>
      <w:tblPr>
        <w:tblW w:w="8981" w:type="dxa"/>
        <w:tblLayout w:type="fixed"/>
        <w:tblCellMar>
          <w:left w:w="10" w:type="dxa"/>
          <w:right w:w="10" w:type="dxa"/>
        </w:tblCellMar>
        <w:tblLook w:val="0000" w:firstRow="0" w:lastRow="0" w:firstColumn="0" w:lastColumn="0" w:noHBand="0" w:noVBand="0"/>
      </w:tblPr>
      <w:tblGrid>
        <w:gridCol w:w="4008"/>
        <w:gridCol w:w="768"/>
        <w:gridCol w:w="4205"/>
      </w:tblGrid>
      <w:tr>
        <w:trPr>
          <w:trHeight w:hRule="exact" w:val="331"/>
        </w:trPr>
        <w:tc>
          <w:tcPr>
            <w:tcW w:w="8981" w:type="dxa"/>
            <w:gridSpan w:val="3"/>
            <w:tcBorders>
              <w:top w:val="single" w:sz="4" w:space="0" w:color="auto"/>
              <w:left w:val="single" w:sz="4" w:space="0" w:color="auto"/>
              <w:right w:val="single" w:sz="4" w:space="0" w:color="auto"/>
            </w:tcBorders>
            <w:shd w:val="clear" w:color="auto" w:fill="FFFFFF"/>
            <w:vAlign w:val="bottom"/>
          </w:tcPr>
          <w:p>
            <w:pPr>
              <w:widowControl w:val="0"/>
              <w:spacing w:before="0" w:after="0"/>
              <w:jc w:val="center"/>
              <w:rPr>
                <w:rFonts w:eastAsia="Arial"/>
                <w:noProof/>
                <w:sz w:val="20"/>
                <w:szCs w:val="20"/>
              </w:rPr>
            </w:pPr>
            <w:r>
              <w:rPr>
                <w:noProof/>
                <w:sz w:val="20"/>
                <w:shd w:val="clear" w:color="auto" w:fill="FFFFFF"/>
              </w:rPr>
              <w:t>Kasutatavad märgusõnad</w:t>
            </w:r>
          </w:p>
        </w:tc>
      </w:tr>
      <w:tr>
        <w:trPr>
          <w:trHeight w:hRule="exact" w:val="312"/>
        </w:trPr>
        <w:tc>
          <w:tcPr>
            <w:tcW w:w="4008" w:type="dxa"/>
            <w:tcBorders>
              <w:top w:val="single" w:sz="4" w:space="0" w:color="auto"/>
              <w:left w:val="single" w:sz="4" w:space="0" w:color="auto"/>
            </w:tcBorders>
            <w:shd w:val="clear" w:color="auto" w:fill="FFFFFF"/>
            <w:vAlign w:val="bottom"/>
          </w:tcPr>
          <w:p>
            <w:pPr>
              <w:widowControl w:val="0"/>
              <w:spacing w:before="0" w:after="0"/>
              <w:ind w:left="560"/>
              <w:jc w:val="left"/>
              <w:rPr>
                <w:rFonts w:eastAsia="Arial"/>
                <w:noProof/>
                <w:sz w:val="20"/>
                <w:szCs w:val="20"/>
              </w:rPr>
            </w:pPr>
            <w:r>
              <w:rPr>
                <w:noProof/>
                <w:sz w:val="20"/>
                <w:shd w:val="clear" w:color="auto" w:fill="FFFFFF"/>
              </w:rPr>
              <w:t>• Kaugus ahtrist</w:t>
            </w:r>
          </w:p>
        </w:tc>
        <w:tc>
          <w:tcPr>
            <w:tcW w:w="4973" w:type="dxa"/>
            <w:gridSpan w:val="2"/>
            <w:tcBorders>
              <w:top w:val="single" w:sz="4" w:space="0" w:color="auto"/>
              <w:left w:val="single" w:sz="4" w:space="0" w:color="auto"/>
              <w:right w:val="single" w:sz="4" w:space="0" w:color="auto"/>
            </w:tcBorders>
            <w:shd w:val="clear" w:color="auto" w:fill="FFFFFF"/>
          </w:tcPr>
          <w:p>
            <w:pPr>
              <w:widowControl w:val="0"/>
              <w:spacing w:before="0" w:after="0"/>
              <w:jc w:val="left"/>
              <w:rPr>
                <w:rFonts w:eastAsia="Times New Roman"/>
                <w:noProof/>
                <w:color w:val="000000"/>
                <w:sz w:val="10"/>
                <w:szCs w:val="10"/>
              </w:rPr>
            </w:pPr>
          </w:p>
        </w:tc>
      </w:tr>
      <w:tr>
        <w:trPr>
          <w:trHeight w:hRule="exact" w:val="326"/>
        </w:trPr>
        <w:tc>
          <w:tcPr>
            <w:tcW w:w="4008" w:type="dxa"/>
            <w:tcBorders>
              <w:top w:val="single" w:sz="4" w:space="0" w:color="auto"/>
              <w:left w:val="single" w:sz="4" w:space="0" w:color="auto"/>
            </w:tcBorders>
            <w:shd w:val="clear" w:color="auto" w:fill="FFFFFF"/>
            <w:vAlign w:val="bottom"/>
          </w:tcPr>
          <w:p>
            <w:pPr>
              <w:widowControl w:val="0"/>
              <w:spacing w:before="0" w:after="0"/>
              <w:ind w:left="200"/>
              <w:jc w:val="left"/>
              <w:rPr>
                <w:rFonts w:eastAsia="Arial"/>
                <w:b/>
                <w:noProof/>
                <w:sz w:val="20"/>
                <w:szCs w:val="20"/>
              </w:rPr>
            </w:pPr>
            <w:r>
              <w:rPr>
                <w:b/>
                <w:noProof/>
                <w:sz w:val="20"/>
                <w:shd w:val="clear" w:color="auto" w:fill="FFFFFF"/>
              </w:rPr>
              <w:t>Pardapoom</w:t>
            </w:r>
          </w:p>
        </w:tc>
        <w:tc>
          <w:tcPr>
            <w:tcW w:w="4973" w:type="dxa"/>
            <w:gridSpan w:val="2"/>
            <w:tcBorders>
              <w:top w:val="single" w:sz="4" w:space="0" w:color="auto"/>
              <w:left w:val="single" w:sz="4" w:space="0" w:color="auto"/>
              <w:right w:val="single" w:sz="4" w:space="0" w:color="auto"/>
            </w:tcBorders>
            <w:shd w:val="clear" w:color="auto" w:fill="FFFFFF"/>
            <w:vAlign w:val="bottom"/>
          </w:tcPr>
          <w:p>
            <w:pPr>
              <w:widowControl w:val="0"/>
              <w:spacing w:before="0" w:after="0"/>
              <w:ind w:left="180"/>
              <w:jc w:val="left"/>
              <w:rPr>
                <w:rFonts w:eastAsia="Arial"/>
                <w:b/>
                <w:noProof/>
                <w:sz w:val="20"/>
                <w:szCs w:val="20"/>
              </w:rPr>
            </w:pPr>
            <w:r>
              <w:rPr>
                <w:b/>
                <w:noProof/>
                <w:sz w:val="20"/>
                <w:shd w:val="clear" w:color="auto" w:fill="FFFFFF"/>
              </w:rPr>
              <w:t>Ahtripoom</w:t>
            </w:r>
          </w:p>
        </w:tc>
      </w:tr>
      <w:tr>
        <w:trPr>
          <w:trHeight w:hRule="exact" w:val="312"/>
        </w:trPr>
        <w:tc>
          <w:tcPr>
            <w:tcW w:w="4008" w:type="dxa"/>
            <w:tcBorders>
              <w:left w:val="single" w:sz="4" w:space="0" w:color="auto"/>
            </w:tcBorders>
            <w:shd w:val="clear" w:color="auto" w:fill="FFFFFF"/>
            <w:vAlign w:val="bottom"/>
          </w:tcPr>
          <w:p>
            <w:pPr>
              <w:widowControl w:val="0"/>
              <w:spacing w:before="0" w:after="0"/>
              <w:ind w:left="560"/>
              <w:jc w:val="left"/>
              <w:rPr>
                <w:rFonts w:eastAsia="Arial"/>
                <w:noProof/>
                <w:sz w:val="20"/>
                <w:szCs w:val="20"/>
              </w:rPr>
            </w:pPr>
            <w:r>
              <w:rPr>
                <w:noProof/>
                <w:sz w:val="20"/>
                <w:shd w:val="clear" w:color="auto" w:fill="FFFFFF"/>
              </w:rPr>
              <w:t>• Poomi pikkus</w:t>
            </w:r>
          </w:p>
        </w:tc>
        <w:tc>
          <w:tcPr>
            <w:tcW w:w="768" w:type="dxa"/>
            <w:tcBorders>
              <w:left w:val="single" w:sz="4" w:space="0" w:color="auto"/>
            </w:tcBorders>
            <w:shd w:val="clear" w:color="auto" w:fill="FFFFFF"/>
            <w:vAlign w:val="bottom"/>
          </w:tcPr>
          <w:p>
            <w:pPr>
              <w:widowControl w:val="0"/>
              <w:spacing w:before="0" w:after="0"/>
              <w:ind w:right="140"/>
              <w:jc w:val="right"/>
              <w:rPr>
                <w:rFonts w:eastAsia="Arial"/>
                <w:noProof/>
                <w:sz w:val="20"/>
                <w:szCs w:val="20"/>
              </w:rPr>
            </w:pPr>
            <w:r>
              <w:rPr>
                <w:noProof/>
                <w:sz w:val="20"/>
                <w:shd w:val="clear" w:color="auto" w:fill="FFFFFF"/>
              </w:rPr>
              <w:t>•</w:t>
            </w:r>
          </w:p>
        </w:tc>
        <w:tc>
          <w:tcPr>
            <w:tcW w:w="4205" w:type="dxa"/>
            <w:tcBorders>
              <w:right w:val="single" w:sz="4" w:space="0" w:color="auto"/>
            </w:tcBorders>
            <w:shd w:val="clear" w:color="auto" w:fill="FFFFFF"/>
            <w:vAlign w:val="bottom"/>
          </w:tcPr>
          <w:p>
            <w:pPr>
              <w:widowControl w:val="0"/>
              <w:spacing w:before="0" w:after="0"/>
              <w:ind w:left="140"/>
              <w:jc w:val="left"/>
              <w:rPr>
                <w:rFonts w:eastAsia="Arial"/>
                <w:noProof/>
                <w:sz w:val="20"/>
                <w:szCs w:val="20"/>
              </w:rPr>
            </w:pPr>
            <w:r>
              <w:rPr>
                <w:noProof/>
                <w:sz w:val="20"/>
                <w:shd w:val="clear" w:color="auto" w:fill="FFFFFF"/>
              </w:rPr>
              <w:t>Poomi pikkus</w:t>
            </w:r>
          </w:p>
        </w:tc>
      </w:tr>
      <w:tr>
        <w:trPr>
          <w:trHeight w:hRule="exact" w:val="298"/>
        </w:trPr>
        <w:tc>
          <w:tcPr>
            <w:tcW w:w="4008" w:type="dxa"/>
            <w:tcBorders>
              <w:left w:val="single" w:sz="4" w:space="0" w:color="auto"/>
            </w:tcBorders>
            <w:shd w:val="clear" w:color="auto" w:fill="FFFFFF"/>
            <w:vAlign w:val="center"/>
          </w:tcPr>
          <w:p>
            <w:pPr>
              <w:widowControl w:val="0"/>
              <w:spacing w:before="0" w:after="0"/>
              <w:ind w:left="560"/>
              <w:jc w:val="left"/>
              <w:rPr>
                <w:rFonts w:eastAsia="Arial"/>
                <w:noProof/>
                <w:sz w:val="20"/>
                <w:szCs w:val="20"/>
              </w:rPr>
            </w:pPr>
            <w:r>
              <w:rPr>
                <w:noProof/>
                <w:sz w:val="20"/>
                <w:shd w:val="clear" w:color="auto" w:fill="FFFFFF"/>
              </w:rPr>
              <w:t>• Peletuspaelte arv</w:t>
            </w:r>
          </w:p>
        </w:tc>
        <w:tc>
          <w:tcPr>
            <w:tcW w:w="768" w:type="dxa"/>
            <w:tcBorders>
              <w:left w:val="single" w:sz="4" w:space="0" w:color="auto"/>
            </w:tcBorders>
            <w:shd w:val="clear" w:color="auto" w:fill="FFFFFF"/>
            <w:vAlign w:val="center"/>
          </w:tcPr>
          <w:p>
            <w:pPr>
              <w:widowControl w:val="0"/>
              <w:spacing w:before="0" w:after="0"/>
              <w:ind w:right="140"/>
              <w:jc w:val="right"/>
              <w:rPr>
                <w:rFonts w:eastAsia="Arial"/>
                <w:noProof/>
                <w:sz w:val="20"/>
                <w:szCs w:val="20"/>
              </w:rPr>
            </w:pPr>
            <w:r>
              <w:rPr>
                <w:noProof/>
                <w:sz w:val="20"/>
                <w:shd w:val="clear" w:color="auto" w:fill="FFFFFF"/>
              </w:rPr>
              <w:t>•</w:t>
            </w:r>
          </w:p>
        </w:tc>
        <w:tc>
          <w:tcPr>
            <w:tcW w:w="4205" w:type="dxa"/>
            <w:tcBorders>
              <w:right w:val="single" w:sz="4" w:space="0" w:color="auto"/>
            </w:tcBorders>
            <w:shd w:val="clear" w:color="auto" w:fill="FFFFFF"/>
            <w:vAlign w:val="center"/>
          </w:tcPr>
          <w:p>
            <w:pPr>
              <w:widowControl w:val="0"/>
              <w:spacing w:before="0" w:after="0"/>
              <w:ind w:left="140"/>
              <w:jc w:val="left"/>
              <w:rPr>
                <w:rFonts w:eastAsia="Arial"/>
                <w:noProof/>
                <w:sz w:val="20"/>
                <w:szCs w:val="20"/>
              </w:rPr>
            </w:pPr>
            <w:r>
              <w:rPr>
                <w:noProof/>
                <w:sz w:val="20"/>
                <w:shd w:val="clear" w:color="auto" w:fill="FFFFFF"/>
              </w:rPr>
              <w:t>Peletuspaelte arv</w:t>
            </w:r>
          </w:p>
        </w:tc>
      </w:tr>
      <w:tr>
        <w:trPr>
          <w:trHeight w:hRule="exact" w:val="312"/>
        </w:trPr>
        <w:tc>
          <w:tcPr>
            <w:tcW w:w="4008" w:type="dxa"/>
            <w:tcBorders>
              <w:left w:val="single" w:sz="4" w:space="0" w:color="auto"/>
            </w:tcBorders>
            <w:shd w:val="clear" w:color="auto" w:fill="FFFFFF"/>
            <w:vAlign w:val="bottom"/>
          </w:tcPr>
          <w:p>
            <w:pPr>
              <w:widowControl w:val="0"/>
              <w:spacing w:before="0" w:after="0"/>
              <w:ind w:left="560"/>
              <w:jc w:val="left"/>
              <w:rPr>
                <w:rFonts w:eastAsia="Arial"/>
                <w:noProof/>
                <w:sz w:val="20"/>
                <w:szCs w:val="20"/>
              </w:rPr>
            </w:pPr>
            <w:r>
              <w:rPr>
                <w:noProof/>
                <w:sz w:val="20"/>
                <w:shd w:val="clear" w:color="auto" w:fill="FFFFFF"/>
              </w:rPr>
              <w:t>• Peletuspaeltevaheline keskmine kaugus</w:t>
            </w:r>
          </w:p>
        </w:tc>
        <w:tc>
          <w:tcPr>
            <w:tcW w:w="768" w:type="dxa"/>
            <w:tcBorders>
              <w:left w:val="single" w:sz="4" w:space="0" w:color="auto"/>
            </w:tcBorders>
            <w:shd w:val="clear" w:color="auto" w:fill="FFFFFF"/>
            <w:vAlign w:val="bottom"/>
          </w:tcPr>
          <w:p>
            <w:pPr>
              <w:widowControl w:val="0"/>
              <w:spacing w:before="0" w:after="0"/>
              <w:ind w:right="140"/>
              <w:jc w:val="right"/>
              <w:rPr>
                <w:rFonts w:eastAsia="Arial"/>
                <w:noProof/>
                <w:sz w:val="20"/>
                <w:szCs w:val="20"/>
              </w:rPr>
            </w:pPr>
            <w:r>
              <w:rPr>
                <w:noProof/>
                <w:sz w:val="20"/>
                <w:shd w:val="clear" w:color="auto" w:fill="FFFFFF"/>
              </w:rPr>
              <w:t>•</w:t>
            </w:r>
          </w:p>
        </w:tc>
        <w:tc>
          <w:tcPr>
            <w:tcW w:w="4205" w:type="dxa"/>
            <w:tcBorders>
              <w:right w:val="single" w:sz="4" w:space="0" w:color="auto"/>
            </w:tcBorders>
            <w:shd w:val="clear" w:color="auto" w:fill="FFFFFF"/>
            <w:vAlign w:val="bottom"/>
          </w:tcPr>
          <w:p>
            <w:pPr>
              <w:widowControl w:val="0"/>
              <w:spacing w:before="0" w:after="0"/>
              <w:ind w:left="140"/>
              <w:jc w:val="left"/>
              <w:rPr>
                <w:rFonts w:eastAsia="Arial"/>
                <w:noProof/>
                <w:sz w:val="20"/>
                <w:szCs w:val="20"/>
              </w:rPr>
            </w:pPr>
            <w:r>
              <w:rPr>
                <w:noProof/>
                <w:sz w:val="20"/>
                <w:shd w:val="clear" w:color="auto" w:fill="FFFFFF"/>
              </w:rPr>
              <w:t>Peletuspaeltevaheline keskmine kaugus</w:t>
            </w:r>
          </w:p>
        </w:tc>
      </w:tr>
      <w:tr>
        <w:trPr>
          <w:trHeight w:hRule="exact" w:val="302"/>
        </w:trPr>
        <w:tc>
          <w:tcPr>
            <w:tcW w:w="4008" w:type="dxa"/>
            <w:tcBorders>
              <w:left w:val="single" w:sz="4" w:space="0" w:color="auto"/>
            </w:tcBorders>
            <w:shd w:val="clear" w:color="auto" w:fill="FFFFFF"/>
            <w:vAlign w:val="bottom"/>
          </w:tcPr>
          <w:p>
            <w:pPr>
              <w:widowControl w:val="0"/>
              <w:spacing w:before="0" w:after="0"/>
              <w:ind w:left="560"/>
              <w:jc w:val="left"/>
              <w:rPr>
                <w:rFonts w:eastAsia="Arial"/>
                <w:noProof/>
                <w:sz w:val="20"/>
                <w:szCs w:val="20"/>
              </w:rPr>
            </w:pPr>
            <w:r>
              <w:rPr>
                <w:noProof/>
                <w:sz w:val="20"/>
                <w:shd w:val="clear" w:color="auto" w:fill="FFFFFF"/>
              </w:rPr>
              <w:t>• Kõrgus veepinnast</w:t>
            </w:r>
          </w:p>
        </w:tc>
        <w:tc>
          <w:tcPr>
            <w:tcW w:w="768" w:type="dxa"/>
            <w:tcBorders>
              <w:left w:val="single" w:sz="4" w:space="0" w:color="auto"/>
            </w:tcBorders>
            <w:shd w:val="clear" w:color="auto" w:fill="FFFFFF"/>
            <w:vAlign w:val="bottom"/>
          </w:tcPr>
          <w:p>
            <w:pPr>
              <w:widowControl w:val="0"/>
              <w:spacing w:before="0" w:after="0"/>
              <w:ind w:right="140"/>
              <w:jc w:val="right"/>
              <w:rPr>
                <w:rFonts w:eastAsia="Arial"/>
                <w:noProof/>
                <w:sz w:val="20"/>
                <w:szCs w:val="20"/>
              </w:rPr>
            </w:pPr>
            <w:r>
              <w:rPr>
                <w:noProof/>
                <w:sz w:val="20"/>
                <w:shd w:val="clear" w:color="auto" w:fill="FFFFFF"/>
              </w:rPr>
              <w:t>•</w:t>
            </w:r>
          </w:p>
        </w:tc>
        <w:tc>
          <w:tcPr>
            <w:tcW w:w="4205" w:type="dxa"/>
            <w:tcBorders>
              <w:right w:val="single" w:sz="4" w:space="0" w:color="auto"/>
            </w:tcBorders>
            <w:shd w:val="clear" w:color="auto" w:fill="FFFFFF"/>
            <w:vAlign w:val="bottom"/>
          </w:tcPr>
          <w:p>
            <w:pPr>
              <w:widowControl w:val="0"/>
              <w:spacing w:before="0" w:after="0"/>
              <w:ind w:left="140"/>
              <w:jc w:val="left"/>
              <w:rPr>
                <w:rFonts w:eastAsia="Arial"/>
                <w:noProof/>
                <w:sz w:val="20"/>
                <w:szCs w:val="20"/>
              </w:rPr>
            </w:pPr>
            <w:r>
              <w:rPr>
                <w:noProof/>
                <w:sz w:val="20"/>
                <w:shd w:val="clear" w:color="auto" w:fill="FFFFFF"/>
              </w:rPr>
              <w:t>Kõrgus veepinnast</w:t>
            </w:r>
          </w:p>
        </w:tc>
      </w:tr>
      <w:tr>
        <w:trPr>
          <w:trHeight w:hRule="exact" w:val="302"/>
        </w:trPr>
        <w:tc>
          <w:tcPr>
            <w:tcW w:w="4008" w:type="dxa"/>
            <w:tcBorders>
              <w:left w:val="single" w:sz="4" w:space="0" w:color="auto"/>
            </w:tcBorders>
            <w:shd w:val="clear" w:color="auto" w:fill="FFFFFF"/>
            <w:vAlign w:val="center"/>
          </w:tcPr>
          <w:p>
            <w:pPr>
              <w:widowControl w:val="0"/>
              <w:spacing w:before="0" w:after="0"/>
              <w:ind w:left="560"/>
              <w:jc w:val="left"/>
              <w:rPr>
                <w:rFonts w:eastAsia="Arial"/>
                <w:noProof/>
                <w:sz w:val="20"/>
                <w:szCs w:val="20"/>
              </w:rPr>
            </w:pPr>
            <w:r>
              <w:rPr>
                <w:noProof/>
                <w:sz w:val="20"/>
                <w:shd w:val="clear" w:color="auto" w:fill="FFFFFF"/>
              </w:rPr>
              <w:t>• Peletuspaelte värvus</w:t>
            </w:r>
          </w:p>
        </w:tc>
        <w:tc>
          <w:tcPr>
            <w:tcW w:w="768" w:type="dxa"/>
            <w:tcBorders>
              <w:left w:val="single" w:sz="4" w:space="0" w:color="auto"/>
            </w:tcBorders>
            <w:shd w:val="clear" w:color="auto" w:fill="FFFFFF"/>
            <w:vAlign w:val="center"/>
          </w:tcPr>
          <w:p>
            <w:pPr>
              <w:widowControl w:val="0"/>
              <w:spacing w:before="0" w:after="0"/>
              <w:ind w:right="140"/>
              <w:jc w:val="right"/>
              <w:rPr>
                <w:rFonts w:eastAsia="Arial"/>
                <w:noProof/>
                <w:sz w:val="20"/>
                <w:szCs w:val="20"/>
              </w:rPr>
            </w:pPr>
            <w:r>
              <w:rPr>
                <w:noProof/>
                <w:sz w:val="20"/>
                <w:shd w:val="clear" w:color="auto" w:fill="FFFFFF"/>
              </w:rPr>
              <w:t>•</w:t>
            </w:r>
          </w:p>
        </w:tc>
        <w:tc>
          <w:tcPr>
            <w:tcW w:w="4205" w:type="dxa"/>
            <w:tcBorders>
              <w:right w:val="single" w:sz="4" w:space="0" w:color="auto"/>
            </w:tcBorders>
            <w:shd w:val="clear" w:color="auto" w:fill="FFFFFF"/>
            <w:vAlign w:val="center"/>
          </w:tcPr>
          <w:p>
            <w:pPr>
              <w:widowControl w:val="0"/>
              <w:spacing w:before="0" w:after="0"/>
              <w:ind w:left="140"/>
              <w:jc w:val="left"/>
              <w:rPr>
                <w:rFonts w:eastAsia="Arial"/>
                <w:noProof/>
                <w:sz w:val="20"/>
                <w:szCs w:val="20"/>
              </w:rPr>
            </w:pPr>
            <w:r>
              <w:rPr>
                <w:noProof/>
                <w:sz w:val="20"/>
                <w:shd w:val="clear" w:color="auto" w:fill="FFFFFF"/>
              </w:rPr>
              <w:t>Peletuspaelte värvus</w:t>
            </w:r>
          </w:p>
        </w:tc>
      </w:tr>
      <w:tr>
        <w:trPr>
          <w:trHeight w:hRule="exact" w:val="312"/>
        </w:trPr>
        <w:tc>
          <w:tcPr>
            <w:tcW w:w="4008" w:type="dxa"/>
            <w:tcBorders>
              <w:left w:val="single" w:sz="4" w:space="0" w:color="auto"/>
            </w:tcBorders>
            <w:shd w:val="clear" w:color="auto" w:fill="FFFFFF"/>
            <w:vAlign w:val="center"/>
          </w:tcPr>
          <w:p>
            <w:pPr>
              <w:widowControl w:val="0"/>
              <w:spacing w:before="0" w:after="0"/>
              <w:ind w:left="560"/>
              <w:jc w:val="left"/>
              <w:rPr>
                <w:rFonts w:eastAsia="Arial"/>
                <w:noProof/>
                <w:sz w:val="20"/>
                <w:szCs w:val="20"/>
              </w:rPr>
            </w:pPr>
            <w:r>
              <w:rPr>
                <w:noProof/>
                <w:sz w:val="20"/>
                <w:shd w:val="clear" w:color="auto" w:fill="FFFFFF"/>
              </w:rPr>
              <w:t>• Peletuspaelte materjal</w:t>
            </w:r>
          </w:p>
        </w:tc>
        <w:tc>
          <w:tcPr>
            <w:tcW w:w="768" w:type="dxa"/>
            <w:tcBorders>
              <w:left w:val="single" w:sz="4" w:space="0" w:color="auto"/>
            </w:tcBorders>
            <w:shd w:val="clear" w:color="auto" w:fill="FFFFFF"/>
            <w:vAlign w:val="center"/>
          </w:tcPr>
          <w:p>
            <w:pPr>
              <w:widowControl w:val="0"/>
              <w:spacing w:before="0" w:after="0"/>
              <w:ind w:right="140"/>
              <w:jc w:val="right"/>
              <w:rPr>
                <w:rFonts w:eastAsia="Arial"/>
                <w:noProof/>
                <w:sz w:val="20"/>
                <w:szCs w:val="20"/>
              </w:rPr>
            </w:pPr>
            <w:r>
              <w:rPr>
                <w:noProof/>
                <w:sz w:val="20"/>
                <w:shd w:val="clear" w:color="auto" w:fill="FFFFFF"/>
              </w:rPr>
              <w:t>•</w:t>
            </w:r>
          </w:p>
        </w:tc>
        <w:tc>
          <w:tcPr>
            <w:tcW w:w="4205" w:type="dxa"/>
            <w:tcBorders>
              <w:right w:val="single" w:sz="4" w:space="0" w:color="auto"/>
            </w:tcBorders>
            <w:shd w:val="clear" w:color="auto" w:fill="FFFFFF"/>
            <w:vAlign w:val="center"/>
          </w:tcPr>
          <w:p>
            <w:pPr>
              <w:widowControl w:val="0"/>
              <w:spacing w:before="0" w:after="0"/>
              <w:ind w:left="140"/>
              <w:jc w:val="left"/>
              <w:rPr>
                <w:rFonts w:eastAsia="Arial"/>
                <w:noProof/>
                <w:sz w:val="20"/>
                <w:szCs w:val="20"/>
              </w:rPr>
            </w:pPr>
            <w:r>
              <w:rPr>
                <w:noProof/>
                <w:sz w:val="20"/>
                <w:shd w:val="clear" w:color="auto" w:fill="FFFFFF"/>
              </w:rPr>
              <w:t>Peletuspaelte materjal</w:t>
            </w:r>
          </w:p>
        </w:tc>
      </w:tr>
      <w:tr>
        <w:trPr>
          <w:trHeight w:hRule="exact" w:val="331"/>
        </w:trPr>
        <w:tc>
          <w:tcPr>
            <w:tcW w:w="4008" w:type="dxa"/>
            <w:tcBorders>
              <w:top w:val="single" w:sz="4" w:space="0" w:color="auto"/>
              <w:left w:val="single" w:sz="4" w:space="0" w:color="auto"/>
            </w:tcBorders>
            <w:shd w:val="clear" w:color="auto" w:fill="FFFFFF"/>
            <w:vAlign w:val="bottom"/>
          </w:tcPr>
          <w:p>
            <w:pPr>
              <w:widowControl w:val="0"/>
              <w:spacing w:before="0" w:after="0"/>
              <w:ind w:left="200"/>
              <w:jc w:val="left"/>
              <w:rPr>
                <w:rFonts w:eastAsia="Arial"/>
                <w:b/>
                <w:noProof/>
                <w:sz w:val="20"/>
                <w:szCs w:val="20"/>
              </w:rPr>
            </w:pPr>
            <w:r>
              <w:rPr>
                <w:b/>
                <w:noProof/>
                <w:sz w:val="20"/>
                <w:shd w:val="clear" w:color="auto" w:fill="FFFFFF"/>
              </w:rPr>
              <w:t>Ahtri küljepoolses osas asuv kardin</w:t>
            </w:r>
          </w:p>
        </w:tc>
        <w:tc>
          <w:tcPr>
            <w:tcW w:w="4973" w:type="dxa"/>
            <w:gridSpan w:val="2"/>
            <w:tcBorders>
              <w:top w:val="single" w:sz="4" w:space="0" w:color="auto"/>
              <w:left w:val="single" w:sz="4" w:space="0" w:color="auto"/>
              <w:right w:val="single" w:sz="4" w:space="0" w:color="auto"/>
            </w:tcBorders>
            <w:shd w:val="clear" w:color="auto" w:fill="FFFFFF"/>
            <w:vAlign w:val="bottom"/>
          </w:tcPr>
          <w:p>
            <w:pPr>
              <w:widowControl w:val="0"/>
              <w:spacing w:before="0" w:after="0"/>
              <w:ind w:left="180"/>
              <w:jc w:val="left"/>
              <w:rPr>
                <w:rFonts w:eastAsia="Arial"/>
                <w:b/>
                <w:noProof/>
                <w:sz w:val="20"/>
                <w:szCs w:val="20"/>
              </w:rPr>
            </w:pPr>
            <w:r>
              <w:rPr>
                <w:b/>
                <w:noProof/>
                <w:sz w:val="20"/>
                <w:shd w:val="clear" w:color="auto" w:fill="FFFFFF"/>
              </w:rPr>
              <w:t>Ahtris asuv kardin</w:t>
            </w:r>
          </w:p>
        </w:tc>
      </w:tr>
      <w:tr>
        <w:trPr>
          <w:trHeight w:hRule="exact" w:val="317"/>
        </w:trPr>
        <w:tc>
          <w:tcPr>
            <w:tcW w:w="4008" w:type="dxa"/>
            <w:tcBorders>
              <w:left w:val="single" w:sz="4" w:space="0" w:color="auto"/>
            </w:tcBorders>
            <w:shd w:val="clear" w:color="auto" w:fill="FFFFFF"/>
            <w:vAlign w:val="bottom"/>
          </w:tcPr>
          <w:p>
            <w:pPr>
              <w:widowControl w:val="0"/>
              <w:spacing w:before="0" w:after="0"/>
              <w:ind w:left="560"/>
              <w:jc w:val="left"/>
              <w:rPr>
                <w:rFonts w:eastAsia="Arial"/>
                <w:noProof/>
                <w:sz w:val="20"/>
                <w:szCs w:val="20"/>
              </w:rPr>
            </w:pPr>
            <w:r>
              <w:rPr>
                <w:noProof/>
                <w:sz w:val="20"/>
                <w:shd w:val="clear" w:color="auto" w:fill="FFFFFF"/>
              </w:rPr>
              <w:t>• Kardina pikkus</w:t>
            </w:r>
          </w:p>
        </w:tc>
        <w:tc>
          <w:tcPr>
            <w:tcW w:w="768" w:type="dxa"/>
            <w:tcBorders>
              <w:left w:val="single" w:sz="4" w:space="0" w:color="auto"/>
            </w:tcBorders>
            <w:shd w:val="clear" w:color="auto" w:fill="FFFFFF"/>
            <w:vAlign w:val="bottom"/>
          </w:tcPr>
          <w:p>
            <w:pPr>
              <w:widowControl w:val="0"/>
              <w:spacing w:before="0" w:after="0"/>
              <w:ind w:right="140"/>
              <w:jc w:val="right"/>
              <w:rPr>
                <w:rFonts w:eastAsia="Arial"/>
                <w:noProof/>
                <w:sz w:val="20"/>
                <w:szCs w:val="20"/>
              </w:rPr>
            </w:pPr>
            <w:r>
              <w:rPr>
                <w:noProof/>
                <w:sz w:val="20"/>
                <w:shd w:val="clear" w:color="auto" w:fill="FFFFFF"/>
              </w:rPr>
              <w:t>•</w:t>
            </w:r>
          </w:p>
        </w:tc>
        <w:tc>
          <w:tcPr>
            <w:tcW w:w="4205" w:type="dxa"/>
            <w:tcBorders>
              <w:right w:val="single" w:sz="4" w:space="0" w:color="auto"/>
            </w:tcBorders>
            <w:shd w:val="clear" w:color="auto" w:fill="FFFFFF"/>
            <w:vAlign w:val="bottom"/>
          </w:tcPr>
          <w:p>
            <w:pPr>
              <w:widowControl w:val="0"/>
              <w:spacing w:before="0" w:after="0"/>
              <w:ind w:left="140"/>
              <w:jc w:val="left"/>
              <w:rPr>
                <w:rFonts w:eastAsia="Arial"/>
                <w:noProof/>
                <w:sz w:val="20"/>
                <w:szCs w:val="20"/>
              </w:rPr>
            </w:pPr>
            <w:r>
              <w:rPr>
                <w:noProof/>
                <w:sz w:val="20"/>
                <w:shd w:val="clear" w:color="auto" w:fill="FFFFFF"/>
              </w:rPr>
              <w:t>Kardina pikkus</w:t>
            </w:r>
          </w:p>
        </w:tc>
      </w:tr>
      <w:tr>
        <w:trPr>
          <w:trHeight w:hRule="exact" w:val="293"/>
        </w:trPr>
        <w:tc>
          <w:tcPr>
            <w:tcW w:w="4008" w:type="dxa"/>
            <w:tcBorders>
              <w:left w:val="single" w:sz="4" w:space="0" w:color="auto"/>
            </w:tcBorders>
            <w:shd w:val="clear" w:color="auto" w:fill="FFFFFF"/>
            <w:vAlign w:val="center"/>
          </w:tcPr>
          <w:p>
            <w:pPr>
              <w:widowControl w:val="0"/>
              <w:spacing w:before="0" w:after="0"/>
              <w:ind w:left="560"/>
              <w:jc w:val="left"/>
              <w:rPr>
                <w:rFonts w:eastAsia="Arial"/>
                <w:noProof/>
                <w:sz w:val="20"/>
                <w:szCs w:val="20"/>
              </w:rPr>
            </w:pPr>
            <w:r>
              <w:rPr>
                <w:noProof/>
                <w:sz w:val="20"/>
                <w:shd w:val="clear" w:color="auto" w:fill="FFFFFF"/>
              </w:rPr>
              <w:t>• Peletuspaelte arv</w:t>
            </w:r>
          </w:p>
        </w:tc>
        <w:tc>
          <w:tcPr>
            <w:tcW w:w="768" w:type="dxa"/>
            <w:tcBorders>
              <w:left w:val="single" w:sz="4" w:space="0" w:color="auto"/>
            </w:tcBorders>
            <w:shd w:val="clear" w:color="auto" w:fill="FFFFFF"/>
            <w:vAlign w:val="center"/>
          </w:tcPr>
          <w:p>
            <w:pPr>
              <w:widowControl w:val="0"/>
              <w:spacing w:before="0" w:after="0"/>
              <w:ind w:right="140"/>
              <w:jc w:val="right"/>
              <w:rPr>
                <w:rFonts w:eastAsia="Arial"/>
                <w:noProof/>
                <w:sz w:val="20"/>
                <w:szCs w:val="20"/>
              </w:rPr>
            </w:pPr>
            <w:r>
              <w:rPr>
                <w:noProof/>
                <w:sz w:val="20"/>
                <w:shd w:val="clear" w:color="auto" w:fill="FFFFFF"/>
              </w:rPr>
              <w:t>•</w:t>
            </w:r>
          </w:p>
        </w:tc>
        <w:tc>
          <w:tcPr>
            <w:tcW w:w="4205" w:type="dxa"/>
            <w:tcBorders>
              <w:right w:val="single" w:sz="4" w:space="0" w:color="auto"/>
            </w:tcBorders>
            <w:shd w:val="clear" w:color="auto" w:fill="FFFFFF"/>
            <w:vAlign w:val="center"/>
          </w:tcPr>
          <w:p>
            <w:pPr>
              <w:widowControl w:val="0"/>
              <w:spacing w:before="0" w:after="0"/>
              <w:ind w:left="140"/>
              <w:jc w:val="left"/>
              <w:rPr>
                <w:rFonts w:eastAsia="Arial"/>
                <w:noProof/>
                <w:sz w:val="20"/>
                <w:szCs w:val="20"/>
              </w:rPr>
            </w:pPr>
            <w:r>
              <w:rPr>
                <w:noProof/>
                <w:sz w:val="20"/>
                <w:shd w:val="clear" w:color="auto" w:fill="FFFFFF"/>
              </w:rPr>
              <w:t>Peletuspaelte arv</w:t>
            </w:r>
          </w:p>
        </w:tc>
      </w:tr>
      <w:tr>
        <w:trPr>
          <w:trHeight w:hRule="exact" w:val="312"/>
        </w:trPr>
        <w:tc>
          <w:tcPr>
            <w:tcW w:w="4008" w:type="dxa"/>
            <w:tcBorders>
              <w:left w:val="single" w:sz="4" w:space="0" w:color="auto"/>
            </w:tcBorders>
            <w:shd w:val="clear" w:color="auto" w:fill="FFFFFF"/>
            <w:vAlign w:val="bottom"/>
          </w:tcPr>
          <w:p>
            <w:pPr>
              <w:widowControl w:val="0"/>
              <w:spacing w:before="0" w:after="0"/>
              <w:ind w:left="560"/>
              <w:jc w:val="left"/>
              <w:rPr>
                <w:rFonts w:eastAsia="Arial"/>
                <w:noProof/>
                <w:sz w:val="20"/>
                <w:szCs w:val="20"/>
              </w:rPr>
            </w:pPr>
            <w:r>
              <w:rPr>
                <w:noProof/>
                <w:sz w:val="20"/>
                <w:shd w:val="clear" w:color="auto" w:fill="FFFFFF"/>
              </w:rPr>
              <w:t>• Peletuspaeltevaheline keskmine kaugus</w:t>
            </w:r>
          </w:p>
        </w:tc>
        <w:tc>
          <w:tcPr>
            <w:tcW w:w="768" w:type="dxa"/>
            <w:tcBorders>
              <w:left w:val="single" w:sz="4" w:space="0" w:color="auto"/>
            </w:tcBorders>
            <w:shd w:val="clear" w:color="auto" w:fill="FFFFFF"/>
            <w:vAlign w:val="bottom"/>
          </w:tcPr>
          <w:p>
            <w:pPr>
              <w:widowControl w:val="0"/>
              <w:spacing w:before="0" w:after="0"/>
              <w:ind w:right="140"/>
              <w:jc w:val="right"/>
              <w:rPr>
                <w:rFonts w:eastAsia="Arial"/>
                <w:noProof/>
                <w:sz w:val="20"/>
                <w:szCs w:val="20"/>
              </w:rPr>
            </w:pPr>
            <w:r>
              <w:rPr>
                <w:noProof/>
                <w:sz w:val="20"/>
                <w:shd w:val="clear" w:color="auto" w:fill="FFFFFF"/>
              </w:rPr>
              <w:t>•</w:t>
            </w:r>
          </w:p>
        </w:tc>
        <w:tc>
          <w:tcPr>
            <w:tcW w:w="4205" w:type="dxa"/>
            <w:tcBorders>
              <w:right w:val="single" w:sz="4" w:space="0" w:color="auto"/>
            </w:tcBorders>
            <w:shd w:val="clear" w:color="auto" w:fill="FFFFFF"/>
            <w:vAlign w:val="bottom"/>
          </w:tcPr>
          <w:p>
            <w:pPr>
              <w:widowControl w:val="0"/>
              <w:spacing w:before="0" w:after="0"/>
              <w:ind w:left="140"/>
              <w:jc w:val="left"/>
              <w:rPr>
                <w:rFonts w:eastAsia="Arial"/>
                <w:noProof/>
                <w:sz w:val="20"/>
                <w:szCs w:val="20"/>
              </w:rPr>
            </w:pPr>
            <w:r>
              <w:rPr>
                <w:noProof/>
                <w:sz w:val="20"/>
                <w:shd w:val="clear" w:color="auto" w:fill="FFFFFF"/>
              </w:rPr>
              <w:t>Peletuspaeltevaheline keskmine kaugus</w:t>
            </w:r>
          </w:p>
        </w:tc>
      </w:tr>
      <w:tr>
        <w:trPr>
          <w:trHeight w:hRule="exact" w:val="307"/>
        </w:trPr>
        <w:tc>
          <w:tcPr>
            <w:tcW w:w="4008" w:type="dxa"/>
            <w:tcBorders>
              <w:left w:val="single" w:sz="4" w:space="0" w:color="auto"/>
            </w:tcBorders>
            <w:shd w:val="clear" w:color="auto" w:fill="FFFFFF"/>
            <w:vAlign w:val="bottom"/>
          </w:tcPr>
          <w:p>
            <w:pPr>
              <w:widowControl w:val="0"/>
              <w:spacing w:before="0" w:after="0"/>
              <w:ind w:left="560"/>
              <w:jc w:val="left"/>
              <w:rPr>
                <w:rFonts w:eastAsia="Arial"/>
                <w:noProof/>
                <w:sz w:val="20"/>
                <w:szCs w:val="20"/>
              </w:rPr>
            </w:pPr>
            <w:r>
              <w:rPr>
                <w:noProof/>
                <w:sz w:val="20"/>
                <w:shd w:val="clear" w:color="auto" w:fill="FFFFFF"/>
              </w:rPr>
              <w:t>• Kõrgus veepinnast</w:t>
            </w:r>
          </w:p>
        </w:tc>
        <w:tc>
          <w:tcPr>
            <w:tcW w:w="768" w:type="dxa"/>
            <w:tcBorders>
              <w:left w:val="single" w:sz="4" w:space="0" w:color="auto"/>
            </w:tcBorders>
            <w:shd w:val="clear" w:color="auto" w:fill="FFFFFF"/>
            <w:vAlign w:val="bottom"/>
          </w:tcPr>
          <w:p>
            <w:pPr>
              <w:widowControl w:val="0"/>
              <w:spacing w:before="0" w:after="0"/>
              <w:ind w:right="140"/>
              <w:jc w:val="right"/>
              <w:rPr>
                <w:rFonts w:eastAsia="Arial"/>
                <w:noProof/>
                <w:sz w:val="20"/>
                <w:szCs w:val="20"/>
              </w:rPr>
            </w:pPr>
            <w:r>
              <w:rPr>
                <w:noProof/>
                <w:sz w:val="20"/>
                <w:shd w:val="clear" w:color="auto" w:fill="FFFFFF"/>
              </w:rPr>
              <w:t>•</w:t>
            </w:r>
          </w:p>
        </w:tc>
        <w:tc>
          <w:tcPr>
            <w:tcW w:w="4205" w:type="dxa"/>
            <w:tcBorders>
              <w:right w:val="single" w:sz="4" w:space="0" w:color="auto"/>
            </w:tcBorders>
            <w:shd w:val="clear" w:color="auto" w:fill="FFFFFF"/>
            <w:vAlign w:val="bottom"/>
          </w:tcPr>
          <w:p>
            <w:pPr>
              <w:widowControl w:val="0"/>
              <w:spacing w:before="0" w:after="0"/>
              <w:ind w:left="140"/>
              <w:jc w:val="left"/>
              <w:rPr>
                <w:rFonts w:eastAsia="Arial"/>
                <w:noProof/>
                <w:sz w:val="20"/>
                <w:szCs w:val="20"/>
              </w:rPr>
            </w:pPr>
            <w:r>
              <w:rPr>
                <w:noProof/>
                <w:sz w:val="20"/>
                <w:shd w:val="clear" w:color="auto" w:fill="FFFFFF"/>
              </w:rPr>
              <w:t>Kõrgus veepinnast</w:t>
            </w:r>
          </w:p>
        </w:tc>
      </w:tr>
      <w:tr>
        <w:trPr>
          <w:trHeight w:hRule="exact" w:val="298"/>
        </w:trPr>
        <w:tc>
          <w:tcPr>
            <w:tcW w:w="4008" w:type="dxa"/>
            <w:tcBorders>
              <w:left w:val="single" w:sz="4" w:space="0" w:color="auto"/>
            </w:tcBorders>
            <w:shd w:val="clear" w:color="auto" w:fill="FFFFFF"/>
            <w:vAlign w:val="center"/>
          </w:tcPr>
          <w:p>
            <w:pPr>
              <w:widowControl w:val="0"/>
              <w:spacing w:before="0" w:after="0"/>
              <w:ind w:left="560"/>
              <w:jc w:val="left"/>
              <w:rPr>
                <w:rFonts w:eastAsia="Arial"/>
                <w:noProof/>
                <w:sz w:val="20"/>
                <w:szCs w:val="20"/>
              </w:rPr>
            </w:pPr>
            <w:r>
              <w:rPr>
                <w:noProof/>
                <w:sz w:val="20"/>
                <w:shd w:val="clear" w:color="auto" w:fill="FFFFFF"/>
              </w:rPr>
              <w:t>• Peletuspaelte värvus</w:t>
            </w:r>
          </w:p>
        </w:tc>
        <w:tc>
          <w:tcPr>
            <w:tcW w:w="768" w:type="dxa"/>
            <w:tcBorders>
              <w:left w:val="single" w:sz="4" w:space="0" w:color="auto"/>
            </w:tcBorders>
            <w:shd w:val="clear" w:color="auto" w:fill="FFFFFF"/>
            <w:vAlign w:val="center"/>
          </w:tcPr>
          <w:p>
            <w:pPr>
              <w:widowControl w:val="0"/>
              <w:spacing w:before="0" w:after="0"/>
              <w:ind w:right="140"/>
              <w:jc w:val="right"/>
              <w:rPr>
                <w:rFonts w:eastAsia="Arial"/>
                <w:noProof/>
                <w:sz w:val="20"/>
                <w:szCs w:val="20"/>
              </w:rPr>
            </w:pPr>
            <w:r>
              <w:rPr>
                <w:noProof/>
                <w:sz w:val="20"/>
                <w:shd w:val="clear" w:color="auto" w:fill="FFFFFF"/>
              </w:rPr>
              <w:t>•</w:t>
            </w:r>
          </w:p>
        </w:tc>
        <w:tc>
          <w:tcPr>
            <w:tcW w:w="4205" w:type="dxa"/>
            <w:tcBorders>
              <w:right w:val="single" w:sz="4" w:space="0" w:color="auto"/>
            </w:tcBorders>
            <w:shd w:val="clear" w:color="auto" w:fill="FFFFFF"/>
            <w:vAlign w:val="center"/>
          </w:tcPr>
          <w:p>
            <w:pPr>
              <w:widowControl w:val="0"/>
              <w:spacing w:before="0" w:after="0"/>
              <w:ind w:left="140"/>
              <w:jc w:val="left"/>
              <w:rPr>
                <w:rFonts w:eastAsia="Arial"/>
                <w:noProof/>
                <w:sz w:val="20"/>
                <w:szCs w:val="20"/>
              </w:rPr>
            </w:pPr>
            <w:r>
              <w:rPr>
                <w:noProof/>
                <w:sz w:val="20"/>
                <w:shd w:val="clear" w:color="auto" w:fill="FFFFFF"/>
              </w:rPr>
              <w:t>Peletuspaelte värvus</w:t>
            </w:r>
          </w:p>
        </w:tc>
      </w:tr>
      <w:tr>
        <w:trPr>
          <w:trHeight w:hRule="exact" w:val="331"/>
        </w:trPr>
        <w:tc>
          <w:tcPr>
            <w:tcW w:w="4008" w:type="dxa"/>
            <w:tcBorders>
              <w:left w:val="single" w:sz="4" w:space="0" w:color="auto"/>
              <w:bottom w:val="single" w:sz="4" w:space="0" w:color="auto"/>
            </w:tcBorders>
            <w:shd w:val="clear" w:color="auto" w:fill="FFFFFF"/>
            <w:vAlign w:val="center"/>
          </w:tcPr>
          <w:p>
            <w:pPr>
              <w:widowControl w:val="0"/>
              <w:spacing w:before="0" w:after="0"/>
              <w:ind w:left="560"/>
              <w:jc w:val="left"/>
              <w:rPr>
                <w:rFonts w:eastAsia="Arial"/>
                <w:noProof/>
                <w:sz w:val="20"/>
                <w:szCs w:val="20"/>
              </w:rPr>
            </w:pPr>
            <w:r>
              <w:rPr>
                <w:noProof/>
                <w:sz w:val="20"/>
                <w:shd w:val="clear" w:color="auto" w:fill="FFFFFF"/>
              </w:rPr>
              <w:t>• Peletuspaelte materjal</w:t>
            </w:r>
          </w:p>
        </w:tc>
        <w:tc>
          <w:tcPr>
            <w:tcW w:w="768" w:type="dxa"/>
            <w:tcBorders>
              <w:left w:val="single" w:sz="4" w:space="0" w:color="auto"/>
              <w:bottom w:val="single" w:sz="4" w:space="0" w:color="auto"/>
            </w:tcBorders>
            <w:shd w:val="clear" w:color="auto" w:fill="FFFFFF"/>
            <w:vAlign w:val="center"/>
          </w:tcPr>
          <w:p>
            <w:pPr>
              <w:widowControl w:val="0"/>
              <w:spacing w:before="0" w:after="0"/>
              <w:ind w:right="140"/>
              <w:jc w:val="right"/>
              <w:rPr>
                <w:rFonts w:eastAsia="Arial"/>
                <w:noProof/>
                <w:sz w:val="20"/>
                <w:szCs w:val="20"/>
              </w:rPr>
            </w:pPr>
            <w:r>
              <w:rPr>
                <w:noProof/>
                <w:sz w:val="20"/>
                <w:shd w:val="clear" w:color="auto" w:fill="FFFFFF"/>
              </w:rPr>
              <w:t>•</w:t>
            </w:r>
          </w:p>
        </w:tc>
        <w:tc>
          <w:tcPr>
            <w:tcW w:w="4205" w:type="dxa"/>
            <w:tcBorders>
              <w:bottom w:val="single" w:sz="4" w:space="0" w:color="auto"/>
              <w:right w:val="single" w:sz="4" w:space="0" w:color="auto"/>
            </w:tcBorders>
            <w:shd w:val="clear" w:color="auto" w:fill="FFFFFF"/>
            <w:vAlign w:val="center"/>
          </w:tcPr>
          <w:p>
            <w:pPr>
              <w:widowControl w:val="0"/>
              <w:spacing w:before="0" w:after="0"/>
              <w:ind w:left="140"/>
              <w:jc w:val="left"/>
              <w:rPr>
                <w:rFonts w:eastAsia="Arial"/>
                <w:noProof/>
                <w:sz w:val="20"/>
                <w:szCs w:val="20"/>
              </w:rPr>
            </w:pPr>
            <w:r>
              <w:rPr>
                <w:noProof/>
                <w:sz w:val="20"/>
                <w:shd w:val="clear" w:color="auto" w:fill="FFFFFF"/>
              </w:rPr>
              <w:t>Peletuspaelte materjal</w:t>
            </w:r>
          </w:p>
        </w:tc>
      </w:tr>
    </w:tbl>
    <w:p>
      <w:pPr>
        <w:rPr>
          <w:noProof/>
          <w:szCs w:val="24"/>
        </w:rPr>
      </w:pPr>
    </w:p>
    <w:p>
      <w:pPr>
        <w:widowControl w:val="0"/>
        <w:spacing w:before="0" w:after="240"/>
        <w:ind w:right="80"/>
        <w:outlineLvl w:val="1"/>
        <w:rPr>
          <w:rFonts w:eastAsia="Arial"/>
          <w:b/>
          <w:noProof/>
          <w:szCs w:val="24"/>
        </w:rPr>
      </w:pPr>
      <w:r>
        <w:rPr>
          <w:b/>
          <w:noProof/>
        </w:rPr>
        <w:t xml:space="preserve">O. Tüüpilised vaatlusandmed, mida tuleb koguda lossimise käigus või kui laev on sadamas </w:t>
      </w:r>
    </w:p>
    <w:p>
      <w:pPr>
        <w:rPr>
          <w:noProof/>
          <w:szCs w:val="24"/>
        </w:rPr>
      </w:pPr>
      <w:r>
        <w:rPr>
          <w:noProof/>
        </w:rPr>
        <w:lastRenderedPageBreak/>
        <w:t xml:space="preserve">Lepinguosalised ja koostööd tegevad kolmandad riigid võivad seoses nende lipu all sõitvate kalalaevadega ja SPRFMO majandatavate liikidega, mida lossitakse ja mis on töötlemata (st terved ja ühtegi osa ei ole eemaldatud) ning kui selliseid lossimisi jälgib vaatleja, koguda ja esitada järgmist teavet. </w:t>
      </w:r>
    </w:p>
    <w:p>
      <w:pPr>
        <w:rPr>
          <w:noProof/>
          <w:szCs w:val="24"/>
        </w:rPr>
      </w:pPr>
      <w:r>
        <w:rPr>
          <w:noProof/>
        </w:rPr>
        <w:t xml:space="preserve">1. Järgmised laevaandmed iga lossimise kohta, mida vaatleja jälgib: </w:t>
      </w:r>
    </w:p>
    <w:p>
      <w:pPr>
        <w:pStyle w:val="Point0letter"/>
        <w:numPr>
          <w:ilvl w:val="1"/>
          <w:numId w:val="18"/>
        </w:numPr>
        <w:tabs>
          <w:tab w:val="clear" w:pos="850"/>
          <w:tab w:val="num" w:pos="1800"/>
        </w:tabs>
        <w:ind w:left="1800" w:hanging="600"/>
        <w:rPr>
          <w:noProof/>
        </w:rPr>
      </w:pPr>
      <w:r>
        <w:rPr>
          <w:noProof/>
        </w:rPr>
        <w:t xml:space="preserve">Praegune lipuriik </w:t>
      </w:r>
    </w:p>
    <w:p>
      <w:pPr>
        <w:pStyle w:val="Point0letter"/>
        <w:tabs>
          <w:tab w:val="clear" w:pos="850"/>
          <w:tab w:val="num" w:pos="1800"/>
        </w:tabs>
        <w:ind w:left="1800" w:hanging="600"/>
        <w:rPr>
          <w:noProof/>
        </w:rPr>
      </w:pPr>
      <w:r>
        <w:rPr>
          <w:noProof/>
        </w:rPr>
        <w:t>Laeva nimi</w:t>
      </w:r>
    </w:p>
    <w:p>
      <w:pPr>
        <w:pStyle w:val="Point0letter"/>
        <w:tabs>
          <w:tab w:val="clear" w:pos="850"/>
          <w:tab w:val="num" w:pos="1800"/>
        </w:tabs>
        <w:ind w:left="1800" w:hanging="600"/>
        <w:rPr>
          <w:noProof/>
        </w:rPr>
      </w:pPr>
      <w:r>
        <w:rPr>
          <w:noProof/>
        </w:rPr>
        <w:t>Kalalaeva registreerimisnumber</w:t>
      </w:r>
    </w:p>
    <w:p>
      <w:pPr>
        <w:pStyle w:val="Point0letter"/>
        <w:tabs>
          <w:tab w:val="clear" w:pos="850"/>
          <w:tab w:val="num" w:pos="1800"/>
        </w:tabs>
        <w:ind w:left="1800" w:hanging="600"/>
        <w:rPr>
          <w:noProof/>
        </w:rPr>
      </w:pPr>
      <w:r>
        <w:rPr>
          <w:noProof/>
        </w:rPr>
        <w:t xml:space="preserve">Rahvusvaheline raadiokutsung (kui see on olemas) </w:t>
      </w:r>
    </w:p>
    <w:p>
      <w:pPr>
        <w:pStyle w:val="Point0letter"/>
        <w:tabs>
          <w:tab w:val="clear" w:pos="850"/>
          <w:tab w:val="num" w:pos="1800"/>
        </w:tabs>
        <w:ind w:left="1800" w:hanging="600"/>
        <w:rPr>
          <w:noProof/>
        </w:rPr>
      </w:pPr>
      <w:r>
        <w:rPr>
          <w:noProof/>
        </w:rPr>
        <w:t xml:space="preserve">Lloydi / IMO number (kui on) </w:t>
      </w:r>
    </w:p>
    <w:p>
      <w:pPr>
        <w:pStyle w:val="Point0letter"/>
        <w:tabs>
          <w:tab w:val="clear" w:pos="850"/>
          <w:tab w:val="num" w:pos="1800"/>
        </w:tabs>
        <w:ind w:left="1800" w:hanging="600"/>
        <w:rPr>
          <w:noProof/>
        </w:rPr>
      </w:pPr>
      <w:r>
        <w:rPr>
          <w:noProof/>
        </w:rPr>
        <w:t xml:space="preserve">Laeva tüüp (kasutada asjakohast ISSCFV koodi) </w:t>
      </w:r>
    </w:p>
    <w:p>
      <w:pPr>
        <w:pStyle w:val="Point0letter"/>
        <w:tabs>
          <w:tab w:val="clear" w:pos="850"/>
          <w:tab w:val="num" w:pos="1800"/>
        </w:tabs>
        <w:ind w:left="1800" w:hanging="600"/>
        <w:rPr>
          <w:noProof/>
        </w:rPr>
      </w:pPr>
      <w:r>
        <w:rPr>
          <w:noProof/>
        </w:rPr>
        <w:t xml:space="preserve">Püügiviis(id) (kasutada asjakohast ISSCFG koodi) </w:t>
      </w:r>
    </w:p>
    <w:p>
      <w:pPr>
        <w:rPr>
          <w:noProof/>
          <w:szCs w:val="24"/>
        </w:rPr>
      </w:pPr>
      <w:r>
        <w:rPr>
          <w:noProof/>
        </w:rPr>
        <w:t xml:space="preserve">2. Järgmised vaatlusandmed iga lossimise kohta, mida vaatleja jälgib: </w:t>
      </w:r>
    </w:p>
    <w:p>
      <w:pPr>
        <w:pStyle w:val="Point0letter"/>
        <w:numPr>
          <w:ilvl w:val="1"/>
          <w:numId w:val="16"/>
        </w:numPr>
        <w:tabs>
          <w:tab w:val="clear" w:pos="850"/>
          <w:tab w:val="num" w:pos="1800"/>
        </w:tabs>
        <w:ind w:left="1800" w:hanging="600"/>
        <w:rPr>
          <w:noProof/>
        </w:rPr>
      </w:pPr>
      <w:r>
        <w:rPr>
          <w:noProof/>
        </w:rPr>
        <w:t xml:space="preserve">Vaatleja nimi </w:t>
      </w:r>
    </w:p>
    <w:p>
      <w:pPr>
        <w:pStyle w:val="Point0letter"/>
        <w:tabs>
          <w:tab w:val="clear" w:pos="850"/>
          <w:tab w:val="num" w:pos="1800"/>
        </w:tabs>
        <w:ind w:left="1800" w:hanging="600"/>
        <w:rPr>
          <w:noProof/>
        </w:rPr>
      </w:pPr>
      <w:r>
        <w:rPr>
          <w:noProof/>
        </w:rPr>
        <w:t xml:space="preserve">Vaatleja organisatsioon </w:t>
      </w:r>
    </w:p>
    <w:p>
      <w:pPr>
        <w:pStyle w:val="Point0letter"/>
        <w:tabs>
          <w:tab w:val="clear" w:pos="850"/>
          <w:tab w:val="num" w:pos="1800"/>
        </w:tabs>
        <w:ind w:left="1800" w:hanging="600"/>
        <w:rPr>
          <w:noProof/>
        </w:rPr>
      </w:pPr>
      <w:r>
        <w:rPr>
          <w:noProof/>
        </w:rPr>
        <w:t xml:space="preserve">Lossimisriik (ISO kolmetäheline riigi kood) </w:t>
      </w:r>
    </w:p>
    <w:p>
      <w:pPr>
        <w:pStyle w:val="Point0letter"/>
        <w:tabs>
          <w:tab w:val="clear" w:pos="850"/>
          <w:tab w:val="num" w:pos="1800"/>
        </w:tabs>
        <w:ind w:left="1800" w:hanging="600"/>
        <w:rPr>
          <w:noProof/>
        </w:rPr>
      </w:pPr>
      <w:r>
        <w:rPr>
          <w:noProof/>
        </w:rPr>
        <w:t xml:space="preserve">Lossimissadam/-koht </w:t>
      </w:r>
    </w:p>
    <w:p>
      <w:pPr>
        <w:rPr>
          <w:noProof/>
          <w:szCs w:val="24"/>
        </w:rPr>
      </w:pPr>
      <w:r>
        <w:rPr>
          <w:noProof/>
        </w:rPr>
        <w:t xml:space="preserve">3. Järgmised andmed iga lossimise kohta, mida vaatleja jälgib: </w:t>
      </w:r>
    </w:p>
    <w:p>
      <w:pPr>
        <w:pStyle w:val="Point0letter"/>
        <w:numPr>
          <w:ilvl w:val="1"/>
          <w:numId w:val="17"/>
        </w:numPr>
        <w:tabs>
          <w:tab w:val="clear" w:pos="850"/>
          <w:tab w:val="num" w:pos="1800"/>
        </w:tabs>
        <w:ind w:left="1800" w:hanging="600"/>
        <w:rPr>
          <w:noProof/>
        </w:rPr>
      </w:pPr>
      <w:r>
        <w:rPr>
          <w:noProof/>
        </w:rPr>
        <w:t xml:space="preserve">Lossimise kuupäev ja kellaaeg (UTC vorming) </w:t>
      </w:r>
    </w:p>
    <w:p>
      <w:pPr>
        <w:pStyle w:val="Point0letter"/>
        <w:tabs>
          <w:tab w:val="clear" w:pos="850"/>
          <w:tab w:val="num" w:pos="1800"/>
        </w:tabs>
        <w:ind w:left="1800" w:hanging="600"/>
        <w:rPr>
          <w:noProof/>
        </w:rPr>
      </w:pPr>
      <w:r>
        <w:rPr>
          <w:noProof/>
        </w:rPr>
        <w:t xml:space="preserve">Esimene püügipäev – võimaluste piires </w:t>
      </w:r>
    </w:p>
    <w:p>
      <w:pPr>
        <w:pStyle w:val="Point0letter"/>
        <w:tabs>
          <w:tab w:val="clear" w:pos="850"/>
          <w:tab w:val="num" w:pos="1800"/>
        </w:tabs>
        <w:ind w:left="1800" w:hanging="600"/>
        <w:rPr>
          <w:noProof/>
        </w:rPr>
      </w:pPr>
      <w:r>
        <w:rPr>
          <w:noProof/>
        </w:rPr>
        <w:t xml:space="preserve">Viimane püügipäev – võimaluste piires </w:t>
      </w:r>
    </w:p>
    <w:p>
      <w:pPr>
        <w:pStyle w:val="Point0letter"/>
        <w:tabs>
          <w:tab w:val="clear" w:pos="850"/>
          <w:tab w:val="num" w:pos="1800"/>
        </w:tabs>
        <w:ind w:left="1800" w:hanging="600"/>
        <w:rPr>
          <w:noProof/>
        </w:rPr>
      </w:pPr>
      <w:r>
        <w:rPr>
          <w:noProof/>
        </w:rPr>
        <w:t xml:space="preserve">Orienteeruv püügipiirkond (laius-/pikkuskraad kümnendarvuna, ühe minuti täpsusega – võimaluste piires) </w:t>
      </w:r>
    </w:p>
    <w:p>
      <w:pPr>
        <w:pStyle w:val="Point0letter"/>
        <w:tabs>
          <w:tab w:val="clear" w:pos="850"/>
          <w:tab w:val="num" w:pos="1800"/>
        </w:tabs>
        <w:ind w:left="1800" w:hanging="600"/>
        <w:rPr>
          <w:noProof/>
        </w:rPr>
      </w:pPr>
      <w:r>
        <w:rPr>
          <w:noProof/>
        </w:rPr>
        <w:t xml:space="preserve">Peamised sihtliigid (FAO liigikood). </w:t>
      </w:r>
    </w:p>
    <w:p>
      <w:pPr>
        <w:pStyle w:val="Point0letter"/>
        <w:tabs>
          <w:tab w:val="clear" w:pos="850"/>
          <w:tab w:val="num" w:pos="1800"/>
        </w:tabs>
        <w:ind w:left="1800" w:hanging="600"/>
        <w:rPr>
          <w:noProof/>
        </w:rPr>
      </w:pPr>
      <w:r>
        <w:rPr>
          <w:noProof/>
        </w:rPr>
        <w:t xml:space="preserve">Seisund lossimisel liikide kaupa (FAO liigikood). </w:t>
      </w:r>
    </w:p>
    <w:p>
      <w:pPr>
        <w:pStyle w:val="Point0letter"/>
        <w:tabs>
          <w:tab w:val="clear" w:pos="850"/>
          <w:tab w:val="num" w:pos="1800"/>
        </w:tabs>
        <w:ind w:left="1800" w:hanging="600"/>
        <w:rPr>
          <w:noProof/>
        </w:rPr>
      </w:pPr>
      <w:r>
        <w:rPr>
          <w:noProof/>
        </w:rPr>
        <w:t xml:space="preserve">Lossitud (elus)kaal liikide kaupa (kilogrammides) vaatlejaga hõlmatud lossimiste kohta </w:t>
      </w:r>
    </w:p>
    <w:p>
      <w:pPr>
        <w:rPr>
          <w:noProof/>
          <w:szCs w:val="24"/>
        </w:rPr>
      </w:pPr>
      <w:r>
        <w:rPr>
          <w:noProof/>
        </w:rPr>
        <w:t xml:space="preserve">Lisaks tuleks pikkuselise koosseisu andmete, bioloogiliste andmete ja/või märgiste tagastamise andmete kogumisel kõnealuste liikide puhul järgida vastavalt käesoleva lisa punktides E, F ja I kirjeldatud standardeid, kui lossimist jälgib vaatleja või kui laev on sadamas. </w:t>
      </w:r>
    </w:p>
    <w:p>
      <w:pPr>
        <w:jc w:val="left"/>
        <w:rPr>
          <w:noProof/>
          <w:szCs w:val="24"/>
        </w:rPr>
        <w:sectPr>
          <w:footerReference w:type="default" r:id="rId22"/>
          <w:footerReference w:type="first" r:id="rId23"/>
          <w:pgSz w:w="12240" w:h="15840"/>
          <w:pgMar w:top="1000" w:right="1680" w:bottom="1240" w:left="1700" w:header="768" w:footer="1045" w:gutter="0"/>
          <w:cols w:space="720"/>
          <w:docGrid w:linePitch="326"/>
        </w:sectPr>
      </w:pPr>
      <w:r>
        <w:rPr>
          <w:noProof/>
        </w:rPr>
        <w:t>Punktid G (kaaspüük) ja H (ohualtid mereökosüsteemid) ei ole vaatlejaga hõlmatud lossimistel asjakohased. Punktides I (märgiste tagastamine), J (tähtsusjärjestus) ja K (koodide kirjeldused) kirjeldatud standardeid tuleks võimaluse korral siiski järgida.</w:t>
      </w:r>
    </w:p>
    <w:p>
      <w:pPr>
        <w:rPr>
          <w:b/>
          <w:noProof/>
          <w:u w:val="single"/>
        </w:rPr>
      </w:pPr>
    </w:p>
    <w:p>
      <w:pPr>
        <w:jc w:val="center"/>
        <w:rPr>
          <w:b/>
          <w:noProof/>
          <w:u w:val="single"/>
        </w:rPr>
      </w:pPr>
      <w:r>
        <w:rPr>
          <w:b/>
          <w:noProof/>
          <w:u w:val="single"/>
        </w:rPr>
        <w:t>XI LISA</w:t>
      </w:r>
    </w:p>
    <w:p>
      <w:pPr>
        <w:jc w:val="center"/>
        <w:rPr>
          <w:b/>
          <w:noProof/>
          <w:u w:val="single"/>
        </w:rPr>
      </w:pPr>
      <w:r>
        <w:rPr>
          <w:b/>
          <w:noProof/>
          <w:u w:val="single"/>
        </w:rPr>
        <w:t>Sadamakülastuse taotlus</w:t>
      </w:r>
    </w:p>
    <w:p>
      <w:pPr>
        <w:keepNext/>
        <w:keepLines/>
        <w:widowControl w:val="0"/>
        <w:spacing w:before="0" w:after="24" w:line="480" w:lineRule="exact"/>
        <w:ind w:right="1160"/>
        <w:jc w:val="left"/>
        <w:outlineLvl w:val="1"/>
        <w:rPr>
          <w:rFonts w:eastAsia="Arial"/>
          <w:b/>
          <w:bCs/>
          <w:noProof/>
          <w:color w:val="000000"/>
          <w:szCs w:val="24"/>
        </w:rPr>
      </w:pPr>
      <w:bookmarkStart w:id="13" w:name="bookmark12"/>
      <w:r>
        <w:rPr>
          <w:b/>
          <w:noProof/>
          <w:color w:val="000000"/>
        </w:rPr>
        <w:t>Laeva andmed:</w:t>
      </w:r>
      <w:bookmarkEnd w:id="13"/>
    </w:p>
    <w:tbl>
      <w:tblPr>
        <w:tblOverlap w:val="never"/>
        <w:tblW w:w="0" w:type="auto"/>
        <w:jc w:val="center"/>
        <w:tblLayout w:type="fixed"/>
        <w:tblCellMar>
          <w:left w:w="10" w:type="dxa"/>
          <w:right w:w="10" w:type="dxa"/>
        </w:tblCellMar>
        <w:tblLook w:val="04A0" w:firstRow="1" w:lastRow="0" w:firstColumn="1" w:lastColumn="0" w:noHBand="0" w:noVBand="1"/>
      </w:tblPr>
      <w:tblGrid>
        <w:gridCol w:w="2482"/>
        <w:gridCol w:w="1382"/>
        <w:gridCol w:w="1656"/>
        <w:gridCol w:w="1920"/>
        <w:gridCol w:w="1637"/>
      </w:tblGrid>
      <w:tr>
        <w:trPr>
          <w:trHeight w:hRule="exact" w:val="888"/>
          <w:jc w:val="center"/>
        </w:trPr>
        <w:tc>
          <w:tcPr>
            <w:tcW w:w="2482" w:type="dxa"/>
            <w:tcBorders>
              <w:top w:val="single" w:sz="4" w:space="0" w:color="auto"/>
              <w:left w:val="single" w:sz="4" w:space="0" w:color="auto"/>
            </w:tcBorders>
            <w:shd w:val="clear" w:color="auto" w:fill="FFFFFF"/>
            <w:vAlign w:val="center"/>
          </w:tcPr>
          <w:p>
            <w:pPr>
              <w:framePr w:w="9077" w:wrap="notBeside" w:vAnchor="text" w:hAnchor="text" w:xAlign="center" w:y="1"/>
              <w:widowControl w:val="0"/>
              <w:spacing w:before="0" w:after="0" w:line="190" w:lineRule="exact"/>
              <w:jc w:val="center"/>
              <w:rPr>
                <w:rFonts w:eastAsia="Arial"/>
                <w:b/>
                <w:bCs/>
                <w:noProof/>
                <w:szCs w:val="24"/>
              </w:rPr>
            </w:pPr>
            <w:r>
              <w:rPr>
                <w:b/>
                <w:noProof/>
              </w:rPr>
              <w:t>Laeva nimi</w:t>
            </w:r>
          </w:p>
        </w:tc>
        <w:tc>
          <w:tcPr>
            <w:tcW w:w="1382" w:type="dxa"/>
            <w:tcBorders>
              <w:top w:val="single" w:sz="4" w:space="0" w:color="auto"/>
              <w:left w:val="single" w:sz="4" w:space="0" w:color="auto"/>
            </w:tcBorders>
            <w:shd w:val="clear" w:color="auto" w:fill="FFFFFF"/>
            <w:vAlign w:val="center"/>
          </w:tcPr>
          <w:p>
            <w:pPr>
              <w:framePr w:w="9077" w:wrap="notBeside" w:vAnchor="text" w:hAnchor="text" w:xAlign="center" w:y="1"/>
              <w:widowControl w:val="0"/>
              <w:spacing w:before="0" w:after="0" w:line="322" w:lineRule="exact"/>
              <w:jc w:val="center"/>
              <w:rPr>
                <w:rFonts w:eastAsia="Arial"/>
                <w:b/>
                <w:bCs/>
                <w:noProof/>
                <w:szCs w:val="24"/>
              </w:rPr>
            </w:pPr>
            <w:r>
              <w:rPr>
                <w:b/>
                <w:noProof/>
              </w:rPr>
              <w:t>Laeva lipuriik</w:t>
            </w:r>
          </w:p>
        </w:tc>
        <w:tc>
          <w:tcPr>
            <w:tcW w:w="1656" w:type="dxa"/>
            <w:tcBorders>
              <w:top w:val="single" w:sz="4" w:space="0" w:color="auto"/>
              <w:left w:val="single" w:sz="4" w:space="0" w:color="auto"/>
            </w:tcBorders>
            <w:shd w:val="clear" w:color="auto" w:fill="FFFFFF"/>
            <w:vAlign w:val="center"/>
          </w:tcPr>
          <w:p>
            <w:pPr>
              <w:framePr w:w="9077" w:wrap="notBeside" w:vAnchor="text" w:hAnchor="text" w:xAlign="center" w:y="1"/>
              <w:widowControl w:val="0"/>
              <w:spacing w:before="0" w:after="0" w:line="341" w:lineRule="exact"/>
              <w:ind w:right="400"/>
              <w:jc w:val="center"/>
              <w:rPr>
                <w:rFonts w:eastAsia="Arial"/>
                <w:b/>
                <w:bCs/>
                <w:noProof/>
                <w:szCs w:val="24"/>
              </w:rPr>
            </w:pPr>
            <w:r>
              <w:rPr>
                <w:b/>
                <w:noProof/>
              </w:rPr>
              <w:t>IMO laevakood</w:t>
            </w:r>
          </w:p>
        </w:tc>
        <w:tc>
          <w:tcPr>
            <w:tcW w:w="1920" w:type="dxa"/>
            <w:tcBorders>
              <w:top w:val="single" w:sz="4" w:space="0" w:color="auto"/>
              <w:left w:val="single" w:sz="4" w:space="0" w:color="auto"/>
            </w:tcBorders>
            <w:shd w:val="clear" w:color="auto" w:fill="FFFFFF"/>
            <w:vAlign w:val="center"/>
          </w:tcPr>
          <w:p>
            <w:pPr>
              <w:framePr w:w="9077" w:wrap="notBeside" w:vAnchor="text" w:hAnchor="text" w:xAlign="center" w:y="1"/>
              <w:widowControl w:val="0"/>
              <w:spacing w:before="0" w:after="0" w:line="331" w:lineRule="exact"/>
              <w:ind w:right="320"/>
              <w:jc w:val="center"/>
              <w:rPr>
                <w:rFonts w:eastAsia="Arial"/>
                <w:b/>
                <w:bCs/>
                <w:noProof/>
                <w:szCs w:val="24"/>
              </w:rPr>
            </w:pPr>
            <w:r>
              <w:rPr>
                <w:b/>
                <w:noProof/>
              </w:rPr>
              <w:t>Raadiokutsung</w:t>
            </w:r>
          </w:p>
        </w:tc>
        <w:tc>
          <w:tcPr>
            <w:tcW w:w="1637" w:type="dxa"/>
            <w:tcBorders>
              <w:top w:val="single" w:sz="4" w:space="0" w:color="auto"/>
              <w:left w:val="single" w:sz="4" w:space="0" w:color="auto"/>
              <w:right w:val="single" w:sz="4" w:space="0" w:color="auto"/>
            </w:tcBorders>
            <w:shd w:val="clear" w:color="auto" w:fill="FFFFFF"/>
            <w:vAlign w:val="center"/>
          </w:tcPr>
          <w:p>
            <w:pPr>
              <w:framePr w:w="9077" w:wrap="notBeside" w:vAnchor="text" w:hAnchor="text" w:xAlign="center" w:y="1"/>
              <w:widowControl w:val="0"/>
              <w:spacing w:before="0" w:after="0" w:line="326" w:lineRule="exact"/>
              <w:jc w:val="center"/>
              <w:rPr>
                <w:rFonts w:eastAsia="Arial"/>
                <w:b/>
                <w:bCs/>
                <w:noProof/>
                <w:szCs w:val="24"/>
              </w:rPr>
            </w:pPr>
            <w:r>
              <w:rPr>
                <w:b/>
                <w:noProof/>
              </w:rPr>
              <w:t>Pardatähis</w:t>
            </w:r>
          </w:p>
        </w:tc>
      </w:tr>
      <w:tr>
        <w:trPr>
          <w:trHeight w:hRule="exact" w:val="557"/>
          <w:jc w:val="center"/>
        </w:trPr>
        <w:tc>
          <w:tcPr>
            <w:tcW w:w="2482" w:type="dxa"/>
            <w:tcBorders>
              <w:top w:val="single" w:sz="4" w:space="0" w:color="auto"/>
              <w:left w:val="single" w:sz="4" w:space="0" w:color="auto"/>
              <w:bottom w:val="single" w:sz="4" w:space="0" w:color="auto"/>
            </w:tcBorders>
            <w:shd w:val="clear" w:color="auto" w:fill="FFFFFF"/>
          </w:tcPr>
          <w:p>
            <w:pPr>
              <w:framePr w:w="9077" w:wrap="notBeside" w:vAnchor="text" w:hAnchor="text" w:xAlign="center" w:y="1"/>
              <w:widowControl w:val="0"/>
              <w:spacing w:before="0" w:after="0"/>
              <w:jc w:val="left"/>
              <w:rPr>
                <w:rFonts w:eastAsia="Times New Roman"/>
                <w:noProof/>
                <w:szCs w:val="24"/>
              </w:rPr>
            </w:pPr>
          </w:p>
        </w:tc>
        <w:tc>
          <w:tcPr>
            <w:tcW w:w="1382" w:type="dxa"/>
            <w:tcBorders>
              <w:top w:val="single" w:sz="4" w:space="0" w:color="auto"/>
              <w:left w:val="single" w:sz="4" w:space="0" w:color="auto"/>
              <w:bottom w:val="single" w:sz="4" w:space="0" w:color="auto"/>
            </w:tcBorders>
            <w:shd w:val="clear" w:color="auto" w:fill="FFFFFF"/>
          </w:tcPr>
          <w:p>
            <w:pPr>
              <w:framePr w:w="9077" w:wrap="notBeside" w:vAnchor="text" w:hAnchor="text" w:xAlign="center" w:y="1"/>
              <w:widowControl w:val="0"/>
              <w:spacing w:before="0" w:after="0"/>
              <w:jc w:val="left"/>
              <w:rPr>
                <w:rFonts w:eastAsia="Times New Roman"/>
                <w:noProof/>
                <w:szCs w:val="24"/>
              </w:rPr>
            </w:pPr>
          </w:p>
        </w:tc>
        <w:tc>
          <w:tcPr>
            <w:tcW w:w="1656" w:type="dxa"/>
            <w:tcBorders>
              <w:top w:val="single" w:sz="4" w:space="0" w:color="auto"/>
              <w:left w:val="single" w:sz="4" w:space="0" w:color="auto"/>
              <w:bottom w:val="single" w:sz="4" w:space="0" w:color="auto"/>
            </w:tcBorders>
            <w:shd w:val="clear" w:color="auto" w:fill="FFFFFF"/>
          </w:tcPr>
          <w:p>
            <w:pPr>
              <w:framePr w:w="9077" w:wrap="notBeside" w:vAnchor="text" w:hAnchor="text" w:xAlign="center" w:y="1"/>
              <w:widowControl w:val="0"/>
              <w:spacing w:before="0" w:after="0"/>
              <w:jc w:val="left"/>
              <w:rPr>
                <w:rFonts w:eastAsia="Times New Roman"/>
                <w:noProof/>
                <w:szCs w:val="24"/>
              </w:rPr>
            </w:pPr>
          </w:p>
        </w:tc>
        <w:tc>
          <w:tcPr>
            <w:tcW w:w="1920" w:type="dxa"/>
            <w:tcBorders>
              <w:top w:val="single" w:sz="4" w:space="0" w:color="auto"/>
              <w:left w:val="single" w:sz="4" w:space="0" w:color="auto"/>
              <w:bottom w:val="single" w:sz="4" w:space="0" w:color="auto"/>
            </w:tcBorders>
            <w:shd w:val="clear" w:color="auto" w:fill="FFFFFF"/>
          </w:tcPr>
          <w:p>
            <w:pPr>
              <w:framePr w:w="9077" w:wrap="notBeside" w:vAnchor="text" w:hAnchor="text" w:xAlign="center" w:y="1"/>
              <w:widowControl w:val="0"/>
              <w:spacing w:before="0" w:after="0"/>
              <w:jc w:val="left"/>
              <w:rPr>
                <w:rFonts w:eastAsia="Times New Roman"/>
                <w:noProof/>
                <w:szCs w:val="24"/>
              </w:rPr>
            </w:pPr>
          </w:p>
        </w:tc>
        <w:tc>
          <w:tcPr>
            <w:tcW w:w="1637" w:type="dxa"/>
            <w:tcBorders>
              <w:top w:val="single" w:sz="4" w:space="0" w:color="auto"/>
              <w:left w:val="single" w:sz="4" w:space="0" w:color="auto"/>
              <w:bottom w:val="single" w:sz="4" w:space="0" w:color="auto"/>
              <w:right w:val="single" w:sz="4" w:space="0" w:color="auto"/>
            </w:tcBorders>
            <w:shd w:val="clear" w:color="auto" w:fill="FFFFFF"/>
          </w:tcPr>
          <w:p>
            <w:pPr>
              <w:framePr w:w="9077" w:wrap="notBeside" w:vAnchor="text" w:hAnchor="text" w:xAlign="center" w:y="1"/>
              <w:widowControl w:val="0"/>
              <w:spacing w:before="0" w:after="0"/>
              <w:jc w:val="left"/>
              <w:rPr>
                <w:rFonts w:eastAsia="Times New Roman"/>
                <w:noProof/>
                <w:szCs w:val="24"/>
              </w:rPr>
            </w:pPr>
          </w:p>
        </w:tc>
      </w:tr>
    </w:tbl>
    <w:p>
      <w:pPr>
        <w:widowControl w:val="0"/>
        <w:spacing w:before="0" w:after="0"/>
        <w:jc w:val="left"/>
        <w:rPr>
          <w:rFonts w:eastAsia="Times New Roman"/>
          <w:noProof/>
          <w:szCs w:val="24"/>
        </w:rPr>
      </w:pPr>
    </w:p>
    <w:p>
      <w:pPr>
        <w:keepNext/>
        <w:keepLines/>
        <w:widowControl w:val="0"/>
        <w:spacing w:before="136" w:after="82" w:line="190" w:lineRule="exact"/>
        <w:jc w:val="left"/>
        <w:outlineLvl w:val="2"/>
        <w:rPr>
          <w:rFonts w:eastAsia="Arial"/>
          <w:b/>
          <w:bCs/>
          <w:noProof/>
          <w:szCs w:val="24"/>
        </w:rPr>
      </w:pPr>
      <w:bookmarkStart w:id="14" w:name="bookmark13"/>
      <w:r>
        <w:rPr>
          <w:b/>
          <w:noProof/>
        </w:rPr>
        <w:t>Sadamakülastuse üksikasjad:</w:t>
      </w:r>
      <w:bookmarkEnd w:id="14"/>
    </w:p>
    <w:tbl>
      <w:tblPr>
        <w:tblOverlap w:val="never"/>
        <w:tblW w:w="0" w:type="auto"/>
        <w:jc w:val="center"/>
        <w:tblLayout w:type="fixed"/>
        <w:tblCellMar>
          <w:left w:w="10" w:type="dxa"/>
          <w:right w:w="10" w:type="dxa"/>
        </w:tblCellMar>
        <w:tblLook w:val="04A0" w:firstRow="1" w:lastRow="0" w:firstColumn="1" w:lastColumn="0" w:noHBand="0" w:noVBand="1"/>
      </w:tblPr>
      <w:tblGrid>
        <w:gridCol w:w="1561"/>
        <w:gridCol w:w="1200"/>
        <w:gridCol w:w="1531"/>
        <w:gridCol w:w="1781"/>
        <w:gridCol w:w="1781"/>
        <w:gridCol w:w="1224"/>
      </w:tblGrid>
      <w:tr>
        <w:trPr>
          <w:trHeight w:hRule="exact" w:val="1093"/>
          <w:jc w:val="center"/>
        </w:trPr>
        <w:tc>
          <w:tcPr>
            <w:tcW w:w="1561" w:type="dxa"/>
            <w:tcBorders>
              <w:top w:val="single" w:sz="4" w:space="0" w:color="auto"/>
              <w:left w:val="single" w:sz="4" w:space="0" w:color="auto"/>
            </w:tcBorders>
            <w:shd w:val="clear" w:color="auto" w:fill="FFFFFF"/>
            <w:vAlign w:val="center"/>
          </w:tcPr>
          <w:p>
            <w:pPr>
              <w:framePr w:w="9077" w:wrap="notBeside" w:vAnchor="text" w:hAnchor="text" w:xAlign="center" w:y="1"/>
              <w:widowControl w:val="0"/>
              <w:spacing w:before="0" w:after="0" w:line="336" w:lineRule="exact"/>
              <w:jc w:val="center"/>
              <w:rPr>
                <w:rFonts w:eastAsia="Arial"/>
                <w:b/>
                <w:bCs/>
                <w:noProof/>
                <w:szCs w:val="24"/>
              </w:rPr>
            </w:pPr>
            <w:r>
              <w:rPr>
                <w:b/>
                <w:noProof/>
              </w:rPr>
              <w:t>Kavandatav sihtsadam</w:t>
            </w:r>
            <w:r>
              <w:rPr>
                <w:rStyle w:val="FootnoteReference"/>
                <w:b/>
                <w:noProof/>
              </w:rPr>
              <w:footnoteReference w:id="2"/>
            </w:r>
          </w:p>
        </w:tc>
        <w:tc>
          <w:tcPr>
            <w:tcW w:w="1200" w:type="dxa"/>
            <w:tcBorders>
              <w:top w:val="single" w:sz="4" w:space="0" w:color="auto"/>
              <w:left w:val="single" w:sz="4" w:space="0" w:color="auto"/>
            </w:tcBorders>
            <w:shd w:val="clear" w:color="auto" w:fill="FFFFFF"/>
            <w:vAlign w:val="center"/>
          </w:tcPr>
          <w:p>
            <w:pPr>
              <w:framePr w:w="9077" w:wrap="notBeside" w:vAnchor="text" w:hAnchor="text" w:xAlign="center" w:y="1"/>
              <w:widowControl w:val="0"/>
              <w:spacing w:before="0" w:after="0" w:line="336" w:lineRule="exact"/>
              <w:ind w:right="240"/>
              <w:jc w:val="center"/>
              <w:rPr>
                <w:rFonts w:eastAsia="Arial"/>
                <w:b/>
                <w:bCs/>
                <w:noProof/>
                <w:szCs w:val="24"/>
              </w:rPr>
            </w:pPr>
            <w:r>
              <w:rPr>
                <w:b/>
                <w:noProof/>
              </w:rPr>
              <w:t>Sadama-riik</w:t>
            </w:r>
          </w:p>
        </w:tc>
        <w:tc>
          <w:tcPr>
            <w:tcW w:w="1531" w:type="dxa"/>
            <w:tcBorders>
              <w:top w:val="single" w:sz="4" w:space="0" w:color="auto"/>
              <w:left w:val="single" w:sz="4" w:space="0" w:color="auto"/>
            </w:tcBorders>
            <w:shd w:val="clear" w:color="auto" w:fill="FFFFFF"/>
            <w:vAlign w:val="center"/>
          </w:tcPr>
          <w:p>
            <w:pPr>
              <w:framePr w:w="9077" w:wrap="notBeside" w:vAnchor="text" w:hAnchor="text" w:xAlign="center" w:y="1"/>
              <w:widowControl w:val="0"/>
              <w:spacing w:before="0" w:after="0" w:line="336" w:lineRule="exact"/>
              <w:jc w:val="center"/>
              <w:rPr>
                <w:rFonts w:eastAsia="Arial"/>
                <w:b/>
                <w:bCs/>
                <w:noProof/>
                <w:szCs w:val="24"/>
              </w:rPr>
            </w:pPr>
            <w:r>
              <w:rPr>
                <w:b/>
                <w:noProof/>
              </w:rPr>
              <w:t>Sadama-külastuse eesmärk</w:t>
            </w:r>
            <w:r>
              <w:rPr>
                <w:rStyle w:val="FootnoteReference"/>
                <w:b/>
                <w:noProof/>
              </w:rPr>
              <w:footnoteReference w:id="3"/>
            </w:r>
          </w:p>
        </w:tc>
        <w:tc>
          <w:tcPr>
            <w:tcW w:w="1781" w:type="dxa"/>
            <w:tcBorders>
              <w:top w:val="single" w:sz="4" w:space="0" w:color="auto"/>
              <w:left w:val="single" w:sz="4" w:space="0" w:color="auto"/>
            </w:tcBorders>
            <w:shd w:val="clear" w:color="auto" w:fill="FFFFFF"/>
            <w:vAlign w:val="center"/>
          </w:tcPr>
          <w:p>
            <w:pPr>
              <w:framePr w:w="9077" w:wrap="notBeside" w:vAnchor="text" w:hAnchor="text" w:xAlign="center" w:y="1"/>
              <w:widowControl w:val="0"/>
              <w:spacing w:before="0" w:after="0" w:line="336" w:lineRule="exact"/>
              <w:ind w:right="360"/>
              <w:jc w:val="center"/>
              <w:rPr>
                <w:rFonts w:eastAsia="Arial"/>
                <w:b/>
                <w:bCs/>
                <w:noProof/>
                <w:szCs w:val="24"/>
              </w:rPr>
            </w:pPr>
            <w:r>
              <w:rPr>
                <w:b/>
                <w:noProof/>
              </w:rPr>
              <w:t>Eeldatav saabumis-kuupäev</w:t>
            </w:r>
          </w:p>
        </w:tc>
        <w:tc>
          <w:tcPr>
            <w:tcW w:w="1781" w:type="dxa"/>
            <w:tcBorders>
              <w:top w:val="single" w:sz="4" w:space="0" w:color="auto"/>
              <w:left w:val="single" w:sz="4" w:space="0" w:color="auto"/>
            </w:tcBorders>
            <w:shd w:val="clear" w:color="auto" w:fill="FFFFFF"/>
            <w:vAlign w:val="center"/>
          </w:tcPr>
          <w:p>
            <w:pPr>
              <w:framePr w:w="9077" w:wrap="notBeside" w:vAnchor="text" w:hAnchor="text" w:xAlign="center" w:y="1"/>
              <w:widowControl w:val="0"/>
              <w:spacing w:before="0" w:after="0" w:line="331" w:lineRule="exact"/>
              <w:ind w:right="360"/>
              <w:jc w:val="center"/>
              <w:rPr>
                <w:rFonts w:eastAsia="Arial"/>
                <w:b/>
                <w:bCs/>
                <w:noProof/>
                <w:szCs w:val="24"/>
              </w:rPr>
            </w:pPr>
            <w:r>
              <w:rPr>
                <w:b/>
                <w:noProof/>
              </w:rPr>
              <w:t>Eeldatav saabumisaeg</w:t>
            </w:r>
          </w:p>
        </w:tc>
        <w:tc>
          <w:tcPr>
            <w:tcW w:w="1224" w:type="dxa"/>
            <w:tcBorders>
              <w:top w:val="single" w:sz="4" w:space="0" w:color="auto"/>
              <w:left w:val="single" w:sz="4" w:space="0" w:color="auto"/>
              <w:right w:val="single" w:sz="4" w:space="0" w:color="auto"/>
            </w:tcBorders>
            <w:shd w:val="clear" w:color="auto" w:fill="FFFFFF"/>
            <w:vAlign w:val="center"/>
          </w:tcPr>
          <w:p>
            <w:pPr>
              <w:framePr w:w="9077" w:wrap="notBeside" w:vAnchor="text" w:hAnchor="text" w:xAlign="center" w:y="1"/>
              <w:widowControl w:val="0"/>
              <w:spacing w:before="0" w:after="0" w:line="336" w:lineRule="exact"/>
              <w:jc w:val="center"/>
              <w:rPr>
                <w:rFonts w:eastAsia="Arial"/>
                <w:b/>
                <w:bCs/>
                <w:noProof/>
                <w:szCs w:val="24"/>
              </w:rPr>
            </w:pPr>
            <w:r>
              <w:rPr>
                <w:b/>
                <w:noProof/>
              </w:rPr>
              <w:t>Kuupäev</w:t>
            </w:r>
          </w:p>
        </w:tc>
      </w:tr>
      <w:tr>
        <w:trPr>
          <w:trHeight w:hRule="exact" w:val="721"/>
          <w:jc w:val="center"/>
        </w:trPr>
        <w:tc>
          <w:tcPr>
            <w:tcW w:w="1561" w:type="dxa"/>
            <w:tcBorders>
              <w:top w:val="single" w:sz="4" w:space="0" w:color="auto"/>
              <w:left w:val="single" w:sz="4" w:space="0" w:color="auto"/>
              <w:bottom w:val="single" w:sz="4" w:space="0" w:color="auto"/>
            </w:tcBorders>
            <w:shd w:val="clear" w:color="auto" w:fill="FFFFFF"/>
          </w:tcPr>
          <w:p>
            <w:pPr>
              <w:framePr w:w="9077" w:wrap="notBeside" w:vAnchor="text" w:hAnchor="text" w:xAlign="center" w:y="1"/>
              <w:widowControl w:val="0"/>
              <w:spacing w:before="0" w:after="0"/>
              <w:jc w:val="left"/>
              <w:rPr>
                <w:rFonts w:eastAsia="Times New Roman"/>
                <w:noProof/>
                <w:szCs w:val="24"/>
              </w:rPr>
            </w:pPr>
          </w:p>
        </w:tc>
        <w:tc>
          <w:tcPr>
            <w:tcW w:w="1200" w:type="dxa"/>
            <w:tcBorders>
              <w:top w:val="single" w:sz="4" w:space="0" w:color="auto"/>
              <w:left w:val="single" w:sz="4" w:space="0" w:color="auto"/>
              <w:bottom w:val="single" w:sz="4" w:space="0" w:color="auto"/>
            </w:tcBorders>
            <w:shd w:val="clear" w:color="auto" w:fill="FFFFFF"/>
          </w:tcPr>
          <w:p>
            <w:pPr>
              <w:framePr w:w="9077" w:wrap="notBeside" w:vAnchor="text" w:hAnchor="text" w:xAlign="center" w:y="1"/>
              <w:widowControl w:val="0"/>
              <w:spacing w:before="0" w:after="0"/>
              <w:jc w:val="left"/>
              <w:rPr>
                <w:rFonts w:eastAsia="Times New Roman"/>
                <w:noProof/>
                <w:szCs w:val="24"/>
              </w:rPr>
            </w:pPr>
          </w:p>
        </w:tc>
        <w:tc>
          <w:tcPr>
            <w:tcW w:w="1531" w:type="dxa"/>
            <w:tcBorders>
              <w:top w:val="single" w:sz="4" w:space="0" w:color="auto"/>
              <w:left w:val="single" w:sz="4" w:space="0" w:color="auto"/>
              <w:bottom w:val="single" w:sz="4" w:space="0" w:color="auto"/>
            </w:tcBorders>
            <w:shd w:val="clear" w:color="auto" w:fill="FFFFFF"/>
          </w:tcPr>
          <w:p>
            <w:pPr>
              <w:framePr w:w="9077" w:wrap="notBeside" w:vAnchor="text" w:hAnchor="text" w:xAlign="center" w:y="1"/>
              <w:widowControl w:val="0"/>
              <w:spacing w:before="0" w:after="0"/>
              <w:jc w:val="left"/>
              <w:rPr>
                <w:rFonts w:eastAsia="Times New Roman"/>
                <w:noProof/>
                <w:szCs w:val="24"/>
              </w:rPr>
            </w:pPr>
          </w:p>
        </w:tc>
        <w:tc>
          <w:tcPr>
            <w:tcW w:w="1781" w:type="dxa"/>
            <w:tcBorders>
              <w:top w:val="single" w:sz="4" w:space="0" w:color="auto"/>
              <w:left w:val="single" w:sz="4" w:space="0" w:color="auto"/>
              <w:bottom w:val="single" w:sz="4" w:space="0" w:color="auto"/>
            </w:tcBorders>
            <w:shd w:val="clear" w:color="auto" w:fill="FFFFFF"/>
          </w:tcPr>
          <w:p>
            <w:pPr>
              <w:framePr w:w="9077" w:wrap="notBeside" w:vAnchor="text" w:hAnchor="text" w:xAlign="center" w:y="1"/>
              <w:widowControl w:val="0"/>
              <w:spacing w:before="0" w:after="0"/>
              <w:jc w:val="left"/>
              <w:rPr>
                <w:rFonts w:eastAsia="Times New Roman"/>
                <w:noProof/>
                <w:szCs w:val="24"/>
              </w:rPr>
            </w:pPr>
          </w:p>
        </w:tc>
        <w:tc>
          <w:tcPr>
            <w:tcW w:w="1781" w:type="dxa"/>
            <w:tcBorders>
              <w:top w:val="single" w:sz="4" w:space="0" w:color="auto"/>
              <w:left w:val="single" w:sz="4" w:space="0" w:color="auto"/>
              <w:bottom w:val="single" w:sz="4" w:space="0" w:color="auto"/>
            </w:tcBorders>
            <w:shd w:val="clear" w:color="auto" w:fill="FFFFFF"/>
          </w:tcPr>
          <w:p>
            <w:pPr>
              <w:framePr w:w="9077" w:wrap="notBeside" w:vAnchor="text" w:hAnchor="text" w:xAlign="center" w:y="1"/>
              <w:widowControl w:val="0"/>
              <w:spacing w:before="0" w:after="0"/>
              <w:jc w:val="left"/>
              <w:rPr>
                <w:rFonts w:eastAsia="Times New Roman"/>
                <w:noProof/>
                <w:szCs w:val="24"/>
              </w:rPr>
            </w:pPr>
          </w:p>
        </w:tc>
        <w:tc>
          <w:tcPr>
            <w:tcW w:w="1224" w:type="dxa"/>
            <w:tcBorders>
              <w:top w:val="single" w:sz="4" w:space="0" w:color="auto"/>
              <w:left w:val="single" w:sz="4" w:space="0" w:color="auto"/>
              <w:bottom w:val="single" w:sz="4" w:space="0" w:color="auto"/>
              <w:right w:val="single" w:sz="4" w:space="0" w:color="auto"/>
            </w:tcBorders>
            <w:shd w:val="clear" w:color="auto" w:fill="FFFFFF"/>
          </w:tcPr>
          <w:p>
            <w:pPr>
              <w:framePr w:w="9077" w:wrap="notBeside" w:vAnchor="text" w:hAnchor="text" w:xAlign="center" w:y="1"/>
              <w:widowControl w:val="0"/>
              <w:spacing w:before="0" w:after="0"/>
              <w:jc w:val="left"/>
              <w:rPr>
                <w:rFonts w:eastAsia="Times New Roman"/>
                <w:noProof/>
                <w:szCs w:val="24"/>
              </w:rPr>
            </w:pPr>
          </w:p>
        </w:tc>
      </w:tr>
    </w:tbl>
    <w:p>
      <w:pPr>
        <w:widowControl w:val="0"/>
        <w:spacing w:before="0" w:after="0"/>
        <w:jc w:val="left"/>
        <w:rPr>
          <w:rFonts w:eastAsia="Times New Roman"/>
          <w:noProof/>
          <w:color w:val="000000"/>
          <w:szCs w:val="24"/>
        </w:rPr>
      </w:pPr>
    </w:p>
    <w:p>
      <w:pPr>
        <w:keepNext/>
        <w:keepLines/>
        <w:widowControl w:val="0"/>
        <w:spacing w:before="136" w:after="82" w:line="190" w:lineRule="exact"/>
        <w:jc w:val="left"/>
        <w:outlineLvl w:val="2"/>
        <w:rPr>
          <w:rFonts w:eastAsia="Arial"/>
          <w:b/>
          <w:bCs/>
          <w:noProof/>
          <w:color w:val="000000"/>
          <w:szCs w:val="24"/>
        </w:rPr>
      </w:pPr>
      <w:bookmarkStart w:id="15" w:name="bookmark14"/>
      <w:r>
        <w:rPr>
          <w:b/>
          <w:noProof/>
          <w:color w:val="000000"/>
        </w:rPr>
        <w:t>Pardal olevad SPRFMO majandatavad liigid:</w:t>
      </w:r>
      <w:bookmarkEnd w:id="15"/>
    </w:p>
    <w:tbl>
      <w:tblPr>
        <w:tblOverlap w:val="never"/>
        <w:tblW w:w="0" w:type="auto"/>
        <w:jc w:val="center"/>
        <w:tblLayout w:type="fixed"/>
        <w:tblCellMar>
          <w:left w:w="10" w:type="dxa"/>
          <w:right w:w="10" w:type="dxa"/>
        </w:tblCellMar>
        <w:tblLook w:val="04A0" w:firstRow="1" w:lastRow="0" w:firstColumn="1" w:lastColumn="0" w:noHBand="0" w:noVBand="1"/>
      </w:tblPr>
      <w:tblGrid>
        <w:gridCol w:w="1277"/>
        <w:gridCol w:w="1267"/>
        <w:gridCol w:w="998"/>
        <w:gridCol w:w="1498"/>
        <w:gridCol w:w="1891"/>
        <w:gridCol w:w="2146"/>
      </w:tblGrid>
      <w:tr>
        <w:trPr>
          <w:trHeight w:hRule="exact" w:val="1325"/>
          <w:jc w:val="center"/>
        </w:trPr>
        <w:tc>
          <w:tcPr>
            <w:tcW w:w="1277" w:type="dxa"/>
            <w:tcBorders>
              <w:top w:val="single" w:sz="4" w:space="0" w:color="auto"/>
              <w:left w:val="single" w:sz="4" w:space="0" w:color="auto"/>
            </w:tcBorders>
            <w:shd w:val="clear" w:color="auto" w:fill="FFFFFF"/>
            <w:vAlign w:val="center"/>
          </w:tcPr>
          <w:p>
            <w:pPr>
              <w:framePr w:w="9077" w:wrap="notBeside" w:vAnchor="text" w:hAnchor="text" w:xAlign="center" w:y="1"/>
              <w:widowControl w:val="0"/>
              <w:spacing w:before="0" w:after="0" w:line="190" w:lineRule="exact"/>
              <w:ind w:left="280"/>
              <w:jc w:val="left"/>
              <w:rPr>
                <w:rFonts w:eastAsia="Arial"/>
                <w:b/>
                <w:bCs/>
                <w:noProof/>
                <w:szCs w:val="24"/>
              </w:rPr>
            </w:pPr>
            <w:r>
              <w:rPr>
                <w:b/>
                <w:noProof/>
              </w:rPr>
              <w:t>Liik</w:t>
            </w:r>
          </w:p>
        </w:tc>
        <w:tc>
          <w:tcPr>
            <w:tcW w:w="1267" w:type="dxa"/>
            <w:tcBorders>
              <w:top w:val="single" w:sz="4" w:space="0" w:color="auto"/>
              <w:left w:val="single" w:sz="4" w:space="0" w:color="auto"/>
            </w:tcBorders>
            <w:shd w:val="clear" w:color="auto" w:fill="FFFFFF"/>
            <w:vAlign w:val="center"/>
          </w:tcPr>
          <w:p>
            <w:pPr>
              <w:framePr w:w="9077" w:wrap="notBeside" w:vAnchor="text" w:hAnchor="text" w:xAlign="center" w:y="1"/>
              <w:widowControl w:val="0"/>
              <w:spacing w:before="0" w:after="0" w:line="336" w:lineRule="exact"/>
              <w:jc w:val="center"/>
              <w:rPr>
                <w:rFonts w:eastAsia="Arial"/>
                <w:b/>
                <w:bCs/>
                <w:noProof/>
                <w:szCs w:val="24"/>
              </w:rPr>
            </w:pPr>
            <w:r>
              <w:rPr>
                <w:b/>
                <w:noProof/>
              </w:rPr>
              <w:t>FAO püügipiir-kond</w:t>
            </w:r>
          </w:p>
        </w:tc>
        <w:tc>
          <w:tcPr>
            <w:tcW w:w="998" w:type="dxa"/>
            <w:tcBorders>
              <w:top w:val="single" w:sz="4" w:space="0" w:color="auto"/>
              <w:left w:val="single" w:sz="4" w:space="0" w:color="auto"/>
            </w:tcBorders>
            <w:shd w:val="clear" w:color="auto" w:fill="FFFFFF"/>
            <w:vAlign w:val="center"/>
          </w:tcPr>
          <w:p>
            <w:pPr>
              <w:framePr w:w="9077" w:wrap="notBeside" w:vAnchor="text" w:hAnchor="text" w:xAlign="center" w:y="1"/>
              <w:widowControl w:val="0"/>
              <w:spacing w:before="0" w:after="0" w:line="341" w:lineRule="exact"/>
              <w:jc w:val="center"/>
              <w:rPr>
                <w:rFonts w:eastAsia="Arial"/>
                <w:b/>
                <w:bCs/>
                <w:noProof/>
                <w:szCs w:val="24"/>
              </w:rPr>
            </w:pPr>
            <w:r>
              <w:rPr>
                <w:b/>
                <w:noProof/>
              </w:rPr>
              <w:t>Toote seisund</w:t>
            </w:r>
          </w:p>
        </w:tc>
        <w:tc>
          <w:tcPr>
            <w:tcW w:w="1498" w:type="dxa"/>
            <w:tcBorders>
              <w:top w:val="single" w:sz="4" w:space="0" w:color="auto"/>
              <w:left w:val="single" w:sz="4" w:space="0" w:color="auto"/>
            </w:tcBorders>
            <w:shd w:val="clear" w:color="auto" w:fill="FFFFFF"/>
            <w:vAlign w:val="center"/>
          </w:tcPr>
          <w:p>
            <w:pPr>
              <w:framePr w:w="9077" w:wrap="notBeside" w:vAnchor="text" w:hAnchor="text" w:xAlign="center" w:y="1"/>
              <w:widowControl w:val="0"/>
              <w:spacing w:before="0" w:after="0" w:line="336" w:lineRule="exact"/>
              <w:jc w:val="center"/>
              <w:rPr>
                <w:rFonts w:eastAsia="Arial"/>
                <w:b/>
                <w:bCs/>
                <w:noProof/>
                <w:szCs w:val="24"/>
              </w:rPr>
            </w:pPr>
            <w:r>
              <w:rPr>
                <w:b/>
                <w:noProof/>
              </w:rPr>
              <w:t>Pardal hoitavate toodete kogukaal kilogrammides</w:t>
            </w:r>
          </w:p>
        </w:tc>
        <w:tc>
          <w:tcPr>
            <w:tcW w:w="1891" w:type="dxa"/>
            <w:tcBorders>
              <w:top w:val="single" w:sz="4" w:space="0" w:color="auto"/>
              <w:left w:val="single" w:sz="4" w:space="0" w:color="auto"/>
            </w:tcBorders>
            <w:shd w:val="clear" w:color="auto" w:fill="FFFFFF"/>
            <w:vAlign w:val="center"/>
          </w:tcPr>
          <w:p>
            <w:pPr>
              <w:framePr w:w="9077" w:wrap="notBeside" w:vAnchor="text" w:hAnchor="text" w:xAlign="center" w:y="1"/>
              <w:widowControl w:val="0"/>
              <w:spacing w:before="0" w:after="0" w:line="336" w:lineRule="exact"/>
              <w:jc w:val="center"/>
              <w:rPr>
                <w:rFonts w:eastAsia="Arial"/>
                <w:b/>
                <w:bCs/>
                <w:noProof/>
                <w:szCs w:val="24"/>
              </w:rPr>
            </w:pPr>
            <w:r>
              <w:rPr>
                <w:b/>
                <w:noProof/>
              </w:rPr>
              <w:t>Ümberlaaditavad/lossitavad kogused</w:t>
            </w:r>
          </w:p>
        </w:tc>
        <w:tc>
          <w:tcPr>
            <w:tcW w:w="2146" w:type="dxa"/>
            <w:tcBorders>
              <w:top w:val="single" w:sz="4" w:space="0" w:color="auto"/>
              <w:left w:val="single" w:sz="4" w:space="0" w:color="auto"/>
              <w:right w:val="single" w:sz="4" w:space="0" w:color="auto"/>
            </w:tcBorders>
            <w:shd w:val="clear" w:color="auto" w:fill="FFFFFF"/>
            <w:vAlign w:val="center"/>
          </w:tcPr>
          <w:p>
            <w:pPr>
              <w:framePr w:w="9077" w:wrap="notBeside" w:vAnchor="text" w:hAnchor="text" w:xAlign="center" w:y="1"/>
              <w:widowControl w:val="0"/>
              <w:spacing w:before="0" w:after="0" w:line="336" w:lineRule="exact"/>
              <w:jc w:val="center"/>
              <w:rPr>
                <w:b/>
                <w:noProof/>
              </w:rPr>
            </w:pPr>
            <w:r>
              <w:rPr>
                <w:b/>
                <w:noProof/>
              </w:rPr>
              <w:t>Ümberlaaditud/</w:t>
            </w:r>
          </w:p>
          <w:p>
            <w:pPr>
              <w:framePr w:w="9077" w:wrap="notBeside" w:vAnchor="text" w:hAnchor="text" w:xAlign="center" w:y="1"/>
              <w:widowControl w:val="0"/>
              <w:spacing w:before="0" w:after="0" w:line="336" w:lineRule="exact"/>
              <w:jc w:val="center"/>
              <w:rPr>
                <w:rFonts w:eastAsia="Arial"/>
                <w:b/>
                <w:bCs/>
                <w:noProof/>
                <w:szCs w:val="24"/>
              </w:rPr>
            </w:pPr>
            <w:r>
              <w:rPr>
                <w:b/>
                <w:noProof/>
              </w:rPr>
              <w:t>lossitud koguse vastuvõtja</w:t>
            </w:r>
          </w:p>
        </w:tc>
      </w:tr>
      <w:tr>
        <w:trPr>
          <w:trHeight w:hRule="exact" w:val="547"/>
          <w:jc w:val="center"/>
        </w:trPr>
        <w:tc>
          <w:tcPr>
            <w:tcW w:w="1277" w:type="dxa"/>
            <w:tcBorders>
              <w:top w:val="single" w:sz="4" w:space="0" w:color="auto"/>
              <w:left w:val="single" w:sz="4" w:space="0" w:color="auto"/>
            </w:tcBorders>
            <w:shd w:val="clear" w:color="auto" w:fill="FFFFFF"/>
          </w:tcPr>
          <w:p>
            <w:pPr>
              <w:framePr w:w="9077" w:wrap="notBeside" w:vAnchor="text" w:hAnchor="text" w:xAlign="center" w:y="1"/>
              <w:widowControl w:val="0"/>
              <w:spacing w:before="0" w:after="0"/>
              <w:jc w:val="left"/>
              <w:rPr>
                <w:rFonts w:eastAsia="Times New Roman"/>
                <w:noProof/>
                <w:szCs w:val="24"/>
              </w:rPr>
            </w:pPr>
          </w:p>
        </w:tc>
        <w:tc>
          <w:tcPr>
            <w:tcW w:w="1267" w:type="dxa"/>
            <w:tcBorders>
              <w:top w:val="single" w:sz="4" w:space="0" w:color="auto"/>
              <w:left w:val="single" w:sz="4" w:space="0" w:color="auto"/>
            </w:tcBorders>
            <w:shd w:val="clear" w:color="auto" w:fill="FFFFFF"/>
          </w:tcPr>
          <w:p>
            <w:pPr>
              <w:framePr w:w="9077" w:wrap="notBeside" w:vAnchor="text" w:hAnchor="text" w:xAlign="center" w:y="1"/>
              <w:widowControl w:val="0"/>
              <w:spacing w:before="0" w:after="0"/>
              <w:jc w:val="left"/>
              <w:rPr>
                <w:rFonts w:eastAsia="Times New Roman"/>
                <w:noProof/>
                <w:szCs w:val="24"/>
              </w:rPr>
            </w:pPr>
          </w:p>
        </w:tc>
        <w:tc>
          <w:tcPr>
            <w:tcW w:w="998" w:type="dxa"/>
            <w:tcBorders>
              <w:top w:val="single" w:sz="4" w:space="0" w:color="auto"/>
              <w:left w:val="single" w:sz="4" w:space="0" w:color="auto"/>
            </w:tcBorders>
            <w:shd w:val="clear" w:color="auto" w:fill="FFFFFF"/>
          </w:tcPr>
          <w:p>
            <w:pPr>
              <w:framePr w:w="9077" w:wrap="notBeside" w:vAnchor="text" w:hAnchor="text" w:xAlign="center" w:y="1"/>
              <w:widowControl w:val="0"/>
              <w:spacing w:before="0" w:after="0"/>
              <w:jc w:val="left"/>
              <w:rPr>
                <w:rFonts w:eastAsia="Times New Roman"/>
                <w:noProof/>
                <w:szCs w:val="24"/>
              </w:rPr>
            </w:pPr>
          </w:p>
        </w:tc>
        <w:tc>
          <w:tcPr>
            <w:tcW w:w="1498" w:type="dxa"/>
            <w:tcBorders>
              <w:top w:val="single" w:sz="4" w:space="0" w:color="auto"/>
              <w:left w:val="single" w:sz="4" w:space="0" w:color="auto"/>
            </w:tcBorders>
            <w:shd w:val="clear" w:color="auto" w:fill="FFFFFF"/>
          </w:tcPr>
          <w:p>
            <w:pPr>
              <w:framePr w:w="9077" w:wrap="notBeside" w:vAnchor="text" w:hAnchor="text" w:xAlign="center" w:y="1"/>
              <w:widowControl w:val="0"/>
              <w:spacing w:before="0" w:after="0"/>
              <w:jc w:val="left"/>
              <w:rPr>
                <w:rFonts w:eastAsia="Times New Roman"/>
                <w:noProof/>
                <w:szCs w:val="24"/>
              </w:rPr>
            </w:pPr>
          </w:p>
        </w:tc>
        <w:tc>
          <w:tcPr>
            <w:tcW w:w="1891" w:type="dxa"/>
            <w:tcBorders>
              <w:top w:val="single" w:sz="4" w:space="0" w:color="auto"/>
              <w:left w:val="single" w:sz="4" w:space="0" w:color="auto"/>
            </w:tcBorders>
            <w:shd w:val="clear" w:color="auto" w:fill="FFFFFF"/>
          </w:tcPr>
          <w:p>
            <w:pPr>
              <w:framePr w:w="9077" w:wrap="notBeside" w:vAnchor="text" w:hAnchor="text" w:xAlign="center" w:y="1"/>
              <w:widowControl w:val="0"/>
              <w:spacing w:before="0" w:after="0"/>
              <w:jc w:val="left"/>
              <w:rPr>
                <w:rFonts w:eastAsia="Times New Roman"/>
                <w:noProof/>
                <w:szCs w:val="24"/>
              </w:rPr>
            </w:pPr>
          </w:p>
        </w:tc>
        <w:tc>
          <w:tcPr>
            <w:tcW w:w="2146" w:type="dxa"/>
            <w:tcBorders>
              <w:top w:val="single" w:sz="4" w:space="0" w:color="auto"/>
              <w:left w:val="single" w:sz="4" w:space="0" w:color="auto"/>
              <w:right w:val="single" w:sz="4" w:space="0" w:color="auto"/>
            </w:tcBorders>
            <w:shd w:val="clear" w:color="auto" w:fill="FFFFFF"/>
          </w:tcPr>
          <w:p>
            <w:pPr>
              <w:framePr w:w="9077" w:wrap="notBeside" w:vAnchor="text" w:hAnchor="text" w:xAlign="center" w:y="1"/>
              <w:widowControl w:val="0"/>
              <w:spacing w:before="0" w:after="0"/>
              <w:jc w:val="left"/>
              <w:rPr>
                <w:rFonts w:eastAsia="Times New Roman"/>
                <w:noProof/>
                <w:szCs w:val="24"/>
              </w:rPr>
            </w:pPr>
          </w:p>
        </w:tc>
      </w:tr>
      <w:tr>
        <w:trPr>
          <w:trHeight w:hRule="exact" w:val="542"/>
          <w:jc w:val="center"/>
        </w:trPr>
        <w:tc>
          <w:tcPr>
            <w:tcW w:w="1277" w:type="dxa"/>
            <w:tcBorders>
              <w:top w:val="single" w:sz="4" w:space="0" w:color="auto"/>
              <w:left w:val="single" w:sz="4" w:space="0" w:color="auto"/>
            </w:tcBorders>
            <w:shd w:val="clear" w:color="auto" w:fill="FFFFFF"/>
          </w:tcPr>
          <w:p>
            <w:pPr>
              <w:framePr w:w="9077" w:wrap="notBeside" w:vAnchor="text" w:hAnchor="text" w:xAlign="center" w:y="1"/>
              <w:widowControl w:val="0"/>
              <w:spacing w:before="0" w:after="0"/>
              <w:jc w:val="left"/>
              <w:rPr>
                <w:rFonts w:eastAsia="Times New Roman"/>
                <w:noProof/>
                <w:szCs w:val="24"/>
              </w:rPr>
            </w:pPr>
          </w:p>
        </w:tc>
        <w:tc>
          <w:tcPr>
            <w:tcW w:w="1267" w:type="dxa"/>
            <w:tcBorders>
              <w:top w:val="single" w:sz="4" w:space="0" w:color="auto"/>
              <w:left w:val="single" w:sz="4" w:space="0" w:color="auto"/>
            </w:tcBorders>
            <w:shd w:val="clear" w:color="auto" w:fill="FFFFFF"/>
          </w:tcPr>
          <w:p>
            <w:pPr>
              <w:framePr w:w="9077" w:wrap="notBeside" w:vAnchor="text" w:hAnchor="text" w:xAlign="center" w:y="1"/>
              <w:widowControl w:val="0"/>
              <w:spacing w:before="0" w:after="0"/>
              <w:jc w:val="left"/>
              <w:rPr>
                <w:rFonts w:eastAsia="Times New Roman"/>
                <w:noProof/>
                <w:szCs w:val="24"/>
              </w:rPr>
            </w:pPr>
          </w:p>
        </w:tc>
        <w:tc>
          <w:tcPr>
            <w:tcW w:w="998" w:type="dxa"/>
            <w:tcBorders>
              <w:top w:val="single" w:sz="4" w:space="0" w:color="auto"/>
              <w:left w:val="single" w:sz="4" w:space="0" w:color="auto"/>
            </w:tcBorders>
            <w:shd w:val="clear" w:color="auto" w:fill="FFFFFF"/>
          </w:tcPr>
          <w:p>
            <w:pPr>
              <w:framePr w:w="9077" w:wrap="notBeside" w:vAnchor="text" w:hAnchor="text" w:xAlign="center" w:y="1"/>
              <w:widowControl w:val="0"/>
              <w:spacing w:before="0" w:after="0"/>
              <w:jc w:val="left"/>
              <w:rPr>
                <w:rFonts w:eastAsia="Times New Roman"/>
                <w:noProof/>
                <w:szCs w:val="24"/>
              </w:rPr>
            </w:pPr>
          </w:p>
        </w:tc>
        <w:tc>
          <w:tcPr>
            <w:tcW w:w="1498" w:type="dxa"/>
            <w:tcBorders>
              <w:top w:val="single" w:sz="4" w:space="0" w:color="auto"/>
              <w:left w:val="single" w:sz="4" w:space="0" w:color="auto"/>
            </w:tcBorders>
            <w:shd w:val="clear" w:color="auto" w:fill="FFFFFF"/>
          </w:tcPr>
          <w:p>
            <w:pPr>
              <w:framePr w:w="9077" w:wrap="notBeside" w:vAnchor="text" w:hAnchor="text" w:xAlign="center" w:y="1"/>
              <w:widowControl w:val="0"/>
              <w:spacing w:before="0" w:after="0"/>
              <w:jc w:val="left"/>
              <w:rPr>
                <w:rFonts w:eastAsia="Times New Roman"/>
                <w:noProof/>
                <w:szCs w:val="24"/>
              </w:rPr>
            </w:pPr>
          </w:p>
        </w:tc>
        <w:tc>
          <w:tcPr>
            <w:tcW w:w="1891" w:type="dxa"/>
            <w:tcBorders>
              <w:top w:val="single" w:sz="4" w:space="0" w:color="auto"/>
              <w:left w:val="single" w:sz="4" w:space="0" w:color="auto"/>
            </w:tcBorders>
            <w:shd w:val="clear" w:color="auto" w:fill="FFFFFF"/>
          </w:tcPr>
          <w:p>
            <w:pPr>
              <w:framePr w:w="9077" w:wrap="notBeside" w:vAnchor="text" w:hAnchor="text" w:xAlign="center" w:y="1"/>
              <w:widowControl w:val="0"/>
              <w:spacing w:before="0" w:after="0"/>
              <w:jc w:val="left"/>
              <w:rPr>
                <w:rFonts w:eastAsia="Times New Roman"/>
                <w:noProof/>
                <w:szCs w:val="24"/>
              </w:rPr>
            </w:pPr>
          </w:p>
        </w:tc>
        <w:tc>
          <w:tcPr>
            <w:tcW w:w="2146" w:type="dxa"/>
            <w:tcBorders>
              <w:top w:val="single" w:sz="4" w:space="0" w:color="auto"/>
              <w:left w:val="single" w:sz="4" w:space="0" w:color="auto"/>
              <w:right w:val="single" w:sz="4" w:space="0" w:color="auto"/>
            </w:tcBorders>
            <w:shd w:val="clear" w:color="auto" w:fill="FFFFFF"/>
          </w:tcPr>
          <w:p>
            <w:pPr>
              <w:framePr w:w="9077" w:wrap="notBeside" w:vAnchor="text" w:hAnchor="text" w:xAlign="center" w:y="1"/>
              <w:widowControl w:val="0"/>
              <w:spacing w:before="0" w:after="0"/>
              <w:jc w:val="left"/>
              <w:rPr>
                <w:rFonts w:eastAsia="Times New Roman"/>
                <w:noProof/>
                <w:szCs w:val="24"/>
              </w:rPr>
            </w:pPr>
          </w:p>
        </w:tc>
      </w:tr>
      <w:tr>
        <w:trPr>
          <w:trHeight w:hRule="exact" w:val="547"/>
          <w:jc w:val="center"/>
        </w:trPr>
        <w:tc>
          <w:tcPr>
            <w:tcW w:w="1277" w:type="dxa"/>
            <w:tcBorders>
              <w:top w:val="single" w:sz="4" w:space="0" w:color="auto"/>
              <w:left w:val="single" w:sz="4" w:space="0" w:color="auto"/>
            </w:tcBorders>
            <w:shd w:val="clear" w:color="auto" w:fill="FFFFFF"/>
          </w:tcPr>
          <w:p>
            <w:pPr>
              <w:framePr w:w="9077" w:wrap="notBeside" w:vAnchor="text" w:hAnchor="text" w:xAlign="center" w:y="1"/>
              <w:widowControl w:val="0"/>
              <w:spacing w:before="0" w:after="0"/>
              <w:jc w:val="left"/>
              <w:rPr>
                <w:rFonts w:eastAsia="Times New Roman"/>
                <w:noProof/>
                <w:szCs w:val="24"/>
              </w:rPr>
            </w:pPr>
          </w:p>
        </w:tc>
        <w:tc>
          <w:tcPr>
            <w:tcW w:w="1267" w:type="dxa"/>
            <w:tcBorders>
              <w:top w:val="single" w:sz="4" w:space="0" w:color="auto"/>
              <w:left w:val="single" w:sz="4" w:space="0" w:color="auto"/>
            </w:tcBorders>
            <w:shd w:val="clear" w:color="auto" w:fill="FFFFFF"/>
          </w:tcPr>
          <w:p>
            <w:pPr>
              <w:framePr w:w="9077" w:wrap="notBeside" w:vAnchor="text" w:hAnchor="text" w:xAlign="center" w:y="1"/>
              <w:widowControl w:val="0"/>
              <w:spacing w:before="0" w:after="0"/>
              <w:jc w:val="left"/>
              <w:rPr>
                <w:rFonts w:eastAsia="Times New Roman"/>
                <w:noProof/>
                <w:szCs w:val="24"/>
              </w:rPr>
            </w:pPr>
          </w:p>
        </w:tc>
        <w:tc>
          <w:tcPr>
            <w:tcW w:w="998" w:type="dxa"/>
            <w:tcBorders>
              <w:top w:val="single" w:sz="4" w:space="0" w:color="auto"/>
              <w:left w:val="single" w:sz="4" w:space="0" w:color="auto"/>
            </w:tcBorders>
            <w:shd w:val="clear" w:color="auto" w:fill="FFFFFF"/>
          </w:tcPr>
          <w:p>
            <w:pPr>
              <w:framePr w:w="9077" w:wrap="notBeside" w:vAnchor="text" w:hAnchor="text" w:xAlign="center" w:y="1"/>
              <w:widowControl w:val="0"/>
              <w:spacing w:before="0" w:after="0"/>
              <w:jc w:val="left"/>
              <w:rPr>
                <w:rFonts w:eastAsia="Times New Roman"/>
                <w:noProof/>
                <w:szCs w:val="24"/>
              </w:rPr>
            </w:pPr>
          </w:p>
        </w:tc>
        <w:tc>
          <w:tcPr>
            <w:tcW w:w="1498" w:type="dxa"/>
            <w:tcBorders>
              <w:top w:val="single" w:sz="4" w:space="0" w:color="auto"/>
              <w:left w:val="single" w:sz="4" w:space="0" w:color="auto"/>
            </w:tcBorders>
            <w:shd w:val="clear" w:color="auto" w:fill="FFFFFF"/>
          </w:tcPr>
          <w:p>
            <w:pPr>
              <w:framePr w:w="9077" w:wrap="notBeside" w:vAnchor="text" w:hAnchor="text" w:xAlign="center" w:y="1"/>
              <w:widowControl w:val="0"/>
              <w:spacing w:before="0" w:after="0"/>
              <w:jc w:val="left"/>
              <w:rPr>
                <w:rFonts w:eastAsia="Times New Roman"/>
                <w:noProof/>
                <w:szCs w:val="24"/>
              </w:rPr>
            </w:pPr>
          </w:p>
        </w:tc>
        <w:tc>
          <w:tcPr>
            <w:tcW w:w="1891" w:type="dxa"/>
            <w:tcBorders>
              <w:top w:val="single" w:sz="4" w:space="0" w:color="auto"/>
              <w:left w:val="single" w:sz="4" w:space="0" w:color="auto"/>
            </w:tcBorders>
            <w:shd w:val="clear" w:color="auto" w:fill="FFFFFF"/>
          </w:tcPr>
          <w:p>
            <w:pPr>
              <w:framePr w:w="9077" w:wrap="notBeside" w:vAnchor="text" w:hAnchor="text" w:xAlign="center" w:y="1"/>
              <w:widowControl w:val="0"/>
              <w:spacing w:before="0" w:after="0"/>
              <w:jc w:val="left"/>
              <w:rPr>
                <w:rFonts w:eastAsia="Times New Roman"/>
                <w:noProof/>
                <w:szCs w:val="24"/>
              </w:rPr>
            </w:pPr>
          </w:p>
        </w:tc>
        <w:tc>
          <w:tcPr>
            <w:tcW w:w="2146" w:type="dxa"/>
            <w:tcBorders>
              <w:top w:val="single" w:sz="4" w:space="0" w:color="auto"/>
              <w:left w:val="single" w:sz="4" w:space="0" w:color="auto"/>
              <w:right w:val="single" w:sz="4" w:space="0" w:color="auto"/>
            </w:tcBorders>
            <w:shd w:val="clear" w:color="auto" w:fill="FFFFFF"/>
          </w:tcPr>
          <w:p>
            <w:pPr>
              <w:framePr w:w="9077" w:wrap="notBeside" w:vAnchor="text" w:hAnchor="text" w:xAlign="center" w:y="1"/>
              <w:widowControl w:val="0"/>
              <w:spacing w:before="0" w:after="0"/>
              <w:jc w:val="left"/>
              <w:rPr>
                <w:rFonts w:eastAsia="Times New Roman"/>
                <w:noProof/>
                <w:szCs w:val="24"/>
              </w:rPr>
            </w:pPr>
          </w:p>
        </w:tc>
      </w:tr>
      <w:tr>
        <w:trPr>
          <w:trHeight w:hRule="exact" w:val="547"/>
          <w:jc w:val="center"/>
        </w:trPr>
        <w:tc>
          <w:tcPr>
            <w:tcW w:w="1277" w:type="dxa"/>
            <w:tcBorders>
              <w:top w:val="single" w:sz="4" w:space="0" w:color="auto"/>
              <w:left w:val="single" w:sz="4" w:space="0" w:color="auto"/>
            </w:tcBorders>
            <w:shd w:val="clear" w:color="auto" w:fill="FFFFFF"/>
          </w:tcPr>
          <w:p>
            <w:pPr>
              <w:framePr w:w="9077" w:wrap="notBeside" w:vAnchor="text" w:hAnchor="text" w:xAlign="center" w:y="1"/>
              <w:widowControl w:val="0"/>
              <w:spacing w:before="0" w:after="0"/>
              <w:jc w:val="left"/>
              <w:rPr>
                <w:rFonts w:eastAsia="Times New Roman"/>
                <w:noProof/>
                <w:szCs w:val="24"/>
              </w:rPr>
            </w:pPr>
          </w:p>
        </w:tc>
        <w:tc>
          <w:tcPr>
            <w:tcW w:w="1267" w:type="dxa"/>
            <w:tcBorders>
              <w:top w:val="single" w:sz="4" w:space="0" w:color="auto"/>
              <w:left w:val="single" w:sz="4" w:space="0" w:color="auto"/>
            </w:tcBorders>
            <w:shd w:val="clear" w:color="auto" w:fill="FFFFFF"/>
          </w:tcPr>
          <w:p>
            <w:pPr>
              <w:framePr w:w="9077" w:wrap="notBeside" w:vAnchor="text" w:hAnchor="text" w:xAlign="center" w:y="1"/>
              <w:widowControl w:val="0"/>
              <w:spacing w:before="0" w:after="0"/>
              <w:jc w:val="left"/>
              <w:rPr>
                <w:rFonts w:eastAsia="Times New Roman"/>
                <w:noProof/>
                <w:szCs w:val="24"/>
              </w:rPr>
            </w:pPr>
          </w:p>
        </w:tc>
        <w:tc>
          <w:tcPr>
            <w:tcW w:w="998" w:type="dxa"/>
            <w:tcBorders>
              <w:top w:val="single" w:sz="4" w:space="0" w:color="auto"/>
              <w:left w:val="single" w:sz="4" w:space="0" w:color="auto"/>
            </w:tcBorders>
            <w:shd w:val="clear" w:color="auto" w:fill="FFFFFF"/>
          </w:tcPr>
          <w:p>
            <w:pPr>
              <w:framePr w:w="9077" w:wrap="notBeside" w:vAnchor="text" w:hAnchor="text" w:xAlign="center" w:y="1"/>
              <w:widowControl w:val="0"/>
              <w:spacing w:before="0" w:after="0"/>
              <w:jc w:val="left"/>
              <w:rPr>
                <w:rFonts w:eastAsia="Times New Roman"/>
                <w:noProof/>
                <w:szCs w:val="24"/>
              </w:rPr>
            </w:pPr>
          </w:p>
        </w:tc>
        <w:tc>
          <w:tcPr>
            <w:tcW w:w="1498" w:type="dxa"/>
            <w:tcBorders>
              <w:top w:val="single" w:sz="4" w:space="0" w:color="auto"/>
              <w:left w:val="single" w:sz="4" w:space="0" w:color="auto"/>
            </w:tcBorders>
            <w:shd w:val="clear" w:color="auto" w:fill="FFFFFF"/>
          </w:tcPr>
          <w:p>
            <w:pPr>
              <w:framePr w:w="9077" w:wrap="notBeside" w:vAnchor="text" w:hAnchor="text" w:xAlign="center" w:y="1"/>
              <w:widowControl w:val="0"/>
              <w:spacing w:before="0" w:after="0"/>
              <w:jc w:val="left"/>
              <w:rPr>
                <w:rFonts w:eastAsia="Times New Roman"/>
                <w:noProof/>
                <w:szCs w:val="24"/>
              </w:rPr>
            </w:pPr>
          </w:p>
        </w:tc>
        <w:tc>
          <w:tcPr>
            <w:tcW w:w="1891" w:type="dxa"/>
            <w:tcBorders>
              <w:top w:val="single" w:sz="4" w:space="0" w:color="auto"/>
              <w:left w:val="single" w:sz="4" w:space="0" w:color="auto"/>
            </w:tcBorders>
            <w:shd w:val="clear" w:color="auto" w:fill="FFFFFF"/>
          </w:tcPr>
          <w:p>
            <w:pPr>
              <w:framePr w:w="9077" w:wrap="notBeside" w:vAnchor="text" w:hAnchor="text" w:xAlign="center" w:y="1"/>
              <w:widowControl w:val="0"/>
              <w:spacing w:before="0" w:after="0"/>
              <w:jc w:val="left"/>
              <w:rPr>
                <w:rFonts w:eastAsia="Times New Roman"/>
                <w:noProof/>
                <w:szCs w:val="24"/>
              </w:rPr>
            </w:pPr>
          </w:p>
        </w:tc>
        <w:tc>
          <w:tcPr>
            <w:tcW w:w="2146" w:type="dxa"/>
            <w:tcBorders>
              <w:top w:val="single" w:sz="4" w:space="0" w:color="auto"/>
              <w:left w:val="single" w:sz="4" w:space="0" w:color="auto"/>
              <w:right w:val="single" w:sz="4" w:space="0" w:color="auto"/>
            </w:tcBorders>
            <w:shd w:val="clear" w:color="auto" w:fill="FFFFFF"/>
          </w:tcPr>
          <w:p>
            <w:pPr>
              <w:framePr w:w="9077" w:wrap="notBeside" w:vAnchor="text" w:hAnchor="text" w:xAlign="center" w:y="1"/>
              <w:widowControl w:val="0"/>
              <w:spacing w:before="0" w:after="0"/>
              <w:jc w:val="left"/>
              <w:rPr>
                <w:rFonts w:eastAsia="Times New Roman"/>
                <w:noProof/>
                <w:szCs w:val="24"/>
              </w:rPr>
            </w:pPr>
          </w:p>
        </w:tc>
      </w:tr>
      <w:tr>
        <w:trPr>
          <w:trHeight w:hRule="exact" w:val="557"/>
          <w:jc w:val="center"/>
        </w:trPr>
        <w:tc>
          <w:tcPr>
            <w:tcW w:w="1277" w:type="dxa"/>
            <w:tcBorders>
              <w:top w:val="single" w:sz="4" w:space="0" w:color="auto"/>
              <w:left w:val="single" w:sz="4" w:space="0" w:color="auto"/>
              <w:bottom w:val="single" w:sz="4" w:space="0" w:color="auto"/>
            </w:tcBorders>
            <w:shd w:val="clear" w:color="auto" w:fill="FFFFFF"/>
          </w:tcPr>
          <w:p>
            <w:pPr>
              <w:framePr w:w="9077" w:wrap="notBeside" w:vAnchor="text" w:hAnchor="text" w:xAlign="center" w:y="1"/>
              <w:widowControl w:val="0"/>
              <w:spacing w:before="0" w:after="0"/>
              <w:jc w:val="left"/>
              <w:rPr>
                <w:rFonts w:eastAsia="Times New Roman"/>
                <w:noProof/>
                <w:szCs w:val="24"/>
              </w:rPr>
            </w:pPr>
          </w:p>
        </w:tc>
        <w:tc>
          <w:tcPr>
            <w:tcW w:w="1267" w:type="dxa"/>
            <w:tcBorders>
              <w:top w:val="single" w:sz="4" w:space="0" w:color="auto"/>
              <w:left w:val="single" w:sz="4" w:space="0" w:color="auto"/>
              <w:bottom w:val="single" w:sz="4" w:space="0" w:color="auto"/>
            </w:tcBorders>
            <w:shd w:val="clear" w:color="auto" w:fill="FFFFFF"/>
          </w:tcPr>
          <w:p>
            <w:pPr>
              <w:framePr w:w="9077" w:wrap="notBeside" w:vAnchor="text" w:hAnchor="text" w:xAlign="center" w:y="1"/>
              <w:widowControl w:val="0"/>
              <w:spacing w:before="0" w:after="0"/>
              <w:jc w:val="left"/>
              <w:rPr>
                <w:rFonts w:eastAsia="Times New Roman"/>
                <w:noProof/>
                <w:szCs w:val="24"/>
              </w:rPr>
            </w:pPr>
          </w:p>
        </w:tc>
        <w:tc>
          <w:tcPr>
            <w:tcW w:w="998" w:type="dxa"/>
            <w:tcBorders>
              <w:top w:val="single" w:sz="4" w:space="0" w:color="auto"/>
              <w:left w:val="single" w:sz="4" w:space="0" w:color="auto"/>
              <w:bottom w:val="single" w:sz="4" w:space="0" w:color="auto"/>
            </w:tcBorders>
            <w:shd w:val="clear" w:color="auto" w:fill="FFFFFF"/>
          </w:tcPr>
          <w:p>
            <w:pPr>
              <w:framePr w:w="9077" w:wrap="notBeside" w:vAnchor="text" w:hAnchor="text" w:xAlign="center" w:y="1"/>
              <w:widowControl w:val="0"/>
              <w:spacing w:before="0" w:after="0"/>
              <w:jc w:val="left"/>
              <w:rPr>
                <w:rFonts w:eastAsia="Times New Roman"/>
                <w:noProof/>
                <w:szCs w:val="24"/>
              </w:rPr>
            </w:pPr>
          </w:p>
        </w:tc>
        <w:tc>
          <w:tcPr>
            <w:tcW w:w="1498" w:type="dxa"/>
            <w:tcBorders>
              <w:top w:val="single" w:sz="4" w:space="0" w:color="auto"/>
              <w:left w:val="single" w:sz="4" w:space="0" w:color="auto"/>
              <w:bottom w:val="single" w:sz="4" w:space="0" w:color="auto"/>
            </w:tcBorders>
            <w:shd w:val="clear" w:color="auto" w:fill="FFFFFF"/>
          </w:tcPr>
          <w:p>
            <w:pPr>
              <w:framePr w:w="9077" w:wrap="notBeside" w:vAnchor="text" w:hAnchor="text" w:xAlign="center" w:y="1"/>
              <w:widowControl w:val="0"/>
              <w:spacing w:before="0" w:after="0"/>
              <w:jc w:val="left"/>
              <w:rPr>
                <w:rFonts w:eastAsia="Times New Roman"/>
                <w:noProof/>
                <w:szCs w:val="24"/>
              </w:rPr>
            </w:pPr>
          </w:p>
        </w:tc>
        <w:tc>
          <w:tcPr>
            <w:tcW w:w="1891" w:type="dxa"/>
            <w:tcBorders>
              <w:top w:val="single" w:sz="4" w:space="0" w:color="auto"/>
              <w:left w:val="single" w:sz="4" w:space="0" w:color="auto"/>
              <w:bottom w:val="single" w:sz="4" w:space="0" w:color="auto"/>
            </w:tcBorders>
            <w:shd w:val="clear" w:color="auto" w:fill="FFFFFF"/>
          </w:tcPr>
          <w:p>
            <w:pPr>
              <w:framePr w:w="9077" w:wrap="notBeside" w:vAnchor="text" w:hAnchor="text" w:xAlign="center" w:y="1"/>
              <w:widowControl w:val="0"/>
              <w:spacing w:before="0" w:after="0"/>
              <w:jc w:val="left"/>
              <w:rPr>
                <w:rFonts w:eastAsia="Times New Roman"/>
                <w:noProof/>
                <w:szCs w:val="24"/>
              </w:rPr>
            </w:pPr>
          </w:p>
        </w:tc>
        <w:tc>
          <w:tcPr>
            <w:tcW w:w="2146" w:type="dxa"/>
            <w:tcBorders>
              <w:top w:val="single" w:sz="4" w:space="0" w:color="auto"/>
              <w:left w:val="single" w:sz="4" w:space="0" w:color="auto"/>
              <w:bottom w:val="single" w:sz="4" w:space="0" w:color="auto"/>
              <w:right w:val="single" w:sz="4" w:space="0" w:color="auto"/>
            </w:tcBorders>
            <w:shd w:val="clear" w:color="auto" w:fill="FFFFFF"/>
          </w:tcPr>
          <w:p>
            <w:pPr>
              <w:framePr w:w="9077" w:wrap="notBeside" w:vAnchor="text" w:hAnchor="text" w:xAlign="center" w:y="1"/>
              <w:widowControl w:val="0"/>
              <w:spacing w:before="0" w:after="0"/>
              <w:jc w:val="left"/>
              <w:rPr>
                <w:rFonts w:eastAsia="Times New Roman"/>
                <w:noProof/>
                <w:szCs w:val="24"/>
              </w:rPr>
            </w:pPr>
          </w:p>
        </w:tc>
      </w:tr>
    </w:tbl>
    <w:p>
      <w:pPr>
        <w:framePr w:w="9077" w:wrap="notBeside" w:vAnchor="text" w:hAnchor="text" w:xAlign="center" w:y="1"/>
        <w:widowControl w:val="0"/>
        <w:spacing w:before="0" w:after="0"/>
        <w:rPr>
          <w:rFonts w:eastAsia="Arial"/>
          <w:noProof/>
          <w:szCs w:val="24"/>
        </w:rPr>
      </w:pPr>
      <w:r>
        <w:rPr>
          <w:noProof/>
        </w:rPr>
        <w:t xml:space="preserve">Kui pardal ei hoita SPRFMO liike ega sellistest liikidest pärit kalandustooteid, märkida „puudub“. </w:t>
      </w:r>
    </w:p>
    <w:p>
      <w:pPr>
        <w:framePr w:w="9077" w:wrap="notBeside" w:vAnchor="text" w:hAnchor="text" w:xAlign="center" w:y="1"/>
        <w:widowControl w:val="0"/>
        <w:spacing w:before="0" w:after="0" w:line="701" w:lineRule="exact"/>
        <w:rPr>
          <w:rFonts w:eastAsia="Arial"/>
          <w:noProof/>
          <w:color w:val="000000"/>
          <w:szCs w:val="24"/>
        </w:rPr>
      </w:pPr>
      <w:r>
        <w:rPr>
          <w:b/>
          <w:noProof/>
          <w:color w:val="000000"/>
        </w:rPr>
        <w:t>Asjaomase kalapüügiloa andmed:</w:t>
      </w:r>
    </w:p>
    <w:p>
      <w:pPr>
        <w:widowControl w:val="0"/>
        <w:spacing w:before="0" w:after="0"/>
        <w:jc w:val="left"/>
        <w:rPr>
          <w:rFonts w:eastAsia="Times New Roman"/>
          <w:noProof/>
          <w:color w:val="000000"/>
          <w:szCs w:val="24"/>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579"/>
        <w:gridCol w:w="1584"/>
        <w:gridCol w:w="1349"/>
        <w:gridCol w:w="2304"/>
        <w:gridCol w:w="1104"/>
        <w:gridCol w:w="1156"/>
      </w:tblGrid>
      <w:tr>
        <w:trPr>
          <w:trHeight w:hRule="exact" w:val="552"/>
          <w:jc w:val="center"/>
        </w:trPr>
        <w:tc>
          <w:tcPr>
            <w:tcW w:w="1579" w:type="dxa"/>
            <w:tcBorders>
              <w:top w:val="single" w:sz="4" w:space="0" w:color="auto"/>
              <w:left w:val="single" w:sz="4" w:space="0" w:color="auto"/>
            </w:tcBorders>
            <w:shd w:val="clear" w:color="auto" w:fill="FFFFFF"/>
            <w:vAlign w:val="center"/>
          </w:tcPr>
          <w:p>
            <w:pPr>
              <w:framePr w:w="9077" w:wrap="notBeside" w:vAnchor="text" w:hAnchor="text" w:xAlign="center" w:y="1"/>
              <w:widowControl w:val="0"/>
              <w:spacing w:before="0" w:after="0"/>
              <w:ind w:right="320"/>
              <w:jc w:val="center"/>
              <w:rPr>
                <w:rFonts w:eastAsia="Arial"/>
                <w:b/>
                <w:bCs/>
                <w:noProof/>
                <w:szCs w:val="24"/>
              </w:rPr>
            </w:pPr>
            <w:r>
              <w:rPr>
                <w:b/>
                <w:noProof/>
              </w:rPr>
              <w:lastRenderedPageBreak/>
              <w:t>Tunnus</w:t>
            </w:r>
          </w:p>
        </w:tc>
        <w:tc>
          <w:tcPr>
            <w:tcW w:w="1584" w:type="dxa"/>
            <w:tcBorders>
              <w:top w:val="single" w:sz="4" w:space="0" w:color="auto"/>
              <w:left w:val="single" w:sz="4" w:space="0" w:color="auto"/>
            </w:tcBorders>
            <w:shd w:val="clear" w:color="auto" w:fill="FFFFFF"/>
            <w:vAlign w:val="center"/>
          </w:tcPr>
          <w:p>
            <w:pPr>
              <w:framePr w:w="9077" w:wrap="notBeside" w:vAnchor="text" w:hAnchor="text" w:xAlign="center" w:y="1"/>
              <w:widowControl w:val="0"/>
              <w:spacing w:before="0" w:after="0"/>
              <w:ind w:right="320"/>
              <w:jc w:val="center"/>
              <w:rPr>
                <w:rFonts w:eastAsia="Arial"/>
                <w:b/>
                <w:bCs/>
                <w:noProof/>
                <w:szCs w:val="24"/>
              </w:rPr>
            </w:pPr>
            <w:r>
              <w:rPr>
                <w:b/>
                <w:noProof/>
              </w:rPr>
              <w:t>Väljastaja</w:t>
            </w:r>
          </w:p>
        </w:tc>
        <w:tc>
          <w:tcPr>
            <w:tcW w:w="1349" w:type="dxa"/>
            <w:tcBorders>
              <w:top w:val="single" w:sz="4" w:space="0" w:color="auto"/>
              <w:left w:val="single" w:sz="4" w:space="0" w:color="auto"/>
            </w:tcBorders>
            <w:shd w:val="clear" w:color="auto" w:fill="FFFFFF"/>
            <w:vAlign w:val="center"/>
          </w:tcPr>
          <w:p>
            <w:pPr>
              <w:framePr w:w="9077" w:wrap="notBeside" w:vAnchor="text" w:hAnchor="text" w:xAlign="center" w:y="1"/>
              <w:widowControl w:val="0"/>
              <w:spacing w:before="0" w:after="0"/>
              <w:ind w:left="300"/>
              <w:jc w:val="center"/>
              <w:rPr>
                <w:rFonts w:eastAsia="Arial"/>
                <w:b/>
                <w:bCs/>
                <w:noProof/>
                <w:szCs w:val="24"/>
              </w:rPr>
            </w:pPr>
            <w:r>
              <w:rPr>
                <w:b/>
                <w:noProof/>
              </w:rPr>
              <w:t>Kehtivus</w:t>
            </w:r>
          </w:p>
        </w:tc>
        <w:tc>
          <w:tcPr>
            <w:tcW w:w="2304" w:type="dxa"/>
            <w:tcBorders>
              <w:top w:val="single" w:sz="4" w:space="0" w:color="auto"/>
              <w:left w:val="single" w:sz="4" w:space="0" w:color="auto"/>
            </w:tcBorders>
            <w:shd w:val="clear" w:color="auto" w:fill="FFFFFF"/>
            <w:vAlign w:val="center"/>
          </w:tcPr>
          <w:p>
            <w:pPr>
              <w:framePr w:w="9077" w:wrap="notBeside" w:vAnchor="text" w:hAnchor="text" w:xAlign="center" w:y="1"/>
              <w:widowControl w:val="0"/>
              <w:spacing w:before="0" w:after="0"/>
              <w:jc w:val="center"/>
              <w:rPr>
                <w:rFonts w:eastAsia="Arial"/>
                <w:b/>
                <w:bCs/>
                <w:noProof/>
                <w:szCs w:val="24"/>
              </w:rPr>
            </w:pPr>
            <w:r>
              <w:rPr>
                <w:b/>
                <w:noProof/>
              </w:rPr>
              <w:t>Püügipiirkond (-piirkonnad)</w:t>
            </w:r>
          </w:p>
        </w:tc>
        <w:tc>
          <w:tcPr>
            <w:tcW w:w="1104" w:type="dxa"/>
            <w:tcBorders>
              <w:top w:val="single" w:sz="4" w:space="0" w:color="auto"/>
              <w:left w:val="single" w:sz="4" w:space="0" w:color="auto"/>
            </w:tcBorders>
            <w:shd w:val="clear" w:color="auto" w:fill="FFFFFF"/>
            <w:vAlign w:val="center"/>
          </w:tcPr>
          <w:p>
            <w:pPr>
              <w:framePr w:w="9077" w:wrap="notBeside" w:vAnchor="text" w:hAnchor="text" w:xAlign="center" w:y="1"/>
              <w:widowControl w:val="0"/>
              <w:spacing w:before="0" w:after="0"/>
              <w:ind w:left="300"/>
              <w:jc w:val="center"/>
              <w:rPr>
                <w:rFonts w:eastAsia="Arial"/>
                <w:b/>
                <w:bCs/>
                <w:noProof/>
                <w:szCs w:val="24"/>
              </w:rPr>
            </w:pPr>
            <w:r>
              <w:rPr>
                <w:b/>
                <w:noProof/>
              </w:rPr>
              <w:t>Liik</w:t>
            </w:r>
          </w:p>
        </w:tc>
        <w:tc>
          <w:tcPr>
            <w:tcW w:w="1156" w:type="dxa"/>
            <w:tcBorders>
              <w:top w:val="single" w:sz="4" w:space="0" w:color="auto"/>
              <w:left w:val="single" w:sz="4" w:space="0" w:color="auto"/>
              <w:right w:val="single" w:sz="4" w:space="0" w:color="auto"/>
            </w:tcBorders>
            <w:shd w:val="clear" w:color="auto" w:fill="FFFFFF"/>
            <w:vAlign w:val="center"/>
          </w:tcPr>
          <w:p>
            <w:pPr>
              <w:framePr w:w="9077" w:wrap="notBeside" w:vAnchor="text" w:hAnchor="text" w:xAlign="center" w:y="1"/>
              <w:widowControl w:val="0"/>
              <w:spacing w:before="0" w:after="0"/>
              <w:ind w:left="200"/>
              <w:jc w:val="center"/>
              <w:rPr>
                <w:rFonts w:eastAsia="Arial"/>
                <w:b/>
                <w:bCs/>
                <w:noProof/>
                <w:szCs w:val="24"/>
              </w:rPr>
            </w:pPr>
            <w:r>
              <w:rPr>
                <w:b/>
                <w:noProof/>
              </w:rPr>
              <w:t>Püügi-vahend</w:t>
            </w:r>
            <w:r>
              <w:rPr>
                <w:rStyle w:val="FootnoteReference"/>
                <w:b/>
                <w:noProof/>
              </w:rPr>
              <w:footnoteReference w:id="4"/>
            </w:r>
          </w:p>
        </w:tc>
      </w:tr>
      <w:tr>
        <w:trPr>
          <w:trHeight w:hRule="exact" w:val="557"/>
          <w:jc w:val="center"/>
        </w:trPr>
        <w:tc>
          <w:tcPr>
            <w:tcW w:w="1579" w:type="dxa"/>
            <w:tcBorders>
              <w:top w:val="single" w:sz="4" w:space="0" w:color="auto"/>
              <w:left w:val="single" w:sz="4" w:space="0" w:color="auto"/>
              <w:bottom w:val="single" w:sz="4" w:space="0" w:color="auto"/>
            </w:tcBorders>
            <w:shd w:val="clear" w:color="auto" w:fill="FFFFFF"/>
          </w:tcPr>
          <w:p>
            <w:pPr>
              <w:framePr w:w="9077" w:wrap="notBeside" w:vAnchor="text" w:hAnchor="text" w:xAlign="center" w:y="1"/>
              <w:widowControl w:val="0"/>
              <w:spacing w:before="0" w:after="0"/>
              <w:jc w:val="left"/>
              <w:rPr>
                <w:rFonts w:eastAsia="Times New Roman"/>
                <w:noProof/>
                <w:szCs w:val="24"/>
              </w:rPr>
            </w:pPr>
          </w:p>
        </w:tc>
        <w:tc>
          <w:tcPr>
            <w:tcW w:w="1584" w:type="dxa"/>
            <w:tcBorders>
              <w:top w:val="single" w:sz="4" w:space="0" w:color="auto"/>
              <w:left w:val="single" w:sz="4" w:space="0" w:color="auto"/>
              <w:bottom w:val="single" w:sz="4" w:space="0" w:color="auto"/>
            </w:tcBorders>
            <w:shd w:val="clear" w:color="auto" w:fill="FFFFFF"/>
          </w:tcPr>
          <w:p>
            <w:pPr>
              <w:framePr w:w="9077" w:wrap="notBeside" w:vAnchor="text" w:hAnchor="text" w:xAlign="center" w:y="1"/>
              <w:widowControl w:val="0"/>
              <w:spacing w:before="0" w:after="0"/>
              <w:jc w:val="left"/>
              <w:rPr>
                <w:rFonts w:eastAsia="Times New Roman"/>
                <w:noProof/>
                <w:szCs w:val="24"/>
              </w:rPr>
            </w:pPr>
          </w:p>
        </w:tc>
        <w:tc>
          <w:tcPr>
            <w:tcW w:w="1349" w:type="dxa"/>
            <w:tcBorders>
              <w:top w:val="single" w:sz="4" w:space="0" w:color="auto"/>
              <w:left w:val="single" w:sz="4" w:space="0" w:color="auto"/>
              <w:bottom w:val="single" w:sz="4" w:space="0" w:color="auto"/>
            </w:tcBorders>
            <w:shd w:val="clear" w:color="auto" w:fill="FFFFFF"/>
          </w:tcPr>
          <w:p>
            <w:pPr>
              <w:framePr w:w="9077" w:wrap="notBeside" w:vAnchor="text" w:hAnchor="text" w:xAlign="center" w:y="1"/>
              <w:widowControl w:val="0"/>
              <w:spacing w:before="0" w:after="0"/>
              <w:jc w:val="left"/>
              <w:rPr>
                <w:rFonts w:eastAsia="Times New Roman"/>
                <w:noProof/>
                <w:szCs w:val="24"/>
              </w:rPr>
            </w:pPr>
          </w:p>
        </w:tc>
        <w:tc>
          <w:tcPr>
            <w:tcW w:w="2304" w:type="dxa"/>
            <w:tcBorders>
              <w:top w:val="single" w:sz="4" w:space="0" w:color="auto"/>
              <w:left w:val="single" w:sz="4" w:space="0" w:color="auto"/>
              <w:bottom w:val="single" w:sz="4" w:space="0" w:color="auto"/>
            </w:tcBorders>
            <w:shd w:val="clear" w:color="auto" w:fill="FFFFFF"/>
          </w:tcPr>
          <w:p>
            <w:pPr>
              <w:framePr w:w="9077" w:wrap="notBeside" w:vAnchor="text" w:hAnchor="text" w:xAlign="center" w:y="1"/>
              <w:widowControl w:val="0"/>
              <w:spacing w:before="0" w:after="0"/>
              <w:jc w:val="left"/>
              <w:rPr>
                <w:rFonts w:eastAsia="Times New Roman"/>
                <w:noProof/>
                <w:szCs w:val="24"/>
              </w:rPr>
            </w:pPr>
          </w:p>
        </w:tc>
        <w:tc>
          <w:tcPr>
            <w:tcW w:w="1104" w:type="dxa"/>
            <w:tcBorders>
              <w:top w:val="single" w:sz="4" w:space="0" w:color="auto"/>
              <w:left w:val="single" w:sz="4" w:space="0" w:color="auto"/>
              <w:bottom w:val="single" w:sz="4" w:space="0" w:color="auto"/>
            </w:tcBorders>
            <w:shd w:val="clear" w:color="auto" w:fill="FFFFFF"/>
          </w:tcPr>
          <w:p>
            <w:pPr>
              <w:framePr w:w="9077" w:wrap="notBeside" w:vAnchor="text" w:hAnchor="text" w:xAlign="center" w:y="1"/>
              <w:widowControl w:val="0"/>
              <w:spacing w:before="0" w:after="0"/>
              <w:jc w:val="left"/>
              <w:rPr>
                <w:rFonts w:eastAsia="Times New Roman"/>
                <w:noProof/>
                <w:szCs w:val="24"/>
              </w:rPr>
            </w:pPr>
          </w:p>
        </w:tc>
        <w:tc>
          <w:tcPr>
            <w:tcW w:w="1156" w:type="dxa"/>
            <w:tcBorders>
              <w:top w:val="single" w:sz="4" w:space="0" w:color="auto"/>
              <w:left w:val="single" w:sz="4" w:space="0" w:color="auto"/>
              <w:bottom w:val="single" w:sz="4" w:space="0" w:color="auto"/>
              <w:right w:val="single" w:sz="4" w:space="0" w:color="auto"/>
            </w:tcBorders>
            <w:shd w:val="clear" w:color="auto" w:fill="FFFFFF"/>
          </w:tcPr>
          <w:p>
            <w:pPr>
              <w:framePr w:w="9077" w:wrap="notBeside" w:vAnchor="text" w:hAnchor="text" w:xAlign="center" w:y="1"/>
              <w:widowControl w:val="0"/>
              <w:spacing w:before="0" w:after="0"/>
              <w:jc w:val="left"/>
              <w:rPr>
                <w:rFonts w:eastAsia="Times New Roman"/>
                <w:noProof/>
                <w:szCs w:val="24"/>
              </w:rPr>
            </w:pPr>
          </w:p>
        </w:tc>
      </w:tr>
    </w:tbl>
    <w:p>
      <w:pPr>
        <w:framePr w:w="9077" w:wrap="notBeside" w:vAnchor="text" w:hAnchor="text" w:xAlign="center" w:y="1"/>
        <w:widowControl w:val="0"/>
        <w:spacing w:before="0" w:after="0"/>
        <w:jc w:val="left"/>
        <w:rPr>
          <w:rFonts w:eastAsia="Arial"/>
          <w:noProof/>
          <w:color w:val="000000"/>
          <w:szCs w:val="24"/>
        </w:rPr>
      </w:pPr>
    </w:p>
    <w:p>
      <w:pPr>
        <w:rPr>
          <w:noProof/>
        </w:rPr>
      </w:pPr>
    </w:p>
    <w:p>
      <w:pPr>
        <w:pStyle w:val="Tiret1"/>
        <w:numPr>
          <w:ilvl w:val="0"/>
          <w:numId w:val="19"/>
        </w:numPr>
        <w:tabs>
          <w:tab w:val="clear" w:pos="1417"/>
          <w:tab w:val="num" w:pos="1080"/>
        </w:tabs>
        <w:ind w:left="1080" w:hanging="600"/>
        <w:rPr>
          <w:noProof/>
        </w:rPr>
      </w:pPr>
      <w:r>
        <w:rPr>
          <w:noProof/>
        </w:rPr>
        <w:t>Kas munsterroll on lisatud? JAH/EI</w:t>
      </w:r>
    </w:p>
    <w:p>
      <w:pPr>
        <w:rPr>
          <w:noProof/>
        </w:rPr>
      </w:pPr>
    </w:p>
    <w:p>
      <w:pPr>
        <w:jc w:val="center"/>
        <w:rPr>
          <w:b/>
          <w:noProof/>
          <w:u w:val="single"/>
        </w:rPr>
      </w:pPr>
      <w:r>
        <w:rPr>
          <w:b/>
          <w:noProof/>
          <w:u w:val="single"/>
        </w:rPr>
        <w:t>XII LISA</w:t>
      </w:r>
    </w:p>
    <w:p>
      <w:pPr>
        <w:jc w:val="center"/>
        <w:rPr>
          <w:b/>
          <w:noProof/>
          <w:u w:val="single"/>
        </w:rPr>
      </w:pPr>
      <w:r>
        <w:rPr>
          <w:b/>
          <w:noProof/>
          <w:u w:val="single"/>
        </w:rPr>
        <w:t>Sadamakontrolli tulemuste kokkuvõte</w:t>
      </w:r>
    </w:p>
    <w:p>
      <w:pPr>
        <w:widowControl w:val="0"/>
        <w:spacing w:before="0" w:after="0" w:line="276" w:lineRule="auto"/>
        <w:jc w:val="left"/>
        <w:rPr>
          <w:b/>
          <w:noProof/>
          <w:sz w:val="28"/>
          <w:szCs w:val="28"/>
        </w:rPr>
      </w:pPr>
      <w:r>
        <w:rPr>
          <w:b/>
          <w:noProof/>
          <w:sz w:val="28"/>
        </w:rPr>
        <w:t>Kontrolli üksikasjad: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8"/>
        <w:gridCol w:w="1759"/>
        <w:gridCol w:w="2389"/>
        <w:gridCol w:w="2753"/>
      </w:tblGrid>
      <w:tr>
        <w:trPr>
          <w:trHeight w:val="567"/>
        </w:trPr>
        <w:tc>
          <w:tcPr>
            <w:tcW w:w="1285" w:type="pct"/>
            <w:shd w:val="clear" w:color="auto" w:fill="auto"/>
          </w:tcPr>
          <w:p>
            <w:pPr>
              <w:widowControl w:val="0"/>
              <w:spacing w:before="0" w:after="0"/>
              <w:jc w:val="left"/>
              <w:rPr>
                <w:noProof/>
                <w:szCs w:val="28"/>
              </w:rPr>
            </w:pPr>
            <w:r>
              <w:rPr>
                <w:noProof/>
              </w:rPr>
              <w:t xml:space="preserve">Kontrolliaruande </w:t>
            </w:r>
            <w:r>
              <w:rPr>
                <w:noProof/>
              </w:rPr>
              <w:br/>
              <w:t>number</w:t>
            </w:r>
          </w:p>
          <w:p>
            <w:pPr>
              <w:widowControl w:val="0"/>
              <w:spacing w:before="0" w:after="0"/>
              <w:jc w:val="left"/>
              <w:rPr>
                <w:noProof/>
                <w:szCs w:val="16"/>
              </w:rPr>
            </w:pPr>
          </w:p>
        </w:tc>
        <w:tc>
          <w:tcPr>
            <w:tcW w:w="947" w:type="pct"/>
            <w:shd w:val="clear" w:color="auto" w:fill="auto"/>
          </w:tcPr>
          <w:p>
            <w:pPr>
              <w:widowControl w:val="0"/>
              <w:spacing w:before="0" w:after="0"/>
              <w:jc w:val="left"/>
              <w:rPr>
                <w:noProof/>
                <w:szCs w:val="28"/>
              </w:rPr>
            </w:pPr>
          </w:p>
        </w:tc>
        <w:tc>
          <w:tcPr>
            <w:tcW w:w="1286" w:type="pct"/>
            <w:shd w:val="clear" w:color="auto" w:fill="auto"/>
          </w:tcPr>
          <w:p>
            <w:pPr>
              <w:widowControl w:val="0"/>
              <w:spacing w:before="0" w:after="0"/>
              <w:jc w:val="left"/>
              <w:rPr>
                <w:noProof/>
                <w:szCs w:val="28"/>
              </w:rPr>
            </w:pPr>
            <w:r>
              <w:rPr>
                <w:noProof/>
              </w:rPr>
              <w:t>Peainspektori nimi</w:t>
            </w:r>
          </w:p>
          <w:p>
            <w:pPr>
              <w:widowControl w:val="0"/>
              <w:spacing w:before="0" w:after="0"/>
              <w:jc w:val="left"/>
              <w:rPr>
                <w:noProof/>
                <w:szCs w:val="28"/>
              </w:rPr>
            </w:pPr>
          </w:p>
        </w:tc>
        <w:tc>
          <w:tcPr>
            <w:tcW w:w="1482" w:type="pct"/>
            <w:shd w:val="clear" w:color="auto" w:fill="auto"/>
          </w:tcPr>
          <w:p>
            <w:pPr>
              <w:widowControl w:val="0"/>
              <w:spacing w:before="0" w:after="0"/>
              <w:jc w:val="left"/>
              <w:rPr>
                <w:noProof/>
                <w:sz w:val="28"/>
                <w:szCs w:val="28"/>
              </w:rPr>
            </w:pPr>
          </w:p>
        </w:tc>
      </w:tr>
      <w:tr>
        <w:trPr>
          <w:trHeight w:val="567"/>
        </w:trPr>
        <w:tc>
          <w:tcPr>
            <w:tcW w:w="1285" w:type="pct"/>
            <w:shd w:val="clear" w:color="auto" w:fill="auto"/>
          </w:tcPr>
          <w:p>
            <w:pPr>
              <w:widowControl w:val="0"/>
              <w:spacing w:before="0" w:after="0"/>
              <w:jc w:val="left"/>
              <w:rPr>
                <w:noProof/>
                <w:szCs w:val="28"/>
              </w:rPr>
            </w:pPr>
            <w:r>
              <w:rPr>
                <w:noProof/>
              </w:rPr>
              <w:t>Sadamariik</w:t>
            </w:r>
          </w:p>
          <w:p>
            <w:pPr>
              <w:widowControl w:val="0"/>
              <w:spacing w:before="0" w:after="0"/>
              <w:jc w:val="left"/>
              <w:rPr>
                <w:noProof/>
                <w:szCs w:val="28"/>
              </w:rPr>
            </w:pPr>
          </w:p>
        </w:tc>
        <w:tc>
          <w:tcPr>
            <w:tcW w:w="947" w:type="pct"/>
            <w:shd w:val="clear" w:color="auto" w:fill="auto"/>
          </w:tcPr>
          <w:p>
            <w:pPr>
              <w:widowControl w:val="0"/>
              <w:spacing w:before="0" w:after="0"/>
              <w:jc w:val="left"/>
              <w:rPr>
                <w:noProof/>
                <w:szCs w:val="28"/>
              </w:rPr>
            </w:pPr>
          </w:p>
        </w:tc>
        <w:tc>
          <w:tcPr>
            <w:tcW w:w="1286" w:type="pct"/>
            <w:shd w:val="clear" w:color="auto" w:fill="auto"/>
          </w:tcPr>
          <w:p>
            <w:pPr>
              <w:widowControl w:val="0"/>
              <w:spacing w:before="0" w:after="0"/>
              <w:jc w:val="left"/>
              <w:rPr>
                <w:noProof/>
                <w:szCs w:val="28"/>
              </w:rPr>
            </w:pPr>
            <w:r>
              <w:rPr>
                <w:noProof/>
              </w:rPr>
              <w:t xml:space="preserve">Kontrolliv asutus </w:t>
            </w:r>
          </w:p>
        </w:tc>
        <w:tc>
          <w:tcPr>
            <w:tcW w:w="1482" w:type="pct"/>
            <w:shd w:val="clear" w:color="auto" w:fill="auto"/>
          </w:tcPr>
          <w:p>
            <w:pPr>
              <w:widowControl w:val="0"/>
              <w:spacing w:before="0" w:after="0"/>
              <w:jc w:val="left"/>
              <w:rPr>
                <w:noProof/>
                <w:sz w:val="28"/>
                <w:szCs w:val="28"/>
              </w:rPr>
            </w:pPr>
          </w:p>
        </w:tc>
      </w:tr>
      <w:tr>
        <w:trPr>
          <w:trHeight w:val="567"/>
        </w:trPr>
        <w:tc>
          <w:tcPr>
            <w:tcW w:w="1285" w:type="pct"/>
            <w:shd w:val="clear" w:color="auto" w:fill="auto"/>
          </w:tcPr>
          <w:p>
            <w:pPr>
              <w:widowControl w:val="0"/>
              <w:spacing w:before="0" w:after="0"/>
              <w:jc w:val="left"/>
              <w:rPr>
                <w:noProof/>
                <w:szCs w:val="28"/>
              </w:rPr>
            </w:pPr>
            <w:r>
              <w:rPr>
                <w:noProof/>
              </w:rPr>
              <w:t>Kontrollitav sadam</w:t>
            </w:r>
          </w:p>
          <w:p>
            <w:pPr>
              <w:widowControl w:val="0"/>
              <w:spacing w:before="0" w:after="0"/>
              <w:jc w:val="left"/>
              <w:rPr>
                <w:noProof/>
                <w:szCs w:val="16"/>
              </w:rPr>
            </w:pPr>
          </w:p>
        </w:tc>
        <w:tc>
          <w:tcPr>
            <w:tcW w:w="947" w:type="pct"/>
            <w:shd w:val="clear" w:color="auto" w:fill="auto"/>
          </w:tcPr>
          <w:p>
            <w:pPr>
              <w:widowControl w:val="0"/>
              <w:spacing w:before="0" w:after="0"/>
              <w:jc w:val="left"/>
              <w:rPr>
                <w:noProof/>
                <w:szCs w:val="28"/>
              </w:rPr>
            </w:pPr>
          </w:p>
        </w:tc>
        <w:tc>
          <w:tcPr>
            <w:tcW w:w="1286" w:type="pct"/>
            <w:shd w:val="clear" w:color="auto" w:fill="auto"/>
          </w:tcPr>
          <w:p>
            <w:pPr>
              <w:widowControl w:val="0"/>
              <w:spacing w:before="0" w:after="0"/>
              <w:jc w:val="left"/>
              <w:rPr>
                <w:noProof/>
                <w:szCs w:val="28"/>
              </w:rPr>
            </w:pPr>
            <w:r>
              <w:rPr>
                <w:noProof/>
              </w:rPr>
              <w:t>Külastuse eesmärk</w:t>
            </w:r>
          </w:p>
        </w:tc>
        <w:tc>
          <w:tcPr>
            <w:tcW w:w="1482" w:type="pct"/>
            <w:shd w:val="clear" w:color="auto" w:fill="auto"/>
          </w:tcPr>
          <w:p>
            <w:pPr>
              <w:widowControl w:val="0"/>
              <w:spacing w:before="0" w:after="0"/>
              <w:jc w:val="left"/>
              <w:rPr>
                <w:noProof/>
                <w:sz w:val="28"/>
                <w:szCs w:val="28"/>
              </w:rPr>
            </w:pPr>
          </w:p>
        </w:tc>
      </w:tr>
      <w:tr>
        <w:trPr>
          <w:trHeight w:val="567"/>
        </w:trPr>
        <w:tc>
          <w:tcPr>
            <w:tcW w:w="1285" w:type="pct"/>
            <w:shd w:val="clear" w:color="auto" w:fill="auto"/>
          </w:tcPr>
          <w:p>
            <w:pPr>
              <w:widowControl w:val="0"/>
              <w:spacing w:before="0" w:after="0"/>
              <w:jc w:val="left"/>
              <w:rPr>
                <w:noProof/>
                <w:szCs w:val="28"/>
              </w:rPr>
            </w:pPr>
            <w:r>
              <w:rPr>
                <w:noProof/>
              </w:rPr>
              <w:t>Kontrolli alguskuupäev</w:t>
            </w:r>
          </w:p>
          <w:p>
            <w:pPr>
              <w:widowControl w:val="0"/>
              <w:spacing w:before="0" w:after="0"/>
              <w:jc w:val="left"/>
              <w:rPr>
                <w:noProof/>
                <w:szCs w:val="16"/>
              </w:rPr>
            </w:pPr>
          </w:p>
        </w:tc>
        <w:tc>
          <w:tcPr>
            <w:tcW w:w="947" w:type="pct"/>
            <w:shd w:val="clear" w:color="auto" w:fill="auto"/>
          </w:tcPr>
          <w:p>
            <w:pPr>
              <w:widowControl w:val="0"/>
              <w:spacing w:before="0" w:after="0"/>
              <w:jc w:val="left"/>
              <w:rPr>
                <w:noProof/>
                <w:szCs w:val="28"/>
              </w:rPr>
            </w:pPr>
          </w:p>
        </w:tc>
        <w:tc>
          <w:tcPr>
            <w:tcW w:w="1286" w:type="pct"/>
            <w:shd w:val="clear" w:color="auto" w:fill="auto"/>
          </w:tcPr>
          <w:p>
            <w:pPr>
              <w:widowControl w:val="0"/>
              <w:spacing w:before="0" w:after="0"/>
              <w:jc w:val="left"/>
              <w:rPr>
                <w:noProof/>
                <w:szCs w:val="28"/>
              </w:rPr>
            </w:pPr>
            <w:r>
              <w:rPr>
                <w:noProof/>
              </w:rPr>
              <w:t>Kontrolli algusaeg</w:t>
            </w:r>
          </w:p>
        </w:tc>
        <w:tc>
          <w:tcPr>
            <w:tcW w:w="1482" w:type="pct"/>
            <w:shd w:val="clear" w:color="auto" w:fill="auto"/>
          </w:tcPr>
          <w:p>
            <w:pPr>
              <w:widowControl w:val="0"/>
              <w:spacing w:before="0" w:after="0"/>
              <w:jc w:val="left"/>
              <w:rPr>
                <w:noProof/>
                <w:sz w:val="28"/>
                <w:szCs w:val="28"/>
              </w:rPr>
            </w:pPr>
          </w:p>
        </w:tc>
      </w:tr>
      <w:tr>
        <w:trPr>
          <w:trHeight w:val="567"/>
        </w:trPr>
        <w:tc>
          <w:tcPr>
            <w:tcW w:w="1285" w:type="pct"/>
            <w:shd w:val="clear" w:color="auto" w:fill="auto"/>
          </w:tcPr>
          <w:p>
            <w:pPr>
              <w:widowControl w:val="0"/>
              <w:spacing w:before="0" w:after="0"/>
              <w:jc w:val="left"/>
              <w:rPr>
                <w:noProof/>
                <w:szCs w:val="28"/>
              </w:rPr>
            </w:pPr>
            <w:r>
              <w:rPr>
                <w:noProof/>
              </w:rPr>
              <w:t>Kontrolli lõppkuupäev</w:t>
            </w:r>
          </w:p>
          <w:p>
            <w:pPr>
              <w:widowControl w:val="0"/>
              <w:spacing w:before="0" w:after="0"/>
              <w:jc w:val="left"/>
              <w:rPr>
                <w:noProof/>
                <w:szCs w:val="16"/>
              </w:rPr>
            </w:pPr>
          </w:p>
        </w:tc>
        <w:tc>
          <w:tcPr>
            <w:tcW w:w="947" w:type="pct"/>
            <w:shd w:val="clear" w:color="auto" w:fill="auto"/>
          </w:tcPr>
          <w:p>
            <w:pPr>
              <w:widowControl w:val="0"/>
              <w:spacing w:before="0" w:after="0"/>
              <w:jc w:val="left"/>
              <w:rPr>
                <w:noProof/>
                <w:szCs w:val="28"/>
              </w:rPr>
            </w:pPr>
          </w:p>
        </w:tc>
        <w:tc>
          <w:tcPr>
            <w:tcW w:w="1286" w:type="pct"/>
            <w:shd w:val="clear" w:color="auto" w:fill="auto"/>
          </w:tcPr>
          <w:p>
            <w:pPr>
              <w:widowControl w:val="0"/>
              <w:spacing w:before="0" w:after="0"/>
              <w:jc w:val="left"/>
              <w:rPr>
                <w:noProof/>
                <w:szCs w:val="28"/>
              </w:rPr>
            </w:pPr>
            <w:r>
              <w:rPr>
                <w:noProof/>
              </w:rPr>
              <w:t>Kontrolli lõpuaeg</w:t>
            </w:r>
          </w:p>
        </w:tc>
        <w:tc>
          <w:tcPr>
            <w:tcW w:w="1482" w:type="pct"/>
            <w:shd w:val="clear" w:color="auto" w:fill="auto"/>
          </w:tcPr>
          <w:p>
            <w:pPr>
              <w:widowControl w:val="0"/>
              <w:spacing w:before="0" w:after="0"/>
              <w:jc w:val="left"/>
              <w:rPr>
                <w:noProof/>
                <w:sz w:val="28"/>
                <w:szCs w:val="28"/>
              </w:rPr>
            </w:pPr>
          </w:p>
        </w:tc>
      </w:tr>
      <w:tr>
        <w:trPr>
          <w:trHeight w:val="567"/>
        </w:trPr>
        <w:tc>
          <w:tcPr>
            <w:tcW w:w="1285" w:type="pct"/>
            <w:shd w:val="clear" w:color="auto" w:fill="auto"/>
          </w:tcPr>
          <w:p>
            <w:pPr>
              <w:widowControl w:val="0"/>
              <w:spacing w:before="0" w:after="0"/>
              <w:jc w:val="left"/>
              <w:rPr>
                <w:noProof/>
                <w:szCs w:val="28"/>
              </w:rPr>
            </w:pPr>
            <w:r>
              <w:rPr>
                <w:noProof/>
              </w:rPr>
              <w:t xml:space="preserve">Kas eelteade on kätte saadud? </w:t>
            </w:r>
          </w:p>
        </w:tc>
        <w:tc>
          <w:tcPr>
            <w:tcW w:w="947" w:type="pct"/>
            <w:shd w:val="clear" w:color="auto" w:fill="auto"/>
          </w:tcPr>
          <w:p>
            <w:pPr>
              <w:widowControl w:val="0"/>
              <w:spacing w:before="0" w:after="0"/>
              <w:jc w:val="left"/>
              <w:rPr>
                <w:noProof/>
                <w:szCs w:val="28"/>
              </w:rPr>
            </w:pPr>
          </w:p>
        </w:tc>
        <w:tc>
          <w:tcPr>
            <w:tcW w:w="1286" w:type="pct"/>
            <w:shd w:val="clear" w:color="auto" w:fill="auto"/>
          </w:tcPr>
          <w:p>
            <w:pPr>
              <w:widowControl w:val="0"/>
              <w:spacing w:before="0" w:after="0"/>
              <w:jc w:val="left"/>
              <w:rPr>
                <w:noProof/>
                <w:szCs w:val="28"/>
              </w:rPr>
            </w:pPr>
            <w:r>
              <w:rPr>
                <w:noProof/>
              </w:rPr>
              <w:t>Kas eelteate andmed vastavad kontrolliaruandele?</w:t>
            </w:r>
          </w:p>
          <w:p>
            <w:pPr>
              <w:widowControl w:val="0"/>
              <w:spacing w:before="0" w:after="0"/>
              <w:jc w:val="left"/>
              <w:rPr>
                <w:noProof/>
                <w:szCs w:val="16"/>
              </w:rPr>
            </w:pPr>
          </w:p>
        </w:tc>
        <w:tc>
          <w:tcPr>
            <w:tcW w:w="1482" w:type="pct"/>
            <w:shd w:val="clear" w:color="auto" w:fill="auto"/>
          </w:tcPr>
          <w:p>
            <w:pPr>
              <w:widowControl w:val="0"/>
              <w:spacing w:before="0" w:after="0"/>
              <w:jc w:val="left"/>
              <w:rPr>
                <w:noProof/>
                <w:sz w:val="28"/>
                <w:szCs w:val="28"/>
              </w:rPr>
            </w:pPr>
          </w:p>
        </w:tc>
      </w:tr>
    </w:tbl>
    <w:p>
      <w:pPr>
        <w:widowControl w:val="0"/>
        <w:spacing w:before="0" w:after="0" w:line="276" w:lineRule="auto"/>
        <w:jc w:val="left"/>
        <w:rPr>
          <w:noProof/>
          <w:sz w:val="28"/>
          <w:szCs w:val="28"/>
        </w:rPr>
      </w:pPr>
    </w:p>
    <w:p>
      <w:pPr>
        <w:widowControl w:val="0"/>
        <w:spacing w:before="0" w:after="0" w:line="276" w:lineRule="auto"/>
        <w:jc w:val="left"/>
        <w:rPr>
          <w:b/>
          <w:noProof/>
          <w:sz w:val="28"/>
          <w:szCs w:val="28"/>
        </w:rPr>
      </w:pPr>
      <w:r>
        <w:rPr>
          <w:b/>
          <w:noProof/>
          <w:sz w:val="28"/>
        </w:rPr>
        <w:t>Laeva andmed: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0"/>
        <w:gridCol w:w="2413"/>
        <w:gridCol w:w="2183"/>
        <w:gridCol w:w="2183"/>
      </w:tblGrid>
      <w:tr>
        <w:trPr>
          <w:trHeight w:val="567"/>
        </w:trPr>
        <w:tc>
          <w:tcPr>
            <w:tcW w:w="1351" w:type="pct"/>
            <w:shd w:val="clear" w:color="auto" w:fill="auto"/>
          </w:tcPr>
          <w:p>
            <w:pPr>
              <w:widowControl w:val="0"/>
              <w:spacing w:before="0" w:after="0"/>
              <w:jc w:val="left"/>
              <w:rPr>
                <w:noProof/>
                <w:szCs w:val="28"/>
              </w:rPr>
            </w:pPr>
            <w:r>
              <w:rPr>
                <w:noProof/>
              </w:rPr>
              <w:t>Laeva nimi</w:t>
            </w:r>
          </w:p>
        </w:tc>
        <w:tc>
          <w:tcPr>
            <w:tcW w:w="1299" w:type="pct"/>
            <w:shd w:val="clear" w:color="auto" w:fill="auto"/>
          </w:tcPr>
          <w:p>
            <w:pPr>
              <w:widowControl w:val="0"/>
              <w:spacing w:before="0" w:after="0"/>
              <w:jc w:val="left"/>
              <w:rPr>
                <w:noProof/>
                <w:szCs w:val="28"/>
              </w:rPr>
            </w:pPr>
          </w:p>
        </w:tc>
        <w:tc>
          <w:tcPr>
            <w:tcW w:w="1175" w:type="pct"/>
            <w:shd w:val="clear" w:color="auto" w:fill="auto"/>
          </w:tcPr>
          <w:p>
            <w:pPr>
              <w:widowControl w:val="0"/>
              <w:spacing w:before="0" w:after="0"/>
              <w:jc w:val="left"/>
              <w:rPr>
                <w:noProof/>
                <w:szCs w:val="28"/>
              </w:rPr>
            </w:pPr>
            <w:r>
              <w:rPr>
                <w:noProof/>
              </w:rPr>
              <w:t>Laeva lipuriik</w:t>
            </w:r>
          </w:p>
        </w:tc>
        <w:tc>
          <w:tcPr>
            <w:tcW w:w="1175" w:type="pct"/>
            <w:shd w:val="clear" w:color="auto" w:fill="auto"/>
          </w:tcPr>
          <w:p>
            <w:pPr>
              <w:widowControl w:val="0"/>
              <w:spacing w:before="0" w:after="0"/>
              <w:jc w:val="left"/>
              <w:rPr>
                <w:noProof/>
                <w:sz w:val="28"/>
                <w:szCs w:val="28"/>
              </w:rPr>
            </w:pPr>
          </w:p>
        </w:tc>
      </w:tr>
      <w:tr>
        <w:trPr>
          <w:trHeight w:val="567"/>
        </w:trPr>
        <w:tc>
          <w:tcPr>
            <w:tcW w:w="1351" w:type="pct"/>
            <w:shd w:val="clear" w:color="auto" w:fill="auto"/>
          </w:tcPr>
          <w:p>
            <w:pPr>
              <w:widowControl w:val="0"/>
              <w:spacing w:before="0" w:after="0"/>
              <w:jc w:val="left"/>
              <w:rPr>
                <w:noProof/>
                <w:szCs w:val="28"/>
              </w:rPr>
            </w:pPr>
            <w:r>
              <w:rPr>
                <w:noProof/>
              </w:rPr>
              <w:t>Laeva tüüp</w:t>
            </w:r>
          </w:p>
        </w:tc>
        <w:tc>
          <w:tcPr>
            <w:tcW w:w="1299" w:type="pct"/>
            <w:shd w:val="clear" w:color="auto" w:fill="auto"/>
          </w:tcPr>
          <w:p>
            <w:pPr>
              <w:widowControl w:val="0"/>
              <w:spacing w:before="0" w:after="0"/>
              <w:jc w:val="left"/>
              <w:rPr>
                <w:noProof/>
                <w:szCs w:val="28"/>
              </w:rPr>
            </w:pPr>
          </w:p>
        </w:tc>
        <w:tc>
          <w:tcPr>
            <w:tcW w:w="1175" w:type="pct"/>
            <w:shd w:val="clear" w:color="auto" w:fill="auto"/>
          </w:tcPr>
          <w:p>
            <w:pPr>
              <w:widowControl w:val="0"/>
              <w:spacing w:before="0" w:after="0"/>
              <w:jc w:val="left"/>
              <w:rPr>
                <w:noProof/>
                <w:szCs w:val="28"/>
              </w:rPr>
            </w:pPr>
            <w:r>
              <w:rPr>
                <w:noProof/>
              </w:rPr>
              <w:t>IRCS</w:t>
            </w:r>
          </w:p>
        </w:tc>
        <w:tc>
          <w:tcPr>
            <w:tcW w:w="1175" w:type="pct"/>
            <w:shd w:val="clear" w:color="auto" w:fill="auto"/>
          </w:tcPr>
          <w:p>
            <w:pPr>
              <w:widowControl w:val="0"/>
              <w:spacing w:before="0" w:after="0"/>
              <w:jc w:val="left"/>
              <w:rPr>
                <w:noProof/>
                <w:sz w:val="28"/>
                <w:szCs w:val="28"/>
              </w:rPr>
            </w:pPr>
          </w:p>
        </w:tc>
      </w:tr>
      <w:tr>
        <w:trPr>
          <w:trHeight w:val="567"/>
        </w:trPr>
        <w:tc>
          <w:tcPr>
            <w:tcW w:w="1351" w:type="pct"/>
            <w:shd w:val="clear" w:color="auto" w:fill="auto"/>
          </w:tcPr>
          <w:p>
            <w:pPr>
              <w:widowControl w:val="0"/>
              <w:spacing w:before="0" w:after="0"/>
              <w:jc w:val="left"/>
              <w:rPr>
                <w:noProof/>
                <w:szCs w:val="28"/>
              </w:rPr>
            </w:pPr>
            <w:r>
              <w:rPr>
                <w:noProof/>
              </w:rPr>
              <w:t>Pardatähis</w:t>
            </w:r>
          </w:p>
        </w:tc>
        <w:tc>
          <w:tcPr>
            <w:tcW w:w="1299" w:type="pct"/>
            <w:shd w:val="clear" w:color="auto" w:fill="auto"/>
          </w:tcPr>
          <w:p>
            <w:pPr>
              <w:widowControl w:val="0"/>
              <w:spacing w:before="0" w:after="0"/>
              <w:jc w:val="left"/>
              <w:rPr>
                <w:noProof/>
                <w:szCs w:val="28"/>
              </w:rPr>
            </w:pPr>
          </w:p>
        </w:tc>
        <w:tc>
          <w:tcPr>
            <w:tcW w:w="1175" w:type="pct"/>
            <w:shd w:val="clear" w:color="auto" w:fill="auto"/>
          </w:tcPr>
          <w:p>
            <w:pPr>
              <w:widowControl w:val="0"/>
              <w:spacing w:before="0" w:after="0"/>
              <w:jc w:val="left"/>
              <w:rPr>
                <w:noProof/>
                <w:szCs w:val="28"/>
              </w:rPr>
            </w:pPr>
            <w:r>
              <w:rPr>
                <w:noProof/>
              </w:rPr>
              <w:t>IMO number</w:t>
            </w:r>
          </w:p>
        </w:tc>
        <w:tc>
          <w:tcPr>
            <w:tcW w:w="1175" w:type="pct"/>
            <w:shd w:val="clear" w:color="auto" w:fill="auto"/>
          </w:tcPr>
          <w:p>
            <w:pPr>
              <w:widowControl w:val="0"/>
              <w:spacing w:before="0" w:after="0"/>
              <w:jc w:val="left"/>
              <w:rPr>
                <w:noProof/>
                <w:sz w:val="28"/>
                <w:szCs w:val="28"/>
              </w:rPr>
            </w:pPr>
          </w:p>
        </w:tc>
      </w:tr>
      <w:tr>
        <w:trPr>
          <w:trHeight w:val="567"/>
        </w:trPr>
        <w:tc>
          <w:tcPr>
            <w:tcW w:w="1351" w:type="pct"/>
            <w:shd w:val="clear" w:color="auto" w:fill="auto"/>
          </w:tcPr>
          <w:p>
            <w:pPr>
              <w:widowControl w:val="0"/>
              <w:spacing w:before="0" w:after="0"/>
              <w:jc w:val="left"/>
              <w:rPr>
                <w:noProof/>
                <w:szCs w:val="28"/>
              </w:rPr>
            </w:pPr>
            <w:r>
              <w:rPr>
                <w:noProof/>
              </w:rPr>
              <w:t>Laeva omanik</w:t>
            </w:r>
          </w:p>
        </w:tc>
        <w:tc>
          <w:tcPr>
            <w:tcW w:w="3649" w:type="pct"/>
            <w:gridSpan w:val="3"/>
            <w:shd w:val="clear" w:color="auto" w:fill="auto"/>
          </w:tcPr>
          <w:p>
            <w:pPr>
              <w:widowControl w:val="0"/>
              <w:spacing w:before="0" w:after="0"/>
              <w:jc w:val="left"/>
              <w:rPr>
                <w:noProof/>
                <w:szCs w:val="28"/>
              </w:rPr>
            </w:pPr>
          </w:p>
        </w:tc>
      </w:tr>
      <w:tr>
        <w:trPr>
          <w:trHeight w:val="567"/>
        </w:trPr>
        <w:tc>
          <w:tcPr>
            <w:tcW w:w="1351" w:type="pct"/>
            <w:shd w:val="clear" w:color="auto" w:fill="auto"/>
          </w:tcPr>
          <w:p>
            <w:pPr>
              <w:widowControl w:val="0"/>
              <w:spacing w:before="0" w:after="0"/>
              <w:jc w:val="left"/>
              <w:rPr>
                <w:noProof/>
                <w:szCs w:val="28"/>
              </w:rPr>
            </w:pPr>
            <w:r>
              <w:rPr>
                <w:noProof/>
              </w:rPr>
              <w:t>Laeva käitaja</w:t>
            </w:r>
          </w:p>
        </w:tc>
        <w:tc>
          <w:tcPr>
            <w:tcW w:w="3649" w:type="pct"/>
            <w:gridSpan w:val="3"/>
            <w:shd w:val="clear" w:color="auto" w:fill="auto"/>
          </w:tcPr>
          <w:p>
            <w:pPr>
              <w:widowControl w:val="0"/>
              <w:spacing w:before="0" w:after="0"/>
              <w:jc w:val="left"/>
              <w:rPr>
                <w:noProof/>
                <w:szCs w:val="28"/>
              </w:rPr>
            </w:pPr>
          </w:p>
        </w:tc>
      </w:tr>
      <w:tr>
        <w:trPr>
          <w:trHeight w:val="567"/>
        </w:trPr>
        <w:tc>
          <w:tcPr>
            <w:tcW w:w="1351" w:type="pct"/>
            <w:shd w:val="clear" w:color="auto" w:fill="auto"/>
          </w:tcPr>
          <w:p>
            <w:pPr>
              <w:widowControl w:val="0"/>
              <w:spacing w:before="0" w:after="0"/>
              <w:jc w:val="left"/>
              <w:rPr>
                <w:noProof/>
                <w:szCs w:val="28"/>
              </w:rPr>
            </w:pPr>
            <w:r>
              <w:rPr>
                <w:noProof/>
              </w:rPr>
              <w:lastRenderedPageBreak/>
              <w:t xml:space="preserve">Laeva kapten </w:t>
            </w:r>
            <w:r>
              <w:rPr>
                <w:noProof/>
              </w:rPr>
              <w:br/>
              <w:t>(ja riikkondsus)</w:t>
            </w:r>
          </w:p>
          <w:p>
            <w:pPr>
              <w:widowControl w:val="0"/>
              <w:spacing w:before="0" w:after="0"/>
              <w:jc w:val="left"/>
              <w:rPr>
                <w:noProof/>
                <w:szCs w:val="28"/>
              </w:rPr>
            </w:pPr>
          </w:p>
        </w:tc>
        <w:tc>
          <w:tcPr>
            <w:tcW w:w="3649" w:type="pct"/>
            <w:gridSpan w:val="3"/>
            <w:shd w:val="clear" w:color="auto" w:fill="auto"/>
          </w:tcPr>
          <w:p>
            <w:pPr>
              <w:widowControl w:val="0"/>
              <w:spacing w:before="0" w:after="0"/>
              <w:jc w:val="left"/>
              <w:rPr>
                <w:noProof/>
                <w:szCs w:val="28"/>
              </w:rPr>
            </w:pPr>
          </w:p>
        </w:tc>
      </w:tr>
      <w:tr>
        <w:trPr>
          <w:trHeight w:val="567"/>
        </w:trPr>
        <w:tc>
          <w:tcPr>
            <w:tcW w:w="1351" w:type="pct"/>
            <w:shd w:val="clear" w:color="auto" w:fill="auto"/>
          </w:tcPr>
          <w:p>
            <w:pPr>
              <w:widowControl w:val="0"/>
              <w:spacing w:before="0" w:after="0"/>
              <w:jc w:val="left"/>
              <w:rPr>
                <w:noProof/>
                <w:szCs w:val="28"/>
              </w:rPr>
            </w:pPr>
            <w:r>
              <w:rPr>
                <w:noProof/>
              </w:rPr>
              <w:t>Laeva esindaja</w:t>
            </w:r>
          </w:p>
        </w:tc>
        <w:tc>
          <w:tcPr>
            <w:tcW w:w="3649" w:type="pct"/>
            <w:gridSpan w:val="3"/>
            <w:shd w:val="clear" w:color="auto" w:fill="auto"/>
          </w:tcPr>
          <w:p>
            <w:pPr>
              <w:widowControl w:val="0"/>
              <w:spacing w:before="0" w:after="0"/>
              <w:jc w:val="left"/>
              <w:rPr>
                <w:noProof/>
                <w:szCs w:val="28"/>
              </w:rPr>
            </w:pPr>
          </w:p>
        </w:tc>
      </w:tr>
      <w:tr>
        <w:trPr>
          <w:trHeight w:val="567"/>
        </w:trPr>
        <w:tc>
          <w:tcPr>
            <w:tcW w:w="1351" w:type="pct"/>
            <w:shd w:val="clear" w:color="auto" w:fill="auto"/>
          </w:tcPr>
          <w:p>
            <w:pPr>
              <w:widowControl w:val="0"/>
              <w:spacing w:before="0" w:after="0"/>
              <w:jc w:val="left"/>
              <w:rPr>
                <w:noProof/>
                <w:szCs w:val="28"/>
              </w:rPr>
            </w:pPr>
            <w:r>
              <w:rPr>
                <w:noProof/>
              </w:rPr>
              <w:t>Kas VMS on olemas?</w:t>
            </w:r>
          </w:p>
        </w:tc>
        <w:tc>
          <w:tcPr>
            <w:tcW w:w="1299" w:type="pct"/>
            <w:shd w:val="clear" w:color="auto" w:fill="auto"/>
          </w:tcPr>
          <w:p>
            <w:pPr>
              <w:widowControl w:val="0"/>
              <w:spacing w:before="0" w:after="0"/>
              <w:jc w:val="left"/>
              <w:rPr>
                <w:noProof/>
                <w:szCs w:val="28"/>
              </w:rPr>
            </w:pPr>
          </w:p>
        </w:tc>
        <w:tc>
          <w:tcPr>
            <w:tcW w:w="1175" w:type="pct"/>
            <w:shd w:val="clear" w:color="auto" w:fill="auto"/>
          </w:tcPr>
          <w:p>
            <w:pPr>
              <w:widowControl w:val="0"/>
              <w:spacing w:before="0" w:after="0"/>
              <w:jc w:val="left"/>
              <w:rPr>
                <w:noProof/>
                <w:szCs w:val="28"/>
              </w:rPr>
            </w:pPr>
            <w:r>
              <w:rPr>
                <w:noProof/>
              </w:rPr>
              <w:t>VMS-süsteemi liik</w:t>
            </w:r>
          </w:p>
        </w:tc>
        <w:tc>
          <w:tcPr>
            <w:tcW w:w="1175" w:type="pct"/>
            <w:shd w:val="clear" w:color="auto" w:fill="auto"/>
          </w:tcPr>
          <w:p>
            <w:pPr>
              <w:widowControl w:val="0"/>
              <w:spacing w:before="0" w:after="0"/>
              <w:jc w:val="left"/>
              <w:rPr>
                <w:noProof/>
                <w:sz w:val="28"/>
                <w:szCs w:val="28"/>
              </w:rPr>
            </w:pPr>
          </w:p>
        </w:tc>
      </w:tr>
    </w:tbl>
    <w:p>
      <w:pPr>
        <w:widowControl w:val="0"/>
        <w:spacing w:before="0" w:after="0" w:line="276" w:lineRule="auto"/>
        <w:jc w:val="left"/>
        <w:rPr>
          <w:noProof/>
          <w:sz w:val="28"/>
          <w:szCs w:val="28"/>
        </w:rPr>
      </w:pPr>
    </w:p>
    <w:p>
      <w:pPr>
        <w:widowControl w:val="0"/>
        <w:spacing w:before="0" w:after="0" w:line="276" w:lineRule="auto"/>
        <w:jc w:val="left"/>
        <w:rPr>
          <w:b/>
          <w:noProof/>
          <w:sz w:val="28"/>
          <w:szCs w:val="28"/>
        </w:rPr>
      </w:pPr>
      <w:r>
        <w:rPr>
          <w:b/>
          <w:noProof/>
          <w:sz w:val="28"/>
        </w:rPr>
        <w:t>Asjaomased kalapüügiload: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8"/>
        <w:gridCol w:w="2029"/>
        <w:gridCol w:w="2398"/>
        <w:gridCol w:w="2214"/>
      </w:tblGrid>
      <w:tr>
        <w:trPr>
          <w:trHeight w:val="567"/>
        </w:trPr>
        <w:tc>
          <w:tcPr>
            <w:tcW w:w="1425" w:type="pct"/>
            <w:shd w:val="clear" w:color="auto" w:fill="auto"/>
          </w:tcPr>
          <w:p>
            <w:pPr>
              <w:widowControl w:val="0"/>
              <w:spacing w:before="0" w:after="0"/>
              <w:jc w:val="left"/>
              <w:rPr>
                <w:noProof/>
                <w:szCs w:val="28"/>
              </w:rPr>
            </w:pPr>
            <w:r>
              <w:rPr>
                <w:noProof/>
              </w:rPr>
              <w:t>Loa tunnus</w:t>
            </w:r>
          </w:p>
        </w:tc>
        <w:tc>
          <w:tcPr>
            <w:tcW w:w="1092" w:type="pct"/>
            <w:shd w:val="clear" w:color="auto" w:fill="auto"/>
          </w:tcPr>
          <w:p>
            <w:pPr>
              <w:widowControl w:val="0"/>
              <w:spacing w:before="0" w:after="0"/>
              <w:jc w:val="left"/>
              <w:rPr>
                <w:noProof/>
                <w:szCs w:val="28"/>
              </w:rPr>
            </w:pPr>
          </w:p>
        </w:tc>
        <w:tc>
          <w:tcPr>
            <w:tcW w:w="1291" w:type="pct"/>
            <w:shd w:val="clear" w:color="auto" w:fill="auto"/>
          </w:tcPr>
          <w:p>
            <w:pPr>
              <w:widowControl w:val="0"/>
              <w:spacing w:before="0" w:after="0"/>
              <w:jc w:val="left"/>
              <w:rPr>
                <w:noProof/>
                <w:szCs w:val="28"/>
              </w:rPr>
            </w:pPr>
            <w:r>
              <w:rPr>
                <w:noProof/>
              </w:rPr>
              <w:t>Väljastaja</w:t>
            </w:r>
          </w:p>
        </w:tc>
        <w:tc>
          <w:tcPr>
            <w:tcW w:w="1192" w:type="pct"/>
            <w:shd w:val="clear" w:color="auto" w:fill="auto"/>
          </w:tcPr>
          <w:p>
            <w:pPr>
              <w:widowControl w:val="0"/>
              <w:spacing w:before="0" w:after="0"/>
              <w:jc w:val="left"/>
              <w:rPr>
                <w:noProof/>
                <w:sz w:val="28"/>
                <w:szCs w:val="28"/>
              </w:rPr>
            </w:pPr>
          </w:p>
        </w:tc>
      </w:tr>
      <w:tr>
        <w:trPr>
          <w:trHeight w:val="567"/>
        </w:trPr>
        <w:tc>
          <w:tcPr>
            <w:tcW w:w="1425" w:type="pct"/>
            <w:shd w:val="clear" w:color="auto" w:fill="auto"/>
          </w:tcPr>
          <w:p>
            <w:pPr>
              <w:widowControl w:val="0"/>
              <w:spacing w:before="0" w:after="0"/>
              <w:jc w:val="left"/>
              <w:rPr>
                <w:noProof/>
                <w:szCs w:val="28"/>
              </w:rPr>
            </w:pPr>
            <w:r>
              <w:rPr>
                <w:noProof/>
              </w:rPr>
              <w:t>Kehtivus</w:t>
            </w:r>
          </w:p>
        </w:tc>
        <w:tc>
          <w:tcPr>
            <w:tcW w:w="1092" w:type="pct"/>
            <w:shd w:val="clear" w:color="auto" w:fill="auto"/>
          </w:tcPr>
          <w:p>
            <w:pPr>
              <w:widowControl w:val="0"/>
              <w:spacing w:before="0" w:after="0"/>
              <w:jc w:val="left"/>
              <w:rPr>
                <w:noProof/>
                <w:szCs w:val="28"/>
              </w:rPr>
            </w:pPr>
          </w:p>
        </w:tc>
        <w:tc>
          <w:tcPr>
            <w:tcW w:w="1291" w:type="pct"/>
            <w:shd w:val="clear" w:color="auto" w:fill="auto"/>
          </w:tcPr>
          <w:p>
            <w:pPr>
              <w:widowControl w:val="0"/>
              <w:spacing w:before="0" w:after="0"/>
              <w:jc w:val="left"/>
              <w:rPr>
                <w:noProof/>
                <w:szCs w:val="28"/>
              </w:rPr>
            </w:pPr>
            <w:r>
              <w:rPr>
                <w:noProof/>
              </w:rPr>
              <w:t>Püügipiirkond</w:t>
            </w:r>
          </w:p>
        </w:tc>
        <w:tc>
          <w:tcPr>
            <w:tcW w:w="1192" w:type="pct"/>
            <w:shd w:val="clear" w:color="auto" w:fill="auto"/>
          </w:tcPr>
          <w:p>
            <w:pPr>
              <w:widowControl w:val="0"/>
              <w:spacing w:before="0" w:after="0"/>
              <w:jc w:val="left"/>
              <w:rPr>
                <w:noProof/>
                <w:sz w:val="28"/>
                <w:szCs w:val="28"/>
              </w:rPr>
            </w:pPr>
          </w:p>
        </w:tc>
      </w:tr>
      <w:tr>
        <w:trPr>
          <w:trHeight w:val="567"/>
        </w:trPr>
        <w:tc>
          <w:tcPr>
            <w:tcW w:w="1425" w:type="pct"/>
            <w:shd w:val="clear" w:color="auto" w:fill="auto"/>
          </w:tcPr>
          <w:p>
            <w:pPr>
              <w:widowControl w:val="0"/>
              <w:spacing w:before="0" w:after="0"/>
              <w:jc w:val="left"/>
              <w:rPr>
                <w:noProof/>
                <w:szCs w:val="28"/>
              </w:rPr>
            </w:pPr>
            <w:r>
              <w:rPr>
                <w:noProof/>
              </w:rPr>
              <w:t>Liik</w:t>
            </w:r>
          </w:p>
        </w:tc>
        <w:tc>
          <w:tcPr>
            <w:tcW w:w="1092" w:type="pct"/>
            <w:shd w:val="clear" w:color="auto" w:fill="auto"/>
          </w:tcPr>
          <w:p>
            <w:pPr>
              <w:widowControl w:val="0"/>
              <w:spacing w:before="0" w:after="0"/>
              <w:jc w:val="left"/>
              <w:rPr>
                <w:noProof/>
                <w:szCs w:val="28"/>
              </w:rPr>
            </w:pPr>
          </w:p>
        </w:tc>
        <w:tc>
          <w:tcPr>
            <w:tcW w:w="1291" w:type="pct"/>
            <w:shd w:val="clear" w:color="auto" w:fill="auto"/>
          </w:tcPr>
          <w:p>
            <w:pPr>
              <w:widowControl w:val="0"/>
              <w:spacing w:before="0" w:after="0"/>
              <w:jc w:val="left"/>
              <w:rPr>
                <w:noProof/>
                <w:szCs w:val="28"/>
                <w:vertAlign w:val="superscript"/>
              </w:rPr>
            </w:pPr>
            <w:r>
              <w:rPr>
                <w:noProof/>
              </w:rPr>
              <w:t>Püügivahend</w:t>
            </w:r>
            <w:r>
              <w:rPr>
                <w:rStyle w:val="FootnoteReference"/>
                <w:noProof/>
              </w:rPr>
              <w:footnoteReference w:id="5"/>
            </w:r>
          </w:p>
        </w:tc>
        <w:tc>
          <w:tcPr>
            <w:tcW w:w="1192" w:type="pct"/>
            <w:shd w:val="clear" w:color="auto" w:fill="auto"/>
          </w:tcPr>
          <w:p>
            <w:pPr>
              <w:widowControl w:val="0"/>
              <w:spacing w:before="0" w:after="0"/>
              <w:jc w:val="left"/>
              <w:rPr>
                <w:noProof/>
                <w:sz w:val="28"/>
                <w:szCs w:val="28"/>
              </w:rPr>
            </w:pPr>
          </w:p>
        </w:tc>
      </w:tr>
      <w:tr>
        <w:trPr>
          <w:trHeight w:val="567"/>
        </w:trPr>
        <w:tc>
          <w:tcPr>
            <w:tcW w:w="1425" w:type="pct"/>
            <w:shd w:val="clear" w:color="auto" w:fill="auto"/>
          </w:tcPr>
          <w:p>
            <w:pPr>
              <w:widowControl w:val="0"/>
              <w:spacing w:before="0" w:after="0"/>
              <w:jc w:val="left"/>
              <w:rPr>
                <w:noProof/>
                <w:szCs w:val="28"/>
              </w:rPr>
            </w:pPr>
            <w:r>
              <w:rPr>
                <w:noProof/>
              </w:rPr>
              <w:t xml:space="preserve">Kas laev on lisatud SPRFMO </w:t>
            </w:r>
            <w:r>
              <w:rPr>
                <w:noProof/>
              </w:rPr>
              <w:br/>
              <w:t>heakskiidetud laevade nimekirja?</w:t>
            </w:r>
          </w:p>
          <w:p>
            <w:pPr>
              <w:widowControl w:val="0"/>
              <w:spacing w:before="0" w:after="0"/>
              <w:jc w:val="left"/>
              <w:rPr>
                <w:noProof/>
                <w:szCs w:val="16"/>
              </w:rPr>
            </w:pPr>
          </w:p>
        </w:tc>
        <w:tc>
          <w:tcPr>
            <w:tcW w:w="1092" w:type="pct"/>
            <w:shd w:val="clear" w:color="auto" w:fill="auto"/>
          </w:tcPr>
          <w:p>
            <w:pPr>
              <w:widowControl w:val="0"/>
              <w:spacing w:before="0" w:after="0"/>
              <w:jc w:val="left"/>
              <w:rPr>
                <w:noProof/>
                <w:szCs w:val="28"/>
              </w:rPr>
            </w:pPr>
          </w:p>
        </w:tc>
        <w:tc>
          <w:tcPr>
            <w:tcW w:w="1291" w:type="pct"/>
            <w:shd w:val="clear" w:color="auto" w:fill="auto"/>
          </w:tcPr>
          <w:p>
            <w:pPr>
              <w:widowControl w:val="0"/>
              <w:spacing w:before="0" w:after="0"/>
              <w:jc w:val="left"/>
              <w:rPr>
                <w:noProof/>
                <w:szCs w:val="28"/>
              </w:rPr>
            </w:pPr>
            <w:r>
              <w:rPr>
                <w:noProof/>
              </w:rPr>
              <w:t>Kehtiv luba?</w:t>
            </w:r>
          </w:p>
        </w:tc>
        <w:tc>
          <w:tcPr>
            <w:tcW w:w="1192" w:type="pct"/>
            <w:shd w:val="clear" w:color="auto" w:fill="auto"/>
          </w:tcPr>
          <w:p>
            <w:pPr>
              <w:widowControl w:val="0"/>
              <w:spacing w:before="0" w:after="0"/>
              <w:jc w:val="left"/>
              <w:rPr>
                <w:noProof/>
                <w:sz w:val="28"/>
                <w:szCs w:val="28"/>
              </w:rPr>
            </w:pPr>
          </w:p>
        </w:tc>
      </w:tr>
    </w:tbl>
    <w:p>
      <w:pPr>
        <w:widowControl w:val="0"/>
        <w:spacing w:before="0" w:after="0" w:line="276" w:lineRule="auto"/>
        <w:jc w:val="left"/>
        <w:rPr>
          <w:b/>
          <w:noProof/>
          <w:sz w:val="28"/>
          <w:szCs w:val="28"/>
        </w:rPr>
      </w:pPr>
    </w:p>
    <w:p>
      <w:pPr>
        <w:widowControl w:val="0"/>
        <w:spacing w:before="0" w:after="0" w:line="276" w:lineRule="auto"/>
        <w:jc w:val="left"/>
        <w:rPr>
          <w:b/>
          <w:noProof/>
          <w:sz w:val="28"/>
          <w:szCs w:val="28"/>
        </w:rPr>
      </w:pPr>
      <w:r>
        <w:rPr>
          <w:b/>
          <w:noProof/>
          <w:sz w:val="28"/>
        </w:rPr>
        <w:t>SPRFMO majandatavad liigid, mis on lossitud (käesoleva sadamakülastuse ajal)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3"/>
        <w:gridCol w:w="1719"/>
        <w:gridCol w:w="1375"/>
        <w:gridCol w:w="2441"/>
        <w:gridCol w:w="2441"/>
      </w:tblGrid>
      <w:tr>
        <w:tc>
          <w:tcPr>
            <w:tcW w:w="706" w:type="pct"/>
            <w:shd w:val="clear" w:color="auto" w:fill="auto"/>
            <w:vAlign w:val="center"/>
          </w:tcPr>
          <w:p>
            <w:pPr>
              <w:widowControl w:val="0"/>
              <w:spacing w:before="0" w:after="0"/>
              <w:jc w:val="center"/>
              <w:rPr>
                <w:b/>
                <w:noProof/>
                <w:szCs w:val="24"/>
              </w:rPr>
            </w:pPr>
            <w:r>
              <w:rPr>
                <w:b/>
                <w:noProof/>
              </w:rPr>
              <w:t>Liik</w:t>
            </w:r>
          </w:p>
        </w:tc>
        <w:tc>
          <w:tcPr>
            <w:tcW w:w="925" w:type="pct"/>
            <w:shd w:val="clear" w:color="auto" w:fill="auto"/>
            <w:vAlign w:val="center"/>
          </w:tcPr>
          <w:p>
            <w:pPr>
              <w:widowControl w:val="0"/>
              <w:spacing w:before="0" w:after="0"/>
              <w:jc w:val="center"/>
              <w:rPr>
                <w:b/>
                <w:noProof/>
                <w:szCs w:val="24"/>
              </w:rPr>
            </w:pPr>
            <w:r>
              <w:rPr>
                <w:b/>
                <w:noProof/>
              </w:rPr>
              <w:t xml:space="preserve">FAO püügipiirkond </w:t>
            </w:r>
            <w:r>
              <w:rPr>
                <w:b/>
                <w:noProof/>
                <w:szCs w:val="24"/>
              </w:rPr>
              <w:br/>
            </w:r>
          </w:p>
        </w:tc>
        <w:tc>
          <w:tcPr>
            <w:tcW w:w="740" w:type="pct"/>
            <w:shd w:val="clear" w:color="auto" w:fill="auto"/>
            <w:vAlign w:val="center"/>
          </w:tcPr>
          <w:p>
            <w:pPr>
              <w:widowControl w:val="0"/>
              <w:spacing w:before="0" w:after="0"/>
              <w:jc w:val="center"/>
              <w:rPr>
                <w:b/>
                <w:noProof/>
                <w:szCs w:val="24"/>
              </w:rPr>
            </w:pPr>
            <w:r>
              <w:rPr>
                <w:b/>
                <w:noProof/>
              </w:rPr>
              <w:t xml:space="preserve">Toote </w:t>
            </w:r>
            <w:r>
              <w:rPr>
                <w:b/>
                <w:noProof/>
                <w:szCs w:val="24"/>
              </w:rPr>
              <w:br/>
            </w:r>
            <w:r>
              <w:rPr>
                <w:b/>
                <w:noProof/>
              </w:rPr>
              <w:t>seisund</w:t>
            </w:r>
          </w:p>
        </w:tc>
        <w:tc>
          <w:tcPr>
            <w:tcW w:w="1314" w:type="pct"/>
            <w:shd w:val="clear" w:color="auto" w:fill="auto"/>
            <w:vAlign w:val="center"/>
          </w:tcPr>
          <w:p>
            <w:pPr>
              <w:widowControl w:val="0"/>
              <w:spacing w:before="0" w:after="0"/>
              <w:jc w:val="center"/>
              <w:rPr>
                <w:b/>
                <w:noProof/>
                <w:szCs w:val="24"/>
              </w:rPr>
            </w:pPr>
            <w:r>
              <w:rPr>
                <w:b/>
                <w:noProof/>
              </w:rPr>
              <w:t xml:space="preserve">Lossimisel </w:t>
            </w:r>
            <w:r>
              <w:rPr>
                <w:b/>
                <w:noProof/>
                <w:szCs w:val="24"/>
              </w:rPr>
              <w:br/>
            </w:r>
            <w:r>
              <w:rPr>
                <w:b/>
                <w:noProof/>
              </w:rPr>
              <w:t>deklareeritud kogus</w:t>
            </w:r>
          </w:p>
        </w:tc>
        <w:tc>
          <w:tcPr>
            <w:tcW w:w="1314" w:type="pct"/>
            <w:shd w:val="clear" w:color="auto" w:fill="auto"/>
          </w:tcPr>
          <w:p>
            <w:pPr>
              <w:widowControl w:val="0"/>
              <w:spacing w:before="0" w:after="0"/>
              <w:jc w:val="center"/>
              <w:rPr>
                <w:b/>
                <w:noProof/>
                <w:szCs w:val="24"/>
              </w:rPr>
            </w:pPr>
            <w:r>
              <w:rPr>
                <w:b/>
                <w:noProof/>
              </w:rPr>
              <w:t xml:space="preserve">Lossitud </w:t>
            </w:r>
            <w:r>
              <w:rPr>
                <w:b/>
                <w:noProof/>
                <w:szCs w:val="24"/>
              </w:rPr>
              <w:br/>
            </w:r>
            <w:r>
              <w:rPr>
                <w:b/>
                <w:noProof/>
              </w:rPr>
              <w:t>kogus</w:t>
            </w:r>
          </w:p>
        </w:tc>
      </w:tr>
      <w:tr>
        <w:trPr>
          <w:trHeight w:val="567"/>
        </w:trPr>
        <w:tc>
          <w:tcPr>
            <w:tcW w:w="706" w:type="pct"/>
            <w:shd w:val="clear" w:color="auto" w:fill="auto"/>
            <w:vAlign w:val="center"/>
          </w:tcPr>
          <w:p>
            <w:pPr>
              <w:widowControl w:val="0"/>
              <w:spacing w:before="0" w:after="0"/>
              <w:jc w:val="center"/>
              <w:rPr>
                <w:b/>
                <w:noProof/>
                <w:szCs w:val="24"/>
              </w:rPr>
            </w:pPr>
          </w:p>
        </w:tc>
        <w:tc>
          <w:tcPr>
            <w:tcW w:w="925" w:type="pct"/>
            <w:shd w:val="clear" w:color="auto" w:fill="auto"/>
            <w:vAlign w:val="center"/>
          </w:tcPr>
          <w:p>
            <w:pPr>
              <w:widowControl w:val="0"/>
              <w:spacing w:before="0" w:after="0"/>
              <w:jc w:val="center"/>
              <w:rPr>
                <w:b/>
                <w:noProof/>
                <w:szCs w:val="24"/>
              </w:rPr>
            </w:pPr>
          </w:p>
        </w:tc>
        <w:tc>
          <w:tcPr>
            <w:tcW w:w="740" w:type="pct"/>
            <w:shd w:val="clear" w:color="auto" w:fill="auto"/>
            <w:vAlign w:val="center"/>
          </w:tcPr>
          <w:p>
            <w:pPr>
              <w:widowControl w:val="0"/>
              <w:spacing w:before="0" w:after="0"/>
              <w:jc w:val="center"/>
              <w:rPr>
                <w:b/>
                <w:i/>
                <w:noProof/>
                <w:szCs w:val="24"/>
              </w:rPr>
            </w:pPr>
          </w:p>
        </w:tc>
        <w:tc>
          <w:tcPr>
            <w:tcW w:w="1314" w:type="pct"/>
            <w:shd w:val="clear" w:color="auto" w:fill="auto"/>
            <w:vAlign w:val="center"/>
          </w:tcPr>
          <w:p>
            <w:pPr>
              <w:widowControl w:val="0"/>
              <w:spacing w:before="0" w:after="0"/>
              <w:jc w:val="center"/>
              <w:rPr>
                <w:b/>
                <w:noProof/>
                <w:szCs w:val="24"/>
              </w:rPr>
            </w:pPr>
          </w:p>
        </w:tc>
        <w:tc>
          <w:tcPr>
            <w:tcW w:w="1314" w:type="pct"/>
            <w:shd w:val="clear" w:color="auto" w:fill="auto"/>
            <w:vAlign w:val="center"/>
          </w:tcPr>
          <w:p>
            <w:pPr>
              <w:widowControl w:val="0"/>
              <w:spacing w:before="0" w:after="0"/>
              <w:jc w:val="center"/>
              <w:rPr>
                <w:b/>
                <w:noProof/>
                <w:szCs w:val="24"/>
              </w:rPr>
            </w:pPr>
          </w:p>
        </w:tc>
      </w:tr>
      <w:tr>
        <w:trPr>
          <w:trHeight w:val="567"/>
        </w:trPr>
        <w:tc>
          <w:tcPr>
            <w:tcW w:w="706" w:type="pct"/>
            <w:shd w:val="clear" w:color="auto" w:fill="auto"/>
            <w:vAlign w:val="center"/>
          </w:tcPr>
          <w:p>
            <w:pPr>
              <w:widowControl w:val="0"/>
              <w:spacing w:before="0" w:after="0"/>
              <w:jc w:val="center"/>
              <w:rPr>
                <w:b/>
                <w:noProof/>
                <w:szCs w:val="24"/>
              </w:rPr>
            </w:pPr>
          </w:p>
        </w:tc>
        <w:tc>
          <w:tcPr>
            <w:tcW w:w="925" w:type="pct"/>
            <w:shd w:val="clear" w:color="auto" w:fill="auto"/>
            <w:vAlign w:val="center"/>
          </w:tcPr>
          <w:p>
            <w:pPr>
              <w:widowControl w:val="0"/>
              <w:spacing w:before="0" w:after="0"/>
              <w:jc w:val="center"/>
              <w:rPr>
                <w:b/>
                <w:noProof/>
                <w:szCs w:val="24"/>
              </w:rPr>
            </w:pPr>
          </w:p>
        </w:tc>
        <w:tc>
          <w:tcPr>
            <w:tcW w:w="740" w:type="pct"/>
            <w:shd w:val="clear" w:color="auto" w:fill="auto"/>
            <w:vAlign w:val="center"/>
          </w:tcPr>
          <w:p>
            <w:pPr>
              <w:widowControl w:val="0"/>
              <w:spacing w:before="0" w:after="0"/>
              <w:jc w:val="center"/>
              <w:rPr>
                <w:b/>
                <w:i/>
                <w:noProof/>
                <w:szCs w:val="24"/>
              </w:rPr>
            </w:pPr>
          </w:p>
        </w:tc>
        <w:tc>
          <w:tcPr>
            <w:tcW w:w="1314" w:type="pct"/>
            <w:shd w:val="clear" w:color="auto" w:fill="auto"/>
            <w:vAlign w:val="center"/>
          </w:tcPr>
          <w:p>
            <w:pPr>
              <w:widowControl w:val="0"/>
              <w:spacing w:before="0" w:after="0"/>
              <w:jc w:val="center"/>
              <w:rPr>
                <w:b/>
                <w:noProof/>
                <w:szCs w:val="24"/>
              </w:rPr>
            </w:pPr>
          </w:p>
        </w:tc>
        <w:tc>
          <w:tcPr>
            <w:tcW w:w="1314" w:type="pct"/>
            <w:shd w:val="clear" w:color="auto" w:fill="auto"/>
            <w:vAlign w:val="center"/>
          </w:tcPr>
          <w:p>
            <w:pPr>
              <w:widowControl w:val="0"/>
              <w:spacing w:before="0" w:after="0"/>
              <w:jc w:val="center"/>
              <w:rPr>
                <w:b/>
                <w:noProof/>
                <w:szCs w:val="24"/>
              </w:rPr>
            </w:pPr>
          </w:p>
        </w:tc>
      </w:tr>
      <w:tr>
        <w:trPr>
          <w:trHeight w:val="567"/>
        </w:trPr>
        <w:tc>
          <w:tcPr>
            <w:tcW w:w="706" w:type="pct"/>
            <w:shd w:val="clear" w:color="auto" w:fill="auto"/>
            <w:vAlign w:val="center"/>
          </w:tcPr>
          <w:p>
            <w:pPr>
              <w:widowControl w:val="0"/>
              <w:spacing w:before="0" w:after="0"/>
              <w:jc w:val="center"/>
              <w:rPr>
                <w:b/>
                <w:noProof/>
                <w:szCs w:val="24"/>
              </w:rPr>
            </w:pPr>
          </w:p>
        </w:tc>
        <w:tc>
          <w:tcPr>
            <w:tcW w:w="925" w:type="pct"/>
            <w:shd w:val="clear" w:color="auto" w:fill="auto"/>
            <w:vAlign w:val="center"/>
          </w:tcPr>
          <w:p>
            <w:pPr>
              <w:widowControl w:val="0"/>
              <w:spacing w:before="0" w:after="0"/>
              <w:jc w:val="center"/>
              <w:rPr>
                <w:b/>
                <w:noProof/>
                <w:szCs w:val="24"/>
              </w:rPr>
            </w:pPr>
          </w:p>
        </w:tc>
        <w:tc>
          <w:tcPr>
            <w:tcW w:w="740" w:type="pct"/>
            <w:shd w:val="clear" w:color="auto" w:fill="auto"/>
            <w:vAlign w:val="center"/>
          </w:tcPr>
          <w:p>
            <w:pPr>
              <w:widowControl w:val="0"/>
              <w:spacing w:before="0" w:after="0"/>
              <w:jc w:val="center"/>
              <w:rPr>
                <w:b/>
                <w:i/>
                <w:noProof/>
                <w:szCs w:val="24"/>
              </w:rPr>
            </w:pPr>
          </w:p>
        </w:tc>
        <w:tc>
          <w:tcPr>
            <w:tcW w:w="1314" w:type="pct"/>
            <w:shd w:val="clear" w:color="auto" w:fill="auto"/>
            <w:vAlign w:val="center"/>
          </w:tcPr>
          <w:p>
            <w:pPr>
              <w:widowControl w:val="0"/>
              <w:spacing w:before="0" w:after="0"/>
              <w:jc w:val="center"/>
              <w:rPr>
                <w:b/>
                <w:noProof/>
                <w:szCs w:val="24"/>
              </w:rPr>
            </w:pPr>
          </w:p>
        </w:tc>
        <w:tc>
          <w:tcPr>
            <w:tcW w:w="1314" w:type="pct"/>
            <w:shd w:val="clear" w:color="auto" w:fill="auto"/>
            <w:vAlign w:val="center"/>
          </w:tcPr>
          <w:p>
            <w:pPr>
              <w:widowControl w:val="0"/>
              <w:spacing w:before="0" w:after="0"/>
              <w:jc w:val="center"/>
              <w:rPr>
                <w:b/>
                <w:noProof/>
                <w:szCs w:val="24"/>
              </w:rPr>
            </w:pPr>
          </w:p>
        </w:tc>
      </w:tr>
      <w:tr>
        <w:trPr>
          <w:trHeight w:val="567"/>
        </w:trPr>
        <w:tc>
          <w:tcPr>
            <w:tcW w:w="706" w:type="pct"/>
            <w:shd w:val="clear" w:color="auto" w:fill="auto"/>
            <w:vAlign w:val="center"/>
          </w:tcPr>
          <w:p>
            <w:pPr>
              <w:widowControl w:val="0"/>
              <w:spacing w:before="0" w:after="0"/>
              <w:jc w:val="center"/>
              <w:rPr>
                <w:b/>
                <w:noProof/>
                <w:szCs w:val="24"/>
              </w:rPr>
            </w:pPr>
          </w:p>
        </w:tc>
        <w:tc>
          <w:tcPr>
            <w:tcW w:w="925" w:type="pct"/>
            <w:shd w:val="clear" w:color="auto" w:fill="auto"/>
            <w:vAlign w:val="center"/>
          </w:tcPr>
          <w:p>
            <w:pPr>
              <w:widowControl w:val="0"/>
              <w:spacing w:before="0" w:after="0"/>
              <w:jc w:val="center"/>
              <w:rPr>
                <w:b/>
                <w:noProof/>
                <w:szCs w:val="24"/>
              </w:rPr>
            </w:pPr>
          </w:p>
        </w:tc>
        <w:tc>
          <w:tcPr>
            <w:tcW w:w="740" w:type="pct"/>
            <w:shd w:val="clear" w:color="auto" w:fill="auto"/>
            <w:vAlign w:val="center"/>
          </w:tcPr>
          <w:p>
            <w:pPr>
              <w:widowControl w:val="0"/>
              <w:spacing w:before="0" w:after="0"/>
              <w:jc w:val="center"/>
              <w:rPr>
                <w:b/>
                <w:i/>
                <w:noProof/>
                <w:szCs w:val="24"/>
              </w:rPr>
            </w:pPr>
          </w:p>
        </w:tc>
        <w:tc>
          <w:tcPr>
            <w:tcW w:w="1314" w:type="pct"/>
            <w:shd w:val="clear" w:color="auto" w:fill="auto"/>
            <w:vAlign w:val="center"/>
          </w:tcPr>
          <w:p>
            <w:pPr>
              <w:widowControl w:val="0"/>
              <w:spacing w:before="0" w:after="0"/>
              <w:jc w:val="center"/>
              <w:rPr>
                <w:b/>
                <w:noProof/>
                <w:szCs w:val="24"/>
              </w:rPr>
            </w:pPr>
          </w:p>
        </w:tc>
        <w:tc>
          <w:tcPr>
            <w:tcW w:w="1314" w:type="pct"/>
            <w:shd w:val="clear" w:color="auto" w:fill="auto"/>
            <w:vAlign w:val="center"/>
          </w:tcPr>
          <w:p>
            <w:pPr>
              <w:widowControl w:val="0"/>
              <w:spacing w:before="0" w:after="0"/>
              <w:jc w:val="center"/>
              <w:rPr>
                <w:b/>
                <w:noProof/>
                <w:szCs w:val="24"/>
              </w:rPr>
            </w:pPr>
          </w:p>
        </w:tc>
      </w:tr>
      <w:tr>
        <w:trPr>
          <w:trHeight w:val="567"/>
        </w:trPr>
        <w:tc>
          <w:tcPr>
            <w:tcW w:w="706" w:type="pct"/>
            <w:shd w:val="clear" w:color="auto" w:fill="auto"/>
            <w:vAlign w:val="center"/>
          </w:tcPr>
          <w:p>
            <w:pPr>
              <w:widowControl w:val="0"/>
              <w:spacing w:before="0" w:after="0"/>
              <w:jc w:val="center"/>
              <w:rPr>
                <w:b/>
                <w:noProof/>
                <w:szCs w:val="24"/>
              </w:rPr>
            </w:pPr>
          </w:p>
        </w:tc>
        <w:tc>
          <w:tcPr>
            <w:tcW w:w="925" w:type="pct"/>
            <w:shd w:val="clear" w:color="auto" w:fill="auto"/>
            <w:vAlign w:val="center"/>
          </w:tcPr>
          <w:p>
            <w:pPr>
              <w:widowControl w:val="0"/>
              <w:spacing w:before="0" w:after="0"/>
              <w:jc w:val="center"/>
              <w:rPr>
                <w:b/>
                <w:noProof/>
                <w:szCs w:val="24"/>
              </w:rPr>
            </w:pPr>
          </w:p>
        </w:tc>
        <w:tc>
          <w:tcPr>
            <w:tcW w:w="740" w:type="pct"/>
            <w:shd w:val="clear" w:color="auto" w:fill="auto"/>
            <w:vAlign w:val="center"/>
          </w:tcPr>
          <w:p>
            <w:pPr>
              <w:widowControl w:val="0"/>
              <w:spacing w:before="0" w:after="0"/>
              <w:jc w:val="center"/>
              <w:rPr>
                <w:b/>
                <w:i/>
                <w:noProof/>
                <w:szCs w:val="24"/>
              </w:rPr>
            </w:pPr>
          </w:p>
        </w:tc>
        <w:tc>
          <w:tcPr>
            <w:tcW w:w="1314" w:type="pct"/>
            <w:shd w:val="clear" w:color="auto" w:fill="auto"/>
            <w:vAlign w:val="center"/>
          </w:tcPr>
          <w:p>
            <w:pPr>
              <w:widowControl w:val="0"/>
              <w:spacing w:before="0" w:after="0"/>
              <w:jc w:val="center"/>
              <w:rPr>
                <w:b/>
                <w:noProof/>
                <w:szCs w:val="24"/>
              </w:rPr>
            </w:pPr>
          </w:p>
        </w:tc>
        <w:tc>
          <w:tcPr>
            <w:tcW w:w="1314" w:type="pct"/>
            <w:shd w:val="clear" w:color="auto" w:fill="auto"/>
            <w:vAlign w:val="center"/>
          </w:tcPr>
          <w:p>
            <w:pPr>
              <w:widowControl w:val="0"/>
              <w:spacing w:before="0" w:after="0"/>
              <w:jc w:val="center"/>
              <w:rPr>
                <w:b/>
                <w:noProof/>
                <w:szCs w:val="24"/>
              </w:rPr>
            </w:pPr>
          </w:p>
        </w:tc>
      </w:tr>
    </w:tbl>
    <w:p>
      <w:pPr>
        <w:widowControl w:val="0"/>
        <w:spacing w:before="0" w:after="0" w:line="276" w:lineRule="auto"/>
        <w:jc w:val="left"/>
        <w:rPr>
          <w:b/>
          <w:noProof/>
          <w:sz w:val="28"/>
          <w:szCs w:val="28"/>
        </w:rPr>
      </w:pPr>
    </w:p>
    <w:p>
      <w:pPr>
        <w:widowControl w:val="0"/>
        <w:spacing w:before="0" w:after="0" w:line="276" w:lineRule="auto"/>
        <w:jc w:val="left"/>
        <w:rPr>
          <w:b/>
          <w:noProof/>
          <w:sz w:val="28"/>
          <w:szCs w:val="28"/>
        </w:rPr>
      </w:pPr>
      <w:r>
        <w:rPr>
          <w:b/>
          <w:noProof/>
          <w:sz w:val="28"/>
        </w:rPr>
        <w:t>SPRFMO majandatavad liigid, mis on pardale jäetud: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4"/>
        <w:gridCol w:w="1718"/>
        <w:gridCol w:w="1375"/>
        <w:gridCol w:w="2441"/>
        <w:gridCol w:w="2441"/>
      </w:tblGrid>
      <w:tr>
        <w:tc>
          <w:tcPr>
            <w:tcW w:w="707" w:type="pct"/>
            <w:shd w:val="clear" w:color="auto" w:fill="auto"/>
            <w:vAlign w:val="center"/>
          </w:tcPr>
          <w:p>
            <w:pPr>
              <w:widowControl w:val="0"/>
              <w:spacing w:before="0" w:after="0"/>
              <w:jc w:val="center"/>
              <w:rPr>
                <w:b/>
                <w:noProof/>
                <w:szCs w:val="24"/>
              </w:rPr>
            </w:pPr>
            <w:r>
              <w:rPr>
                <w:b/>
                <w:noProof/>
              </w:rPr>
              <w:t>Liik</w:t>
            </w:r>
          </w:p>
        </w:tc>
        <w:tc>
          <w:tcPr>
            <w:tcW w:w="925" w:type="pct"/>
            <w:shd w:val="clear" w:color="auto" w:fill="auto"/>
            <w:vAlign w:val="center"/>
          </w:tcPr>
          <w:p>
            <w:pPr>
              <w:widowControl w:val="0"/>
              <w:spacing w:before="0" w:after="0"/>
              <w:jc w:val="center"/>
              <w:rPr>
                <w:b/>
                <w:noProof/>
                <w:szCs w:val="24"/>
              </w:rPr>
            </w:pPr>
            <w:r>
              <w:rPr>
                <w:b/>
                <w:noProof/>
              </w:rPr>
              <w:t xml:space="preserve">FAO püügipiirkond </w:t>
            </w:r>
            <w:r>
              <w:rPr>
                <w:b/>
                <w:noProof/>
                <w:szCs w:val="24"/>
              </w:rPr>
              <w:br/>
            </w:r>
          </w:p>
        </w:tc>
        <w:tc>
          <w:tcPr>
            <w:tcW w:w="740" w:type="pct"/>
            <w:shd w:val="clear" w:color="auto" w:fill="auto"/>
            <w:vAlign w:val="center"/>
          </w:tcPr>
          <w:p>
            <w:pPr>
              <w:widowControl w:val="0"/>
              <w:spacing w:before="0" w:after="0"/>
              <w:jc w:val="center"/>
              <w:rPr>
                <w:b/>
                <w:noProof/>
                <w:szCs w:val="24"/>
              </w:rPr>
            </w:pPr>
            <w:r>
              <w:rPr>
                <w:b/>
                <w:noProof/>
              </w:rPr>
              <w:t xml:space="preserve">Toote </w:t>
            </w:r>
            <w:r>
              <w:rPr>
                <w:b/>
                <w:noProof/>
                <w:szCs w:val="24"/>
              </w:rPr>
              <w:br/>
            </w:r>
            <w:r>
              <w:rPr>
                <w:b/>
                <w:noProof/>
              </w:rPr>
              <w:t>seisund</w:t>
            </w:r>
          </w:p>
        </w:tc>
        <w:tc>
          <w:tcPr>
            <w:tcW w:w="1314" w:type="pct"/>
            <w:shd w:val="clear" w:color="auto" w:fill="auto"/>
            <w:vAlign w:val="center"/>
          </w:tcPr>
          <w:p>
            <w:pPr>
              <w:widowControl w:val="0"/>
              <w:spacing w:before="0" w:after="0"/>
              <w:jc w:val="center"/>
              <w:rPr>
                <w:b/>
                <w:noProof/>
                <w:szCs w:val="24"/>
              </w:rPr>
            </w:pPr>
            <w:r>
              <w:rPr>
                <w:b/>
                <w:noProof/>
              </w:rPr>
              <w:t>Deklareeritud kogus,</w:t>
            </w:r>
            <w:r>
              <w:rPr>
                <w:b/>
                <w:noProof/>
                <w:szCs w:val="24"/>
              </w:rPr>
              <w:br/>
            </w:r>
            <w:r>
              <w:rPr>
                <w:b/>
                <w:noProof/>
              </w:rPr>
              <w:t>mida hoitakse pardal</w:t>
            </w:r>
          </w:p>
        </w:tc>
        <w:tc>
          <w:tcPr>
            <w:tcW w:w="1314" w:type="pct"/>
            <w:shd w:val="clear" w:color="auto" w:fill="auto"/>
          </w:tcPr>
          <w:p>
            <w:pPr>
              <w:widowControl w:val="0"/>
              <w:spacing w:before="0" w:after="0"/>
              <w:jc w:val="center"/>
              <w:rPr>
                <w:b/>
                <w:noProof/>
                <w:szCs w:val="24"/>
              </w:rPr>
            </w:pPr>
            <w:r>
              <w:rPr>
                <w:b/>
                <w:noProof/>
              </w:rPr>
              <w:t>Kogus,</w:t>
            </w:r>
            <w:r>
              <w:rPr>
                <w:b/>
                <w:noProof/>
                <w:szCs w:val="24"/>
              </w:rPr>
              <w:br/>
            </w:r>
            <w:r>
              <w:rPr>
                <w:b/>
                <w:noProof/>
              </w:rPr>
              <w:t>mida hoitakse pardal</w:t>
            </w:r>
          </w:p>
        </w:tc>
      </w:tr>
      <w:tr>
        <w:trPr>
          <w:trHeight w:val="567"/>
        </w:trPr>
        <w:tc>
          <w:tcPr>
            <w:tcW w:w="707" w:type="pct"/>
            <w:shd w:val="clear" w:color="auto" w:fill="auto"/>
            <w:vAlign w:val="center"/>
          </w:tcPr>
          <w:p>
            <w:pPr>
              <w:widowControl w:val="0"/>
              <w:spacing w:before="0" w:after="0"/>
              <w:jc w:val="center"/>
              <w:rPr>
                <w:b/>
                <w:noProof/>
                <w:szCs w:val="24"/>
              </w:rPr>
            </w:pPr>
          </w:p>
        </w:tc>
        <w:tc>
          <w:tcPr>
            <w:tcW w:w="925" w:type="pct"/>
            <w:shd w:val="clear" w:color="auto" w:fill="auto"/>
            <w:vAlign w:val="center"/>
          </w:tcPr>
          <w:p>
            <w:pPr>
              <w:widowControl w:val="0"/>
              <w:spacing w:before="0" w:after="0"/>
              <w:jc w:val="center"/>
              <w:rPr>
                <w:b/>
                <w:noProof/>
                <w:szCs w:val="24"/>
              </w:rPr>
            </w:pPr>
          </w:p>
        </w:tc>
        <w:tc>
          <w:tcPr>
            <w:tcW w:w="740" w:type="pct"/>
            <w:shd w:val="clear" w:color="auto" w:fill="auto"/>
            <w:vAlign w:val="center"/>
          </w:tcPr>
          <w:p>
            <w:pPr>
              <w:widowControl w:val="0"/>
              <w:spacing w:before="0" w:after="0"/>
              <w:jc w:val="center"/>
              <w:rPr>
                <w:b/>
                <w:i/>
                <w:noProof/>
                <w:szCs w:val="24"/>
              </w:rPr>
            </w:pPr>
          </w:p>
        </w:tc>
        <w:tc>
          <w:tcPr>
            <w:tcW w:w="1314" w:type="pct"/>
            <w:shd w:val="clear" w:color="auto" w:fill="auto"/>
            <w:vAlign w:val="center"/>
          </w:tcPr>
          <w:p>
            <w:pPr>
              <w:widowControl w:val="0"/>
              <w:spacing w:before="0" w:after="0"/>
              <w:jc w:val="center"/>
              <w:rPr>
                <w:b/>
                <w:noProof/>
                <w:szCs w:val="24"/>
              </w:rPr>
            </w:pPr>
          </w:p>
        </w:tc>
        <w:tc>
          <w:tcPr>
            <w:tcW w:w="1314" w:type="pct"/>
            <w:shd w:val="clear" w:color="auto" w:fill="auto"/>
            <w:vAlign w:val="center"/>
          </w:tcPr>
          <w:p>
            <w:pPr>
              <w:widowControl w:val="0"/>
              <w:spacing w:before="0" w:after="0"/>
              <w:jc w:val="center"/>
              <w:rPr>
                <w:b/>
                <w:noProof/>
                <w:szCs w:val="24"/>
              </w:rPr>
            </w:pPr>
          </w:p>
        </w:tc>
      </w:tr>
      <w:tr>
        <w:trPr>
          <w:trHeight w:val="567"/>
        </w:trPr>
        <w:tc>
          <w:tcPr>
            <w:tcW w:w="707" w:type="pct"/>
            <w:shd w:val="clear" w:color="auto" w:fill="auto"/>
            <w:vAlign w:val="center"/>
          </w:tcPr>
          <w:p>
            <w:pPr>
              <w:widowControl w:val="0"/>
              <w:spacing w:before="0" w:after="0"/>
              <w:jc w:val="center"/>
              <w:rPr>
                <w:b/>
                <w:noProof/>
                <w:szCs w:val="24"/>
              </w:rPr>
            </w:pPr>
          </w:p>
        </w:tc>
        <w:tc>
          <w:tcPr>
            <w:tcW w:w="925" w:type="pct"/>
            <w:shd w:val="clear" w:color="auto" w:fill="auto"/>
            <w:vAlign w:val="center"/>
          </w:tcPr>
          <w:p>
            <w:pPr>
              <w:widowControl w:val="0"/>
              <w:spacing w:before="0" w:after="0"/>
              <w:jc w:val="center"/>
              <w:rPr>
                <w:b/>
                <w:noProof/>
                <w:szCs w:val="24"/>
              </w:rPr>
            </w:pPr>
          </w:p>
        </w:tc>
        <w:tc>
          <w:tcPr>
            <w:tcW w:w="740" w:type="pct"/>
            <w:shd w:val="clear" w:color="auto" w:fill="auto"/>
            <w:vAlign w:val="center"/>
          </w:tcPr>
          <w:p>
            <w:pPr>
              <w:widowControl w:val="0"/>
              <w:spacing w:before="0" w:after="0"/>
              <w:jc w:val="center"/>
              <w:rPr>
                <w:b/>
                <w:i/>
                <w:noProof/>
                <w:szCs w:val="24"/>
              </w:rPr>
            </w:pPr>
          </w:p>
        </w:tc>
        <w:tc>
          <w:tcPr>
            <w:tcW w:w="1314" w:type="pct"/>
            <w:shd w:val="clear" w:color="auto" w:fill="auto"/>
            <w:vAlign w:val="center"/>
          </w:tcPr>
          <w:p>
            <w:pPr>
              <w:widowControl w:val="0"/>
              <w:spacing w:before="0" w:after="0"/>
              <w:jc w:val="center"/>
              <w:rPr>
                <w:b/>
                <w:noProof/>
                <w:szCs w:val="24"/>
              </w:rPr>
            </w:pPr>
          </w:p>
        </w:tc>
        <w:tc>
          <w:tcPr>
            <w:tcW w:w="1314" w:type="pct"/>
            <w:shd w:val="clear" w:color="auto" w:fill="auto"/>
            <w:vAlign w:val="center"/>
          </w:tcPr>
          <w:p>
            <w:pPr>
              <w:widowControl w:val="0"/>
              <w:spacing w:before="0" w:after="0"/>
              <w:jc w:val="center"/>
              <w:rPr>
                <w:b/>
                <w:noProof/>
                <w:szCs w:val="24"/>
              </w:rPr>
            </w:pPr>
          </w:p>
        </w:tc>
      </w:tr>
      <w:tr>
        <w:trPr>
          <w:trHeight w:val="567"/>
        </w:trPr>
        <w:tc>
          <w:tcPr>
            <w:tcW w:w="707" w:type="pct"/>
            <w:shd w:val="clear" w:color="auto" w:fill="auto"/>
            <w:vAlign w:val="center"/>
          </w:tcPr>
          <w:p>
            <w:pPr>
              <w:widowControl w:val="0"/>
              <w:spacing w:before="0" w:after="0"/>
              <w:jc w:val="center"/>
              <w:rPr>
                <w:b/>
                <w:noProof/>
                <w:szCs w:val="24"/>
              </w:rPr>
            </w:pPr>
          </w:p>
        </w:tc>
        <w:tc>
          <w:tcPr>
            <w:tcW w:w="925" w:type="pct"/>
            <w:shd w:val="clear" w:color="auto" w:fill="auto"/>
            <w:vAlign w:val="center"/>
          </w:tcPr>
          <w:p>
            <w:pPr>
              <w:widowControl w:val="0"/>
              <w:spacing w:before="0" w:after="0"/>
              <w:jc w:val="center"/>
              <w:rPr>
                <w:b/>
                <w:noProof/>
                <w:szCs w:val="24"/>
              </w:rPr>
            </w:pPr>
          </w:p>
        </w:tc>
        <w:tc>
          <w:tcPr>
            <w:tcW w:w="740" w:type="pct"/>
            <w:shd w:val="clear" w:color="auto" w:fill="auto"/>
            <w:vAlign w:val="center"/>
          </w:tcPr>
          <w:p>
            <w:pPr>
              <w:widowControl w:val="0"/>
              <w:spacing w:before="0" w:after="0"/>
              <w:jc w:val="center"/>
              <w:rPr>
                <w:b/>
                <w:i/>
                <w:noProof/>
                <w:szCs w:val="24"/>
              </w:rPr>
            </w:pPr>
          </w:p>
        </w:tc>
        <w:tc>
          <w:tcPr>
            <w:tcW w:w="1314" w:type="pct"/>
            <w:shd w:val="clear" w:color="auto" w:fill="auto"/>
            <w:vAlign w:val="center"/>
          </w:tcPr>
          <w:p>
            <w:pPr>
              <w:widowControl w:val="0"/>
              <w:spacing w:before="0" w:after="0"/>
              <w:jc w:val="center"/>
              <w:rPr>
                <w:b/>
                <w:noProof/>
                <w:szCs w:val="24"/>
              </w:rPr>
            </w:pPr>
          </w:p>
        </w:tc>
        <w:tc>
          <w:tcPr>
            <w:tcW w:w="1314" w:type="pct"/>
            <w:shd w:val="clear" w:color="auto" w:fill="auto"/>
            <w:vAlign w:val="center"/>
          </w:tcPr>
          <w:p>
            <w:pPr>
              <w:widowControl w:val="0"/>
              <w:spacing w:before="0" w:after="0"/>
              <w:jc w:val="center"/>
              <w:rPr>
                <w:b/>
                <w:noProof/>
                <w:szCs w:val="24"/>
              </w:rPr>
            </w:pPr>
          </w:p>
        </w:tc>
      </w:tr>
    </w:tbl>
    <w:p>
      <w:pPr>
        <w:widowControl w:val="0"/>
        <w:spacing w:before="0" w:after="0" w:line="276" w:lineRule="auto"/>
        <w:jc w:val="left"/>
        <w:rPr>
          <w:b/>
          <w:noProof/>
          <w:sz w:val="28"/>
          <w:szCs w:val="28"/>
        </w:rPr>
      </w:pPr>
    </w:p>
    <w:p>
      <w:pPr>
        <w:widowControl w:val="0"/>
        <w:spacing w:before="0" w:after="0" w:line="276" w:lineRule="auto"/>
        <w:jc w:val="left"/>
        <w:rPr>
          <w:b/>
          <w:noProof/>
          <w:sz w:val="28"/>
          <w:szCs w:val="28"/>
        </w:rPr>
      </w:pPr>
      <w:r>
        <w:rPr>
          <w:b/>
          <w:noProof/>
          <w:sz w:val="28"/>
        </w:rPr>
        <w:t>SPRFMO majandatavad liigid, mis on ümberlaadimisel vastu võetud (käesoleva sadamakülastuse ajal)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4"/>
        <w:gridCol w:w="1718"/>
        <w:gridCol w:w="1375"/>
        <w:gridCol w:w="2441"/>
        <w:gridCol w:w="2441"/>
      </w:tblGrid>
      <w:tr>
        <w:tc>
          <w:tcPr>
            <w:tcW w:w="707" w:type="pct"/>
            <w:shd w:val="clear" w:color="auto" w:fill="auto"/>
            <w:vAlign w:val="center"/>
          </w:tcPr>
          <w:p>
            <w:pPr>
              <w:widowControl w:val="0"/>
              <w:spacing w:before="0" w:after="0"/>
              <w:jc w:val="center"/>
              <w:rPr>
                <w:b/>
                <w:noProof/>
                <w:szCs w:val="24"/>
              </w:rPr>
            </w:pPr>
            <w:r>
              <w:rPr>
                <w:b/>
                <w:noProof/>
              </w:rPr>
              <w:t>Liik</w:t>
            </w:r>
          </w:p>
        </w:tc>
        <w:tc>
          <w:tcPr>
            <w:tcW w:w="925" w:type="pct"/>
            <w:shd w:val="clear" w:color="auto" w:fill="auto"/>
            <w:vAlign w:val="center"/>
          </w:tcPr>
          <w:p>
            <w:pPr>
              <w:widowControl w:val="0"/>
              <w:spacing w:before="0" w:after="0"/>
              <w:jc w:val="center"/>
              <w:rPr>
                <w:b/>
                <w:noProof/>
                <w:szCs w:val="24"/>
              </w:rPr>
            </w:pPr>
            <w:r>
              <w:rPr>
                <w:b/>
                <w:noProof/>
              </w:rPr>
              <w:t xml:space="preserve">FAO püügipiirkond </w:t>
            </w:r>
            <w:r>
              <w:rPr>
                <w:b/>
                <w:noProof/>
                <w:szCs w:val="24"/>
              </w:rPr>
              <w:br/>
            </w:r>
          </w:p>
        </w:tc>
        <w:tc>
          <w:tcPr>
            <w:tcW w:w="740" w:type="pct"/>
            <w:shd w:val="clear" w:color="auto" w:fill="auto"/>
            <w:vAlign w:val="center"/>
          </w:tcPr>
          <w:p>
            <w:pPr>
              <w:widowControl w:val="0"/>
              <w:spacing w:before="0" w:after="0"/>
              <w:jc w:val="center"/>
              <w:rPr>
                <w:b/>
                <w:noProof/>
                <w:szCs w:val="24"/>
              </w:rPr>
            </w:pPr>
            <w:r>
              <w:rPr>
                <w:b/>
                <w:noProof/>
              </w:rPr>
              <w:t xml:space="preserve">Toote </w:t>
            </w:r>
            <w:r>
              <w:rPr>
                <w:b/>
                <w:noProof/>
                <w:szCs w:val="24"/>
              </w:rPr>
              <w:br/>
            </w:r>
            <w:r>
              <w:rPr>
                <w:b/>
                <w:noProof/>
              </w:rPr>
              <w:t>seisund</w:t>
            </w:r>
          </w:p>
        </w:tc>
        <w:tc>
          <w:tcPr>
            <w:tcW w:w="1314" w:type="pct"/>
            <w:shd w:val="clear" w:color="auto" w:fill="auto"/>
            <w:vAlign w:val="center"/>
          </w:tcPr>
          <w:p>
            <w:pPr>
              <w:widowControl w:val="0"/>
              <w:spacing w:before="0" w:after="0"/>
              <w:jc w:val="center"/>
              <w:rPr>
                <w:b/>
                <w:noProof/>
                <w:szCs w:val="24"/>
              </w:rPr>
            </w:pPr>
            <w:r>
              <w:rPr>
                <w:b/>
                <w:noProof/>
              </w:rPr>
              <w:t xml:space="preserve">Vastuvõtmisel </w:t>
            </w:r>
            <w:r>
              <w:rPr>
                <w:b/>
                <w:noProof/>
                <w:szCs w:val="24"/>
              </w:rPr>
              <w:br/>
            </w:r>
            <w:r>
              <w:rPr>
                <w:b/>
                <w:noProof/>
              </w:rPr>
              <w:t>deklareeritud kogus</w:t>
            </w:r>
          </w:p>
        </w:tc>
        <w:tc>
          <w:tcPr>
            <w:tcW w:w="1314" w:type="pct"/>
            <w:shd w:val="clear" w:color="auto" w:fill="auto"/>
          </w:tcPr>
          <w:p>
            <w:pPr>
              <w:widowControl w:val="0"/>
              <w:spacing w:before="0" w:after="0"/>
              <w:jc w:val="center"/>
              <w:rPr>
                <w:b/>
                <w:noProof/>
                <w:szCs w:val="24"/>
              </w:rPr>
            </w:pPr>
            <w:r>
              <w:rPr>
                <w:b/>
                <w:noProof/>
              </w:rPr>
              <w:t>Vastuvõetud kogus</w:t>
            </w:r>
          </w:p>
        </w:tc>
      </w:tr>
      <w:tr>
        <w:trPr>
          <w:trHeight w:val="567"/>
        </w:trPr>
        <w:tc>
          <w:tcPr>
            <w:tcW w:w="707" w:type="pct"/>
            <w:shd w:val="clear" w:color="auto" w:fill="auto"/>
            <w:vAlign w:val="center"/>
          </w:tcPr>
          <w:p>
            <w:pPr>
              <w:widowControl w:val="0"/>
              <w:spacing w:before="0" w:after="0"/>
              <w:jc w:val="center"/>
              <w:rPr>
                <w:b/>
                <w:noProof/>
                <w:szCs w:val="24"/>
              </w:rPr>
            </w:pPr>
          </w:p>
        </w:tc>
        <w:tc>
          <w:tcPr>
            <w:tcW w:w="925" w:type="pct"/>
            <w:shd w:val="clear" w:color="auto" w:fill="auto"/>
            <w:vAlign w:val="center"/>
          </w:tcPr>
          <w:p>
            <w:pPr>
              <w:widowControl w:val="0"/>
              <w:spacing w:before="0" w:after="0"/>
              <w:jc w:val="center"/>
              <w:rPr>
                <w:b/>
                <w:noProof/>
                <w:szCs w:val="24"/>
              </w:rPr>
            </w:pPr>
          </w:p>
        </w:tc>
        <w:tc>
          <w:tcPr>
            <w:tcW w:w="740" w:type="pct"/>
            <w:shd w:val="clear" w:color="auto" w:fill="auto"/>
            <w:vAlign w:val="center"/>
          </w:tcPr>
          <w:p>
            <w:pPr>
              <w:widowControl w:val="0"/>
              <w:spacing w:before="0" w:after="0"/>
              <w:jc w:val="center"/>
              <w:rPr>
                <w:b/>
                <w:i/>
                <w:noProof/>
                <w:szCs w:val="24"/>
              </w:rPr>
            </w:pPr>
          </w:p>
        </w:tc>
        <w:tc>
          <w:tcPr>
            <w:tcW w:w="1314" w:type="pct"/>
            <w:shd w:val="clear" w:color="auto" w:fill="auto"/>
            <w:vAlign w:val="center"/>
          </w:tcPr>
          <w:p>
            <w:pPr>
              <w:widowControl w:val="0"/>
              <w:spacing w:before="0" w:after="0"/>
              <w:jc w:val="center"/>
              <w:rPr>
                <w:b/>
                <w:noProof/>
                <w:szCs w:val="24"/>
              </w:rPr>
            </w:pPr>
          </w:p>
        </w:tc>
        <w:tc>
          <w:tcPr>
            <w:tcW w:w="1314" w:type="pct"/>
            <w:shd w:val="clear" w:color="auto" w:fill="auto"/>
            <w:vAlign w:val="center"/>
          </w:tcPr>
          <w:p>
            <w:pPr>
              <w:widowControl w:val="0"/>
              <w:spacing w:before="0" w:after="0"/>
              <w:jc w:val="center"/>
              <w:rPr>
                <w:b/>
                <w:noProof/>
                <w:szCs w:val="24"/>
              </w:rPr>
            </w:pPr>
          </w:p>
        </w:tc>
      </w:tr>
      <w:tr>
        <w:trPr>
          <w:trHeight w:val="567"/>
        </w:trPr>
        <w:tc>
          <w:tcPr>
            <w:tcW w:w="707" w:type="pct"/>
            <w:shd w:val="clear" w:color="auto" w:fill="auto"/>
            <w:vAlign w:val="center"/>
          </w:tcPr>
          <w:p>
            <w:pPr>
              <w:widowControl w:val="0"/>
              <w:spacing w:before="0" w:after="0"/>
              <w:jc w:val="center"/>
              <w:rPr>
                <w:b/>
                <w:noProof/>
                <w:szCs w:val="24"/>
              </w:rPr>
            </w:pPr>
          </w:p>
        </w:tc>
        <w:tc>
          <w:tcPr>
            <w:tcW w:w="925" w:type="pct"/>
            <w:shd w:val="clear" w:color="auto" w:fill="auto"/>
            <w:vAlign w:val="center"/>
          </w:tcPr>
          <w:p>
            <w:pPr>
              <w:widowControl w:val="0"/>
              <w:spacing w:before="0" w:after="0"/>
              <w:jc w:val="center"/>
              <w:rPr>
                <w:b/>
                <w:noProof/>
                <w:szCs w:val="24"/>
              </w:rPr>
            </w:pPr>
          </w:p>
        </w:tc>
        <w:tc>
          <w:tcPr>
            <w:tcW w:w="740" w:type="pct"/>
            <w:shd w:val="clear" w:color="auto" w:fill="auto"/>
            <w:vAlign w:val="center"/>
          </w:tcPr>
          <w:p>
            <w:pPr>
              <w:widowControl w:val="0"/>
              <w:spacing w:before="0" w:after="0"/>
              <w:jc w:val="center"/>
              <w:rPr>
                <w:b/>
                <w:i/>
                <w:noProof/>
                <w:szCs w:val="24"/>
              </w:rPr>
            </w:pPr>
          </w:p>
        </w:tc>
        <w:tc>
          <w:tcPr>
            <w:tcW w:w="1314" w:type="pct"/>
            <w:shd w:val="clear" w:color="auto" w:fill="auto"/>
            <w:vAlign w:val="center"/>
          </w:tcPr>
          <w:p>
            <w:pPr>
              <w:widowControl w:val="0"/>
              <w:spacing w:before="0" w:after="0"/>
              <w:jc w:val="center"/>
              <w:rPr>
                <w:b/>
                <w:noProof/>
                <w:szCs w:val="24"/>
              </w:rPr>
            </w:pPr>
          </w:p>
        </w:tc>
        <w:tc>
          <w:tcPr>
            <w:tcW w:w="1314" w:type="pct"/>
            <w:shd w:val="clear" w:color="auto" w:fill="auto"/>
            <w:vAlign w:val="center"/>
          </w:tcPr>
          <w:p>
            <w:pPr>
              <w:widowControl w:val="0"/>
              <w:spacing w:before="0" w:after="0"/>
              <w:jc w:val="center"/>
              <w:rPr>
                <w:b/>
                <w:noProof/>
                <w:szCs w:val="24"/>
              </w:rPr>
            </w:pPr>
          </w:p>
        </w:tc>
      </w:tr>
      <w:tr>
        <w:trPr>
          <w:trHeight w:val="567"/>
        </w:trPr>
        <w:tc>
          <w:tcPr>
            <w:tcW w:w="707" w:type="pct"/>
            <w:shd w:val="clear" w:color="auto" w:fill="auto"/>
            <w:vAlign w:val="center"/>
          </w:tcPr>
          <w:p>
            <w:pPr>
              <w:widowControl w:val="0"/>
              <w:spacing w:before="0" w:after="0"/>
              <w:jc w:val="center"/>
              <w:rPr>
                <w:b/>
                <w:noProof/>
                <w:sz w:val="28"/>
                <w:szCs w:val="28"/>
              </w:rPr>
            </w:pPr>
          </w:p>
        </w:tc>
        <w:tc>
          <w:tcPr>
            <w:tcW w:w="925" w:type="pct"/>
            <w:shd w:val="clear" w:color="auto" w:fill="auto"/>
            <w:vAlign w:val="center"/>
          </w:tcPr>
          <w:p>
            <w:pPr>
              <w:widowControl w:val="0"/>
              <w:spacing w:before="0" w:after="0"/>
              <w:jc w:val="center"/>
              <w:rPr>
                <w:b/>
                <w:noProof/>
                <w:sz w:val="28"/>
                <w:szCs w:val="28"/>
              </w:rPr>
            </w:pPr>
          </w:p>
        </w:tc>
        <w:tc>
          <w:tcPr>
            <w:tcW w:w="740" w:type="pct"/>
            <w:shd w:val="clear" w:color="auto" w:fill="auto"/>
            <w:vAlign w:val="center"/>
          </w:tcPr>
          <w:p>
            <w:pPr>
              <w:widowControl w:val="0"/>
              <w:spacing w:before="0" w:after="0"/>
              <w:jc w:val="center"/>
              <w:rPr>
                <w:b/>
                <w:i/>
                <w:noProof/>
                <w:sz w:val="28"/>
                <w:szCs w:val="28"/>
              </w:rPr>
            </w:pPr>
          </w:p>
        </w:tc>
        <w:tc>
          <w:tcPr>
            <w:tcW w:w="1314" w:type="pct"/>
            <w:shd w:val="clear" w:color="auto" w:fill="auto"/>
            <w:vAlign w:val="center"/>
          </w:tcPr>
          <w:p>
            <w:pPr>
              <w:widowControl w:val="0"/>
              <w:spacing w:before="0" w:after="0"/>
              <w:jc w:val="center"/>
              <w:rPr>
                <w:b/>
                <w:noProof/>
                <w:sz w:val="28"/>
                <w:szCs w:val="28"/>
              </w:rPr>
            </w:pPr>
          </w:p>
        </w:tc>
        <w:tc>
          <w:tcPr>
            <w:tcW w:w="1314" w:type="pct"/>
            <w:shd w:val="clear" w:color="auto" w:fill="auto"/>
            <w:vAlign w:val="center"/>
          </w:tcPr>
          <w:p>
            <w:pPr>
              <w:widowControl w:val="0"/>
              <w:spacing w:before="0" w:after="0"/>
              <w:jc w:val="center"/>
              <w:rPr>
                <w:b/>
                <w:noProof/>
                <w:sz w:val="28"/>
                <w:szCs w:val="28"/>
              </w:rPr>
            </w:pPr>
          </w:p>
        </w:tc>
      </w:tr>
    </w:tbl>
    <w:p>
      <w:pPr>
        <w:widowControl w:val="0"/>
        <w:spacing w:before="0" w:after="200" w:line="276" w:lineRule="auto"/>
        <w:jc w:val="left"/>
        <w:rPr>
          <w:b/>
          <w:noProof/>
          <w:sz w:val="28"/>
          <w:szCs w:val="28"/>
        </w:rPr>
      </w:pPr>
    </w:p>
    <w:p>
      <w:pPr>
        <w:widowControl w:val="0"/>
        <w:spacing w:before="0" w:after="0" w:line="276" w:lineRule="auto"/>
        <w:jc w:val="left"/>
        <w:rPr>
          <w:b/>
          <w:noProof/>
          <w:sz w:val="28"/>
          <w:szCs w:val="28"/>
        </w:rPr>
      </w:pPr>
      <w:r>
        <w:rPr>
          <w:b/>
          <w:noProof/>
          <w:sz w:val="28"/>
        </w:rPr>
        <w:t>Kontroll ja tähelepanekud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5"/>
        <w:gridCol w:w="6374"/>
      </w:tblGrid>
      <w:tr>
        <w:trPr>
          <w:trHeight w:val="567"/>
        </w:trPr>
        <w:tc>
          <w:tcPr>
            <w:tcW w:w="3256" w:type="dxa"/>
            <w:shd w:val="clear" w:color="auto" w:fill="auto"/>
          </w:tcPr>
          <w:p>
            <w:pPr>
              <w:widowControl w:val="0"/>
              <w:spacing w:before="0" w:after="0"/>
              <w:jc w:val="left"/>
              <w:rPr>
                <w:noProof/>
                <w:szCs w:val="24"/>
              </w:rPr>
            </w:pPr>
            <w:r>
              <w:rPr>
                <w:b/>
                <w:noProof/>
              </w:rPr>
              <w:t>Punkt</w:t>
            </w:r>
          </w:p>
        </w:tc>
        <w:tc>
          <w:tcPr>
            <w:tcW w:w="7214" w:type="dxa"/>
            <w:shd w:val="clear" w:color="auto" w:fill="auto"/>
          </w:tcPr>
          <w:p>
            <w:pPr>
              <w:widowControl w:val="0"/>
              <w:spacing w:before="0" w:after="0"/>
              <w:jc w:val="left"/>
              <w:rPr>
                <w:noProof/>
                <w:szCs w:val="24"/>
              </w:rPr>
            </w:pPr>
            <w:r>
              <w:rPr>
                <w:b/>
                <w:noProof/>
              </w:rPr>
              <w:t>Märkused</w:t>
            </w:r>
          </w:p>
        </w:tc>
      </w:tr>
      <w:tr>
        <w:trPr>
          <w:trHeight w:val="567"/>
        </w:trPr>
        <w:tc>
          <w:tcPr>
            <w:tcW w:w="10470" w:type="dxa"/>
            <w:gridSpan w:val="2"/>
            <w:shd w:val="clear" w:color="auto" w:fill="auto"/>
          </w:tcPr>
          <w:p>
            <w:pPr>
              <w:widowControl w:val="0"/>
              <w:spacing w:before="0" w:after="0"/>
              <w:jc w:val="left"/>
              <w:rPr>
                <w:noProof/>
                <w:szCs w:val="24"/>
              </w:rPr>
            </w:pPr>
            <w:r>
              <w:rPr>
                <w:noProof/>
              </w:rPr>
              <w:t xml:space="preserve">Püügipäevikute </w:t>
            </w:r>
            <w:r>
              <w:rPr>
                <w:noProof/>
              </w:rPr>
              <w:br/>
              <w:t>ja muude dokumentide kontroll</w:t>
            </w:r>
          </w:p>
          <w:p>
            <w:pPr>
              <w:widowControl w:val="0"/>
              <w:spacing w:before="0" w:after="0"/>
              <w:jc w:val="left"/>
              <w:rPr>
                <w:noProof/>
                <w:szCs w:val="24"/>
              </w:rPr>
            </w:pPr>
          </w:p>
        </w:tc>
      </w:tr>
      <w:tr>
        <w:trPr>
          <w:trHeight w:val="567"/>
        </w:trPr>
        <w:tc>
          <w:tcPr>
            <w:tcW w:w="10470" w:type="dxa"/>
            <w:gridSpan w:val="2"/>
            <w:shd w:val="clear" w:color="auto" w:fill="auto"/>
          </w:tcPr>
          <w:p>
            <w:pPr>
              <w:widowControl w:val="0"/>
              <w:spacing w:before="0" w:after="0"/>
              <w:jc w:val="left"/>
              <w:rPr>
                <w:noProof/>
                <w:szCs w:val="24"/>
              </w:rPr>
            </w:pPr>
            <w:r>
              <w:rPr>
                <w:noProof/>
              </w:rPr>
              <w:t>Pardal oleva püügivahendi liik</w:t>
            </w:r>
          </w:p>
        </w:tc>
      </w:tr>
      <w:tr>
        <w:trPr>
          <w:trHeight w:val="1397"/>
        </w:trPr>
        <w:tc>
          <w:tcPr>
            <w:tcW w:w="10470" w:type="dxa"/>
            <w:gridSpan w:val="2"/>
            <w:shd w:val="clear" w:color="auto" w:fill="auto"/>
          </w:tcPr>
          <w:p>
            <w:pPr>
              <w:widowControl w:val="0"/>
              <w:spacing w:before="0" w:after="0"/>
              <w:jc w:val="left"/>
              <w:rPr>
                <w:noProof/>
                <w:szCs w:val="24"/>
              </w:rPr>
            </w:pPr>
            <w:r>
              <w:rPr>
                <w:noProof/>
              </w:rPr>
              <w:t>Inspektorite tähelepanekud</w:t>
            </w:r>
          </w:p>
          <w:p>
            <w:pPr>
              <w:widowControl w:val="0"/>
              <w:spacing w:before="0" w:after="0"/>
              <w:jc w:val="left"/>
              <w:rPr>
                <w:noProof/>
                <w:szCs w:val="24"/>
              </w:rPr>
            </w:pPr>
          </w:p>
          <w:p>
            <w:pPr>
              <w:widowControl w:val="0"/>
              <w:spacing w:before="0" w:after="0"/>
              <w:jc w:val="left"/>
              <w:rPr>
                <w:noProof/>
                <w:szCs w:val="24"/>
              </w:rPr>
            </w:pPr>
          </w:p>
          <w:p>
            <w:pPr>
              <w:widowControl w:val="0"/>
              <w:spacing w:before="0" w:after="0"/>
              <w:jc w:val="left"/>
              <w:rPr>
                <w:noProof/>
                <w:szCs w:val="24"/>
              </w:rPr>
            </w:pPr>
          </w:p>
          <w:p>
            <w:pPr>
              <w:widowControl w:val="0"/>
              <w:spacing w:before="0" w:after="0"/>
              <w:jc w:val="left"/>
              <w:rPr>
                <w:noProof/>
                <w:szCs w:val="24"/>
              </w:rPr>
            </w:pPr>
          </w:p>
        </w:tc>
      </w:tr>
      <w:tr>
        <w:trPr>
          <w:trHeight w:val="1397"/>
        </w:trPr>
        <w:tc>
          <w:tcPr>
            <w:tcW w:w="10470" w:type="dxa"/>
            <w:gridSpan w:val="2"/>
            <w:shd w:val="clear" w:color="auto" w:fill="auto"/>
          </w:tcPr>
          <w:p>
            <w:pPr>
              <w:widowControl w:val="0"/>
              <w:spacing w:before="0" w:after="0"/>
              <w:jc w:val="left"/>
              <w:rPr>
                <w:noProof/>
                <w:szCs w:val="24"/>
              </w:rPr>
            </w:pPr>
            <w:r>
              <w:rPr>
                <w:noProof/>
              </w:rPr>
              <w:t>Ilmsed rikkumised (sh viide asjaomastele õigusaktidele)</w:t>
            </w:r>
          </w:p>
          <w:p>
            <w:pPr>
              <w:widowControl w:val="0"/>
              <w:spacing w:before="0" w:after="0"/>
              <w:jc w:val="left"/>
              <w:rPr>
                <w:noProof/>
                <w:szCs w:val="24"/>
              </w:rPr>
            </w:pPr>
          </w:p>
          <w:p>
            <w:pPr>
              <w:widowControl w:val="0"/>
              <w:spacing w:before="0" w:after="0"/>
              <w:jc w:val="left"/>
              <w:rPr>
                <w:noProof/>
                <w:szCs w:val="24"/>
              </w:rPr>
            </w:pPr>
          </w:p>
          <w:p>
            <w:pPr>
              <w:widowControl w:val="0"/>
              <w:spacing w:before="0" w:after="0"/>
              <w:jc w:val="left"/>
              <w:rPr>
                <w:noProof/>
                <w:szCs w:val="24"/>
              </w:rPr>
            </w:pPr>
          </w:p>
          <w:p>
            <w:pPr>
              <w:widowControl w:val="0"/>
              <w:spacing w:before="0" w:after="0"/>
              <w:jc w:val="left"/>
              <w:rPr>
                <w:noProof/>
                <w:szCs w:val="24"/>
              </w:rPr>
            </w:pPr>
          </w:p>
          <w:p>
            <w:pPr>
              <w:widowControl w:val="0"/>
              <w:spacing w:before="0" w:after="0"/>
              <w:jc w:val="left"/>
              <w:rPr>
                <w:noProof/>
                <w:szCs w:val="24"/>
              </w:rPr>
            </w:pPr>
          </w:p>
        </w:tc>
      </w:tr>
      <w:tr>
        <w:trPr>
          <w:trHeight w:val="1749"/>
        </w:trPr>
        <w:tc>
          <w:tcPr>
            <w:tcW w:w="10470" w:type="dxa"/>
            <w:gridSpan w:val="2"/>
            <w:shd w:val="clear" w:color="auto" w:fill="auto"/>
          </w:tcPr>
          <w:p>
            <w:pPr>
              <w:widowControl w:val="0"/>
              <w:spacing w:before="0" w:after="0"/>
              <w:jc w:val="left"/>
              <w:rPr>
                <w:noProof/>
                <w:szCs w:val="24"/>
              </w:rPr>
            </w:pPr>
            <w:r>
              <w:rPr>
                <w:noProof/>
              </w:rPr>
              <w:t>Kapteni märkused</w:t>
            </w:r>
          </w:p>
          <w:p>
            <w:pPr>
              <w:widowControl w:val="0"/>
              <w:spacing w:before="0" w:after="0"/>
              <w:jc w:val="left"/>
              <w:rPr>
                <w:noProof/>
                <w:szCs w:val="24"/>
              </w:rPr>
            </w:pPr>
          </w:p>
          <w:p>
            <w:pPr>
              <w:widowControl w:val="0"/>
              <w:spacing w:before="0" w:after="0"/>
              <w:jc w:val="left"/>
              <w:rPr>
                <w:noProof/>
                <w:szCs w:val="24"/>
              </w:rPr>
            </w:pPr>
          </w:p>
          <w:p>
            <w:pPr>
              <w:widowControl w:val="0"/>
              <w:spacing w:before="0" w:after="0"/>
              <w:jc w:val="left"/>
              <w:rPr>
                <w:noProof/>
                <w:szCs w:val="24"/>
              </w:rPr>
            </w:pPr>
          </w:p>
          <w:p>
            <w:pPr>
              <w:widowControl w:val="0"/>
              <w:spacing w:before="0" w:after="0"/>
              <w:jc w:val="left"/>
              <w:rPr>
                <w:noProof/>
                <w:szCs w:val="24"/>
              </w:rPr>
            </w:pPr>
          </w:p>
        </w:tc>
      </w:tr>
      <w:tr>
        <w:trPr>
          <w:trHeight w:val="1749"/>
        </w:trPr>
        <w:tc>
          <w:tcPr>
            <w:tcW w:w="10470" w:type="dxa"/>
            <w:gridSpan w:val="2"/>
            <w:shd w:val="clear" w:color="auto" w:fill="auto"/>
          </w:tcPr>
          <w:p>
            <w:pPr>
              <w:widowControl w:val="0"/>
              <w:spacing w:before="0" w:after="0"/>
              <w:jc w:val="left"/>
              <w:rPr>
                <w:noProof/>
                <w:szCs w:val="24"/>
              </w:rPr>
            </w:pPr>
            <w:r>
              <w:rPr>
                <w:noProof/>
              </w:rPr>
              <w:lastRenderedPageBreak/>
              <w:t>Võetud meetmed</w:t>
            </w:r>
          </w:p>
          <w:p>
            <w:pPr>
              <w:widowControl w:val="0"/>
              <w:spacing w:before="0" w:after="0"/>
              <w:jc w:val="left"/>
              <w:rPr>
                <w:noProof/>
                <w:szCs w:val="24"/>
              </w:rPr>
            </w:pPr>
          </w:p>
          <w:p>
            <w:pPr>
              <w:widowControl w:val="0"/>
              <w:spacing w:before="0" w:after="0"/>
              <w:jc w:val="left"/>
              <w:rPr>
                <w:noProof/>
                <w:szCs w:val="24"/>
              </w:rPr>
            </w:pPr>
          </w:p>
          <w:p>
            <w:pPr>
              <w:widowControl w:val="0"/>
              <w:spacing w:before="0" w:after="0"/>
              <w:jc w:val="left"/>
              <w:rPr>
                <w:noProof/>
                <w:szCs w:val="24"/>
              </w:rPr>
            </w:pPr>
          </w:p>
          <w:p>
            <w:pPr>
              <w:widowControl w:val="0"/>
              <w:spacing w:before="0" w:after="0"/>
              <w:jc w:val="left"/>
              <w:rPr>
                <w:noProof/>
                <w:szCs w:val="24"/>
              </w:rPr>
            </w:pPr>
          </w:p>
        </w:tc>
      </w:tr>
      <w:tr>
        <w:trPr>
          <w:trHeight w:val="1045"/>
        </w:trPr>
        <w:tc>
          <w:tcPr>
            <w:tcW w:w="10470" w:type="dxa"/>
            <w:gridSpan w:val="2"/>
            <w:shd w:val="clear" w:color="auto" w:fill="auto"/>
          </w:tcPr>
          <w:p>
            <w:pPr>
              <w:widowControl w:val="0"/>
              <w:spacing w:before="0" w:after="0"/>
              <w:jc w:val="left"/>
              <w:rPr>
                <w:noProof/>
                <w:szCs w:val="24"/>
              </w:rPr>
            </w:pPr>
            <w:r>
              <w:rPr>
                <w:noProof/>
              </w:rPr>
              <w:t>Kapteni allkiri</w:t>
            </w:r>
          </w:p>
        </w:tc>
      </w:tr>
      <w:tr>
        <w:trPr>
          <w:trHeight w:val="1045"/>
        </w:trPr>
        <w:tc>
          <w:tcPr>
            <w:tcW w:w="10470" w:type="dxa"/>
            <w:gridSpan w:val="2"/>
            <w:shd w:val="clear" w:color="auto" w:fill="auto"/>
          </w:tcPr>
          <w:p>
            <w:pPr>
              <w:widowControl w:val="0"/>
              <w:spacing w:before="0" w:after="0"/>
              <w:jc w:val="left"/>
              <w:rPr>
                <w:noProof/>
                <w:szCs w:val="24"/>
              </w:rPr>
            </w:pPr>
            <w:r>
              <w:rPr>
                <w:noProof/>
              </w:rPr>
              <w:t>Inspektori allkiri</w:t>
            </w:r>
          </w:p>
        </w:tc>
      </w:tr>
    </w:tbl>
    <w:p>
      <w:pPr>
        <w:pStyle w:val="Annexe"/>
        <w:jc w:val="both"/>
        <w:rPr>
          <w:noProof/>
          <w:szCs w:val="24"/>
        </w:rPr>
      </w:pPr>
    </w:p>
    <w:p>
      <w:pPr>
        <w:jc w:val="center"/>
        <w:rPr>
          <w:b/>
          <w:noProof/>
          <w:u w:val="single"/>
        </w:rPr>
      </w:pPr>
      <w:r>
        <w:rPr>
          <w:b/>
          <w:noProof/>
          <w:u w:val="single"/>
        </w:rPr>
        <w:t>XIII LISA</w:t>
      </w:r>
    </w:p>
    <w:p>
      <w:pPr>
        <w:jc w:val="center"/>
        <w:rPr>
          <w:b/>
          <w:noProof/>
          <w:u w:val="single"/>
        </w:rPr>
      </w:pPr>
      <w:r>
        <w:rPr>
          <w:b/>
          <w:noProof/>
          <w:u w:val="single"/>
        </w:rPr>
        <w:t>Muude ohustatud liikide loetelu</w:t>
      </w:r>
    </w:p>
    <w:p>
      <w:pPr>
        <w:autoSpaceDE w:val="0"/>
        <w:autoSpaceDN w:val="0"/>
        <w:adjustRightInd w:val="0"/>
        <w:spacing w:after="0"/>
        <w:rPr>
          <w:rFonts w:cs="Cambria"/>
          <w:noProof/>
          <w:color w:val="365F92"/>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570"/>
        <w:gridCol w:w="1862"/>
        <w:gridCol w:w="2117"/>
      </w:tblGrid>
      <w:tr>
        <w:trPr>
          <w:trHeight w:val="20"/>
          <w:jc w:val="center"/>
        </w:trPr>
        <w:tc>
          <w:tcPr>
            <w:tcW w:w="0" w:type="auto"/>
            <w:shd w:val="clear" w:color="auto" w:fill="auto"/>
            <w:noWrap/>
            <w:vAlign w:val="center"/>
            <w:hideMark/>
          </w:tcPr>
          <w:p>
            <w:pPr>
              <w:widowControl w:val="0"/>
              <w:autoSpaceDE w:val="0"/>
              <w:autoSpaceDN w:val="0"/>
              <w:adjustRightInd w:val="0"/>
              <w:spacing w:before="0" w:after="0"/>
              <w:jc w:val="center"/>
              <w:rPr>
                <w:rFonts w:cs="Calibri"/>
                <w:b/>
                <w:bCs/>
                <w:noProof/>
                <w:color w:val="000000"/>
              </w:rPr>
            </w:pPr>
            <w:r>
              <w:rPr>
                <w:b/>
                <w:noProof/>
                <w:color w:val="000000"/>
              </w:rPr>
              <w:t>Teaduslik nimi</w:t>
            </w:r>
          </w:p>
        </w:tc>
        <w:tc>
          <w:tcPr>
            <w:tcW w:w="0" w:type="auto"/>
            <w:shd w:val="clear" w:color="auto" w:fill="auto"/>
            <w:noWrap/>
            <w:vAlign w:val="center"/>
            <w:hideMark/>
          </w:tcPr>
          <w:p>
            <w:pPr>
              <w:widowControl w:val="0"/>
              <w:autoSpaceDE w:val="0"/>
              <w:autoSpaceDN w:val="0"/>
              <w:adjustRightInd w:val="0"/>
              <w:spacing w:before="0" w:after="0"/>
              <w:jc w:val="center"/>
              <w:rPr>
                <w:rFonts w:cs="Calibri"/>
                <w:b/>
                <w:bCs/>
                <w:noProof/>
                <w:color w:val="000000"/>
              </w:rPr>
            </w:pPr>
            <w:r>
              <w:rPr>
                <w:b/>
                <w:noProof/>
                <w:color w:val="000000"/>
              </w:rPr>
              <w:t>Eestikeelne nimi</w:t>
            </w:r>
          </w:p>
        </w:tc>
        <w:tc>
          <w:tcPr>
            <w:tcW w:w="0" w:type="auto"/>
            <w:shd w:val="clear" w:color="auto" w:fill="auto"/>
            <w:noWrap/>
            <w:vAlign w:val="center"/>
            <w:hideMark/>
          </w:tcPr>
          <w:p>
            <w:pPr>
              <w:widowControl w:val="0"/>
              <w:autoSpaceDE w:val="0"/>
              <w:autoSpaceDN w:val="0"/>
              <w:adjustRightInd w:val="0"/>
              <w:spacing w:before="0" w:after="0"/>
              <w:jc w:val="center"/>
              <w:rPr>
                <w:rFonts w:cs="Calibri"/>
                <w:b/>
                <w:bCs/>
                <w:noProof/>
                <w:color w:val="000000"/>
              </w:rPr>
            </w:pPr>
            <w:r>
              <w:rPr>
                <w:b/>
                <w:noProof/>
                <w:color w:val="000000"/>
              </w:rPr>
              <w:t>Kolmetäheline kood</w:t>
            </w:r>
          </w:p>
        </w:tc>
      </w:tr>
      <w:tr>
        <w:trPr>
          <w:trHeight w:val="20"/>
          <w:jc w:val="center"/>
        </w:trPr>
        <w:tc>
          <w:tcPr>
            <w:tcW w:w="0" w:type="auto"/>
            <w:shd w:val="clear" w:color="auto" w:fill="auto"/>
            <w:noWrap/>
            <w:hideMark/>
          </w:tcPr>
          <w:p>
            <w:pPr>
              <w:widowControl w:val="0"/>
              <w:autoSpaceDE w:val="0"/>
              <w:autoSpaceDN w:val="0"/>
              <w:adjustRightInd w:val="0"/>
              <w:spacing w:before="0" w:after="0"/>
              <w:rPr>
                <w:rFonts w:cs="Calibri"/>
                <w:i/>
                <w:iCs/>
                <w:noProof/>
                <w:color w:val="000000"/>
              </w:rPr>
            </w:pPr>
            <w:r>
              <w:rPr>
                <w:i/>
                <w:noProof/>
                <w:color w:val="000000"/>
              </w:rPr>
              <w:t xml:space="preserve">Carcharhinus longimanus </w:t>
            </w:r>
          </w:p>
        </w:tc>
        <w:tc>
          <w:tcPr>
            <w:tcW w:w="0" w:type="auto"/>
            <w:shd w:val="clear" w:color="auto" w:fill="auto"/>
            <w:noWrap/>
            <w:hideMark/>
          </w:tcPr>
          <w:p>
            <w:pPr>
              <w:widowControl w:val="0"/>
              <w:autoSpaceDE w:val="0"/>
              <w:autoSpaceDN w:val="0"/>
              <w:adjustRightInd w:val="0"/>
              <w:spacing w:before="0" w:after="0"/>
              <w:rPr>
                <w:rFonts w:cs="Calibri"/>
                <w:noProof/>
                <w:color w:val="000000"/>
              </w:rPr>
            </w:pPr>
            <w:r>
              <w:rPr>
                <w:noProof/>
                <w:color w:val="000000"/>
              </w:rPr>
              <w:t>pikkuim-hallhai</w:t>
            </w:r>
          </w:p>
        </w:tc>
        <w:tc>
          <w:tcPr>
            <w:tcW w:w="0" w:type="auto"/>
            <w:shd w:val="clear" w:color="auto" w:fill="auto"/>
            <w:noWrap/>
            <w:hideMark/>
          </w:tcPr>
          <w:p>
            <w:pPr>
              <w:widowControl w:val="0"/>
              <w:autoSpaceDE w:val="0"/>
              <w:autoSpaceDN w:val="0"/>
              <w:adjustRightInd w:val="0"/>
              <w:spacing w:before="0" w:after="0"/>
              <w:rPr>
                <w:rFonts w:cs="Calibri"/>
                <w:noProof/>
                <w:color w:val="000000"/>
              </w:rPr>
            </w:pPr>
            <w:r>
              <w:rPr>
                <w:noProof/>
                <w:color w:val="000000"/>
              </w:rPr>
              <w:t>OCS</w:t>
            </w:r>
          </w:p>
        </w:tc>
      </w:tr>
      <w:tr>
        <w:trPr>
          <w:trHeight w:val="20"/>
          <w:jc w:val="center"/>
        </w:trPr>
        <w:tc>
          <w:tcPr>
            <w:tcW w:w="0" w:type="auto"/>
            <w:shd w:val="clear" w:color="auto" w:fill="auto"/>
            <w:noWrap/>
            <w:hideMark/>
          </w:tcPr>
          <w:p>
            <w:pPr>
              <w:widowControl w:val="0"/>
              <w:autoSpaceDE w:val="0"/>
              <w:autoSpaceDN w:val="0"/>
              <w:adjustRightInd w:val="0"/>
              <w:spacing w:before="0" w:after="0"/>
              <w:rPr>
                <w:rFonts w:cs="Calibri"/>
                <w:i/>
                <w:iCs/>
                <w:noProof/>
                <w:color w:val="000000"/>
              </w:rPr>
            </w:pPr>
            <w:r>
              <w:rPr>
                <w:i/>
                <w:noProof/>
                <w:color w:val="000000"/>
              </w:rPr>
              <w:t>Carcharodon carcharias</w:t>
            </w:r>
          </w:p>
        </w:tc>
        <w:tc>
          <w:tcPr>
            <w:tcW w:w="0" w:type="auto"/>
            <w:shd w:val="clear" w:color="auto" w:fill="auto"/>
            <w:noWrap/>
            <w:hideMark/>
          </w:tcPr>
          <w:p>
            <w:pPr>
              <w:widowControl w:val="0"/>
              <w:autoSpaceDE w:val="0"/>
              <w:autoSpaceDN w:val="0"/>
              <w:adjustRightInd w:val="0"/>
              <w:spacing w:before="0" w:after="0"/>
              <w:rPr>
                <w:rFonts w:cs="Calibri"/>
                <w:noProof/>
                <w:color w:val="000000"/>
              </w:rPr>
            </w:pPr>
            <w:r>
              <w:rPr>
                <w:noProof/>
                <w:color w:val="000000"/>
              </w:rPr>
              <w:t>mõrtsukhai</w:t>
            </w:r>
          </w:p>
        </w:tc>
        <w:tc>
          <w:tcPr>
            <w:tcW w:w="0" w:type="auto"/>
            <w:shd w:val="clear" w:color="auto" w:fill="auto"/>
            <w:noWrap/>
            <w:hideMark/>
          </w:tcPr>
          <w:p>
            <w:pPr>
              <w:widowControl w:val="0"/>
              <w:autoSpaceDE w:val="0"/>
              <w:autoSpaceDN w:val="0"/>
              <w:adjustRightInd w:val="0"/>
              <w:spacing w:before="0" w:after="0"/>
              <w:rPr>
                <w:rFonts w:cs="Calibri"/>
                <w:noProof/>
                <w:color w:val="000000"/>
              </w:rPr>
            </w:pPr>
            <w:r>
              <w:rPr>
                <w:noProof/>
                <w:color w:val="000000"/>
              </w:rPr>
              <w:t>WSH</w:t>
            </w:r>
          </w:p>
        </w:tc>
      </w:tr>
      <w:tr>
        <w:trPr>
          <w:trHeight w:val="20"/>
          <w:jc w:val="center"/>
        </w:trPr>
        <w:tc>
          <w:tcPr>
            <w:tcW w:w="0" w:type="auto"/>
            <w:shd w:val="clear" w:color="auto" w:fill="auto"/>
            <w:noWrap/>
            <w:hideMark/>
          </w:tcPr>
          <w:p>
            <w:pPr>
              <w:widowControl w:val="0"/>
              <w:autoSpaceDE w:val="0"/>
              <w:autoSpaceDN w:val="0"/>
              <w:adjustRightInd w:val="0"/>
              <w:spacing w:before="0" w:after="0"/>
              <w:rPr>
                <w:rFonts w:cs="Calibri"/>
                <w:i/>
                <w:iCs/>
                <w:noProof/>
                <w:color w:val="000000"/>
              </w:rPr>
            </w:pPr>
            <w:r>
              <w:rPr>
                <w:i/>
                <w:noProof/>
                <w:color w:val="000000"/>
              </w:rPr>
              <w:t>Cetorhinus maximus</w:t>
            </w:r>
          </w:p>
        </w:tc>
        <w:tc>
          <w:tcPr>
            <w:tcW w:w="0" w:type="auto"/>
            <w:shd w:val="clear" w:color="auto" w:fill="auto"/>
            <w:noWrap/>
            <w:hideMark/>
          </w:tcPr>
          <w:p>
            <w:pPr>
              <w:widowControl w:val="0"/>
              <w:autoSpaceDE w:val="0"/>
              <w:autoSpaceDN w:val="0"/>
              <w:adjustRightInd w:val="0"/>
              <w:spacing w:before="0" w:after="0"/>
              <w:rPr>
                <w:rFonts w:cs="Calibri"/>
                <w:noProof/>
                <w:color w:val="000000"/>
              </w:rPr>
            </w:pPr>
            <w:r>
              <w:rPr>
                <w:noProof/>
                <w:color w:val="000000"/>
              </w:rPr>
              <w:t>hiidhai</w:t>
            </w:r>
          </w:p>
        </w:tc>
        <w:tc>
          <w:tcPr>
            <w:tcW w:w="0" w:type="auto"/>
            <w:shd w:val="clear" w:color="auto" w:fill="auto"/>
            <w:noWrap/>
            <w:hideMark/>
          </w:tcPr>
          <w:p>
            <w:pPr>
              <w:widowControl w:val="0"/>
              <w:autoSpaceDE w:val="0"/>
              <w:autoSpaceDN w:val="0"/>
              <w:adjustRightInd w:val="0"/>
              <w:spacing w:before="0" w:after="0"/>
              <w:rPr>
                <w:rFonts w:cs="Calibri"/>
                <w:noProof/>
                <w:color w:val="000000"/>
              </w:rPr>
            </w:pPr>
            <w:r>
              <w:rPr>
                <w:noProof/>
                <w:color w:val="000000"/>
              </w:rPr>
              <w:t>BSK</w:t>
            </w:r>
          </w:p>
        </w:tc>
      </w:tr>
      <w:tr>
        <w:trPr>
          <w:trHeight w:val="20"/>
          <w:jc w:val="center"/>
        </w:trPr>
        <w:tc>
          <w:tcPr>
            <w:tcW w:w="0" w:type="auto"/>
            <w:shd w:val="clear" w:color="auto" w:fill="auto"/>
            <w:noWrap/>
          </w:tcPr>
          <w:p>
            <w:pPr>
              <w:widowControl w:val="0"/>
              <w:autoSpaceDE w:val="0"/>
              <w:autoSpaceDN w:val="0"/>
              <w:adjustRightInd w:val="0"/>
              <w:spacing w:before="0" w:after="0"/>
              <w:rPr>
                <w:rFonts w:cs="Calibri"/>
                <w:i/>
                <w:iCs/>
                <w:noProof/>
                <w:color w:val="000000"/>
              </w:rPr>
            </w:pPr>
            <w:r>
              <w:rPr>
                <w:i/>
                <w:noProof/>
                <w:color w:val="000000"/>
              </w:rPr>
              <w:t>Lamna nasus</w:t>
            </w:r>
          </w:p>
        </w:tc>
        <w:tc>
          <w:tcPr>
            <w:tcW w:w="0" w:type="auto"/>
            <w:shd w:val="clear" w:color="auto" w:fill="auto"/>
            <w:noWrap/>
          </w:tcPr>
          <w:p>
            <w:pPr>
              <w:widowControl w:val="0"/>
              <w:autoSpaceDE w:val="0"/>
              <w:autoSpaceDN w:val="0"/>
              <w:adjustRightInd w:val="0"/>
              <w:spacing w:before="0" w:after="0"/>
              <w:rPr>
                <w:rFonts w:cs="Calibri"/>
                <w:noProof/>
                <w:color w:val="000000"/>
              </w:rPr>
            </w:pPr>
            <w:r>
              <w:rPr>
                <w:noProof/>
              </w:rPr>
              <w:t>harilik heeringahai</w:t>
            </w:r>
          </w:p>
        </w:tc>
        <w:tc>
          <w:tcPr>
            <w:tcW w:w="0" w:type="auto"/>
            <w:shd w:val="clear" w:color="auto" w:fill="auto"/>
            <w:noWrap/>
          </w:tcPr>
          <w:p>
            <w:pPr>
              <w:widowControl w:val="0"/>
              <w:autoSpaceDE w:val="0"/>
              <w:autoSpaceDN w:val="0"/>
              <w:adjustRightInd w:val="0"/>
              <w:spacing w:before="0" w:after="0"/>
              <w:rPr>
                <w:rFonts w:cs="Calibri"/>
                <w:noProof/>
                <w:color w:val="000000"/>
              </w:rPr>
            </w:pPr>
            <w:r>
              <w:rPr>
                <w:noProof/>
                <w:color w:val="000000"/>
              </w:rPr>
              <w:t>POR</w:t>
            </w:r>
          </w:p>
        </w:tc>
      </w:tr>
      <w:tr>
        <w:trPr>
          <w:trHeight w:val="20"/>
          <w:jc w:val="center"/>
        </w:trPr>
        <w:tc>
          <w:tcPr>
            <w:tcW w:w="0" w:type="auto"/>
            <w:shd w:val="clear" w:color="auto" w:fill="auto"/>
            <w:noWrap/>
            <w:hideMark/>
          </w:tcPr>
          <w:p>
            <w:pPr>
              <w:widowControl w:val="0"/>
              <w:autoSpaceDE w:val="0"/>
              <w:autoSpaceDN w:val="0"/>
              <w:adjustRightInd w:val="0"/>
              <w:spacing w:before="0" w:after="0"/>
              <w:rPr>
                <w:rFonts w:cs="Calibri"/>
                <w:i/>
                <w:iCs/>
                <w:noProof/>
                <w:color w:val="000000"/>
              </w:rPr>
            </w:pPr>
            <w:r>
              <w:rPr>
                <w:i/>
                <w:noProof/>
                <w:color w:val="000000"/>
              </w:rPr>
              <w:t>Manta spp.</w:t>
            </w:r>
          </w:p>
        </w:tc>
        <w:tc>
          <w:tcPr>
            <w:tcW w:w="0" w:type="auto"/>
            <w:shd w:val="clear" w:color="auto" w:fill="auto"/>
            <w:noWrap/>
            <w:hideMark/>
          </w:tcPr>
          <w:p>
            <w:pPr>
              <w:widowControl w:val="0"/>
              <w:autoSpaceDE w:val="0"/>
              <w:autoSpaceDN w:val="0"/>
              <w:adjustRightInd w:val="0"/>
              <w:spacing w:before="0" w:after="0"/>
              <w:rPr>
                <w:rFonts w:cs="Calibri"/>
                <w:noProof/>
                <w:color w:val="000000"/>
              </w:rPr>
            </w:pPr>
            <w:r>
              <w:rPr>
                <w:noProof/>
                <w:color w:val="000000"/>
              </w:rPr>
              <w:t>sarvikraid</w:t>
            </w:r>
          </w:p>
        </w:tc>
        <w:tc>
          <w:tcPr>
            <w:tcW w:w="0" w:type="auto"/>
            <w:shd w:val="clear" w:color="auto" w:fill="auto"/>
            <w:noWrap/>
            <w:hideMark/>
          </w:tcPr>
          <w:p>
            <w:pPr>
              <w:widowControl w:val="0"/>
              <w:autoSpaceDE w:val="0"/>
              <w:autoSpaceDN w:val="0"/>
              <w:adjustRightInd w:val="0"/>
              <w:spacing w:before="0" w:after="0"/>
              <w:rPr>
                <w:rFonts w:cs="Calibri"/>
                <w:noProof/>
                <w:color w:val="000000"/>
              </w:rPr>
            </w:pPr>
            <w:r>
              <w:rPr>
                <w:noProof/>
                <w:color w:val="000000"/>
              </w:rPr>
              <w:t>MNT</w:t>
            </w:r>
          </w:p>
        </w:tc>
      </w:tr>
      <w:tr>
        <w:trPr>
          <w:trHeight w:val="20"/>
          <w:jc w:val="center"/>
        </w:trPr>
        <w:tc>
          <w:tcPr>
            <w:tcW w:w="0" w:type="auto"/>
            <w:shd w:val="clear" w:color="auto" w:fill="auto"/>
            <w:noWrap/>
            <w:hideMark/>
          </w:tcPr>
          <w:p>
            <w:pPr>
              <w:widowControl w:val="0"/>
              <w:autoSpaceDE w:val="0"/>
              <w:autoSpaceDN w:val="0"/>
              <w:adjustRightInd w:val="0"/>
              <w:spacing w:before="0" w:after="0"/>
              <w:rPr>
                <w:rFonts w:cs="Calibri"/>
                <w:i/>
                <w:iCs/>
                <w:noProof/>
                <w:color w:val="000000"/>
              </w:rPr>
            </w:pPr>
            <w:r>
              <w:rPr>
                <w:i/>
                <w:noProof/>
                <w:color w:val="000000"/>
              </w:rPr>
              <w:t>Mobula spp.</w:t>
            </w:r>
          </w:p>
        </w:tc>
        <w:tc>
          <w:tcPr>
            <w:tcW w:w="0" w:type="auto"/>
            <w:shd w:val="clear" w:color="auto" w:fill="auto"/>
            <w:noWrap/>
            <w:hideMark/>
          </w:tcPr>
          <w:p>
            <w:pPr>
              <w:widowControl w:val="0"/>
              <w:autoSpaceDE w:val="0"/>
              <w:autoSpaceDN w:val="0"/>
              <w:adjustRightInd w:val="0"/>
              <w:spacing w:before="0" w:after="0"/>
              <w:rPr>
                <w:rFonts w:cs="Calibri"/>
                <w:noProof/>
                <w:color w:val="000000"/>
              </w:rPr>
            </w:pPr>
            <w:r>
              <w:rPr>
                <w:noProof/>
                <w:color w:val="000000"/>
              </w:rPr>
              <w:t>merisarvikud</w:t>
            </w:r>
          </w:p>
        </w:tc>
        <w:tc>
          <w:tcPr>
            <w:tcW w:w="0" w:type="auto"/>
            <w:shd w:val="clear" w:color="auto" w:fill="auto"/>
            <w:noWrap/>
            <w:hideMark/>
          </w:tcPr>
          <w:p>
            <w:pPr>
              <w:widowControl w:val="0"/>
              <w:autoSpaceDE w:val="0"/>
              <w:autoSpaceDN w:val="0"/>
              <w:adjustRightInd w:val="0"/>
              <w:spacing w:before="0" w:after="0"/>
              <w:rPr>
                <w:rFonts w:cs="Calibri"/>
                <w:noProof/>
                <w:color w:val="000000"/>
              </w:rPr>
            </w:pPr>
            <w:r>
              <w:rPr>
                <w:noProof/>
                <w:color w:val="000000"/>
              </w:rPr>
              <w:t>RMV</w:t>
            </w:r>
          </w:p>
        </w:tc>
      </w:tr>
      <w:tr>
        <w:trPr>
          <w:trHeight w:val="20"/>
          <w:jc w:val="center"/>
        </w:trPr>
        <w:tc>
          <w:tcPr>
            <w:tcW w:w="0" w:type="auto"/>
            <w:shd w:val="clear" w:color="auto" w:fill="auto"/>
            <w:noWrap/>
            <w:hideMark/>
          </w:tcPr>
          <w:p>
            <w:pPr>
              <w:widowControl w:val="0"/>
              <w:autoSpaceDE w:val="0"/>
              <w:autoSpaceDN w:val="0"/>
              <w:adjustRightInd w:val="0"/>
              <w:spacing w:before="0" w:after="0"/>
              <w:rPr>
                <w:rFonts w:cs="Calibri"/>
                <w:i/>
                <w:iCs/>
                <w:noProof/>
                <w:color w:val="000000"/>
              </w:rPr>
            </w:pPr>
            <w:r>
              <w:rPr>
                <w:i/>
                <w:noProof/>
                <w:color w:val="000000"/>
              </w:rPr>
              <w:t xml:space="preserve">Rhincodon typus </w:t>
            </w:r>
          </w:p>
        </w:tc>
        <w:tc>
          <w:tcPr>
            <w:tcW w:w="0" w:type="auto"/>
            <w:shd w:val="clear" w:color="auto" w:fill="auto"/>
            <w:noWrap/>
            <w:hideMark/>
          </w:tcPr>
          <w:p>
            <w:pPr>
              <w:widowControl w:val="0"/>
              <w:autoSpaceDE w:val="0"/>
              <w:autoSpaceDN w:val="0"/>
              <w:adjustRightInd w:val="0"/>
              <w:spacing w:before="0" w:after="0"/>
              <w:rPr>
                <w:rFonts w:cs="Calibri"/>
                <w:noProof/>
                <w:color w:val="000000"/>
              </w:rPr>
            </w:pPr>
            <w:r>
              <w:rPr>
                <w:noProof/>
                <w:color w:val="000000"/>
              </w:rPr>
              <w:t>vaalhai</w:t>
            </w:r>
          </w:p>
        </w:tc>
        <w:tc>
          <w:tcPr>
            <w:tcW w:w="0" w:type="auto"/>
            <w:shd w:val="clear" w:color="auto" w:fill="auto"/>
            <w:noWrap/>
            <w:hideMark/>
          </w:tcPr>
          <w:p>
            <w:pPr>
              <w:widowControl w:val="0"/>
              <w:autoSpaceDE w:val="0"/>
              <w:autoSpaceDN w:val="0"/>
              <w:adjustRightInd w:val="0"/>
              <w:spacing w:before="0" w:after="0"/>
              <w:rPr>
                <w:rFonts w:cs="Calibri"/>
                <w:noProof/>
                <w:color w:val="000000"/>
              </w:rPr>
            </w:pPr>
            <w:r>
              <w:rPr>
                <w:noProof/>
                <w:color w:val="000000"/>
              </w:rPr>
              <w:t>RHN</w:t>
            </w:r>
          </w:p>
        </w:tc>
      </w:tr>
    </w:tbl>
    <w:p>
      <w:pPr>
        <w:pStyle w:val="Annexe"/>
        <w:jc w:val="both"/>
        <w:rPr>
          <w:noProof/>
          <w:szCs w:val="24"/>
        </w:rPr>
      </w:pPr>
    </w:p>
    <w:sectPr>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ET</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ET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ET</w:t>
    </w:r>
    <w:r>
      <w:rPr>
        <w:rFonts w:ascii="Arial" w:hAnsi="Arial" w:cs="Arial"/>
        <w:b/>
        <w:sz w:val="48"/>
      </w:rPr>
      <w:tab/>
    </w:r>
    <w:r>
      <w:fldChar w:fldCharType="begin"/>
    </w:r>
    <w:r>
      <w:instrText xml:space="preserve"> PAGE  \* MERGEFORMAT </w:instrText>
    </w:r>
    <w:r>
      <w:fldChar w:fldCharType="separate"/>
    </w:r>
    <w:r>
      <w:rPr>
        <w:noProof/>
      </w:rPr>
      <w:t>29</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ET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Notedebasdepage0"/>
        <w:shd w:val="clear" w:color="auto" w:fill="auto"/>
        <w:spacing w:line="170" w:lineRule="exact"/>
        <w:ind w:left="20"/>
      </w:pPr>
      <w:r>
        <w:rPr>
          <w:rStyle w:val="FootnoteReference"/>
        </w:rPr>
        <w:footnoteRef/>
      </w:r>
      <w:r>
        <w:tab/>
      </w:r>
      <w:r>
        <w:rPr>
          <w:rStyle w:val="Notedebasdepage"/>
          <w:color w:val="000000"/>
        </w:rPr>
        <w:t>ÜRO asukohakood (UN/LOCODE).</w:t>
      </w:r>
    </w:p>
  </w:footnote>
  <w:footnote w:id="2">
    <w:p>
      <w:pPr>
        <w:pStyle w:val="FootnoteText"/>
      </w:pPr>
      <w:r>
        <w:rPr>
          <w:rStyle w:val="FootnoteReference"/>
        </w:rPr>
        <w:footnoteRef/>
      </w:r>
      <w:r>
        <w:tab/>
        <w:t xml:space="preserve">Peaks olema määratud sadam, nagu on loetletud SPRFMO sadamaregistris. </w:t>
      </w:r>
    </w:p>
  </w:footnote>
  <w:footnote w:id="3">
    <w:p>
      <w:pPr>
        <w:pStyle w:val="FootnoteText"/>
      </w:pPr>
      <w:r>
        <w:rPr>
          <w:rStyle w:val="FootnoteReference"/>
        </w:rPr>
        <w:footnoteRef/>
      </w:r>
      <w:r>
        <w:tab/>
        <w:t>Nt lossimine, ümberlaadimine, tankimine.</w:t>
      </w:r>
    </w:p>
  </w:footnote>
  <w:footnote w:id="4">
    <w:p>
      <w:pPr>
        <w:pStyle w:val="FootnoteText"/>
        <w:rPr>
          <w:rStyle w:val="FootnoteReference"/>
        </w:rPr>
      </w:pPr>
      <w:r>
        <w:rPr>
          <w:rStyle w:val="FootnoteReference"/>
        </w:rPr>
        <w:footnoteRef/>
      </w:r>
      <w:r>
        <w:tab/>
      </w:r>
      <w:r>
        <w:rPr>
          <w:rStyle w:val="FootnoteReference"/>
          <w:vertAlign w:val="baseline"/>
        </w:rPr>
        <w:t>Kui luba hõlmab üksnes ümberlaadimist, märkida püügivahendiks „ümberlaadimine“.</w:t>
      </w:r>
    </w:p>
    <w:p>
      <w:pPr>
        <w:pStyle w:val="FootnoteText"/>
      </w:pPr>
    </w:p>
  </w:footnote>
  <w:footnote w:id="5">
    <w:p>
      <w:pPr>
        <w:pStyle w:val="FootnoteText"/>
      </w:pPr>
      <w:r>
        <w:rPr>
          <w:rStyle w:val="FootnoteReference"/>
        </w:rPr>
        <w:footnoteRef/>
      </w:r>
      <w:r>
        <w:tab/>
        <w:t>Kui luba hõlmab üksnes ümberlaadimist, märkida püügivahendiks „ümberlaadimine“.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55F4E8E4"/>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C6146862"/>
    <w:lvl w:ilvl="0">
      <w:start w:val="1"/>
      <w:numFmt w:val="decimal"/>
      <w:pStyle w:val="ListNumber3"/>
      <w:lvlText w:val="%1."/>
      <w:lvlJc w:val="left"/>
      <w:pPr>
        <w:tabs>
          <w:tab w:val="num" w:pos="926"/>
        </w:tabs>
        <w:ind w:left="926" w:hanging="360"/>
      </w:pPr>
    </w:lvl>
  </w:abstractNum>
  <w:abstractNum w:abstractNumId="2">
    <w:nsid w:val="FFFFFF7F"/>
    <w:multiLevelType w:val="singleLevel"/>
    <w:tmpl w:val="CE5417A8"/>
    <w:lvl w:ilvl="0">
      <w:start w:val="1"/>
      <w:numFmt w:val="decimal"/>
      <w:pStyle w:val="ListNumber2"/>
      <w:lvlText w:val="%1."/>
      <w:lvlJc w:val="left"/>
      <w:pPr>
        <w:tabs>
          <w:tab w:val="num" w:pos="643"/>
        </w:tabs>
        <w:ind w:left="643" w:hanging="360"/>
      </w:pPr>
    </w:lvl>
  </w:abstractNum>
  <w:abstractNum w:abstractNumId="3">
    <w:nsid w:val="FFFFFF81"/>
    <w:multiLevelType w:val="singleLevel"/>
    <w:tmpl w:val="26AAAD96"/>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8D6E47A8"/>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2A94C894"/>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E80EE696"/>
    <w:lvl w:ilvl="0">
      <w:start w:val="1"/>
      <w:numFmt w:val="lowerLetter"/>
      <w:pStyle w:val="ListNumber"/>
      <w:lvlText w:val="%1."/>
      <w:lvlJc w:val="left"/>
      <w:pPr>
        <w:ind w:left="360" w:hanging="360"/>
      </w:pPr>
    </w:lvl>
  </w:abstractNum>
  <w:abstractNum w:abstractNumId="7">
    <w:nsid w:val="FFFFFF89"/>
    <w:multiLevelType w:val="singleLevel"/>
    <w:tmpl w:val="F67A59E2"/>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5C75217"/>
    <w:multiLevelType w:val="hybridMultilevel"/>
    <w:tmpl w:val="FEBE7F94"/>
    <w:lvl w:ilvl="0" w:tplc="F6A0FB86">
      <w:start w:val="5"/>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0"/>
  </w:num>
  <w:num w:numId="7">
    <w:abstractNumId w:val="2"/>
  </w:num>
  <w:num w:numId="8">
    <w:abstractNumId w:val="1"/>
  </w:num>
  <w:num w:numId="9">
    <w:abstractNumId w:val="0"/>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1"/>
    </w:lvlOverride>
  </w:num>
  <w:num w:numId="20">
    <w:abstractNumId w:val="18"/>
  </w:num>
  <w:num w:numId="21">
    <w:abstractNumId w:val="12"/>
  </w:num>
  <w:num w:numId="22">
    <w:abstractNumId w:val="21"/>
  </w:num>
  <w:num w:numId="23">
    <w:abstractNumId w:val="11"/>
  </w:num>
  <w:num w:numId="24">
    <w:abstractNumId w:val="13"/>
  </w:num>
  <w:num w:numId="25">
    <w:abstractNumId w:val="9"/>
  </w:num>
  <w:num w:numId="26">
    <w:abstractNumId w:val="19"/>
  </w:num>
  <w:num w:numId="27">
    <w:abstractNumId w:val="8"/>
  </w:num>
  <w:num w:numId="28">
    <w:abstractNumId w:val="14"/>
  </w:num>
  <w:num w:numId="29">
    <w:abstractNumId w:val="16"/>
  </w:num>
  <w:num w:numId="30">
    <w:abstractNumId w:val="17"/>
  </w:num>
  <w:num w:numId="31">
    <w:abstractNumId w:val="10"/>
  </w:num>
  <w:num w:numId="32">
    <w:abstractNumId w:val="15"/>
  </w:num>
  <w:num w:numId="33">
    <w:abstractNumId w:val="22"/>
  </w:num>
  <w:num w:numId="34">
    <w:abstractNumId w:val="18"/>
  </w:num>
  <w:num w:numId="35">
    <w:abstractNumId w:val="12"/>
  </w:num>
  <w:num w:numId="36">
    <w:abstractNumId w:val="21"/>
  </w:num>
  <w:num w:numId="37">
    <w:abstractNumId w:val="11"/>
  </w:num>
  <w:num w:numId="38">
    <w:abstractNumId w:val="13"/>
  </w:num>
  <w:num w:numId="39">
    <w:abstractNumId w:val="9"/>
  </w:num>
  <w:num w:numId="40">
    <w:abstractNumId w:val="19"/>
  </w:num>
  <w:num w:numId="41">
    <w:abstractNumId w:val="8"/>
  </w:num>
  <w:num w:numId="42">
    <w:abstractNumId w:val="14"/>
  </w:num>
  <w:num w:numId="43">
    <w:abstractNumId w:val="16"/>
  </w:num>
  <w:num w:numId="44">
    <w:abstractNumId w:val="17"/>
  </w:num>
  <w:num w:numId="45">
    <w:abstractNumId w:val="10"/>
  </w:num>
  <w:num w:numId="46">
    <w:abstractNumId w:val="15"/>
  </w:num>
  <w:num w:numId="47">
    <w:abstractNumId w:val="2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hideSpellingErrors/>
  <w:hideGrammaticalErrors/>
  <w:attachedTemplate r:id="rId1"/>
  <w:revisionView w:markup="0"/>
  <w:doNotTrackMoves/>
  <w:defaultTabStop w:val="720"/>
  <w:characterSpacingControl w:val="doNotCompress"/>
  <w:hdrShapeDefaults>
    <o:shapedefaults v:ext="edit" spidmax="46081"/>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
  <w:docVars>
    <w:docVar w:name="COVERPAGE_EXISTS" w:val="True"/>
    <w:docVar w:name="DQCDateTime" w:val="2017-03-08 11:10:36"/>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260"/>
    <w:docVar w:name="DQCResult_ModifiedMarkers" w:val="0;0"/>
    <w:docVar w:name="DQCResult_ModifiedNumbering" w:val="0;0"/>
    <w:docVar w:name="DQCResult_Objects" w:val="0;0"/>
    <w:docVar w:name="DQCResult_Sections" w:val="0;0"/>
    <w:docVar w:name="DQCResult_StructureCheck" w:val="0;0"/>
    <w:docVar w:name="DQCResult_SuperfluousWhitespace" w:val="0;56"/>
    <w:docVar w:name="DQCResult_UnknownFonts" w:val="0;0"/>
    <w:docVar w:name="DQCResult_UnknownStyles" w:val="0;31"/>
    <w:docVar w:name="DQCStatus" w:val="Yellow"/>
    <w:docVar w:name="DQCVersion" w:val="3"/>
    <w:docVar w:name="DQCWithWarnings" w:val="0"/>
    <w:docVar w:name="LW_ACCOMPAGNANT.CP" w:val="&lt;UNUSED&gt;"/>
    <w:docVar w:name="LW_ANNEX_NBR_FIRST" w:val="1"/>
    <w:docVar w:name="LW_ANNEX_NBR_LAST" w:val="13"/>
    <w:docVar w:name="LW_CONFIDENCE" w:val=" "/>
    <w:docVar w:name="LW_CONST_RESTREINT_UE" w:val="RESTREINT UE"/>
    <w:docVar w:name="LW_CORRIGENDUM" w:val="&lt;UNUSED&gt;"/>
    <w:docVar w:name="LW_COVERPAGE_GUID" w:val="B74EEA136AF5443CB745BF172EC683DE"/>
    <w:docVar w:name="LW_CROSSREFERENCE" w:val="&lt;UNUSED&gt;"/>
    <w:docVar w:name="LW_DocType" w:val="ANNEX"/>
    <w:docVar w:name="LW_EMISSION" w:val="29.3.2017"/>
    <w:docVar w:name="LW_EMISSION_ISODATE" w:val="2017-03-29"/>
    <w:docVar w:name="LW_EMISSION_LOCATION" w:val="BRX"/>
    <w:docVar w:name="LW_EMISSION_PREFIX" w:val="Brüssel,"/>
    <w:docVar w:name="LW_EMISSION_SUFFIX" w:val=" "/>
    <w:docVar w:name="LW_ID_DOCSTRUCTURE" w:val="COM/ANNEX"/>
    <w:docVar w:name="LW_ID_DOCTYPE" w:val="SG-017"/>
    <w:docVar w:name="LW_LANGUE" w:val="ET"/>
    <w:docVar w:name="LW_MARKING" w:val="&lt;UNUSED&gt;"/>
    <w:docVar w:name="LW_NOM.INST" w:val="EUROOPA KOMISJON"/>
    <w:docVar w:name="LW_NOM.INST_JOINTDOC" w:val="&lt;EMPTY&gt;"/>
    <w:docVar w:name="LW_OBJETACTEPRINCIPAL.CP" w:val="&lt;UNUSED&gt;"/>
    <w:docVar w:name="LW_PART_NBR" w:val="&lt;UNUSED&gt;"/>
    <w:docVar w:name="LW_PART_NBR_TOTAL" w:val="&lt;UNUSED&gt;"/>
    <w:docVar w:name="LW_REF.INST.NEW" w:val="COM"/>
    <w:docVar w:name="LW_REF.INST.NEW_ADOPTED" w:val="final"/>
    <w:docVar w:name="LW_REF.INST.NEW_TEXT" w:val="(2017) 128"/>
    <w:docVar w:name="LW_REF.INTERNE" w:val="&lt;UNUSED&gt;"/>
    <w:docVar w:name="LW_SUPERTITRE" w:val="&lt;UNUSED&gt;"/>
    <w:docVar w:name="LW_TITRE.OBJ.CP" w:val="järgmise dokumendi juurde: Ettepanek: Euroopa Parlamendi ja nõukogu määrus, millega kehtestatakse Vaikse ookeani lõunaosa piirkondliku kalandusorganisatsiooni (SPRFMO) konventsiooni alal kohaldatavad majandamis-, kaitse- ja kontrollimeetmed"/>
    <w:docVar w:name="LW_TYPE.DOC.CP" w:val="LISAD"/>
    <w:docVar w:name="LW_TYPEACTEPRINCIPAL.CP" w:val="&lt;UNUSED&gt;"/>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60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t-EE" w:eastAsia="et-EE" w:bidi="et-EE"/>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sz w:val="24"/>
    </w:rPr>
  </w:style>
  <w:style w:type="paragraph" w:styleId="Heading1">
    <w:name w:val="heading 1"/>
    <w:basedOn w:val="Normal"/>
    <w:next w:val="Text1"/>
    <w:link w:val="Heading1Char"/>
    <w:uiPriority w:val="9"/>
    <w:qFormat/>
    <w:pPr>
      <w:keepNext/>
      <w:numPr>
        <w:numId w:val="4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4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4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40"/>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customStyle="1" w:styleId="Annexe">
    <w:name w:val="Annexe"/>
    <w:basedOn w:val="Annexetitre"/>
  </w:style>
  <w:style w:type="character" w:customStyle="1" w:styleId="En-tteoupieddepage">
    <w:name w:val="En-tête ou pied de page_"/>
    <w:link w:val="En-tteoupieddepage0"/>
    <w:rPr>
      <w:sz w:val="20"/>
      <w:szCs w:val="20"/>
      <w:shd w:val="clear" w:color="auto" w:fill="FFFFFF"/>
    </w:rPr>
  </w:style>
  <w:style w:type="paragraph" w:customStyle="1" w:styleId="En-tteoupieddepage0">
    <w:name w:val="En-tête ou pied de page"/>
    <w:basedOn w:val="Normal"/>
    <w:link w:val="En-tteoupieddepage"/>
    <w:pPr>
      <w:widowControl w:val="0"/>
      <w:shd w:val="clear" w:color="auto" w:fill="FFFFFF"/>
      <w:spacing w:before="0" w:after="0"/>
      <w:jc w:val="left"/>
    </w:pPr>
    <w:rPr>
      <w:rFonts w:ascii="Calibri" w:hAnsi="Calibri"/>
      <w:sz w:val="20"/>
      <w:szCs w:val="20"/>
    </w:rPr>
  </w:style>
  <w:style w:type="paragraph" w:customStyle="1" w:styleId="Default">
    <w:name w:val="Default"/>
    <w:pPr>
      <w:autoSpaceDE w:val="0"/>
      <w:autoSpaceDN w:val="0"/>
      <w:adjustRightInd w:val="0"/>
    </w:pPr>
    <w:rPr>
      <w:rFonts w:cs="Calibri"/>
      <w:color w:val="000000"/>
      <w:sz w:val="24"/>
      <w:szCs w:val="24"/>
    </w:rPr>
  </w:style>
  <w:style w:type="character" w:customStyle="1" w:styleId="En-tteoupieddepageArial115pt">
    <w:name w:val="En-tête ou pied de page + Arial;11.5 pt"/>
    <w:rPr>
      <w:rFonts w:ascii="Arial" w:eastAsia="Arial" w:hAnsi="Arial" w:cs="Arial"/>
      <w:b w:val="0"/>
      <w:bCs w:val="0"/>
      <w:i w:val="0"/>
      <w:iCs w:val="0"/>
      <w:smallCaps w:val="0"/>
      <w:strike w:val="0"/>
      <w:color w:val="000000"/>
      <w:spacing w:val="0"/>
      <w:w w:val="100"/>
      <w:position w:val="0"/>
      <w:sz w:val="23"/>
      <w:szCs w:val="23"/>
      <w:u w:val="none"/>
      <w:shd w:val="clear" w:color="auto" w:fill="FFFFFF"/>
      <w:lang w:val="et-EE"/>
    </w:rPr>
  </w:style>
  <w:style w:type="paragraph" w:styleId="ListNumber">
    <w:name w:val="List Number"/>
    <w:basedOn w:val="Normal"/>
    <w:uiPriority w:val="99"/>
    <w:unhideWhenUsed/>
    <w:pPr>
      <w:numPr>
        <w:numId w:val="5"/>
      </w:numPr>
      <w:contextualSpacing/>
    </w:pPr>
  </w:style>
  <w:style w:type="character" w:customStyle="1" w:styleId="Corpsdutexte">
    <w:name w:val="Corps du texte_"/>
    <w:link w:val="Corpsdutexte0"/>
    <w:rPr>
      <w:rFonts w:ascii="Arial" w:eastAsia="Arial" w:hAnsi="Arial" w:cs="Arial"/>
      <w:sz w:val="18"/>
      <w:szCs w:val="18"/>
      <w:shd w:val="clear" w:color="auto" w:fill="FFFFFF"/>
    </w:rPr>
  </w:style>
  <w:style w:type="character" w:customStyle="1" w:styleId="CorpsdutexteItalique">
    <w:name w:val="Corps du texte + Italique"/>
    <w:rPr>
      <w:rFonts w:ascii="Arial" w:eastAsia="Arial" w:hAnsi="Arial" w:cs="Arial"/>
      <w:i/>
      <w:iCs/>
      <w:color w:val="000000"/>
      <w:spacing w:val="0"/>
      <w:w w:val="100"/>
      <w:position w:val="0"/>
      <w:sz w:val="18"/>
      <w:szCs w:val="18"/>
      <w:shd w:val="clear" w:color="auto" w:fill="FFFFFF"/>
      <w:lang w:val="et-EE"/>
    </w:rPr>
  </w:style>
  <w:style w:type="paragraph" w:customStyle="1" w:styleId="Corpsdutexte0">
    <w:name w:val="Corps du texte"/>
    <w:basedOn w:val="Normal"/>
    <w:link w:val="Corpsdutexte"/>
    <w:pPr>
      <w:widowControl w:val="0"/>
      <w:shd w:val="clear" w:color="auto" w:fill="FFFFFF"/>
      <w:spacing w:before="180" w:after="60" w:line="264" w:lineRule="exact"/>
      <w:ind w:hanging="380"/>
    </w:pPr>
    <w:rPr>
      <w:rFonts w:ascii="Arial" w:eastAsia="Arial" w:hAnsi="Arial" w:cs="Arial"/>
      <w:sz w:val="18"/>
      <w:szCs w:val="18"/>
    </w:rPr>
  </w:style>
  <w:style w:type="character" w:customStyle="1" w:styleId="Lgendedutableau">
    <w:name w:val="Légende du tableau_"/>
    <w:link w:val="Lgendedutableau0"/>
    <w:rPr>
      <w:rFonts w:ascii="Arial" w:eastAsia="Arial" w:hAnsi="Arial" w:cs="Arial"/>
      <w:sz w:val="18"/>
      <w:szCs w:val="18"/>
      <w:shd w:val="clear" w:color="auto" w:fill="FFFFFF"/>
    </w:rPr>
  </w:style>
  <w:style w:type="paragraph" w:customStyle="1" w:styleId="Lgendedutableau0">
    <w:name w:val="Légende du tableau"/>
    <w:basedOn w:val="Normal"/>
    <w:link w:val="Lgendedutableau"/>
    <w:pPr>
      <w:widowControl w:val="0"/>
      <w:shd w:val="clear" w:color="auto" w:fill="FFFFFF"/>
      <w:spacing w:before="0" w:after="0" w:line="0" w:lineRule="atLeast"/>
      <w:jc w:val="left"/>
    </w:pPr>
    <w:rPr>
      <w:rFonts w:ascii="Arial" w:eastAsia="Arial" w:hAnsi="Arial" w:cs="Arial"/>
      <w:sz w:val="18"/>
      <w:szCs w:val="18"/>
    </w:rPr>
  </w:style>
  <w:style w:type="character" w:customStyle="1" w:styleId="Notedebasdepage">
    <w:name w:val="Note de bas de page_"/>
    <w:link w:val="Notedebasdepage0"/>
    <w:rPr>
      <w:rFonts w:ascii="Arial" w:eastAsia="Arial" w:hAnsi="Arial" w:cs="Arial"/>
      <w:sz w:val="17"/>
      <w:szCs w:val="17"/>
      <w:shd w:val="clear" w:color="auto" w:fill="FFFFFF"/>
    </w:rPr>
  </w:style>
  <w:style w:type="paragraph" w:customStyle="1" w:styleId="Notedebasdepage0">
    <w:name w:val="Note de bas de page"/>
    <w:basedOn w:val="Normal"/>
    <w:link w:val="Notedebasdepage"/>
    <w:pPr>
      <w:widowControl w:val="0"/>
      <w:shd w:val="clear" w:color="auto" w:fill="FFFFFF"/>
      <w:spacing w:before="0" w:after="0" w:line="269" w:lineRule="exact"/>
      <w:jc w:val="left"/>
    </w:pPr>
    <w:rPr>
      <w:rFonts w:ascii="Arial" w:eastAsia="Arial" w:hAnsi="Arial" w:cs="Arial"/>
      <w:sz w:val="17"/>
      <w:szCs w:val="17"/>
    </w:rPr>
  </w:style>
  <w:style w:type="table" w:styleId="TableGrid">
    <w:name w:val="Table Grid"/>
    <w:basedOn w:val="TableNormal"/>
    <w:uiPriority w:val="59"/>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lang w:val="et-EE"/>
    </w:rPr>
  </w:style>
  <w:style w:type="paragraph" w:styleId="ListParagraph">
    <w:name w:val="List Paragraph"/>
    <w:basedOn w:val="Normal"/>
    <w:uiPriority w:val="34"/>
    <w:qFormat/>
    <w:pPr>
      <w:spacing w:before="0" w:after="200" w:line="276" w:lineRule="auto"/>
      <w:ind w:left="720"/>
      <w:contextualSpacing/>
      <w:jc w:val="left"/>
    </w:pPr>
    <w:rPr>
      <w:rFonts w:ascii="Calibri" w:hAnsi="Calibri"/>
      <w:sz w:val="22"/>
    </w:rPr>
  </w:style>
  <w:style w:type="paragraph" w:styleId="Caption">
    <w:name w:val="caption"/>
    <w:basedOn w:val="Normal"/>
    <w:next w:val="Normal"/>
    <w:uiPriority w:val="35"/>
    <w:semiHidden/>
    <w:unhideWhenUsed/>
    <w:qFormat/>
    <w:rPr>
      <w:b/>
      <w:bCs/>
      <w:sz w:val="20"/>
      <w:szCs w:val="20"/>
    </w:rPr>
  </w:style>
  <w:style w:type="paragraph" w:styleId="TableofFigures">
    <w:name w:val="table of figures"/>
    <w:basedOn w:val="Normal"/>
    <w:next w:val="Normal"/>
    <w:uiPriority w:val="99"/>
    <w:semiHidden/>
    <w:unhideWhenUsed/>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link w:val="CommentText"/>
    <w:uiPriority w:val="99"/>
    <w:semiHidden/>
    <w:rPr>
      <w:rFonts w:ascii="Times New Roman" w:hAnsi="Times New Roman"/>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rFonts w:ascii="Times New Roman" w:hAnsi="Times New Roman"/>
      <w:b/>
      <w:bCs/>
    </w:rPr>
  </w:style>
  <w:style w:type="character" w:styleId="Hyperlink">
    <w:name w:val="Hyperlink"/>
    <w:uiPriority w:val="99"/>
    <w:unhideWhenUsed/>
    <w:rPr>
      <w:color w:val="0000FF"/>
      <w:u w:val="single"/>
    </w:rPr>
  </w:style>
  <w:style w:type="table" w:styleId="TableSimple1">
    <w:name w:val="Table Simple 1"/>
    <w:basedOn w:val="TableNormal"/>
    <w:uiPriority w:val="99"/>
    <w:semiHidden/>
    <w:unhideWhenUsed/>
    <w:pPr>
      <w:spacing w:before="120" w:after="120"/>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link w:val="Header"/>
    <w:uiPriority w:val="99"/>
    <w:rPr>
      <w:rFonts w:ascii="Times New Roman" w:hAnsi="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34"/>
      </w:numPr>
    </w:pPr>
  </w:style>
  <w:style w:type="paragraph" w:customStyle="1" w:styleId="Tiret1">
    <w:name w:val="Tiret 1"/>
    <w:basedOn w:val="Point1"/>
    <w:pPr>
      <w:numPr>
        <w:numId w:val="35"/>
      </w:numPr>
    </w:pPr>
  </w:style>
  <w:style w:type="paragraph" w:customStyle="1" w:styleId="Tiret2">
    <w:name w:val="Tiret 2"/>
    <w:basedOn w:val="Point2"/>
    <w:pPr>
      <w:numPr>
        <w:numId w:val="36"/>
      </w:numPr>
    </w:pPr>
  </w:style>
  <w:style w:type="paragraph" w:customStyle="1" w:styleId="Tiret3">
    <w:name w:val="Tiret 3"/>
    <w:basedOn w:val="Point3"/>
    <w:pPr>
      <w:numPr>
        <w:numId w:val="37"/>
      </w:numPr>
    </w:pPr>
  </w:style>
  <w:style w:type="paragraph" w:customStyle="1" w:styleId="Tiret4">
    <w:name w:val="Tiret 4"/>
    <w:basedOn w:val="Point4"/>
    <w:pPr>
      <w:numPr>
        <w:numId w:val="3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9"/>
      </w:numPr>
    </w:pPr>
  </w:style>
  <w:style w:type="paragraph" w:customStyle="1" w:styleId="NumPar2">
    <w:name w:val="NumPar 2"/>
    <w:basedOn w:val="Normal"/>
    <w:next w:val="Text1"/>
    <w:pPr>
      <w:numPr>
        <w:ilvl w:val="1"/>
        <w:numId w:val="39"/>
      </w:numPr>
    </w:pPr>
  </w:style>
  <w:style w:type="paragraph" w:customStyle="1" w:styleId="NumPar3">
    <w:name w:val="NumPar 3"/>
    <w:basedOn w:val="Normal"/>
    <w:next w:val="Text1"/>
    <w:pPr>
      <w:numPr>
        <w:ilvl w:val="2"/>
        <w:numId w:val="39"/>
      </w:numPr>
    </w:pPr>
  </w:style>
  <w:style w:type="paragraph" w:customStyle="1" w:styleId="NumPar4">
    <w:name w:val="NumPar 4"/>
    <w:basedOn w:val="Normal"/>
    <w:next w:val="Text1"/>
    <w:pPr>
      <w:numPr>
        <w:ilvl w:val="3"/>
        <w:numId w:val="3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41"/>
      </w:numPr>
    </w:pPr>
  </w:style>
  <w:style w:type="paragraph" w:customStyle="1" w:styleId="Point1number">
    <w:name w:val="Point 1 (number)"/>
    <w:basedOn w:val="Normal"/>
    <w:pPr>
      <w:numPr>
        <w:ilvl w:val="2"/>
        <w:numId w:val="41"/>
      </w:numPr>
    </w:pPr>
  </w:style>
  <w:style w:type="paragraph" w:customStyle="1" w:styleId="Point2number">
    <w:name w:val="Point 2 (number)"/>
    <w:basedOn w:val="Normal"/>
    <w:pPr>
      <w:numPr>
        <w:ilvl w:val="4"/>
        <w:numId w:val="41"/>
      </w:numPr>
    </w:pPr>
  </w:style>
  <w:style w:type="paragraph" w:customStyle="1" w:styleId="Point3number">
    <w:name w:val="Point 3 (number)"/>
    <w:basedOn w:val="Normal"/>
    <w:pPr>
      <w:numPr>
        <w:ilvl w:val="6"/>
        <w:numId w:val="41"/>
      </w:numPr>
    </w:pPr>
  </w:style>
  <w:style w:type="paragraph" w:customStyle="1" w:styleId="Point0letter">
    <w:name w:val="Point 0 (letter)"/>
    <w:basedOn w:val="Normal"/>
    <w:pPr>
      <w:numPr>
        <w:ilvl w:val="1"/>
        <w:numId w:val="41"/>
      </w:numPr>
    </w:pPr>
  </w:style>
  <w:style w:type="paragraph" w:customStyle="1" w:styleId="Point1letter">
    <w:name w:val="Point 1 (letter)"/>
    <w:basedOn w:val="Normal"/>
    <w:pPr>
      <w:numPr>
        <w:ilvl w:val="3"/>
        <w:numId w:val="41"/>
      </w:numPr>
    </w:pPr>
  </w:style>
  <w:style w:type="paragraph" w:customStyle="1" w:styleId="Point2letter">
    <w:name w:val="Point 2 (letter)"/>
    <w:basedOn w:val="Normal"/>
    <w:pPr>
      <w:numPr>
        <w:ilvl w:val="5"/>
        <w:numId w:val="41"/>
      </w:numPr>
    </w:pPr>
  </w:style>
  <w:style w:type="paragraph" w:customStyle="1" w:styleId="Point3letter">
    <w:name w:val="Point 3 (letter)"/>
    <w:basedOn w:val="Normal"/>
    <w:pPr>
      <w:numPr>
        <w:ilvl w:val="7"/>
        <w:numId w:val="41"/>
      </w:numPr>
    </w:pPr>
  </w:style>
  <w:style w:type="paragraph" w:customStyle="1" w:styleId="Point4letter">
    <w:name w:val="Point 4 (letter)"/>
    <w:basedOn w:val="Normal"/>
    <w:pPr>
      <w:numPr>
        <w:ilvl w:val="8"/>
        <w:numId w:val="41"/>
      </w:numPr>
    </w:pPr>
  </w:style>
  <w:style w:type="paragraph" w:customStyle="1" w:styleId="Bullet0">
    <w:name w:val="Bullet 0"/>
    <w:basedOn w:val="Normal"/>
    <w:pPr>
      <w:numPr>
        <w:numId w:val="42"/>
      </w:numPr>
    </w:pPr>
  </w:style>
  <w:style w:type="paragraph" w:customStyle="1" w:styleId="Bullet1">
    <w:name w:val="Bullet 1"/>
    <w:basedOn w:val="Normal"/>
    <w:pPr>
      <w:numPr>
        <w:numId w:val="43"/>
      </w:numPr>
    </w:pPr>
  </w:style>
  <w:style w:type="paragraph" w:customStyle="1" w:styleId="Bullet2">
    <w:name w:val="Bullet 2"/>
    <w:basedOn w:val="Normal"/>
    <w:pPr>
      <w:numPr>
        <w:numId w:val="44"/>
      </w:numPr>
    </w:pPr>
  </w:style>
  <w:style w:type="paragraph" w:customStyle="1" w:styleId="Bullet3">
    <w:name w:val="Bullet 3"/>
    <w:basedOn w:val="Normal"/>
    <w:pPr>
      <w:numPr>
        <w:numId w:val="45"/>
      </w:numPr>
    </w:pPr>
  </w:style>
  <w:style w:type="paragraph" w:customStyle="1" w:styleId="Bullet4">
    <w:name w:val="Bullet 4"/>
    <w:basedOn w:val="Normal"/>
    <w:pPr>
      <w:numPr>
        <w:numId w:val="46"/>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180" w:after="180"/>
      <w:jc w:val="center"/>
    </w:pPr>
    <w:rPr>
      <w:b/>
    </w:rPr>
  </w:style>
  <w:style w:type="paragraph" w:customStyle="1" w:styleId="Typedudocument">
    <w:name w:val="Type du document"/>
    <w:basedOn w:val="Normal"/>
    <w:next w:val="Titreobje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4.emf"/><Relationship Id="rId3" Type="http://schemas.openxmlformats.org/officeDocument/2006/relationships/styles" Target="styles.xml"/><Relationship Id="rId21" Type="http://schemas.openxmlformats.org/officeDocument/2006/relationships/image" Target="media/image7.emf"/><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3.emf"/><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image" Target="media/image6.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5.xml"/><Relationship Id="rId10" Type="http://schemas.openxmlformats.org/officeDocument/2006/relationships/header" Target="header1.xml"/><Relationship Id="rId19" Type="http://schemas.openxmlformats.org/officeDocument/2006/relationships/image" Target="media/image5.emf"/><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ANNEX.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2EB8BC-F8BF-48A4-B0CD-364D4F57E2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ANNEX.dotm</Template>
  <TotalTime>1</TotalTime>
  <Pages>29</Pages>
  <Words>4511</Words>
  <Characters>30586</Characters>
  <Application>Microsoft Office Word</Application>
  <DocSecurity>0</DocSecurity>
  <Lines>1223</Lines>
  <Paragraphs>716</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34381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MOLLEDO Luis (MARE)</dc:creator>
  <cp:keywords/>
  <cp:lastModifiedBy>DIGIT/A3</cp:lastModifiedBy>
  <cp:revision>7</cp:revision>
  <cp:lastPrinted>2017-02-09T16:15:00Z</cp:lastPrinted>
  <dcterms:created xsi:type="dcterms:W3CDTF">2017-03-08T10:10:00Z</dcterms:created>
  <dcterms:modified xsi:type="dcterms:W3CDTF">2017-03-27T08:38:00Z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COM/ANNEX</vt:lpwstr>
  </property>
  <property fmtid="{D5CDD505-2E9C-101B-9397-08002B2CF9AE}" pid="3" name="Classification">
    <vt:lpwstr> </vt:lpwstr>
  </property>
  <property fmtid="{D5CDD505-2E9C-101B-9397-08002B2CF9AE}" pid="4" name="Version">
    <vt:lpwstr>5.84.2.0</vt:lpwstr>
  </property>
  <property fmtid="{D5CDD505-2E9C-101B-9397-08002B2CF9AE}" pid="5" name="Last edited using">
    <vt:lpwstr>LW 5.8.4, Build 20150407</vt:lpwstr>
  </property>
  <property fmtid="{D5CDD505-2E9C-101B-9397-08002B2CF9AE}" pid="6" name="Created using">
    <vt:lpwstr>LW 5.8.4, Build 20150407</vt:lpwstr>
  </property>
  <property fmtid="{D5CDD505-2E9C-101B-9397-08002B2CF9AE}" pid="7" name="First annex">
    <vt:lpwstr>1</vt:lpwstr>
  </property>
  <property fmtid="{D5CDD505-2E9C-101B-9397-08002B2CF9AE}" pid="8" name="Last annex">
    <vt:lpwstr>13</vt:lpwstr>
  </property>
  <property fmtid="{D5CDD505-2E9C-101B-9397-08002B2CF9AE}" pid="9" name="Part">
    <vt:lpwstr>&lt;UNUSED&gt;</vt:lpwstr>
  </property>
  <property fmtid="{D5CDD505-2E9C-101B-9397-08002B2CF9AE}" pid="10" name="Total parts">
    <vt:lpwstr>&lt;UNUSED&gt;</vt:lpwstr>
  </property>
  <property fmtid="{D5CDD505-2E9C-101B-9397-08002B2CF9AE}" pid="11" name="LWTemplateID">
    <vt:lpwstr>SG-017</vt:lpwstr>
  </property>
  <property fmtid="{D5CDD505-2E9C-101B-9397-08002B2CF9AE}" pid="12" name="DQCStatus">
    <vt:lpwstr>Yellow (DQC version 03)</vt:lpwstr>
  </property>
</Properties>
</file>